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5482B" w14:textId="77777777" w:rsidR="00BA6A85" w:rsidRPr="00DF44D9" w:rsidRDefault="00BA6A85" w:rsidP="00BA6A85">
      <w:pPr>
        <w:spacing w:after="0" w:line="240" w:lineRule="auto"/>
        <w:jc w:val="center"/>
        <w:rPr>
          <w:rFonts w:eastAsia="Times New Roman"/>
          <w:sz w:val="24"/>
          <w:szCs w:val="24"/>
        </w:rPr>
      </w:pPr>
    </w:p>
    <w:p w14:paraId="009F7A4C" w14:textId="77777777" w:rsidR="00BA6A85" w:rsidRPr="00DF44D9" w:rsidRDefault="00BA6A85" w:rsidP="00BA6A85">
      <w:pPr>
        <w:spacing w:after="0" w:line="240" w:lineRule="auto"/>
        <w:jc w:val="center"/>
        <w:rPr>
          <w:rFonts w:eastAsia="Times New Roman"/>
          <w:sz w:val="24"/>
          <w:szCs w:val="24"/>
        </w:rPr>
      </w:pPr>
    </w:p>
    <w:p w14:paraId="44023F81" w14:textId="77777777" w:rsidR="00BA6A85" w:rsidRPr="00DF44D9" w:rsidRDefault="00BA6A85" w:rsidP="00BA6A85">
      <w:pPr>
        <w:spacing w:after="0" w:line="240" w:lineRule="auto"/>
        <w:jc w:val="center"/>
        <w:rPr>
          <w:rFonts w:eastAsia="Times New Roman"/>
          <w:sz w:val="24"/>
          <w:szCs w:val="24"/>
        </w:rPr>
      </w:pPr>
    </w:p>
    <w:p w14:paraId="61356AFD" w14:textId="77777777" w:rsidR="00865DA6" w:rsidRPr="00DF44D9" w:rsidRDefault="00865DA6" w:rsidP="00BA6A85">
      <w:pPr>
        <w:spacing w:after="0" w:line="240" w:lineRule="auto"/>
        <w:jc w:val="center"/>
        <w:rPr>
          <w:rFonts w:eastAsia="Times New Roman"/>
          <w:sz w:val="24"/>
          <w:szCs w:val="24"/>
        </w:rPr>
      </w:pPr>
    </w:p>
    <w:p w14:paraId="617EBD3A" w14:textId="77777777" w:rsidR="00865DA6" w:rsidRPr="00DF44D9" w:rsidRDefault="00865DA6" w:rsidP="00BA6A85">
      <w:pPr>
        <w:spacing w:after="0" w:line="240" w:lineRule="auto"/>
        <w:jc w:val="center"/>
        <w:rPr>
          <w:rFonts w:eastAsia="Times New Roman"/>
          <w:sz w:val="24"/>
          <w:szCs w:val="24"/>
        </w:rPr>
      </w:pPr>
    </w:p>
    <w:p w14:paraId="7BED1781" w14:textId="5C41F243" w:rsidR="00587264" w:rsidRPr="00DF44D9" w:rsidRDefault="00587264" w:rsidP="00463FFC">
      <w:pPr>
        <w:spacing w:after="0" w:line="480" w:lineRule="auto"/>
        <w:jc w:val="center"/>
        <w:rPr>
          <w:rFonts w:eastAsia="Times New Roman"/>
          <w:sz w:val="24"/>
          <w:szCs w:val="24"/>
        </w:rPr>
      </w:pPr>
      <w:r w:rsidRPr="00DF44D9">
        <w:rPr>
          <w:rFonts w:eastAsia="Times New Roman"/>
          <w:sz w:val="24"/>
          <w:szCs w:val="24"/>
        </w:rPr>
        <w:t xml:space="preserve">The </w:t>
      </w:r>
      <w:r w:rsidR="003E4CEB" w:rsidRPr="00DF44D9">
        <w:rPr>
          <w:rFonts w:eastAsia="Times New Roman"/>
          <w:sz w:val="24"/>
          <w:szCs w:val="24"/>
        </w:rPr>
        <w:t>Impact of African-American Musicianship</w:t>
      </w:r>
      <w:r w:rsidRPr="00DF44D9">
        <w:rPr>
          <w:rFonts w:eastAsia="Times New Roman"/>
          <w:sz w:val="24"/>
          <w:szCs w:val="24"/>
        </w:rPr>
        <w:t xml:space="preserve"> on South Korean </w:t>
      </w:r>
      <w:r w:rsidR="003B4FCE" w:rsidRPr="00DF44D9">
        <w:rPr>
          <w:rFonts w:eastAsia="Times New Roman"/>
          <w:sz w:val="24"/>
          <w:szCs w:val="24"/>
        </w:rPr>
        <w:t>Popular Music</w:t>
      </w:r>
      <w:r w:rsidRPr="00DF44D9">
        <w:rPr>
          <w:rFonts w:eastAsia="Times New Roman"/>
          <w:sz w:val="24"/>
          <w:szCs w:val="24"/>
        </w:rPr>
        <w:t>: Adoption, Appropriation,</w:t>
      </w:r>
      <w:r w:rsidR="007D0CAF" w:rsidRPr="00DF44D9">
        <w:rPr>
          <w:rFonts w:eastAsia="Times New Roman"/>
          <w:sz w:val="24"/>
          <w:szCs w:val="24"/>
        </w:rPr>
        <w:t xml:space="preserve"> Hybridization,</w:t>
      </w:r>
      <w:r w:rsidRPr="00DF44D9">
        <w:rPr>
          <w:rFonts w:eastAsia="Times New Roman"/>
          <w:sz w:val="24"/>
          <w:szCs w:val="24"/>
        </w:rPr>
        <w:t xml:space="preserve"> </w:t>
      </w:r>
      <w:r w:rsidR="007D0CAF" w:rsidRPr="00DF44D9">
        <w:rPr>
          <w:rFonts w:eastAsia="Times New Roman"/>
          <w:sz w:val="24"/>
          <w:szCs w:val="24"/>
        </w:rPr>
        <w:t xml:space="preserve">Integration, </w:t>
      </w:r>
      <w:r w:rsidRPr="00DF44D9">
        <w:rPr>
          <w:rFonts w:eastAsia="Times New Roman"/>
          <w:sz w:val="24"/>
          <w:szCs w:val="24"/>
        </w:rPr>
        <w:t>or Other?</w:t>
      </w:r>
    </w:p>
    <w:p w14:paraId="585D7A7E" w14:textId="77777777" w:rsidR="00587264" w:rsidRPr="00DF44D9" w:rsidRDefault="00587264" w:rsidP="00A824E1">
      <w:pPr>
        <w:spacing w:after="0" w:line="240" w:lineRule="auto"/>
        <w:jc w:val="right"/>
        <w:rPr>
          <w:rFonts w:eastAsia="Times New Roman"/>
          <w:sz w:val="24"/>
          <w:szCs w:val="24"/>
        </w:rPr>
      </w:pPr>
    </w:p>
    <w:p w14:paraId="173FE210" w14:textId="77777777" w:rsidR="00587264" w:rsidRPr="00DF44D9" w:rsidRDefault="00587264" w:rsidP="00A824E1">
      <w:pPr>
        <w:spacing w:after="0" w:line="240" w:lineRule="auto"/>
        <w:jc w:val="right"/>
        <w:rPr>
          <w:rFonts w:eastAsia="Times New Roman"/>
          <w:sz w:val="24"/>
          <w:szCs w:val="24"/>
        </w:rPr>
      </w:pPr>
    </w:p>
    <w:p w14:paraId="363E1034" w14:textId="77777777" w:rsidR="00587264" w:rsidRPr="00DF44D9" w:rsidRDefault="00587264" w:rsidP="00A824E1">
      <w:pPr>
        <w:spacing w:after="0" w:line="240" w:lineRule="auto"/>
        <w:jc w:val="right"/>
        <w:rPr>
          <w:rFonts w:eastAsia="Times New Roman"/>
          <w:sz w:val="24"/>
          <w:szCs w:val="24"/>
        </w:rPr>
      </w:pPr>
    </w:p>
    <w:p w14:paraId="281279FB" w14:textId="77777777" w:rsidR="00587264" w:rsidRPr="00DF44D9" w:rsidRDefault="00587264" w:rsidP="00A824E1">
      <w:pPr>
        <w:spacing w:after="0" w:line="240" w:lineRule="auto"/>
        <w:jc w:val="right"/>
        <w:rPr>
          <w:rFonts w:eastAsia="Times New Roman"/>
          <w:sz w:val="24"/>
          <w:szCs w:val="24"/>
        </w:rPr>
      </w:pPr>
    </w:p>
    <w:p w14:paraId="5A8CB7BB" w14:textId="77777777" w:rsidR="00587264" w:rsidRPr="00DF44D9" w:rsidRDefault="00587264" w:rsidP="00A824E1">
      <w:pPr>
        <w:spacing w:after="0" w:line="240" w:lineRule="auto"/>
        <w:jc w:val="right"/>
        <w:rPr>
          <w:rFonts w:eastAsia="Times New Roman"/>
          <w:sz w:val="24"/>
          <w:szCs w:val="24"/>
        </w:rPr>
      </w:pPr>
    </w:p>
    <w:p w14:paraId="0FEAA1A3" w14:textId="77777777" w:rsidR="00587264" w:rsidRPr="00DF44D9" w:rsidRDefault="00587264" w:rsidP="00A824E1">
      <w:pPr>
        <w:spacing w:after="0" w:line="240" w:lineRule="auto"/>
        <w:jc w:val="right"/>
        <w:rPr>
          <w:rFonts w:eastAsia="Times New Roman"/>
          <w:sz w:val="24"/>
          <w:szCs w:val="24"/>
        </w:rPr>
      </w:pPr>
    </w:p>
    <w:p w14:paraId="53B2875D" w14:textId="77777777" w:rsidR="00587264" w:rsidRPr="00DF44D9" w:rsidRDefault="00587264" w:rsidP="00A824E1">
      <w:pPr>
        <w:spacing w:after="0" w:line="240" w:lineRule="auto"/>
        <w:jc w:val="right"/>
        <w:rPr>
          <w:rFonts w:eastAsia="Times New Roman"/>
          <w:sz w:val="24"/>
          <w:szCs w:val="24"/>
        </w:rPr>
      </w:pPr>
    </w:p>
    <w:p w14:paraId="2FAEA035" w14:textId="77777777" w:rsidR="00587264" w:rsidRPr="00DF44D9" w:rsidRDefault="00587264" w:rsidP="00A824E1">
      <w:pPr>
        <w:spacing w:after="0" w:line="240" w:lineRule="auto"/>
        <w:jc w:val="right"/>
        <w:rPr>
          <w:rFonts w:eastAsia="Times New Roman"/>
          <w:sz w:val="24"/>
          <w:szCs w:val="24"/>
        </w:rPr>
      </w:pPr>
    </w:p>
    <w:p w14:paraId="40DCC459" w14:textId="77777777" w:rsidR="00587264" w:rsidRPr="00DF44D9" w:rsidRDefault="00587264" w:rsidP="00A824E1">
      <w:pPr>
        <w:spacing w:after="0" w:line="240" w:lineRule="auto"/>
        <w:jc w:val="right"/>
        <w:rPr>
          <w:rFonts w:eastAsia="Times New Roman"/>
          <w:sz w:val="24"/>
          <w:szCs w:val="24"/>
        </w:rPr>
      </w:pPr>
    </w:p>
    <w:p w14:paraId="7A8A7721" w14:textId="77777777" w:rsidR="00587264" w:rsidRPr="00DF44D9" w:rsidRDefault="00587264" w:rsidP="00A824E1">
      <w:pPr>
        <w:spacing w:after="0" w:line="240" w:lineRule="auto"/>
        <w:jc w:val="right"/>
        <w:rPr>
          <w:rFonts w:eastAsia="Times New Roman"/>
          <w:sz w:val="24"/>
          <w:szCs w:val="24"/>
        </w:rPr>
      </w:pPr>
    </w:p>
    <w:p w14:paraId="54F7B876" w14:textId="329658EA" w:rsidR="00587264" w:rsidRPr="00DF44D9" w:rsidRDefault="00BA6A85" w:rsidP="00BA6A85">
      <w:pPr>
        <w:spacing w:after="0" w:line="240" w:lineRule="auto"/>
        <w:jc w:val="center"/>
        <w:rPr>
          <w:rFonts w:eastAsia="Times New Roman"/>
          <w:sz w:val="24"/>
          <w:szCs w:val="24"/>
        </w:rPr>
      </w:pPr>
      <w:r w:rsidRPr="00DF44D9">
        <w:rPr>
          <w:rFonts w:eastAsia="Times New Roman"/>
          <w:sz w:val="24"/>
          <w:szCs w:val="24"/>
        </w:rPr>
        <w:t>Hyniea (Niea) Gardner</w:t>
      </w:r>
    </w:p>
    <w:p w14:paraId="4CDDD177" w14:textId="74B98E81" w:rsidR="00BA6A85" w:rsidRPr="00DF44D9" w:rsidRDefault="00BA6A85" w:rsidP="00BA6A85">
      <w:pPr>
        <w:spacing w:after="0" w:line="240" w:lineRule="auto"/>
        <w:jc w:val="center"/>
        <w:rPr>
          <w:rFonts w:eastAsia="Times New Roman"/>
          <w:sz w:val="24"/>
          <w:szCs w:val="24"/>
        </w:rPr>
      </w:pPr>
    </w:p>
    <w:p w14:paraId="0D9CE79F" w14:textId="576E82DF" w:rsidR="00BA6A85" w:rsidRPr="00DF44D9" w:rsidRDefault="00BA6A85" w:rsidP="00BA6A85">
      <w:pPr>
        <w:spacing w:after="0" w:line="240" w:lineRule="auto"/>
        <w:jc w:val="center"/>
        <w:rPr>
          <w:rFonts w:eastAsia="Times New Roman"/>
          <w:sz w:val="24"/>
          <w:szCs w:val="24"/>
        </w:rPr>
      </w:pPr>
    </w:p>
    <w:p w14:paraId="459F831F" w14:textId="13761B80" w:rsidR="00BA6A85" w:rsidRPr="00DF44D9" w:rsidRDefault="00BA6A85" w:rsidP="00BA6A85">
      <w:pPr>
        <w:spacing w:after="0" w:line="240" w:lineRule="auto"/>
        <w:jc w:val="center"/>
        <w:rPr>
          <w:rFonts w:eastAsia="Times New Roman"/>
          <w:sz w:val="24"/>
          <w:szCs w:val="24"/>
        </w:rPr>
      </w:pPr>
    </w:p>
    <w:p w14:paraId="3509ABCF" w14:textId="4F10E16A" w:rsidR="00BA6A85" w:rsidRPr="00DF44D9" w:rsidRDefault="00BA6A85" w:rsidP="00BA6A85">
      <w:pPr>
        <w:spacing w:after="0" w:line="240" w:lineRule="auto"/>
        <w:jc w:val="center"/>
        <w:rPr>
          <w:rFonts w:eastAsia="Times New Roman"/>
          <w:sz w:val="24"/>
          <w:szCs w:val="24"/>
        </w:rPr>
      </w:pPr>
    </w:p>
    <w:p w14:paraId="55A488B5" w14:textId="241D627E" w:rsidR="00BA6A85" w:rsidRPr="00DF44D9" w:rsidRDefault="00BA6A85" w:rsidP="00BA6A85">
      <w:pPr>
        <w:spacing w:after="0" w:line="240" w:lineRule="auto"/>
        <w:jc w:val="center"/>
        <w:rPr>
          <w:rFonts w:eastAsia="Times New Roman"/>
          <w:sz w:val="24"/>
          <w:szCs w:val="24"/>
        </w:rPr>
      </w:pPr>
    </w:p>
    <w:p w14:paraId="16585457" w14:textId="55A85BE8" w:rsidR="00BA6A85" w:rsidRPr="00DF44D9" w:rsidRDefault="00BA6A85" w:rsidP="00BA6A85">
      <w:pPr>
        <w:spacing w:after="0" w:line="240" w:lineRule="auto"/>
        <w:jc w:val="center"/>
        <w:rPr>
          <w:rFonts w:eastAsia="Times New Roman"/>
          <w:sz w:val="24"/>
          <w:szCs w:val="24"/>
        </w:rPr>
      </w:pPr>
    </w:p>
    <w:p w14:paraId="36DAA601" w14:textId="7D1F3C37" w:rsidR="00BA6A85" w:rsidRPr="00DF44D9" w:rsidRDefault="00BA6A85" w:rsidP="00BA6A85">
      <w:pPr>
        <w:spacing w:after="0" w:line="480" w:lineRule="auto"/>
        <w:jc w:val="center"/>
        <w:rPr>
          <w:rFonts w:eastAsia="Times New Roman"/>
          <w:sz w:val="24"/>
          <w:szCs w:val="24"/>
        </w:rPr>
      </w:pPr>
    </w:p>
    <w:p w14:paraId="4D58C0FF" w14:textId="77777777" w:rsidR="00BA6A85" w:rsidRPr="00DF44D9" w:rsidRDefault="00BA6A85" w:rsidP="00BA6A85">
      <w:pPr>
        <w:spacing w:after="0" w:line="480" w:lineRule="auto"/>
        <w:jc w:val="center"/>
        <w:rPr>
          <w:rFonts w:eastAsia="Times New Roman"/>
          <w:sz w:val="24"/>
          <w:szCs w:val="24"/>
        </w:rPr>
      </w:pPr>
      <w:r w:rsidRPr="00DF44D9">
        <w:rPr>
          <w:rFonts w:eastAsia="Times New Roman"/>
          <w:sz w:val="24"/>
          <w:szCs w:val="24"/>
        </w:rPr>
        <w:t xml:space="preserve">A Thesis in the Field of Anthropology and Archaeology </w:t>
      </w:r>
    </w:p>
    <w:p w14:paraId="3256119A" w14:textId="254B1B08" w:rsidR="00BA6A85" w:rsidRPr="00DF44D9" w:rsidRDefault="00BA6A85" w:rsidP="00BA6A85">
      <w:pPr>
        <w:spacing w:after="0" w:line="480" w:lineRule="auto"/>
        <w:jc w:val="center"/>
        <w:rPr>
          <w:rFonts w:eastAsia="Times New Roman"/>
          <w:sz w:val="24"/>
          <w:szCs w:val="24"/>
        </w:rPr>
      </w:pPr>
      <w:r w:rsidRPr="00DF44D9">
        <w:rPr>
          <w:rFonts w:eastAsia="Times New Roman"/>
          <w:sz w:val="24"/>
          <w:szCs w:val="24"/>
        </w:rPr>
        <w:t>for the Degree of Master of Liberal Arts in Extension Studies</w:t>
      </w:r>
    </w:p>
    <w:p w14:paraId="3669EC58" w14:textId="189CB3AE" w:rsidR="00BA6A85" w:rsidRPr="00DF44D9" w:rsidRDefault="00BA6A85" w:rsidP="00BA6A85">
      <w:pPr>
        <w:spacing w:after="0" w:line="240" w:lineRule="auto"/>
        <w:jc w:val="center"/>
        <w:rPr>
          <w:rFonts w:eastAsia="Times New Roman"/>
          <w:sz w:val="24"/>
          <w:szCs w:val="24"/>
        </w:rPr>
      </w:pPr>
    </w:p>
    <w:p w14:paraId="4EA5C72B" w14:textId="48D695DC" w:rsidR="00BA6A85" w:rsidRPr="00DF44D9" w:rsidRDefault="00BA6A85" w:rsidP="00BA6A85">
      <w:pPr>
        <w:spacing w:after="0" w:line="240" w:lineRule="auto"/>
        <w:jc w:val="center"/>
        <w:rPr>
          <w:rFonts w:eastAsia="Times New Roman"/>
          <w:sz w:val="24"/>
          <w:szCs w:val="24"/>
        </w:rPr>
      </w:pPr>
    </w:p>
    <w:p w14:paraId="6B3FFF92" w14:textId="113C7E66" w:rsidR="00BA6A85" w:rsidRPr="00DF44D9" w:rsidRDefault="00BA6A85" w:rsidP="00BA6A85">
      <w:pPr>
        <w:spacing w:after="0" w:line="240" w:lineRule="auto"/>
        <w:jc w:val="center"/>
        <w:rPr>
          <w:rFonts w:eastAsia="Times New Roman"/>
          <w:sz w:val="24"/>
          <w:szCs w:val="24"/>
        </w:rPr>
      </w:pPr>
    </w:p>
    <w:p w14:paraId="58C9DA5B" w14:textId="457E474F" w:rsidR="00BA6A85" w:rsidRPr="00DF44D9" w:rsidRDefault="00BA6A85" w:rsidP="00BA6A85">
      <w:pPr>
        <w:spacing w:after="0" w:line="480" w:lineRule="auto"/>
        <w:jc w:val="center"/>
        <w:rPr>
          <w:rFonts w:eastAsia="Times New Roman"/>
          <w:sz w:val="24"/>
          <w:szCs w:val="24"/>
        </w:rPr>
      </w:pPr>
      <w:r w:rsidRPr="00DF44D9">
        <w:rPr>
          <w:rFonts w:eastAsia="Times New Roman"/>
          <w:sz w:val="24"/>
          <w:szCs w:val="24"/>
        </w:rPr>
        <w:t>Harvard University</w:t>
      </w:r>
    </w:p>
    <w:p w14:paraId="1A7F789B" w14:textId="77777777" w:rsidR="00BF29AC" w:rsidRDefault="00723B41" w:rsidP="00BA6A85">
      <w:pPr>
        <w:spacing w:after="0" w:line="480" w:lineRule="auto"/>
        <w:jc w:val="center"/>
        <w:rPr>
          <w:rFonts w:eastAsia="Times New Roman"/>
          <w:sz w:val="24"/>
          <w:szCs w:val="24"/>
        </w:rPr>
        <w:sectPr w:rsidR="00BF29AC" w:rsidSect="00FD2CD4">
          <w:footerReference w:type="default" r:id="rId8"/>
          <w:footnotePr>
            <w:numRestart w:val="eachSect"/>
          </w:footnotePr>
          <w:pgSz w:w="12240" w:h="15840"/>
          <w:pgMar w:top="1440" w:right="1440" w:bottom="1440" w:left="2160" w:header="720" w:footer="720" w:gutter="0"/>
          <w:pgNumType w:fmt="lowerRoman" w:start="1"/>
          <w:cols w:space="720"/>
          <w:titlePg/>
          <w:docGrid w:linePitch="360"/>
        </w:sectPr>
      </w:pPr>
      <w:r w:rsidRPr="00DF44D9">
        <w:rPr>
          <w:rFonts w:eastAsia="Times New Roman"/>
          <w:sz w:val="24"/>
          <w:szCs w:val="24"/>
        </w:rPr>
        <w:t>May</w:t>
      </w:r>
      <w:r w:rsidR="00BA6A85" w:rsidRPr="00DF44D9">
        <w:rPr>
          <w:rFonts w:eastAsia="Times New Roman"/>
          <w:sz w:val="24"/>
          <w:szCs w:val="24"/>
        </w:rPr>
        <w:t xml:space="preserve"> 2019</w:t>
      </w:r>
    </w:p>
    <w:p w14:paraId="556D6F4B" w14:textId="2D30BE2F" w:rsidR="00DC0426" w:rsidRDefault="00DC0426">
      <w:pPr>
        <w:rPr>
          <w:rFonts w:eastAsia="Times New Roman"/>
          <w:sz w:val="24"/>
          <w:szCs w:val="24"/>
        </w:rPr>
      </w:pPr>
    </w:p>
    <w:p w14:paraId="41FCDCD4" w14:textId="0C70327D" w:rsidR="00BF29AC" w:rsidRDefault="00BF29AC">
      <w:pPr>
        <w:rPr>
          <w:rFonts w:eastAsia="Times New Roman"/>
          <w:sz w:val="24"/>
          <w:szCs w:val="24"/>
        </w:rPr>
      </w:pPr>
    </w:p>
    <w:p w14:paraId="39B7FD28" w14:textId="77777777" w:rsidR="00BF29AC" w:rsidRPr="00DF44D9" w:rsidRDefault="00BF29AC">
      <w:pPr>
        <w:rPr>
          <w:rFonts w:eastAsia="Times New Roman"/>
          <w:sz w:val="24"/>
          <w:szCs w:val="24"/>
        </w:rPr>
      </w:pPr>
    </w:p>
    <w:p w14:paraId="37C5C0E3" w14:textId="77777777" w:rsidR="00DC0426" w:rsidRPr="00DF44D9" w:rsidRDefault="00DC0426">
      <w:pPr>
        <w:rPr>
          <w:rFonts w:eastAsia="Times New Roman"/>
          <w:sz w:val="24"/>
          <w:szCs w:val="24"/>
        </w:rPr>
      </w:pPr>
    </w:p>
    <w:p w14:paraId="75C40E49" w14:textId="77777777" w:rsidR="00DC0426" w:rsidRPr="00DF44D9" w:rsidRDefault="00DC0426">
      <w:pPr>
        <w:rPr>
          <w:rFonts w:eastAsia="Times New Roman"/>
          <w:sz w:val="24"/>
          <w:szCs w:val="24"/>
        </w:rPr>
      </w:pPr>
    </w:p>
    <w:p w14:paraId="2683872E" w14:textId="77777777" w:rsidR="00DC0426" w:rsidRPr="00DF44D9" w:rsidRDefault="00DC0426">
      <w:pPr>
        <w:rPr>
          <w:rFonts w:eastAsia="Times New Roman"/>
          <w:sz w:val="24"/>
          <w:szCs w:val="24"/>
        </w:rPr>
      </w:pPr>
    </w:p>
    <w:p w14:paraId="7060B8AB" w14:textId="77777777" w:rsidR="00DC0426" w:rsidRPr="00DF44D9" w:rsidRDefault="00DC0426">
      <w:pPr>
        <w:rPr>
          <w:rFonts w:eastAsia="Times New Roman"/>
          <w:sz w:val="24"/>
          <w:szCs w:val="24"/>
        </w:rPr>
      </w:pPr>
    </w:p>
    <w:p w14:paraId="1D8D7237" w14:textId="77777777" w:rsidR="00DC0426" w:rsidRPr="00DF44D9" w:rsidRDefault="00DC0426">
      <w:pPr>
        <w:rPr>
          <w:rFonts w:eastAsia="Times New Roman"/>
          <w:sz w:val="24"/>
          <w:szCs w:val="24"/>
        </w:rPr>
      </w:pPr>
    </w:p>
    <w:p w14:paraId="3ED1F0FE" w14:textId="77777777" w:rsidR="00DC0426" w:rsidRPr="00DF44D9" w:rsidRDefault="00DC0426">
      <w:pPr>
        <w:rPr>
          <w:rFonts w:eastAsia="Times New Roman"/>
          <w:sz w:val="24"/>
          <w:szCs w:val="24"/>
        </w:rPr>
      </w:pPr>
    </w:p>
    <w:p w14:paraId="6BBF02CD" w14:textId="77777777" w:rsidR="00DC0426" w:rsidRPr="00DF44D9" w:rsidRDefault="00DC0426">
      <w:pPr>
        <w:rPr>
          <w:rFonts w:eastAsia="Times New Roman"/>
          <w:sz w:val="24"/>
          <w:szCs w:val="24"/>
        </w:rPr>
      </w:pPr>
    </w:p>
    <w:p w14:paraId="0FBA6BFB" w14:textId="7A773E6A" w:rsidR="00DC0426" w:rsidRDefault="00DC0426">
      <w:pPr>
        <w:rPr>
          <w:rFonts w:eastAsia="Times New Roman"/>
          <w:sz w:val="24"/>
          <w:szCs w:val="24"/>
        </w:rPr>
      </w:pPr>
    </w:p>
    <w:p w14:paraId="4BA2736D" w14:textId="3232ED72" w:rsidR="00BF29AC" w:rsidRDefault="00BF29AC">
      <w:pPr>
        <w:rPr>
          <w:rFonts w:eastAsia="Times New Roman"/>
          <w:sz w:val="24"/>
          <w:szCs w:val="24"/>
        </w:rPr>
      </w:pPr>
    </w:p>
    <w:p w14:paraId="66CC07E0" w14:textId="3C5717EF" w:rsidR="00BF29AC" w:rsidRDefault="00BF29AC">
      <w:pPr>
        <w:rPr>
          <w:rFonts w:eastAsia="Times New Roman"/>
          <w:sz w:val="24"/>
          <w:szCs w:val="24"/>
        </w:rPr>
      </w:pPr>
    </w:p>
    <w:p w14:paraId="743DF374" w14:textId="07B19BDC" w:rsidR="00BF29AC" w:rsidRDefault="00BF29AC">
      <w:pPr>
        <w:rPr>
          <w:rFonts w:eastAsia="Times New Roman"/>
          <w:sz w:val="24"/>
          <w:szCs w:val="24"/>
        </w:rPr>
      </w:pPr>
    </w:p>
    <w:p w14:paraId="43B4FDFF" w14:textId="1180E686" w:rsidR="00BF29AC" w:rsidRDefault="00BF29AC">
      <w:pPr>
        <w:rPr>
          <w:rFonts w:eastAsia="Times New Roman"/>
          <w:sz w:val="24"/>
          <w:szCs w:val="24"/>
        </w:rPr>
      </w:pPr>
    </w:p>
    <w:p w14:paraId="19184FB7" w14:textId="54B6D953" w:rsidR="00BF29AC" w:rsidRDefault="00BF29AC">
      <w:pPr>
        <w:rPr>
          <w:rFonts w:eastAsia="Times New Roman"/>
          <w:sz w:val="24"/>
          <w:szCs w:val="24"/>
        </w:rPr>
      </w:pPr>
    </w:p>
    <w:p w14:paraId="05BC27B0" w14:textId="1E4B38F2" w:rsidR="00BF29AC" w:rsidRDefault="00BF29AC">
      <w:pPr>
        <w:rPr>
          <w:rFonts w:eastAsia="Times New Roman"/>
          <w:sz w:val="24"/>
          <w:szCs w:val="24"/>
        </w:rPr>
      </w:pPr>
    </w:p>
    <w:p w14:paraId="46D4639F" w14:textId="5CFE9E15" w:rsidR="00BF29AC" w:rsidRDefault="00BF29AC">
      <w:pPr>
        <w:rPr>
          <w:rFonts w:eastAsia="Times New Roman"/>
          <w:sz w:val="24"/>
          <w:szCs w:val="24"/>
        </w:rPr>
      </w:pPr>
    </w:p>
    <w:p w14:paraId="2F0364DF" w14:textId="30417F4D" w:rsidR="00BF29AC" w:rsidRDefault="00BF29AC">
      <w:pPr>
        <w:rPr>
          <w:rFonts w:eastAsia="Times New Roman"/>
          <w:sz w:val="24"/>
          <w:szCs w:val="24"/>
        </w:rPr>
      </w:pPr>
    </w:p>
    <w:p w14:paraId="5BBD80F7" w14:textId="10097553" w:rsidR="00BF29AC" w:rsidRDefault="00BF29AC">
      <w:pPr>
        <w:rPr>
          <w:rFonts w:eastAsia="Times New Roman"/>
          <w:sz w:val="24"/>
          <w:szCs w:val="24"/>
        </w:rPr>
      </w:pPr>
    </w:p>
    <w:p w14:paraId="55E6B2B7" w14:textId="2EC4EB0A" w:rsidR="00BF29AC" w:rsidRDefault="00BF29AC">
      <w:pPr>
        <w:rPr>
          <w:rFonts w:eastAsia="Times New Roman"/>
          <w:sz w:val="24"/>
          <w:szCs w:val="24"/>
        </w:rPr>
      </w:pPr>
    </w:p>
    <w:p w14:paraId="5379BE04" w14:textId="3B768CF8" w:rsidR="00BF29AC" w:rsidRDefault="00BF29AC">
      <w:pPr>
        <w:rPr>
          <w:rFonts w:eastAsia="Times New Roman"/>
          <w:sz w:val="24"/>
          <w:szCs w:val="24"/>
        </w:rPr>
      </w:pPr>
    </w:p>
    <w:p w14:paraId="4E0AE54A" w14:textId="130B2C4A" w:rsidR="00BF29AC" w:rsidRDefault="00BF29AC">
      <w:pPr>
        <w:rPr>
          <w:rFonts w:eastAsia="Times New Roman"/>
          <w:sz w:val="24"/>
          <w:szCs w:val="24"/>
        </w:rPr>
      </w:pPr>
    </w:p>
    <w:p w14:paraId="2EAED5A5" w14:textId="0446EEB7" w:rsidR="00BF29AC" w:rsidRDefault="00BF29AC">
      <w:pPr>
        <w:rPr>
          <w:rFonts w:eastAsia="Times New Roman"/>
          <w:sz w:val="24"/>
          <w:szCs w:val="24"/>
        </w:rPr>
      </w:pPr>
    </w:p>
    <w:p w14:paraId="21E316D3" w14:textId="5D0C0B99" w:rsidR="00BF29AC" w:rsidRPr="00DF44D9" w:rsidRDefault="00BF29AC">
      <w:pPr>
        <w:rPr>
          <w:rFonts w:eastAsia="Times New Roman"/>
          <w:sz w:val="24"/>
          <w:szCs w:val="24"/>
        </w:rPr>
      </w:pPr>
    </w:p>
    <w:p w14:paraId="6BBE1BE7" w14:textId="77777777" w:rsidR="006E5F2E" w:rsidRDefault="00DC0426" w:rsidP="006E5F2E">
      <w:pPr>
        <w:jc w:val="center"/>
        <w:rPr>
          <w:rFonts w:eastAsia="Times New Roman"/>
          <w:sz w:val="24"/>
          <w:szCs w:val="24"/>
        </w:rPr>
      </w:pPr>
      <w:r w:rsidRPr="00DF44D9">
        <w:rPr>
          <w:rFonts w:eastAsia="Times New Roman"/>
          <w:sz w:val="24"/>
          <w:szCs w:val="24"/>
        </w:rPr>
        <w:t>© May 2019 Hyniea (Niea) Gardner</w:t>
      </w:r>
    </w:p>
    <w:p w14:paraId="77C46D7B" w14:textId="77777777" w:rsidR="006E5F2E" w:rsidRDefault="006E5F2E" w:rsidP="006E5F2E">
      <w:pPr>
        <w:jc w:val="center"/>
        <w:rPr>
          <w:b/>
          <w:sz w:val="24"/>
          <w:szCs w:val="24"/>
        </w:rPr>
        <w:sectPr w:rsidR="006E5F2E" w:rsidSect="00FD2CD4">
          <w:footnotePr>
            <w:numRestart w:val="eachSect"/>
          </w:footnotePr>
          <w:type w:val="oddPage"/>
          <w:pgSz w:w="12240" w:h="15840"/>
          <w:pgMar w:top="1440" w:right="1440" w:bottom="1440" w:left="2160" w:header="720" w:footer="720" w:gutter="0"/>
          <w:pgNumType w:start="0"/>
          <w:cols w:space="720"/>
          <w:titlePg/>
          <w:docGrid w:linePitch="360"/>
        </w:sectPr>
      </w:pPr>
    </w:p>
    <w:p w14:paraId="2646C1B0" w14:textId="77777777" w:rsidR="00C972F9" w:rsidRDefault="00C972F9" w:rsidP="00C972F9">
      <w:bookmarkStart w:id="0" w:name="_Toc1732997"/>
    </w:p>
    <w:p w14:paraId="62AC60A1" w14:textId="72E3BFEC" w:rsidR="00DC0426" w:rsidRPr="00CA348B" w:rsidRDefault="00DC0426" w:rsidP="00CA348B">
      <w:pPr>
        <w:spacing w:before="720" w:after="520" w:line="480" w:lineRule="auto"/>
        <w:jc w:val="center"/>
        <w:rPr>
          <w:sz w:val="24"/>
          <w:szCs w:val="24"/>
        </w:rPr>
      </w:pPr>
      <w:r w:rsidRPr="00CA348B">
        <w:rPr>
          <w:sz w:val="24"/>
          <w:szCs w:val="24"/>
        </w:rPr>
        <w:t>Abstract</w:t>
      </w:r>
      <w:bookmarkEnd w:id="0"/>
    </w:p>
    <w:p w14:paraId="5D5D520E" w14:textId="424FEEC4" w:rsidR="00F67790" w:rsidRDefault="00703847" w:rsidP="000212EE">
      <w:pPr>
        <w:spacing w:after="0" w:line="480" w:lineRule="auto"/>
        <w:rPr>
          <w:rFonts w:eastAsia="Times New Roman"/>
          <w:sz w:val="24"/>
          <w:szCs w:val="24"/>
        </w:rPr>
      </w:pPr>
      <w:r>
        <w:rPr>
          <w:rFonts w:eastAsia="Times New Roman"/>
          <w:sz w:val="24"/>
          <w:szCs w:val="24"/>
        </w:rPr>
        <w:tab/>
      </w:r>
      <w:r w:rsidR="00FB1CF4">
        <w:rPr>
          <w:rFonts w:eastAsia="Times New Roman"/>
          <w:sz w:val="24"/>
          <w:szCs w:val="24"/>
        </w:rPr>
        <w:t xml:space="preserve">In 2016 the </w:t>
      </w:r>
      <w:r w:rsidR="000C51A2">
        <w:rPr>
          <w:rFonts w:eastAsia="Times New Roman"/>
          <w:sz w:val="24"/>
          <w:szCs w:val="24"/>
        </w:rPr>
        <w:t xml:space="preserve">Korea Creative Content Agency (KOCCA) reported that the </w:t>
      </w:r>
      <w:r w:rsidR="00FB1CF4">
        <w:rPr>
          <w:rFonts w:eastAsia="Times New Roman"/>
          <w:sz w:val="24"/>
          <w:szCs w:val="24"/>
        </w:rPr>
        <w:t xml:space="preserve">Korean music industry saw an overseas revenue of ₩5.3 trillion ($4.7 billion) in concert tickets, streaming music, compact discs (CDs), and related services and merchandise such as fan meetings and purchases of </w:t>
      </w:r>
      <w:r>
        <w:rPr>
          <w:rFonts w:eastAsia="Times New Roman"/>
          <w:sz w:val="24"/>
          <w:szCs w:val="24"/>
        </w:rPr>
        <w:t>music artist</w:t>
      </w:r>
      <w:r w:rsidR="00FB1CF4">
        <w:rPr>
          <w:rFonts w:eastAsia="Times New Roman"/>
          <w:sz w:val="24"/>
          <w:szCs w:val="24"/>
        </w:rPr>
        <w:t xml:space="preserve"> apparel and accessories</w:t>
      </w:r>
      <w:r w:rsidR="00463FFC">
        <w:rPr>
          <w:rFonts w:eastAsia="Times New Roman"/>
          <w:sz w:val="24"/>
          <w:szCs w:val="24"/>
        </w:rPr>
        <w:t xml:space="preserve"> (Kim 2017 and Erudite Risk Business Intelligence 2017)</w:t>
      </w:r>
      <w:r w:rsidR="00FB1CF4">
        <w:rPr>
          <w:rFonts w:eastAsia="Times New Roman"/>
          <w:sz w:val="24"/>
          <w:szCs w:val="24"/>
        </w:rPr>
        <w:t>.  Korean popular music (K-Pop) is a billion-dollar industry.</w:t>
      </w:r>
      <w:r>
        <w:rPr>
          <w:rFonts w:eastAsia="Times New Roman"/>
          <w:sz w:val="24"/>
          <w:szCs w:val="24"/>
        </w:rPr>
        <w:t xml:space="preserve"> Known for its energetic beats, synchronized choreography, and a sound that can be an </w:t>
      </w:r>
      <w:r w:rsidR="00453FA1">
        <w:rPr>
          <w:rFonts w:eastAsia="Times New Roman"/>
          <w:sz w:val="24"/>
          <w:szCs w:val="24"/>
        </w:rPr>
        <w:t>amalgamation</w:t>
      </w:r>
      <w:r>
        <w:rPr>
          <w:rFonts w:eastAsia="Times New Roman"/>
          <w:sz w:val="24"/>
          <w:szCs w:val="24"/>
        </w:rPr>
        <w:t xml:space="preserve"> of </w:t>
      </w:r>
      <w:r w:rsidR="00453FA1">
        <w:rPr>
          <w:rFonts w:eastAsia="Times New Roman"/>
          <w:sz w:val="24"/>
          <w:szCs w:val="24"/>
        </w:rPr>
        <w:t>electronica, blues, hip-hop, rock, and R&amp;B all mixed together to create something that fans argue is “uniquely K-Pop</w:t>
      </w:r>
      <w:r w:rsidR="00ED2E99">
        <w:rPr>
          <w:rFonts w:eastAsia="Times New Roman"/>
          <w:sz w:val="24"/>
          <w:szCs w:val="24"/>
        </w:rPr>
        <w:t>.</w:t>
      </w:r>
      <w:r w:rsidR="00453FA1">
        <w:rPr>
          <w:rFonts w:eastAsia="Times New Roman"/>
          <w:sz w:val="24"/>
          <w:szCs w:val="24"/>
        </w:rPr>
        <w:t xml:space="preserve">” </w:t>
      </w:r>
      <w:r w:rsidR="0048461F">
        <w:rPr>
          <w:rFonts w:eastAsia="Times New Roman"/>
          <w:sz w:val="24"/>
          <w:szCs w:val="24"/>
        </w:rPr>
        <w:t>H</w:t>
      </w:r>
      <w:r w:rsidR="00453FA1">
        <w:rPr>
          <w:rFonts w:eastAsia="Times New Roman"/>
          <w:sz w:val="24"/>
          <w:szCs w:val="24"/>
        </w:rPr>
        <w:t xml:space="preserve">owever, further examination reveals that producers and songwriters – both Korean and the American and European </w:t>
      </w:r>
      <w:r w:rsidR="007A6925">
        <w:rPr>
          <w:rFonts w:eastAsia="Times New Roman"/>
          <w:sz w:val="24"/>
          <w:szCs w:val="24"/>
        </w:rPr>
        <w:t xml:space="preserve">specialists </w:t>
      </w:r>
      <w:r w:rsidR="00453FA1">
        <w:rPr>
          <w:rFonts w:eastAsia="Times New Roman"/>
          <w:sz w:val="24"/>
          <w:szCs w:val="24"/>
        </w:rPr>
        <w:t xml:space="preserve">contracted by agencies – tend to base the foundation of the K-Pop sound in hip-hop and R&amp;B, which has strong ties to African-American musical traditions. </w:t>
      </w:r>
    </w:p>
    <w:p w14:paraId="2A152AAA" w14:textId="56E2FEFF" w:rsidR="00266E25" w:rsidRDefault="00831145" w:rsidP="000212EE">
      <w:pPr>
        <w:spacing w:after="0" w:line="480" w:lineRule="auto"/>
        <w:rPr>
          <w:rFonts w:eastAsia="Times New Roman"/>
          <w:sz w:val="24"/>
          <w:szCs w:val="24"/>
        </w:rPr>
        <w:sectPr w:rsidR="00266E25" w:rsidSect="00FD2CD4">
          <w:headerReference w:type="first" r:id="rId9"/>
          <w:footnotePr>
            <w:numRestart w:val="eachSect"/>
          </w:footnotePr>
          <w:pgSz w:w="12240" w:h="15840"/>
          <w:pgMar w:top="1440" w:right="1440" w:bottom="1440" w:left="2160" w:header="720" w:footer="720" w:gutter="0"/>
          <w:pgNumType w:fmt="lowerRoman" w:start="3"/>
          <w:cols w:space="720"/>
          <w:titlePg/>
          <w:docGrid w:linePitch="360"/>
        </w:sectPr>
      </w:pPr>
      <w:r>
        <w:rPr>
          <w:rFonts w:eastAsia="Times New Roman"/>
          <w:sz w:val="24"/>
          <w:szCs w:val="24"/>
        </w:rPr>
        <w:tab/>
      </w:r>
      <w:r w:rsidR="00235ABD" w:rsidRPr="00DF44D9">
        <w:rPr>
          <w:rFonts w:eastAsia="Times New Roman"/>
          <w:sz w:val="24"/>
          <w:szCs w:val="24"/>
        </w:rPr>
        <w:t xml:space="preserve">This thesis explores the degree in which African-American music has influenced South Korean </w:t>
      </w:r>
      <w:r w:rsidR="002E5F0E">
        <w:rPr>
          <w:rFonts w:eastAsia="Times New Roman"/>
          <w:sz w:val="24"/>
          <w:szCs w:val="24"/>
        </w:rPr>
        <w:t xml:space="preserve">popular </w:t>
      </w:r>
      <w:r w:rsidR="00235ABD" w:rsidRPr="00DF44D9">
        <w:rPr>
          <w:rFonts w:eastAsia="Times New Roman"/>
          <w:sz w:val="24"/>
          <w:szCs w:val="24"/>
        </w:rPr>
        <w:t xml:space="preserve">music; specifically, </w:t>
      </w:r>
      <w:r w:rsidR="000F73C7">
        <w:rPr>
          <w:rFonts w:eastAsia="Times New Roman"/>
          <w:sz w:val="24"/>
          <w:szCs w:val="24"/>
        </w:rPr>
        <w:t>Korean</w:t>
      </w:r>
      <w:r w:rsidR="00235ABD" w:rsidRPr="00DF44D9">
        <w:rPr>
          <w:rFonts w:eastAsia="Times New Roman"/>
          <w:sz w:val="24"/>
          <w:szCs w:val="24"/>
        </w:rPr>
        <w:t xml:space="preserve"> R&amp;B and hip-hop</w:t>
      </w:r>
      <w:r w:rsidR="00235ABD">
        <w:rPr>
          <w:rFonts w:eastAsia="Times New Roman"/>
          <w:sz w:val="24"/>
          <w:szCs w:val="24"/>
        </w:rPr>
        <w:t>. It studies</w:t>
      </w:r>
      <w:r w:rsidR="00235ABD" w:rsidRPr="00571A00">
        <w:rPr>
          <w:rFonts w:eastAsia="Times New Roman"/>
          <w:sz w:val="24"/>
          <w:szCs w:val="24"/>
        </w:rPr>
        <w:t xml:space="preserve"> South Korean artists and their adoption, appropriation, and/or “genre incorporation” of traditionally and/or nomina</w:t>
      </w:r>
      <w:r w:rsidR="00235ABD">
        <w:rPr>
          <w:rFonts w:eastAsia="Times New Roman"/>
          <w:sz w:val="24"/>
          <w:szCs w:val="24"/>
        </w:rPr>
        <w:t>lly identified aspects of colloquially termed and grouped “Black</w:t>
      </w:r>
      <w:r w:rsidR="00235ABD" w:rsidRPr="00571A00">
        <w:rPr>
          <w:rFonts w:eastAsia="Times New Roman"/>
          <w:sz w:val="24"/>
          <w:szCs w:val="24"/>
        </w:rPr>
        <w:t xml:space="preserve"> music”</w:t>
      </w:r>
      <w:r w:rsidR="00235ABD">
        <w:rPr>
          <w:rFonts w:eastAsia="Times New Roman"/>
          <w:sz w:val="24"/>
          <w:szCs w:val="24"/>
        </w:rPr>
        <w:t xml:space="preserve"> into their own musical styles. </w:t>
      </w:r>
      <w:r w:rsidR="000F73C7">
        <w:rPr>
          <w:rFonts w:eastAsia="Times New Roman"/>
          <w:sz w:val="24"/>
          <w:szCs w:val="24"/>
        </w:rPr>
        <w:t xml:space="preserve">The term </w:t>
      </w:r>
      <w:r w:rsidR="00FB1CF4">
        <w:rPr>
          <w:rFonts w:eastAsia="Times New Roman"/>
          <w:sz w:val="24"/>
          <w:szCs w:val="24"/>
        </w:rPr>
        <w:t xml:space="preserve">Black music is inclusive of sounds attributed to African-American artists as well as artists from across the African Diaspora. </w:t>
      </w:r>
    </w:p>
    <w:p w14:paraId="5086C005" w14:textId="03EA0EE1" w:rsidR="00F67790" w:rsidRDefault="00A05F08" w:rsidP="000212EE">
      <w:pPr>
        <w:spacing w:after="0" w:line="480" w:lineRule="auto"/>
        <w:rPr>
          <w:rFonts w:eastAsia="Times New Roman"/>
          <w:sz w:val="24"/>
          <w:szCs w:val="24"/>
        </w:rPr>
      </w:pPr>
      <w:r>
        <w:rPr>
          <w:rFonts w:eastAsia="Times New Roman"/>
          <w:sz w:val="24"/>
          <w:szCs w:val="24"/>
        </w:rPr>
        <w:tab/>
      </w:r>
      <w:r w:rsidR="00235ABD" w:rsidRPr="00571A00">
        <w:rPr>
          <w:rFonts w:eastAsia="Times New Roman"/>
          <w:sz w:val="24"/>
          <w:szCs w:val="24"/>
        </w:rPr>
        <w:t>As art form</w:t>
      </w:r>
      <w:r w:rsidR="00FB1CF4">
        <w:rPr>
          <w:rFonts w:eastAsia="Times New Roman"/>
          <w:sz w:val="24"/>
          <w:szCs w:val="24"/>
        </w:rPr>
        <w:t>s</w:t>
      </w:r>
      <w:r w:rsidR="00235ABD" w:rsidRPr="00571A00">
        <w:rPr>
          <w:rFonts w:eastAsia="Times New Roman"/>
          <w:sz w:val="24"/>
          <w:szCs w:val="24"/>
        </w:rPr>
        <w:t>, music, especially hip-hop</w:t>
      </w:r>
      <w:r w:rsidR="00FB1CF4">
        <w:rPr>
          <w:rFonts w:eastAsia="Times New Roman"/>
          <w:sz w:val="24"/>
          <w:szCs w:val="24"/>
        </w:rPr>
        <w:t xml:space="preserve"> and R&amp;B are </w:t>
      </w:r>
      <w:r w:rsidR="00235ABD" w:rsidRPr="00571A00">
        <w:rPr>
          <w:rFonts w:eastAsia="Times New Roman"/>
          <w:sz w:val="24"/>
          <w:szCs w:val="24"/>
        </w:rPr>
        <w:t>“‘vehicle</w:t>
      </w:r>
      <w:r w:rsidR="00FB1CF4">
        <w:rPr>
          <w:rFonts w:eastAsia="Times New Roman"/>
          <w:sz w:val="24"/>
          <w:szCs w:val="24"/>
        </w:rPr>
        <w:t>[s]</w:t>
      </w:r>
      <w:r w:rsidR="00235ABD" w:rsidRPr="00571A00">
        <w:rPr>
          <w:rFonts w:eastAsia="Times New Roman"/>
          <w:sz w:val="24"/>
          <w:szCs w:val="24"/>
        </w:rPr>
        <w:t xml:space="preserve"> for global youth affiliation and tool</w:t>
      </w:r>
      <w:r w:rsidR="00FB1CF4">
        <w:rPr>
          <w:rFonts w:eastAsia="Times New Roman"/>
          <w:sz w:val="24"/>
          <w:szCs w:val="24"/>
        </w:rPr>
        <w:t>[s]</w:t>
      </w:r>
      <w:r w:rsidR="00235ABD" w:rsidRPr="00571A00">
        <w:rPr>
          <w:rFonts w:eastAsia="Times New Roman"/>
          <w:sz w:val="24"/>
          <w:szCs w:val="24"/>
        </w:rPr>
        <w:t xml:space="preserve"> for reworking local identity all over the world’; and, as universally recognized popular genre</w:t>
      </w:r>
      <w:r w:rsidR="00FB1CF4">
        <w:rPr>
          <w:rFonts w:eastAsia="Times New Roman"/>
          <w:sz w:val="24"/>
          <w:szCs w:val="24"/>
        </w:rPr>
        <w:t>[s]</w:t>
      </w:r>
      <w:r w:rsidR="00235ABD" w:rsidRPr="00571A00">
        <w:rPr>
          <w:rFonts w:eastAsia="Times New Roman"/>
          <w:sz w:val="24"/>
          <w:szCs w:val="24"/>
        </w:rPr>
        <w:t>, also draw our attention to local specificities”</w:t>
      </w:r>
      <w:r w:rsidR="00463FFC">
        <w:rPr>
          <w:rFonts w:eastAsia="Times New Roman"/>
          <w:sz w:val="24"/>
          <w:szCs w:val="24"/>
        </w:rPr>
        <w:t xml:space="preserve"> (Um</w:t>
      </w:r>
      <w:r w:rsidR="00E67029">
        <w:rPr>
          <w:rFonts w:eastAsia="Times New Roman"/>
          <w:sz w:val="24"/>
          <w:szCs w:val="24"/>
        </w:rPr>
        <w:t xml:space="preserve"> 2013</w:t>
      </w:r>
      <w:r w:rsidR="000C14C0">
        <w:rPr>
          <w:rFonts w:eastAsia="Times New Roman"/>
          <w:sz w:val="24"/>
          <w:szCs w:val="24"/>
        </w:rPr>
        <w:t xml:space="preserve">: </w:t>
      </w:r>
      <w:r w:rsidR="00E67029">
        <w:rPr>
          <w:rFonts w:eastAsia="Times New Roman"/>
          <w:sz w:val="24"/>
          <w:szCs w:val="24"/>
        </w:rPr>
        <w:lastRenderedPageBreak/>
        <w:t xml:space="preserve">52). </w:t>
      </w:r>
      <w:r w:rsidR="00453FA1">
        <w:rPr>
          <w:rFonts w:eastAsia="Times New Roman"/>
          <w:sz w:val="24"/>
          <w:szCs w:val="24"/>
        </w:rPr>
        <w:t>W</w:t>
      </w:r>
      <w:r w:rsidR="00235ABD" w:rsidRPr="00571A00">
        <w:rPr>
          <w:rFonts w:eastAsia="Times New Roman"/>
          <w:sz w:val="24"/>
          <w:szCs w:val="24"/>
        </w:rPr>
        <w:t>hen South Korean artists incorporate musical genre</w:t>
      </w:r>
      <w:r w:rsidR="00FB1CF4">
        <w:rPr>
          <w:rFonts w:eastAsia="Times New Roman"/>
          <w:sz w:val="24"/>
          <w:szCs w:val="24"/>
        </w:rPr>
        <w:t xml:space="preserve">s with </w:t>
      </w:r>
      <w:r w:rsidR="00235ABD" w:rsidRPr="00571A00">
        <w:rPr>
          <w:rFonts w:eastAsia="Times New Roman"/>
          <w:sz w:val="24"/>
          <w:szCs w:val="24"/>
        </w:rPr>
        <w:t>roots and traditional</w:t>
      </w:r>
      <w:r w:rsidR="00FB1CF4">
        <w:rPr>
          <w:rFonts w:eastAsia="Times New Roman"/>
          <w:sz w:val="24"/>
          <w:szCs w:val="24"/>
        </w:rPr>
        <w:t xml:space="preserve"> </w:t>
      </w:r>
      <w:r w:rsidR="00235ABD" w:rsidRPr="00571A00">
        <w:rPr>
          <w:rFonts w:eastAsia="Times New Roman"/>
          <w:sz w:val="24"/>
          <w:szCs w:val="24"/>
        </w:rPr>
        <w:t xml:space="preserve">or universal recognition as being part of another culture’s art form, questions of the </w:t>
      </w:r>
      <w:r w:rsidR="00453FA1">
        <w:rPr>
          <w:rFonts w:eastAsia="Times New Roman"/>
          <w:sz w:val="24"/>
          <w:szCs w:val="24"/>
        </w:rPr>
        <w:t xml:space="preserve">Korean </w:t>
      </w:r>
      <w:r w:rsidR="00235ABD" w:rsidRPr="00571A00">
        <w:rPr>
          <w:rFonts w:eastAsia="Times New Roman"/>
          <w:sz w:val="24"/>
          <w:szCs w:val="24"/>
        </w:rPr>
        <w:t>artist’s authenticity within th</w:t>
      </w:r>
      <w:r w:rsidR="00453FA1">
        <w:rPr>
          <w:rFonts w:eastAsia="Times New Roman"/>
          <w:sz w:val="24"/>
          <w:szCs w:val="24"/>
        </w:rPr>
        <w:t>e</w:t>
      </w:r>
      <w:r w:rsidR="00235ABD" w:rsidRPr="00571A00">
        <w:rPr>
          <w:rFonts w:eastAsia="Times New Roman"/>
          <w:sz w:val="24"/>
          <w:szCs w:val="24"/>
        </w:rPr>
        <w:t xml:space="preserve"> genre may arise</w:t>
      </w:r>
      <w:r w:rsidR="00453FA1">
        <w:rPr>
          <w:rFonts w:eastAsia="Times New Roman"/>
          <w:sz w:val="24"/>
          <w:szCs w:val="24"/>
        </w:rPr>
        <w:t>, as well as if these artists give proper attribution</w:t>
      </w:r>
      <w:r w:rsidR="00235ABD" w:rsidRPr="00571A00">
        <w:rPr>
          <w:rFonts w:eastAsia="Times New Roman"/>
          <w:sz w:val="24"/>
          <w:szCs w:val="24"/>
        </w:rPr>
        <w:t>.</w:t>
      </w:r>
      <w:r w:rsidR="00453FA1">
        <w:rPr>
          <w:rFonts w:eastAsia="Times New Roman"/>
          <w:sz w:val="24"/>
          <w:szCs w:val="24"/>
        </w:rPr>
        <w:t xml:space="preserve"> This thesis investigates the sources of inspiration of Korean music practitioners, defined as (but not limited to) artists, writers, choreographers, producers, etc. as well as the awareness of the general public (i.e. Korean community) of the cultural roots and implications of Korean hip-hop and R&amp;B. It explores whether the Korean music industry is building collective communities in hip-hop and R&amp;B cultures or if these genres are </w:t>
      </w:r>
      <w:r w:rsidR="001018D7">
        <w:rPr>
          <w:rFonts w:eastAsia="Times New Roman"/>
          <w:sz w:val="24"/>
          <w:szCs w:val="24"/>
        </w:rPr>
        <w:t xml:space="preserve">primarily </w:t>
      </w:r>
      <w:r w:rsidR="00453FA1">
        <w:rPr>
          <w:rFonts w:eastAsia="Times New Roman"/>
          <w:sz w:val="24"/>
          <w:szCs w:val="24"/>
        </w:rPr>
        <w:t xml:space="preserve">being commodified for financial gain. </w:t>
      </w:r>
    </w:p>
    <w:p w14:paraId="0D6CBBDE" w14:textId="2FBB2EFB" w:rsidR="00E67029" w:rsidRDefault="00E46237" w:rsidP="000212EE">
      <w:pPr>
        <w:spacing w:after="0" w:line="480" w:lineRule="auto"/>
        <w:rPr>
          <w:rFonts w:eastAsia="Times New Roman"/>
          <w:sz w:val="24"/>
          <w:szCs w:val="24"/>
        </w:rPr>
      </w:pPr>
      <w:r>
        <w:rPr>
          <w:rFonts w:eastAsia="Times New Roman"/>
          <w:sz w:val="24"/>
          <w:szCs w:val="24"/>
        </w:rPr>
        <w:tab/>
        <w:t>The overall conclusion of this research is that both of the above are true: segments of the Korean music industry are building collective communities within hip-hop and R&amp;B</w:t>
      </w:r>
      <w:r w:rsidR="00AE05CE">
        <w:rPr>
          <w:rFonts w:eastAsia="Times New Roman"/>
          <w:sz w:val="24"/>
          <w:szCs w:val="24"/>
        </w:rPr>
        <w:t xml:space="preserve">, while the </w:t>
      </w:r>
      <w:r w:rsidR="003262BF">
        <w:rPr>
          <w:rFonts w:eastAsia="Times New Roman"/>
          <w:sz w:val="24"/>
          <w:szCs w:val="24"/>
        </w:rPr>
        <w:t>bulk of the industry appropriates Black hip-hop and R&amp;B culture for p</w:t>
      </w:r>
      <w:r w:rsidR="00821526">
        <w:rPr>
          <w:rFonts w:eastAsia="Times New Roman"/>
          <w:sz w:val="24"/>
          <w:szCs w:val="24"/>
        </w:rPr>
        <w:t>rofit</w:t>
      </w:r>
      <w:r w:rsidR="004A5EA5">
        <w:rPr>
          <w:rFonts w:eastAsia="Times New Roman"/>
          <w:sz w:val="24"/>
          <w:szCs w:val="24"/>
        </w:rPr>
        <w:t xml:space="preserve">. Some artists, producers, fans, etc. </w:t>
      </w:r>
      <w:r w:rsidR="009A18ED">
        <w:rPr>
          <w:rFonts w:eastAsia="Times New Roman"/>
          <w:sz w:val="24"/>
          <w:szCs w:val="24"/>
        </w:rPr>
        <w:t>do</w:t>
      </w:r>
      <w:r w:rsidR="004A5EA5">
        <w:rPr>
          <w:rFonts w:eastAsia="Times New Roman"/>
          <w:sz w:val="24"/>
          <w:szCs w:val="24"/>
        </w:rPr>
        <w:t xml:space="preserve"> their due diligence in learning about the history of these </w:t>
      </w:r>
      <w:r w:rsidR="00831145">
        <w:rPr>
          <w:rFonts w:eastAsia="Times New Roman"/>
          <w:sz w:val="24"/>
          <w:szCs w:val="24"/>
        </w:rPr>
        <w:t>music forms</w:t>
      </w:r>
      <w:r w:rsidR="004A5EA5">
        <w:rPr>
          <w:rFonts w:eastAsia="Times New Roman"/>
          <w:sz w:val="24"/>
          <w:szCs w:val="24"/>
        </w:rPr>
        <w:t xml:space="preserve"> within the U.S. and aim to create music that is a fusion of Korean and African-American sounds that is respectful of Black culture while also</w:t>
      </w:r>
      <w:r w:rsidR="00E67029">
        <w:rPr>
          <w:rFonts w:eastAsia="Times New Roman"/>
          <w:sz w:val="24"/>
          <w:szCs w:val="24"/>
        </w:rPr>
        <w:t xml:space="preserve"> </w:t>
      </w:r>
      <w:r w:rsidR="004A5EA5">
        <w:rPr>
          <w:rFonts w:eastAsia="Times New Roman"/>
          <w:sz w:val="24"/>
          <w:szCs w:val="24"/>
        </w:rPr>
        <w:t xml:space="preserve">highlighting the “Koreanness” of these genres. </w:t>
      </w:r>
      <w:r w:rsidR="004A5D94">
        <w:rPr>
          <w:rFonts w:eastAsia="Times New Roman"/>
          <w:sz w:val="24"/>
          <w:szCs w:val="24"/>
        </w:rPr>
        <w:t xml:space="preserve">Such efforts </w:t>
      </w:r>
      <w:r w:rsidR="004A5D94" w:rsidRPr="00DF44D9">
        <w:rPr>
          <w:rFonts w:eastAsia="Times New Roman"/>
          <w:sz w:val="24"/>
          <w:szCs w:val="24"/>
        </w:rPr>
        <w:t>exemplif</w:t>
      </w:r>
      <w:r w:rsidR="004A5D94">
        <w:rPr>
          <w:rFonts w:eastAsia="Times New Roman"/>
          <w:sz w:val="24"/>
          <w:szCs w:val="24"/>
        </w:rPr>
        <w:t>y</w:t>
      </w:r>
      <w:r w:rsidR="004A5D94" w:rsidRPr="00DF44D9">
        <w:rPr>
          <w:rFonts w:eastAsia="Times New Roman"/>
          <w:sz w:val="24"/>
          <w:szCs w:val="24"/>
        </w:rPr>
        <w:t xml:space="preserve"> the idea of </w:t>
      </w:r>
      <w:r w:rsidR="004A5D94" w:rsidRPr="00DF44D9">
        <w:rPr>
          <w:rFonts w:eastAsia="Times New Roman"/>
          <w:i/>
          <w:iCs/>
          <w:sz w:val="24"/>
          <w:szCs w:val="24"/>
        </w:rPr>
        <w:t>cultural hybridization,</w:t>
      </w:r>
      <w:r w:rsidR="004A5D94" w:rsidRPr="00DF44D9">
        <w:rPr>
          <w:rFonts w:eastAsia="Times New Roman"/>
          <w:sz w:val="24"/>
          <w:szCs w:val="24"/>
        </w:rPr>
        <w:t xml:space="preserve"> understood to have “a cultural focus and emphasize cu</w:t>
      </w:r>
      <w:r w:rsidR="004A5D94">
        <w:rPr>
          <w:rFonts w:eastAsia="Times New Roman"/>
          <w:sz w:val="24"/>
          <w:szCs w:val="24"/>
        </w:rPr>
        <w:t>ltural interplay</w:t>
      </w:r>
      <w:r w:rsidR="00F67790">
        <w:rPr>
          <w:rFonts w:eastAsia="Times New Roman"/>
          <w:sz w:val="24"/>
          <w:szCs w:val="24"/>
        </w:rPr>
        <w:t xml:space="preserve"> </w:t>
      </w:r>
      <w:r w:rsidR="004A5D94">
        <w:rPr>
          <w:rFonts w:eastAsia="Times New Roman"/>
          <w:sz w:val="24"/>
          <w:szCs w:val="24"/>
        </w:rPr>
        <w:t>where ‘</w:t>
      </w:r>
      <w:r w:rsidR="004A5D94" w:rsidRPr="00DF44D9">
        <w:rPr>
          <w:rFonts w:eastAsia="Times New Roman"/>
          <w:sz w:val="24"/>
          <w:szCs w:val="24"/>
        </w:rPr>
        <w:t>traces of other cultures exist in every culture</w:t>
      </w:r>
      <w:r w:rsidR="004A5D94">
        <w:rPr>
          <w:rFonts w:eastAsia="Times New Roman"/>
          <w:sz w:val="24"/>
          <w:szCs w:val="24"/>
        </w:rPr>
        <w:t>’</w:t>
      </w:r>
      <w:r w:rsidR="00D315C8">
        <w:rPr>
          <w:rFonts w:eastAsia="Times New Roman"/>
          <w:sz w:val="24"/>
          <w:szCs w:val="24"/>
        </w:rPr>
        <w:t xml:space="preserve"> [and the idea of culture is linked to] </w:t>
      </w:r>
      <w:r w:rsidR="004A5D94">
        <w:rPr>
          <w:rFonts w:eastAsia="Times New Roman"/>
          <w:sz w:val="24"/>
          <w:szCs w:val="24"/>
        </w:rPr>
        <w:t>‘</w:t>
      </w:r>
      <w:r w:rsidR="004A5D94" w:rsidRPr="00DF44D9">
        <w:rPr>
          <w:rFonts w:eastAsia="Times New Roman"/>
          <w:sz w:val="24"/>
          <w:szCs w:val="24"/>
        </w:rPr>
        <w:t>the mobilization of group identities</w:t>
      </w:r>
      <w:r w:rsidR="004A5D94">
        <w:rPr>
          <w:rFonts w:eastAsia="Times New Roman"/>
          <w:sz w:val="24"/>
          <w:szCs w:val="24"/>
        </w:rPr>
        <w:t>’</w:t>
      </w:r>
      <w:r w:rsidR="004A5D94" w:rsidRPr="00DF44D9">
        <w:rPr>
          <w:rFonts w:eastAsia="Times New Roman"/>
          <w:sz w:val="24"/>
          <w:szCs w:val="24"/>
        </w:rPr>
        <w:t xml:space="preserve"> allowing for a wide range of identity conceptions</w:t>
      </w:r>
      <w:r w:rsidR="004A5D94">
        <w:rPr>
          <w:rFonts w:eastAsia="Times New Roman"/>
          <w:sz w:val="24"/>
          <w:szCs w:val="24"/>
        </w:rPr>
        <w:t>”</w:t>
      </w:r>
      <w:r w:rsidR="00E67029">
        <w:rPr>
          <w:rFonts w:eastAsia="Times New Roman"/>
          <w:sz w:val="24"/>
          <w:szCs w:val="24"/>
        </w:rPr>
        <w:t xml:space="preserve"> (Hare and Baker 2017</w:t>
      </w:r>
      <w:r w:rsidR="000C14C0">
        <w:rPr>
          <w:rFonts w:eastAsia="Times New Roman"/>
          <w:sz w:val="24"/>
          <w:szCs w:val="24"/>
        </w:rPr>
        <w:t>:</w:t>
      </w:r>
      <w:r w:rsidR="00E67029">
        <w:rPr>
          <w:rFonts w:eastAsia="Times New Roman"/>
          <w:sz w:val="24"/>
          <w:szCs w:val="24"/>
        </w:rPr>
        <w:t xml:space="preserve"> 2-3). </w:t>
      </w:r>
    </w:p>
    <w:p w14:paraId="19D30830" w14:textId="76871606" w:rsidR="00E46237" w:rsidRDefault="00E67029" w:rsidP="000212EE">
      <w:pPr>
        <w:spacing w:after="0" w:line="480" w:lineRule="auto"/>
        <w:rPr>
          <w:rFonts w:eastAsia="Times New Roman"/>
          <w:sz w:val="24"/>
          <w:szCs w:val="24"/>
        </w:rPr>
      </w:pPr>
      <w:r>
        <w:rPr>
          <w:rFonts w:eastAsia="Times New Roman"/>
          <w:sz w:val="24"/>
          <w:szCs w:val="24"/>
        </w:rPr>
        <w:tab/>
      </w:r>
      <w:r w:rsidR="004A5EA5">
        <w:rPr>
          <w:rFonts w:eastAsia="Times New Roman"/>
          <w:sz w:val="24"/>
          <w:szCs w:val="24"/>
        </w:rPr>
        <w:t>Conversely, a</w:t>
      </w:r>
      <w:r w:rsidR="00E46237">
        <w:rPr>
          <w:rFonts w:eastAsia="Times New Roman"/>
          <w:sz w:val="24"/>
          <w:szCs w:val="24"/>
        </w:rPr>
        <w:t xml:space="preserve"> vast majority continue to </w:t>
      </w:r>
      <w:r w:rsidR="004A5EA5">
        <w:rPr>
          <w:rFonts w:eastAsia="Times New Roman"/>
          <w:sz w:val="24"/>
          <w:szCs w:val="24"/>
        </w:rPr>
        <w:t xml:space="preserve">remain heavily </w:t>
      </w:r>
      <w:r w:rsidR="004A5D94" w:rsidRPr="00DF44D9">
        <w:rPr>
          <w:rFonts w:eastAsia="Times New Roman"/>
          <w:sz w:val="24"/>
          <w:szCs w:val="24"/>
        </w:rPr>
        <w:t>dependen</w:t>
      </w:r>
      <w:r w:rsidR="004A5D94">
        <w:rPr>
          <w:rFonts w:eastAsia="Times New Roman"/>
          <w:sz w:val="24"/>
          <w:szCs w:val="24"/>
        </w:rPr>
        <w:t>t</w:t>
      </w:r>
      <w:r w:rsidR="004A5D94" w:rsidRPr="00DF44D9">
        <w:rPr>
          <w:rFonts w:eastAsia="Times New Roman"/>
          <w:sz w:val="24"/>
          <w:szCs w:val="24"/>
        </w:rPr>
        <w:t xml:space="preserve"> on what I have termed Black constructs of genres – how African-American artists have cultivated and exemplified hip-hop and R&amp;B – </w:t>
      </w:r>
      <w:r w:rsidR="004A5D94">
        <w:rPr>
          <w:rFonts w:eastAsia="Times New Roman"/>
          <w:sz w:val="24"/>
          <w:szCs w:val="24"/>
        </w:rPr>
        <w:t xml:space="preserve">which </w:t>
      </w:r>
      <w:r w:rsidR="004A5D94" w:rsidRPr="00DF44D9">
        <w:rPr>
          <w:rFonts w:eastAsia="Times New Roman"/>
          <w:sz w:val="24"/>
          <w:szCs w:val="24"/>
        </w:rPr>
        <w:t xml:space="preserve">impacts the claims of originality, integration, and </w:t>
      </w:r>
      <w:r w:rsidR="004A5D94" w:rsidRPr="00DF44D9">
        <w:rPr>
          <w:rFonts w:eastAsia="Times New Roman"/>
          <w:sz w:val="24"/>
          <w:szCs w:val="24"/>
        </w:rPr>
        <w:lastRenderedPageBreak/>
        <w:t>creation of a “local, traditional [music] culture”</w:t>
      </w:r>
      <w:r>
        <w:rPr>
          <w:rFonts w:eastAsia="Times New Roman"/>
          <w:sz w:val="24"/>
          <w:szCs w:val="24"/>
        </w:rPr>
        <w:t xml:space="preserve"> (Jin 2016</w:t>
      </w:r>
      <w:r w:rsidR="000C14C0">
        <w:rPr>
          <w:rFonts w:eastAsia="Times New Roman"/>
          <w:sz w:val="24"/>
          <w:szCs w:val="24"/>
        </w:rPr>
        <w:t>:</w:t>
      </w:r>
      <w:r>
        <w:rPr>
          <w:rFonts w:eastAsia="Times New Roman"/>
          <w:sz w:val="24"/>
          <w:szCs w:val="24"/>
        </w:rPr>
        <w:t xml:space="preserve"> 130)</w:t>
      </w:r>
      <w:r w:rsidR="004A5D94" w:rsidRPr="00DF44D9">
        <w:rPr>
          <w:rFonts w:eastAsia="Times New Roman"/>
          <w:sz w:val="24"/>
          <w:szCs w:val="24"/>
        </w:rPr>
        <w:t xml:space="preserve"> </w:t>
      </w:r>
      <w:r w:rsidR="005967E1">
        <w:rPr>
          <w:rFonts w:eastAsia="Times New Roman"/>
          <w:sz w:val="24"/>
          <w:szCs w:val="24"/>
        </w:rPr>
        <w:t xml:space="preserve">made </w:t>
      </w:r>
      <w:r w:rsidR="004A5D94" w:rsidRPr="00DF44D9">
        <w:rPr>
          <w:rFonts w:eastAsia="Times New Roman"/>
          <w:sz w:val="24"/>
          <w:szCs w:val="24"/>
        </w:rPr>
        <w:t>by Korean artists. By relying on the</w:t>
      </w:r>
      <w:r w:rsidR="00237046">
        <w:rPr>
          <w:rFonts w:eastAsia="Times New Roman"/>
          <w:sz w:val="24"/>
          <w:szCs w:val="24"/>
        </w:rPr>
        <w:t>se</w:t>
      </w:r>
      <w:r w:rsidR="004A5D94" w:rsidRPr="00DF44D9">
        <w:rPr>
          <w:rFonts w:eastAsia="Times New Roman"/>
          <w:sz w:val="24"/>
          <w:szCs w:val="24"/>
        </w:rPr>
        <w:t xml:space="preserve"> constructs, the effectiveness of showing the “Koreanness” of</w:t>
      </w:r>
      <w:r w:rsidR="00237046">
        <w:rPr>
          <w:rFonts w:eastAsia="Times New Roman"/>
          <w:sz w:val="24"/>
          <w:szCs w:val="24"/>
        </w:rPr>
        <w:t xml:space="preserve"> the</w:t>
      </w:r>
      <w:r w:rsidR="004A5D94" w:rsidRPr="00DF44D9">
        <w:rPr>
          <w:rFonts w:eastAsia="Times New Roman"/>
          <w:sz w:val="24"/>
          <w:szCs w:val="24"/>
        </w:rPr>
        <w:t xml:space="preserve"> hip-hop and R&amp;B performed is diluted</w:t>
      </w:r>
      <w:r w:rsidR="00237046">
        <w:rPr>
          <w:rFonts w:eastAsia="Times New Roman"/>
          <w:sz w:val="24"/>
          <w:szCs w:val="24"/>
        </w:rPr>
        <w:t xml:space="preserve"> and incidents of appropriation – willful or accidental – and the exemplification of racial stereotypes of the Black community and Black culture continue. There are several avenues noted in this research that </w:t>
      </w:r>
      <w:r w:rsidR="002F04B3">
        <w:rPr>
          <w:rFonts w:eastAsia="Times New Roman"/>
          <w:sz w:val="24"/>
          <w:szCs w:val="24"/>
        </w:rPr>
        <w:t xml:space="preserve">the </w:t>
      </w:r>
      <w:r w:rsidR="00237046">
        <w:rPr>
          <w:rFonts w:eastAsia="Times New Roman"/>
          <w:sz w:val="24"/>
          <w:szCs w:val="24"/>
        </w:rPr>
        <w:t xml:space="preserve">Korean music industry can take to divorce itself of this over-dependence and to have </w:t>
      </w:r>
      <w:r w:rsidR="00B32501">
        <w:rPr>
          <w:rFonts w:eastAsia="Times New Roman"/>
          <w:sz w:val="24"/>
          <w:szCs w:val="24"/>
        </w:rPr>
        <w:t>greater</w:t>
      </w:r>
      <w:r w:rsidR="00237046">
        <w:rPr>
          <w:rFonts w:eastAsia="Times New Roman"/>
          <w:sz w:val="24"/>
          <w:szCs w:val="24"/>
        </w:rPr>
        <w:t xml:space="preserve"> agency</w:t>
      </w:r>
      <w:r w:rsidR="004A5D94">
        <w:rPr>
          <w:rFonts w:eastAsia="Times New Roman"/>
          <w:sz w:val="24"/>
          <w:szCs w:val="24"/>
        </w:rPr>
        <w:t xml:space="preserve"> </w:t>
      </w:r>
      <w:r w:rsidR="00237046">
        <w:rPr>
          <w:rFonts w:eastAsia="Times New Roman"/>
          <w:sz w:val="24"/>
          <w:szCs w:val="24"/>
        </w:rPr>
        <w:t>over the style, sound, and development of its music that is culturally appreciative, respectful, and truly – “uniquely K-Pop</w:t>
      </w:r>
      <w:r w:rsidR="00ED2E99">
        <w:rPr>
          <w:rFonts w:eastAsia="Times New Roman"/>
          <w:sz w:val="24"/>
          <w:szCs w:val="24"/>
        </w:rPr>
        <w:t>.</w:t>
      </w:r>
      <w:r w:rsidR="00237046">
        <w:rPr>
          <w:rFonts w:eastAsia="Times New Roman"/>
          <w:sz w:val="24"/>
          <w:szCs w:val="24"/>
        </w:rPr>
        <w:t xml:space="preserve">” </w:t>
      </w:r>
    </w:p>
    <w:p w14:paraId="104CBA35" w14:textId="5638C4F2" w:rsidR="00DC0426" w:rsidRPr="00DF44D9" w:rsidRDefault="00DC0426" w:rsidP="00235ABD">
      <w:pPr>
        <w:spacing w:line="480" w:lineRule="auto"/>
        <w:ind w:firstLine="720"/>
        <w:rPr>
          <w:rFonts w:eastAsia="Times New Roman"/>
          <w:sz w:val="24"/>
          <w:szCs w:val="24"/>
        </w:rPr>
      </w:pPr>
      <w:r w:rsidRPr="00DF44D9">
        <w:rPr>
          <w:rFonts w:eastAsia="Times New Roman"/>
          <w:sz w:val="24"/>
          <w:szCs w:val="24"/>
        </w:rPr>
        <w:br w:type="page"/>
      </w:r>
    </w:p>
    <w:p w14:paraId="0B95CCE0" w14:textId="77777777" w:rsidR="00C972F9" w:rsidRDefault="00C972F9" w:rsidP="00C972F9">
      <w:bookmarkStart w:id="1" w:name="_Toc1732998"/>
    </w:p>
    <w:p w14:paraId="4A2BDE9A" w14:textId="5C8C4090" w:rsidR="00DC0426" w:rsidRPr="00B61425" w:rsidRDefault="00DC0426" w:rsidP="00A313C4">
      <w:pPr>
        <w:pStyle w:val="Heading1"/>
        <w:spacing w:after="520" w:line="480" w:lineRule="auto"/>
      </w:pPr>
      <w:bookmarkStart w:id="2" w:name="_Toc6493533"/>
      <w:r w:rsidRPr="00B61425">
        <w:t>Dedication</w:t>
      </w:r>
      <w:bookmarkEnd w:id="1"/>
      <w:bookmarkEnd w:id="2"/>
    </w:p>
    <w:p w14:paraId="0545E5B3" w14:textId="60DCC649" w:rsidR="00AD0F7A" w:rsidRDefault="00075382" w:rsidP="006D3FA1">
      <w:pPr>
        <w:spacing w:after="0" w:line="480" w:lineRule="auto"/>
        <w:ind w:firstLine="720"/>
        <w:rPr>
          <w:rFonts w:eastAsia="Times New Roman"/>
          <w:sz w:val="24"/>
          <w:szCs w:val="24"/>
        </w:rPr>
      </w:pPr>
      <w:r>
        <w:rPr>
          <w:rFonts w:eastAsia="Times New Roman"/>
          <w:sz w:val="24"/>
          <w:szCs w:val="24"/>
        </w:rPr>
        <w:t>This thesis is for</w:t>
      </w:r>
      <w:r w:rsidR="00AD0F7A">
        <w:rPr>
          <w:rFonts w:eastAsia="Times New Roman"/>
          <w:sz w:val="24"/>
          <w:szCs w:val="24"/>
        </w:rPr>
        <w:t xml:space="preserve"> </w:t>
      </w:r>
      <w:r w:rsidR="00283ED3">
        <w:rPr>
          <w:rFonts w:eastAsia="Times New Roman"/>
          <w:sz w:val="24"/>
          <w:szCs w:val="24"/>
        </w:rPr>
        <w:t xml:space="preserve">all of the music lovers. Poet Maya Angelou once said </w:t>
      </w:r>
      <w:r w:rsidR="00283ED3" w:rsidRPr="00283ED3">
        <w:rPr>
          <w:rFonts w:eastAsia="Times New Roman"/>
          <w:sz w:val="24"/>
          <w:szCs w:val="24"/>
        </w:rPr>
        <w:t>“</w:t>
      </w:r>
      <w:r w:rsidR="00283ED3">
        <w:rPr>
          <w:rFonts w:eastAsia="Times New Roman"/>
          <w:sz w:val="24"/>
          <w:szCs w:val="24"/>
        </w:rPr>
        <w:t>m</w:t>
      </w:r>
      <w:r w:rsidR="00283ED3" w:rsidRPr="00283ED3">
        <w:rPr>
          <w:rFonts w:eastAsia="Times New Roman"/>
          <w:sz w:val="24"/>
          <w:szCs w:val="24"/>
        </w:rPr>
        <w:t>usic was my refuge. I could crawl into the space between the notes and curl my back to loneliness</w:t>
      </w:r>
      <w:r w:rsidR="00283ED3">
        <w:rPr>
          <w:rFonts w:eastAsia="Times New Roman"/>
          <w:sz w:val="24"/>
          <w:szCs w:val="24"/>
        </w:rPr>
        <w:t>.</w:t>
      </w:r>
      <w:r w:rsidR="00283ED3" w:rsidRPr="00283ED3">
        <w:rPr>
          <w:rFonts w:eastAsia="Times New Roman"/>
          <w:sz w:val="24"/>
          <w:szCs w:val="24"/>
        </w:rPr>
        <w:t>”</w:t>
      </w:r>
      <w:r w:rsidR="00AD0F7A">
        <w:rPr>
          <w:rFonts w:eastAsia="Times New Roman"/>
          <w:sz w:val="24"/>
          <w:szCs w:val="24"/>
        </w:rPr>
        <w:t xml:space="preserve"> Music plays many roles in our lives and has been both a </w:t>
      </w:r>
      <w:r w:rsidR="0047386C">
        <w:rPr>
          <w:rFonts w:eastAsia="Times New Roman"/>
          <w:sz w:val="24"/>
          <w:szCs w:val="24"/>
        </w:rPr>
        <w:t xml:space="preserve">solace </w:t>
      </w:r>
      <w:r w:rsidR="00AD0F7A">
        <w:rPr>
          <w:rFonts w:eastAsia="Times New Roman"/>
          <w:sz w:val="24"/>
          <w:szCs w:val="24"/>
        </w:rPr>
        <w:t xml:space="preserve">and </w:t>
      </w:r>
      <w:r w:rsidR="0047386C">
        <w:rPr>
          <w:rFonts w:eastAsia="Times New Roman"/>
          <w:sz w:val="24"/>
          <w:szCs w:val="24"/>
        </w:rPr>
        <w:t xml:space="preserve">sanctuary </w:t>
      </w:r>
      <w:r w:rsidR="00AD0F7A">
        <w:rPr>
          <w:rFonts w:eastAsia="Times New Roman"/>
          <w:sz w:val="24"/>
          <w:szCs w:val="24"/>
        </w:rPr>
        <w:t>for me</w:t>
      </w:r>
      <w:r w:rsidR="007E153A">
        <w:rPr>
          <w:rFonts w:eastAsia="Times New Roman"/>
          <w:sz w:val="24"/>
          <w:szCs w:val="24"/>
        </w:rPr>
        <w:t>,</w:t>
      </w:r>
      <w:r w:rsidR="00AD0F7A">
        <w:rPr>
          <w:rFonts w:eastAsia="Times New Roman"/>
          <w:sz w:val="24"/>
          <w:szCs w:val="24"/>
        </w:rPr>
        <w:t xml:space="preserve"> personally. The opportunity to explore </w:t>
      </w:r>
      <w:r w:rsidR="00C27296">
        <w:rPr>
          <w:rFonts w:eastAsia="Times New Roman"/>
          <w:sz w:val="24"/>
          <w:szCs w:val="24"/>
        </w:rPr>
        <w:t xml:space="preserve">varieties </w:t>
      </w:r>
      <w:r w:rsidR="00AD0F7A">
        <w:rPr>
          <w:rFonts w:eastAsia="Times New Roman"/>
          <w:sz w:val="24"/>
          <w:szCs w:val="24"/>
        </w:rPr>
        <w:t xml:space="preserve">of music that I have loved since a child and the </w:t>
      </w:r>
      <w:r w:rsidR="0047386C">
        <w:rPr>
          <w:rFonts w:eastAsia="Times New Roman"/>
          <w:sz w:val="24"/>
          <w:szCs w:val="24"/>
        </w:rPr>
        <w:t xml:space="preserve">questions, </w:t>
      </w:r>
      <w:r w:rsidR="00AD0F7A">
        <w:rPr>
          <w:rFonts w:eastAsia="Times New Roman"/>
          <w:sz w:val="24"/>
          <w:szCs w:val="24"/>
        </w:rPr>
        <w:t xml:space="preserve">conflicts, and intersectionality with a culture and medium that I have learned to love as an adult was an academic </w:t>
      </w:r>
      <w:r w:rsidR="00AD0F7A" w:rsidRPr="00B32BB1">
        <w:rPr>
          <w:rFonts w:eastAsia="Times New Roman"/>
          <w:sz w:val="24"/>
          <w:szCs w:val="24"/>
        </w:rPr>
        <w:t>panacea</w:t>
      </w:r>
      <w:r w:rsidR="00FF23DB">
        <w:rPr>
          <w:rFonts w:eastAsia="Times New Roman"/>
          <w:sz w:val="24"/>
          <w:szCs w:val="24"/>
        </w:rPr>
        <w:t>;</w:t>
      </w:r>
      <w:r w:rsidR="00B32BB1">
        <w:rPr>
          <w:rFonts w:eastAsia="Times New Roman"/>
          <w:sz w:val="24"/>
          <w:szCs w:val="24"/>
        </w:rPr>
        <w:t xml:space="preserve"> like a balm to my soul</w:t>
      </w:r>
      <w:r w:rsidR="00AD0F7A" w:rsidRPr="00B32BB1">
        <w:rPr>
          <w:rFonts w:eastAsia="Times New Roman"/>
          <w:sz w:val="24"/>
          <w:szCs w:val="24"/>
        </w:rPr>
        <w:t>.</w:t>
      </w:r>
      <w:r w:rsidR="00283ED3">
        <w:rPr>
          <w:rFonts w:eastAsia="Times New Roman"/>
          <w:sz w:val="24"/>
          <w:szCs w:val="24"/>
        </w:rPr>
        <w:t xml:space="preserve"> </w:t>
      </w:r>
      <w:r w:rsidR="00D3686D">
        <w:rPr>
          <w:rFonts w:eastAsia="Times New Roman"/>
          <w:sz w:val="24"/>
          <w:szCs w:val="24"/>
        </w:rPr>
        <w:t xml:space="preserve">I was inspired to </w:t>
      </w:r>
      <w:r w:rsidR="00C27296">
        <w:rPr>
          <w:rFonts w:eastAsia="Times New Roman"/>
          <w:sz w:val="24"/>
          <w:szCs w:val="24"/>
        </w:rPr>
        <w:t xml:space="preserve">examine </w:t>
      </w:r>
      <w:r w:rsidR="00D3686D">
        <w:rPr>
          <w:rFonts w:eastAsia="Times New Roman"/>
          <w:sz w:val="24"/>
          <w:szCs w:val="24"/>
        </w:rPr>
        <w:t xml:space="preserve">different, yet similar styles of genres that I </w:t>
      </w:r>
      <w:r w:rsidR="00A05F08">
        <w:rPr>
          <w:rFonts w:eastAsia="Times New Roman"/>
          <w:sz w:val="24"/>
          <w:szCs w:val="24"/>
        </w:rPr>
        <w:t>enjoy</w:t>
      </w:r>
      <w:r w:rsidR="00D3686D">
        <w:rPr>
          <w:rFonts w:eastAsia="Times New Roman"/>
          <w:sz w:val="24"/>
          <w:szCs w:val="24"/>
        </w:rPr>
        <w:t>. Perhaps, after reading this, you may be inspired too.</w:t>
      </w:r>
      <w:r w:rsidR="00283ED3" w:rsidRPr="00283ED3">
        <w:rPr>
          <w:rFonts w:eastAsia="Times New Roman"/>
          <w:sz w:val="24"/>
          <w:szCs w:val="24"/>
        </w:rPr>
        <w:t xml:space="preserve"> </w:t>
      </w:r>
    </w:p>
    <w:p w14:paraId="3B98F8C1" w14:textId="1DE33DA0" w:rsidR="00DC0426" w:rsidRPr="00DF44D9" w:rsidRDefault="00AD0F7A" w:rsidP="006D3FA1">
      <w:pPr>
        <w:spacing w:after="0" w:line="480" w:lineRule="auto"/>
        <w:ind w:firstLine="720"/>
        <w:rPr>
          <w:rFonts w:eastAsia="Times New Roman"/>
          <w:sz w:val="24"/>
          <w:szCs w:val="24"/>
        </w:rPr>
      </w:pPr>
      <w:r>
        <w:rPr>
          <w:rFonts w:eastAsia="Times New Roman"/>
          <w:sz w:val="24"/>
          <w:szCs w:val="24"/>
        </w:rPr>
        <w:tab/>
        <w:t xml:space="preserve">This thesis </w:t>
      </w:r>
      <w:r w:rsidR="00075382">
        <w:rPr>
          <w:rFonts w:eastAsia="Times New Roman"/>
          <w:sz w:val="24"/>
          <w:szCs w:val="24"/>
        </w:rPr>
        <w:t>is dedicated to</w:t>
      </w:r>
      <w:r>
        <w:rPr>
          <w:rFonts w:eastAsia="Times New Roman"/>
          <w:sz w:val="24"/>
          <w:szCs w:val="24"/>
        </w:rPr>
        <w:t xml:space="preserve"> all of the music lovers. </w:t>
      </w:r>
      <w:r w:rsidR="00DC0426" w:rsidRPr="00DF44D9">
        <w:rPr>
          <w:rFonts w:eastAsia="Times New Roman"/>
          <w:sz w:val="24"/>
          <w:szCs w:val="24"/>
        </w:rPr>
        <w:br w:type="page"/>
      </w:r>
    </w:p>
    <w:p w14:paraId="383B788B" w14:textId="77777777" w:rsidR="00C972F9" w:rsidRDefault="00C972F9" w:rsidP="00C972F9">
      <w:bookmarkStart w:id="3" w:name="_Toc1732999"/>
    </w:p>
    <w:p w14:paraId="3C6A94C2" w14:textId="6A116423" w:rsidR="00DC0426" w:rsidRPr="00B61425" w:rsidRDefault="00DC0426" w:rsidP="00A313C4">
      <w:pPr>
        <w:pStyle w:val="Heading1"/>
        <w:spacing w:after="520" w:line="480" w:lineRule="auto"/>
      </w:pPr>
      <w:bookmarkStart w:id="4" w:name="_Toc6493534"/>
      <w:r w:rsidRPr="00B61425">
        <w:t>Acknowledgements</w:t>
      </w:r>
      <w:bookmarkEnd w:id="3"/>
      <w:bookmarkEnd w:id="4"/>
    </w:p>
    <w:p w14:paraId="5D89D723" w14:textId="418B0439" w:rsidR="00521B24" w:rsidRPr="00816DE7" w:rsidRDefault="00B2782E" w:rsidP="00F16F72">
      <w:pPr>
        <w:spacing w:after="0" w:line="480" w:lineRule="auto"/>
        <w:ind w:firstLine="720"/>
        <w:rPr>
          <w:rFonts w:eastAsia="Times New Roman"/>
          <w:color w:val="auto"/>
          <w:sz w:val="24"/>
          <w:szCs w:val="24"/>
        </w:rPr>
      </w:pPr>
      <w:r w:rsidRPr="00816DE7">
        <w:rPr>
          <w:rFonts w:eastAsia="Times New Roman"/>
          <w:sz w:val="24"/>
          <w:szCs w:val="24"/>
        </w:rPr>
        <w:t xml:space="preserve">To </w:t>
      </w:r>
      <w:r w:rsidR="00521B24" w:rsidRPr="00816DE7">
        <w:rPr>
          <w:rFonts w:eastAsia="Times New Roman"/>
          <w:sz w:val="24"/>
          <w:szCs w:val="24"/>
        </w:rPr>
        <w:t>Philippe Miguel</w:t>
      </w:r>
      <w:r w:rsidRPr="00816DE7">
        <w:rPr>
          <w:rFonts w:eastAsia="Times New Roman"/>
          <w:sz w:val="24"/>
          <w:szCs w:val="24"/>
        </w:rPr>
        <w:t>,</w:t>
      </w:r>
      <w:r w:rsidR="00521B24" w:rsidRPr="00816DE7">
        <w:rPr>
          <w:rFonts w:eastAsia="Times New Roman"/>
          <w:sz w:val="24"/>
          <w:szCs w:val="24"/>
        </w:rPr>
        <w:t xml:space="preserve"> for starting me on my K-Pop journey</w:t>
      </w:r>
      <w:r w:rsidRPr="00816DE7">
        <w:rPr>
          <w:rFonts w:eastAsia="Times New Roman"/>
          <w:sz w:val="24"/>
          <w:szCs w:val="24"/>
        </w:rPr>
        <w:t>: Your affection and enthusiasm for all things K-Pop was</w:t>
      </w:r>
      <w:r w:rsidR="00AD0F7A" w:rsidRPr="00816DE7">
        <w:rPr>
          <w:rFonts w:eastAsia="Times New Roman"/>
          <w:sz w:val="24"/>
          <w:szCs w:val="24"/>
        </w:rPr>
        <w:t xml:space="preserve"> irresistible. Thank you for opening the door to a new culture of music (</w:t>
      </w:r>
      <w:r w:rsidR="00BE51BC">
        <w:rPr>
          <w:rFonts w:eastAsia="Times New Roman"/>
          <w:sz w:val="24"/>
          <w:szCs w:val="24"/>
        </w:rPr>
        <w:t xml:space="preserve">television </w:t>
      </w:r>
      <w:r w:rsidR="00AD0F7A" w:rsidRPr="00816DE7">
        <w:rPr>
          <w:rFonts w:eastAsia="Times New Roman"/>
          <w:sz w:val="24"/>
          <w:szCs w:val="24"/>
        </w:rPr>
        <w:t xml:space="preserve">and film) for me to explore and to fall in love with. </w:t>
      </w:r>
      <w:r w:rsidR="00567493" w:rsidRPr="00816DE7">
        <w:rPr>
          <w:rFonts w:eastAsia="Times New Roman"/>
          <w:sz w:val="24"/>
          <w:szCs w:val="24"/>
        </w:rPr>
        <w:t xml:space="preserve">It all started with you sending me a video link of a performance by BoA and saying that I needed to watch her because: </w:t>
      </w:r>
      <w:r w:rsidR="00521B24" w:rsidRPr="00816DE7">
        <w:rPr>
          <w:rFonts w:eastAsia="Times New Roman"/>
          <w:sz w:val="24"/>
          <w:szCs w:val="24"/>
        </w:rPr>
        <w:t>“</w:t>
      </w:r>
      <w:r w:rsidR="00567493" w:rsidRPr="00816DE7">
        <w:rPr>
          <w:rFonts w:eastAsia="Times New Roman"/>
          <w:sz w:val="24"/>
          <w:szCs w:val="24"/>
        </w:rPr>
        <w:t>She’s</w:t>
      </w:r>
      <w:r w:rsidR="00075382">
        <w:rPr>
          <w:rFonts w:eastAsia="Times New Roman"/>
          <w:sz w:val="24"/>
          <w:szCs w:val="24"/>
        </w:rPr>
        <w:t xml:space="preserve"> my</w:t>
      </w:r>
      <w:r w:rsidR="00567493" w:rsidRPr="00816DE7">
        <w:rPr>
          <w:rFonts w:eastAsia="Times New Roman"/>
          <w:sz w:val="24"/>
          <w:szCs w:val="24"/>
        </w:rPr>
        <w:t xml:space="preserve"> </w:t>
      </w:r>
      <w:r w:rsidR="00521B24" w:rsidRPr="00816DE7">
        <w:rPr>
          <w:rFonts w:eastAsia="Times New Roman"/>
          <w:sz w:val="24"/>
          <w:szCs w:val="24"/>
        </w:rPr>
        <w:t>all-time favorite artist. She’s my Beyonc</w:t>
      </w:r>
      <w:r w:rsidR="00521B24" w:rsidRPr="00816DE7">
        <w:rPr>
          <w:rFonts w:eastAsia="Times New Roman"/>
          <w:sz w:val="24"/>
          <w:szCs w:val="24"/>
          <w:shd w:val="clear" w:color="auto" w:fill="FFFFFF"/>
        </w:rPr>
        <w:t>é</w:t>
      </w:r>
      <w:r w:rsidR="007859FF">
        <w:rPr>
          <w:rFonts w:eastAsia="Times New Roman"/>
          <w:sz w:val="24"/>
          <w:szCs w:val="24"/>
          <w:shd w:val="clear" w:color="auto" w:fill="FFFFFF"/>
        </w:rPr>
        <w:t>.</w:t>
      </w:r>
      <w:r w:rsidR="00521B24" w:rsidRPr="00816DE7">
        <w:rPr>
          <w:rFonts w:eastAsia="Times New Roman"/>
          <w:sz w:val="24"/>
          <w:szCs w:val="24"/>
        </w:rPr>
        <w:t xml:space="preserve">” </w:t>
      </w:r>
      <w:r w:rsidRPr="00816DE7">
        <w:rPr>
          <w:rFonts w:eastAsia="Times New Roman"/>
          <w:sz w:val="24"/>
          <w:szCs w:val="24"/>
        </w:rPr>
        <w:t xml:space="preserve">I appreciate you and </w:t>
      </w:r>
      <w:r w:rsidR="00BE51BC">
        <w:rPr>
          <w:rFonts w:eastAsia="Times New Roman"/>
          <w:sz w:val="24"/>
          <w:szCs w:val="24"/>
        </w:rPr>
        <w:t xml:space="preserve">I </w:t>
      </w:r>
      <w:r w:rsidRPr="00816DE7">
        <w:rPr>
          <w:rFonts w:eastAsia="Times New Roman"/>
          <w:sz w:val="24"/>
          <w:szCs w:val="24"/>
        </w:rPr>
        <w:t xml:space="preserve">love you dearly baby brother. </w:t>
      </w:r>
    </w:p>
    <w:p w14:paraId="3DDDA466" w14:textId="64B5CA65" w:rsidR="00521B24" w:rsidRPr="00816DE7" w:rsidRDefault="00521B24" w:rsidP="00F16F72">
      <w:pPr>
        <w:spacing w:after="0" w:line="480" w:lineRule="auto"/>
        <w:ind w:firstLine="720"/>
        <w:rPr>
          <w:rFonts w:eastAsia="Times New Roman"/>
          <w:color w:val="auto"/>
          <w:sz w:val="24"/>
          <w:szCs w:val="24"/>
        </w:rPr>
      </w:pPr>
      <w:r w:rsidRPr="00816DE7">
        <w:rPr>
          <w:rFonts w:eastAsia="Times New Roman"/>
          <w:sz w:val="24"/>
          <w:szCs w:val="24"/>
        </w:rPr>
        <w:t>To my nieces Monica, CiAiris, and Dahlia,</w:t>
      </w:r>
      <w:r w:rsidR="00B2782E" w:rsidRPr="00816DE7">
        <w:rPr>
          <w:rFonts w:eastAsia="Times New Roman"/>
          <w:sz w:val="24"/>
          <w:szCs w:val="24"/>
        </w:rPr>
        <w:t xml:space="preserve"> and to my nephew Max,</w:t>
      </w:r>
      <w:r w:rsidRPr="00816DE7">
        <w:rPr>
          <w:rFonts w:eastAsia="Times New Roman"/>
          <w:sz w:val="24"/>
          <w:szCs w:val="24"/>
        </w:rPr>
        <w:t xml:space="preserve"> whose birth dates provided the numbers used to randomly select </w:t>
      </w:r>
      <w:r w:rsidR="00B2782E" w:rsidRPr="00816DE7">
        <w:rPr>
          <w:rFonts w:eastAsia="Times New Roman"/>
          <w:sz w:val="24"/>
          <w:szCs w:val="24"/>
        </w:rPr>
        <w:t>artist discographies to analyze:</w:t>
      </w:r>
      <w:r w:rsidRPr="00816DE7">
        <w:rPr>
          <w:rFonts w:eastAsia="Times New Roman"/>
          <w:sz w:val="24"/>
          <w:szCs w:val="24"/>
        </w:rPr>
        <w:t xml:space="preserve"> </w:t>
      </w:r>
      <w:r w:rsidR="00B2782E" w:rsidRPr="00816DE7">
        <w:rPr>
          <w:rFonts w:eastAsia="Times New Roman"/>
          <w:sz w:val="24"/>
          <w:szCs w:val="24"/>
        </w:rPr>
        <w:t xml:space="preserve">It was serendipitous that your birth months and days numerically worked out to number two (2) through nine (9), smile. </w:t>
      </w:r>
      <w:r w:rsidR="00AD0F7A" w:rsidRPr="00816DE7">
        <w:rPr>
          <w:rFonts w:eastAsia="Times New Roman"/>
          <w:sz w:val="24"/>
          <w:szCs w:val="24"/>
        </w:rPr>
        <w:t>Auntie/Tía l</w:t>
      </w:r>
      <w:r w:rsidR="00B2782E" w:rsidRPr="00816DE7">
        <w:rPr>
          <w:rFonts w:eastAsia="Times New Roman"/>
          <w:sz w:val="24"/>
          <w:szCs w:val="24"/>
        </w:rPr>
        <w:t>ove</w:t>
      </w:r>
      <w:r w:rsidR="00AD0F7A" w:rsidRPr="00816DE7">
        <w:rPr>
          <w:rFonts w:eastAsia="Times New Roman"/>
          <w:sz w:val="24"/>
          <w:szCs w:val="24"/>
        </w:rPr>
        <w:t>s</w:t>
      </w:r>
      <w:r w:rsidR="00B2782E" w:rsidRPr="00816DE7">
        <w:rPr>
          <w:rFonts w:eastAsia="Times New Roman"/>
          <w:sz w:val="24"/>
          <w:szCs w:val="24"/>
        </w:rPr>
        <w:t xml:space="preserve"> you all!</w:t>
      </w:r>
    </w:p>
    <w:p w14:paraId="2F4026E3" w14:textId="5A4A814D" w:rsidR="00521B24" w:rsidRPr="00816DE7" w:rsidRDefault="00C27296" w:rsidP="00F16F72">
      <w:pPr>
        <w:spacing w:after="0" w:line="480" w:lineRule="auto"/>
        <w:ind w:firstLine="720"/>
        <w:rPr>
          <w:rFonts w:eastAsia="Times New Roman"/>
          <w:color w:val="auto"/>
          <w:sz w:val="24"/>
          <w:szCs w:val="24"/>
        </w:rPr>
      </w:pPr>
      <w:r>
        <w:rPr>
          <w:rFonts w:eastAsia="Times New Roman"/>
          <w:sz w:val="24"/>
          <w:szCs w:val="24"/>
        </w:rPr>
        <w:t xml:space="preserve">To my good </w:t>
      </w:r>
      <w:r w:rsidR="00B2782E" w:rsidRPr="00816DE7">
        <w:rPr>
          <w:rFonts w:eastAsia="Times New Roman"/>
          <w:sz w:val="24"/>
          <w:szCs w:val="24"/>
        </w:rPr>
        <w:t xml:space="preserve">friend and fellow hip-hop and R&amp;B aficionado </w:t>
      </w:r>
      <w:r w:rsidR="0006384E" w:rsidRPr="0006384E">
        <w:rPr>
          <w:rFonts w:eastAsia="Times New Roman"/>
          <w:sz w:val="24"/>
          <w:szCs w:val="24"/>
        </w:rPr>
        <w:t>Kamanaokakuhihewa</w:t>
      </w:r>
      <w:r w:rsidR="0006384E">
        <w:rPr>
          <w:rFonts w:eastAsia="Times New Roman"/>
          <w:sz w:val="24"/>
          <w:szCs w:val="24"/>
        </w:rPr>
        <w:t xml:space="preserve"> </w:t>
      </w:r>
      <w:r w:rsidR="00B2782E" w:rsidRPr="00816DE7">
        <w:rPr>
          <w:rFonts w:eastAsia="Times New Roman"/>
          <w:sz w:val="24"/>
          <w:szCs w:val="24"/>
        </w:rPr>
        <w:t>Seymour:</w:t>
      </w:r>
      <w:r w:rsidR="00521B24" w:rsidRPr="00816DE7">
        <w:rPr>
          <w:rFonts w:eastAsia="Times New Roman"/>
          <w:sz w:val="24"/>
          <w:szCs w:val="24"/>
        </w:rPr>
        <w:t xml:space="preserve"> </w:t>
      </w:r>
      <w:r w:rsidR="0047386C" w:rsidRPr="00816DE7">
        <w:rPr>
          <w:rFonts w:eastAsia="Times New Roman"/>
          <w:sz w:val="24"/>
          <w:szCs w:val="24"/>
        </w:rPr>
        <w:t xml:space="preserve">Your input was invaluable. Thank you for lending your </w:t>
      </w:r>
      <w:r w:rsidR="00521B24" w:rsidRPr="00816DE7">
        <w:rPr>
          <w:rFonts w:eastAsia="Times New Roman"/>
          <w:sz w:val="24"/>
          <w:szCs w:val="24"/>
        </w:rPr>
        <w:t xml:space="preserve">time </w:t>
      </w:r>
      <w:r w:rsidR="0047386C" w:rsidRPr="00816DE7">
        <w:rPr>
          <w:rFonts w:eastAsia="Times New Roman"/>
          <w:sz w:val="24"/>
          <w:szCs w:val="24"/>
        </w:rPr>
        <w:t xml:space="preserve">and your </w:t>
      </w:r>
      <w:r w:rsidR="00521B24" w:rsidRPr="00816DE7">
        <w:rPr>
          <w:rFonts w:eastAsia="Times New Roman"/>
          <w:sz w:val="24"/>
          <w:szCs w:val="24"/>
        </w:rPr>
        <w:t>ear to</w:t>
      </w:r>
      <w:r w:rsidR="0047386C" w:rsidRPr="00816DE7">
        <w:rPr>
          <w:rFonts w:eastAsia="Times New Roman"/>
          <w:sz w:val="24"/>
          <w:szCs w:val="24"/>
        </w:rPr>
        <w:t>wards</w:t>
      </w:r>
      <w:r w:rsidR="00521B24" w:rsidRPr="00816DE7">
        <w:rPr>
          <w:rFonts w:eastAsia="Times New Roman"/>
          <w:sz w:val="24"/>
          <w:szCs w:val="24"/>
        </w:rPr>
        <w:t xml:space="preserve"> identifying songs within genres that we both love. </w:t>
      </w:r>
    </w:p>
    <w:p w14:paraId="21CAAFB9" w14:textId="1ED41162" w:rsidR="00B2782E" w:rsidRPr="00816DE7" w:rsidRDefault="00B2782E" w:rsidP="00F16F72">
      <w:pPr>
        <w:spacing w:after="0" w:line="480" w:lineRule="auto"/>
        <w:ind w:firstLine="720"/>
        <w:rPr>
          <w:rFonts w:eastAsia="Times New Roman"/>
          <w:sz w:val="24"/>
          <w:szCs w:val="24"/>
        </w:rPr>
      </w:pPr>
      <w:r w:rsidRPr="00816DE7">
        <w:rPr>
          <w:rFonts w:eastAsia="Times New Roman"/>
          <w:sz w:val="24"/>
          <w:szCs w:val="24"/>
        </w:rPr>
        <w:t>To m</w:t>
      </w:r>
      <w:r w:rsidR="00521B24" w:rsidRPr="00816DE7">
        <w:rPr>
          <w:rFonts w:eastAsia="Times New Roman"/>
          <w:sz w:val="24"/>
          <w:szCs w:val="24"/>
        </w:rPr>
        <w:t>y thesis research advisor Dr. Don</w:t>
      </w:r>
      <w:r w:rsidR="00C27296">
        <w:rPr>
          <w:rFonts w:eastAsia="Times New Roman"/>
          <w:sz w:val="24"/>
          <w:szCs w:val="24"/>
        </w:rPr>
        <w:t>ald</w:t>
      </w:r>
      <w:r w:rsidR="00521B24" w:rsidRPr="00816DE7">
        <w:rPr>
          <w:rFonts w:eastAsia="Times New Roman"/>
          <w:sz w:val="24"/>
          <w:szCs w:val="24"/>
        </w:rPr>
        <w:t xml:space="preserve"> Ostrowski</w:t>
      </w:r>
      <w:r w:rsidRPr="00816DE7">
        <w:rPr>
          <w:rFonts w:eastAsia="Times New Roman"/>
          <w:sz w:val="24"/>
          <w:szCs w:val="24"/>
        </w:rPr>
        <w:t>: T</w:t>
      </w:r>
      <w:r w:rsidR="00521B24" w:rsidRPr="00816DE7">
        <w:rPr>
          <w:rFonts w:eastAsia="Times New Roman"/>
          <w:sz w:val="24"/>
          <w:szCs w:val="24"/>
        </w:rPr>
        <w:t xml:space="preserve">hank you for your continuous encouragement in refining my topic. </w:t>
      </w:r>
      <w:r w:rsidR="0047386C" w:rsidRPr="00816DE7">
        <w:rPr>
          <w:rFonts w:eastAsia="Times New Roman"/>
          <w:sz w:val="24"/>
          <w:szCs w:val="24"/>
        </w:rPr>
        <w:t xml:space="preserve">It took a few iterations </w:t>
      </w:r>
      <w:r w:rsidR="008B31AC">
        <w:rPr>
          <w:rFonts w:eastAsia="Times New Roman"/>
          <w:sz w:val="24"/>
          <w:szCs w:val="24"/>
        </w:rPr>
        <w:t xml:space="preserve">and ideas, </w:t>
      </w:r>
      <w:r w:rsidR="0047386C" w:rsidRPr="00816DE7">
        <w:rPr>
          <w:rFonts w:eastAsia="Times New Roman"/>
          <w:sz w:val="24"/>
          <w:szCs w:val="24"/>
        </w:rPr>
        <w:t xml:space="preserve">but your inquiries and clarifications prodded me in the right direction. </w:t>
      </w:r>
    </w:p>
    <w:p w14:paraId="41606C2C" w14:textId="4DDA1A68" w:rsidR="00521B24" w:rsidRPr="00816DE7" w:rsidRDefault="00B2782E" w:rsidP="00F16F72">
      <w:pPr>
        <w:spacing w:after="0" w:line="480" w:lineRule="auto"/>
        <w:ind w:firstLine="720"/>
        <w:rPr>
          <w:rFonts w:eastAsia="Times New Roman"/>
          <w:color w:val="auto"/>
          <w:sz w:val="24"/>
          <w:szCs w:val="24"/>
        </w:rPr>
      </w:pPr>
      <w:r w:rsidRPr="00816DE7">
        <w:rPr>
          <w:rFonts w:eastAsia="Times New Roman"/>
          <w:sz w:val="24"/>
          <w:szCs w:val="24"/>
        </w:rPr>
        <w:t>To m</w:t>
      </w:r>
      <w:r w:rsidR="00521B24" w:rsidRPr="00816DE7">
        <w:rPr>
          <w:rFonts w:eastAsia="Times New Roman"/>
          <w:sz w:val="24"/>
          <w:szCs w:val="24"/>
        </w:rPr>
        <w:t>y the</w:t>
      </w:r>
      <w:r w:rsidRPr="00816DE7">
        <w:rPr>
          <w:rFonts w:eastAsia="Times New Roman"/>
          <w:sz w:val="24"/>
          <w:szCs w:val="24"/>
        </w:rPr>
        <w:t xml:space="preserve">sis director Dr. Katy Leonard: Your support and encouragement throughout this </w:t>
      </w:r>
      <w:r w:rsidR="006601B2">
        <w:rPr>
          <w:rFonts w:eastAsia="Times New Roman"/>
          <w:sz w:val="24"/>
          <w:szCs w:val="24"/>
        </w:rPr>
        <w:t>writing</w:t>
      </w:r>
      <w:r w:rsidRPr="00816DE7">
        <w:rPr>
          <w:rFonts w:eastAsia="Times New Roman"/>
          <w:sz w:val="24"/>
          <w:szCs w:val="24"/>
        </w:rPr>
        <w:t xml:space="preserve"> has been</w:t>
      </w:r>
      <w:r w:rsidR="0047386C" w:rsidRPr="00816DE7">
        <w:rPr>
          <w:rFonts w:eastAsia="Times New Roman"/>
          <w:sz w:val="24"/>
          <w:szCs w:val="24"/>
        </w:rPr>
        <w:t xml:space="preserve"> inestimable</w:t>
      </w:r>
      <w:r w:rsidRPr="00816DE7">
        <w:rPr>
          <w:rFonts w:eastAsia="Times New Roman"/>
          <w:sz w:val="24"/>
          <w:szCs w:val="24"/>
        </w:rPr>
        <w:t xml:space="preserve">. You trusted me and my “vision” for this entire process and that means </w:t>
      </w:r>
      <w:r w:rsidR="0047386C" w:rsidRPr="00816DE7">
        <w:rPr>
          <w:rFonts w:eastAsia="Times New Roman"/>
          <w:sz w:val="24"/>
          <w:szCs w:val="24"/>
        </w:rPr>
        <w:t xml:space="preserve">the world to me. </w:t>
      </w:r>
      <w:r w:rsidRPr="00816DE7">
        <w:rPr>
          <w:rFonts w:eastAsia="Times New Roman"/>
          <w:sz w:val="24"/>
          <w:szCs w:val="24"/>
        </w:rPr>
        <w:t xml:space="preserve"> </w:t>
      </w:r>
    </w:p>
    <w:p w14:paraId="54C9EECB" w14:textId="77777777" w:rsidR="00D6784C" w:rsidRDefault="00AD0F7A" w:rsidP="00F16F72">
      <w:pPr>
        <w:spacing w:after="0" w:line="480" w:lineRule="auto"/>
        <w:rPr>
          <w:sz w:val="24"/>
          <w:szCs w:val="24"/>
        </w:rPr>
      </w:pPr>
      <w:r w:rsidRPr="00816DE7">
        <w:rPr>
          <w:sz w:val="24"/>
          <w:szCs w:val="24"/>
        </w:rPr>
        <w:lastRenderedPageBreak/>
        <w:tab/>
        <w:t xml:space="preserve">Finally, to everyone who supported me in various stages of this thesis, who shared my enthusiasm, </w:t>
      </w:r>
      <w:r w:rsidR="00816DE7">
        <w:rPr>
          <w:sz w:val="24"/>
          <w:szCs w:val="24"/>
        </w:rPr>
        <w:t>and asked interested questions</w:t>
      </w:r>
      <w:r w:rsidRPr="00816DE7">
        <w:rPr>
          <w:sz w:val="24"/>
          <w:szCs w:val="24"/>
        </w:rPr>
        <w:t xml:space="preserve">: You are too numerous to name, but I fed </w:t>
      </w:r>
    </w:p>
    <w:p w14:paraId="5BA97385" w14:textId="61DAC64C" w:rsidR="003D6261" w:rsidRDefault="00AD0F7A" w:rsidP="00F16F72">
      <w:pPr>
        <w:spacing w:after="0" w:line="480" w:lineRule="auto"/>
        <w:rPr>
          <w:sz w:val="24"/>
          <w:szCs w:val="24"/>
        </w:rPr>
      </w:pPr>
      <w:r w:rsidRPr="00816DE7">
        <w:rPr>
          <w:sz w:val="24"/>
          <w:szCs w:val="24"/>
        </w:rPr>
        <w:t xml:space="preserve">off of all of your </w:t>
      </w:r>
      <w:r w:rsidR="0047386C" w:rsidRPr="00816DE7">
        <w:rPr>
          <w:sz w:val="24"/>
          <w:szCs w:val="24"/>
        </w:rPr>
        <w:t xml:space="preserve">fascinated </w:t>
      </w:r>
      <w:r w:rsidRPr="00816DE7">
        <w:rPr>
          <w:sz w:val="24"/>
          <w:szCs w:val="24"/>
        </w:rPr>
        <w:t>energy and support</w:t>
      </w:r>
      <w:r w:rsidR="00F840CC">
        <w:rPr>
          <w:sz w:val="24"/>
          <w:szCs w:val="24"/>
        </w:rPr>
        <w:t>. Y</w:t>
      </w:r>
      <w:r w:rsidRPr="00816DE7">
        <w:rPr>
          <w:sz w:val="24"/>
          <w:szCs w:val="24"/>
        </w:rPr>
        <w:t xml:space="preserve">ou gave me that extra push when I had </w:t>
      </w:r>
      <w:r w:rsidR="00AE621A">
        <w:rPr>
          <w:sz w:val="24"/>
          <w:szCs w:val="24"/>
        </w:rPr>
        <w:t>researcher’s frustration</w:t>
      </w:r>
      <w:r w:rsidRPr="00816DE7">
        <w:rPr>
          <w:sz w:val="24"/>
          <w:szCs w:val="24"/>
        </w:rPr>
        <w:t xml:space="preserve"> and/or writer’s </w:t>
      </w:r>
      <w:r w:rsidR="00AE621A">
        <w:rPr>
          <w:sz w:val="24"/>
          <w:szCs w:val="24"/>
        </w:rPr>
        <w:t>block</w:t>
      </w:r>
      <w:r w:rsidRPr="00816DE7">
        <w:rPr>
          <w:sz w:val="24"/>
          <w:szCs w:val="24"/>
        </w:rPr>
        <w:t xml:space="preserve">. Thank you. </w:t>
      </w:r>
    </w:p>
    <w:p w14:paraId="36D0770D" w14:textId="06F91BEE" w:rsidR="00D6784C" w:rsidRDefault="003D6261">
      <w:pPr>
        <w:rPr>
          <w:sz w:val="24"/>
          <w:szCs w:val="24"/>
        </w:rPr>
      </w:pPr>
      <w:r>
        <w:rPr>
          <w:sz w:val="24"/>
          <w:szCs w:val="24"/>
        </w:rPr>
        <w:br w:type="page"/>
      </w:r>
    </w:p>
    <w:sdt>
      <w:sdtPr>
        <w:id w:val="-1624992794"/>
        <w:docPartObj>
          <w:docPartGallery w:val="Table of Contents"/>
          <w:docPartUnique/>
        </w:docPartObj>
      </w:sdtPr>
      <w:sdtEndPr>
        <w:rPr>
          <w:bCs/>
          <w:noProof/>
        </w:rPr>
      </w:sdtEndPr>
      <w:sdtContent>
        <w:p w14:paraId="457587E4" w14:textId="77777777" w:rsidR="00C972F9" w:rsidRDefault="00C972F9" w:rsidP="00C972F9"/>
        <w:p w14:paraId="00ED4F6F" w14:textId="1C74BCA3" w:rsidR="00765588" w:rsidRPr="008C2071" w:rsidRDefault="00765588" w:rsidP="00765588">
          <w:pPr>
            <w:pStyle w:val="TOCHeading"/>
            <w:spacing w:before="720" w:after="520" w:line="480" w:lineRule="auto"/>
            <w:rPr>
              <w:rFonts w:ascii="Times New Roman" w:hAnsi="Times New Roman" w:cs="Times New Roman"/>
              <w:b w:val="0"/>
              <w:color w:val="auto"/>
              <w:sz w:val="24"/>
              <w:szCs w:val="24"/>
            </w:rPr>
          </w:pPr>
          <w:bookmarkStart w:id="5" w:name="_Toc6493535"/>
          <w:r w:rsidRPr="008C2071">
            <w:rPr>
              <w:rFonts w:ascii="Times New Roman" w:hAnsi="Times New Roman" w:cs="Times New Roman"/>
              <w:b w:val="0"/>
              <w:color w:val="auto"/>
              <w:sz w:val="24"/>
              <w:szCs w:val="24"/>
            </w:rPr>
            <w:t>Table of Contents</w:t>
          </w:r>
          <w:bookmarkEnd w:id="5"/>
        </w:p>
        <w:p w14:paraId="764DEF58" w14:textId="4C622572" w:rsidR="003A66F8" w:rsidRDefault="00804E75">
          <w:pPr>
            <w:pStyle w:val="TOC1"/>
            <w:rPr>
              <w:rFonts w:asciiTheme="minorHAnsi" w:eastAsiaTheme="minorEastAsia" w:hAnsiTheme="minorHAnsi" w:cstheme="minorBidi"/>
              <w:bCs w:val="0"/>
              <w:noProof/>
              <w:color w:val="auto"/>
              <w:sz w:val="22"/>
              <w:szCs w:val="22"/>
            </w:rPr>
          </w:pPr>
          <w:r w:rsidRPr="008C2071">
            <w:rPr>
              <w:b/>
              <w:noProof/>
              <w:szCs w:val="24"/>
            </w:rPr>
            <w:fldChar w:fldCharType="begin"/>
          </w:r>
          <w:r w:rsidRPr="008C2071">
            <w:rPr>
              <w:b/>
              <w:noProof/>
              <w:szCs w:val="24"/>
            </w:rPr>
            <w:instrText xml:space="preserve"> TOC \o "1-1" \h \z \u \t "Heading 2,3" </w:instrText>
          </w:r>
          <w:r w:rsidRPr="008C2071">
            <w:rPr>
              <w:b/>
              <w:noProof/>
              <w:szCs w:val="24"/>
            </w:rPr>
            <w:fldChar w:fldCharType="separate"/>
          </w:r>
          <w:hyperlink w:anchor="_Toc6493533" w:history="1">
            <w:r w:rsidR="003A66F8" w:rsidRPr="006F5743">
              <w:rPr>
                <w:rStyle w:val="Hyperlink"/>
                <w:noProof/>
              </w:rPr>
              <w:t>Dedication</w:t>
            </w:r>
            <w:r w:rsidR="003A66F8">
              <w:rPr>
                <w:noProof/>
                <w:webHidden/>
              </w:rPr>
              <w:tab/>
            </w:r>
            <w:r w:rsidR="003A66F8">
              <w:rPr>
                <w:noProof/>
                <w:webHidden/>
              </w:rPr>
              <w:fldChar w:fldCharType="begin"/>
            </w:r>
            <w:r w:rsidR="003A66F8">
              <w:rPr>
                <w:noProof/>
                <w:webHidden/>
              </w:rPr>
              <w:instrText xml:space="preserve"> PAGEREF _Toc6493533 \h </w:instrText>
            </w:r>
            <w:r w:rsidR="003A66F8">
              <w:rPr>
                <w:noProof/>
                <w:webHidden/>
              </w:rPr>
            </w:r>
            <w:r w:rsidR="003A66F8">
              <w:rPr>
                <w:noProof/>
                <w:webHidden/>
              </w:rPr>
              <w:fldChar w:fldCharType="separate"/>
            </w:r>
            <w:r w:rsidR="003A66F8">
              <w:rPr>
                <w:noProof/>
                <w:webHidden/>
              </w:rPr>
              <w:t>vi</w:t>
            </w:r>
            <w:r w:rsidR="003A66F8">
              <w:rPr>
                <w:noProof/>
                <w:webHidden/>
              </w:rPr>
              <w:fldChar w:fldCharType="end"/>
            </w:r>
          </w:hyperlink>
        </w:p>
        <w:p w14:paraId="26E40559" w14:textId="79919255" w:rsidR="003A66F8" w:rsidRDefault="003A66F8">
          <w:pPr>
            <w:pStyle w:val="TOC1"/>
            <w:rPr>
              <w:rFonts w:asciiTheme="minorHAnsi" w:eastAsiaTheme="minorEastAsia" w:hAnsiTheme="minorHAnsi" w:cstheme="minorBidi"/>
              <w:bCs w:val="0"/>
              <w:noProof/>
              <w:color w:val="auto"/>
              <w:sz w:val="22"/>
              <w:szCs w:val="22"/>
            </w:rPr>
          </w:pPr>
          <w:hyperlink w:anchor="_Toc6493534" w:history="1">
            <w:r w:rsidRPr="006F5743">
              <w:rPr>
                <w:rStyle w:val="Hyperlink"/>
                <w:noProof/>
              </w:rPr>
              <w:t>Acknowledgements</w:t>
            </w:r>
            <w:r>
              <w:rPr>
                <w:noProof/>
                <w:webHidden/>
              </w:rPr>
              <w:tab/>
            </w:r>
            <w:r>
              <w:rPr>
                <w:noProof/>
                <w:webHidden/>
              </w:rPr>
              <w:fldChar w:fldCharType="begin"/>
            </w:r>
            <w:r>
              <w:rPr>
                <w:noProof/>
                <w:webHidden/>
              </w:rPr>
              <w:instrText xml:space="preserve"> PAGEREF _Toc6493534 \h </w:instrText>
            </w:r>
            <w:r>
              <w:rPr>
                <w:noProof/>
                <w:webHidden/>
              </w:rPr>
            </w:r>
            <w:r>
              <w:rPr>
                <w:noProof/>
                <w:webHidden/>
              </w:rPr>
              <w:fldChar w:fldCharType="separate"/>
            </w:r>
            <w:r>
              <w:rPr>
                <w:noProof/>
                <w:webHidden/>
              </w:rPr>
              <w:t>vii</w:t>
            </w:r>
            <w:r>
              <w:rPr>
                <w:noProof/>
                <w:webHidden/>
              </w:rPr>
              <w:fldChar w:fldCharType="end"/>
            </w:r>
          </w:hyperlink>
        </w:p>
        <w:p w14:paraId="14ADDCE9" w14:textId="4202FD23" w:rsidR="003A66F8" w:rsidRDefault="003A66F8">
          <w:pPr>
            <w:pStyle w:val="TOC1"/>
            <w:rPr>
              <w:rFonts w:asciiTheme="minorHAnsi" w:eastAsiaTheme="minorEastAsia" w:hAnsiTheme="minorHAnsi" w:cstheme="minorBidi"/>
              <w:bCs w:val="0"/>
              <w:noProof/>
              <w:color w:val="auto"/>
              <w:sz w:val="22"/>
              <w:szCs w:val="22"/>
            </w:rPr>
          </w:pPr>
          <w:hyperlink w:anchor="_Toc6493535" w:history="1">
            <w:r w:rsidRPr="006F5743">
              <w:rPr>
                <w:rStyle w:val="Hyperlink"/>
                <w:noProof/>
              </w:rPr>
              <w:t>Table of Contents</w:t>
            </w:r>
            <w:r>
              <w:rPr>
                <w:noProof/>
                <w:webHidden/>
              </w:rPr>
              <w:tab/>
            </w:r>
            <w:r>
              <w:rPr>
                <w:noProof/>
                <w:webHidden/>
              </w:rPr>
              <w:fldChar w:fldCharType="begin"/>
            </w:r>
            <w:r>
              <w:rPr>
                <w:noProof/>
                <w:webHidden/>
              </w:rPr>
              <w:instrText xml:space="preserve"> PAGEREF _Toc6493535 \h </w:instrText>
            </w:r>
            <w:r>
              <w:rPr>
                <w:noProof/>
                <w:webHidden/>
              </w:rPr>
            </w:r>
            <w:r>
              <w:rPr>
                <w:noProof/>
                <w:webHidden/>
              </w:rPr>
              <w:fldChar w:fldCharType="separate"/>
            </w:r>
            <w:r>
              <w:rPr>
                <w:noProof/>
                <w:webHidden/>
              </w:rPr>
              <w:t>ix</w:t>
            </w:r>
            <w:r>
              <w:rPr>
                <w:noProof/>
                <w:webHidden/>
              </w:rPr>
              <w:fldChar w:fldCharType="end"/>
            </w:r>
          </w:hyperlink>
        </w:p>
        <w:p w14:paraId="6D00853F" w14:textId="15E8147A" w:rsidR="003A66F8" w:rsidRDefault="003A66F8">
          <w:pPr>
            <w:pStyle w:val="TOC1"/>
            <w:rPr>
              <w:rFonts w:asciiTheme="minorHAnsi" w:eastAsiaTheme="minorEastAsia" w:hAnsiTheme="minorHAnsi" w:cstheme="minorBidi"/>
              <w:bCs w:val="0"/>
              <w:noProof/>
              <w:color w:val="auto"/>
              <w:sz w:val="22"/>
              <w:szCs w:val="22"/>
            </w:rPr>
          </w:pPr>
          <w:hyperlink w:anchor="_Toc6493536" w:history="1">
            <w:r w:rsidRPr="006F5743">
              <w:rPr>
                <w:rStyle w:val="Hyperlink"/>
                <w:noProof/>
              </w:rPr>
              <w:t>List of Tables</w:t>
            </w:r>
            <w:r>
              <w:rPr>
                <w:noProof/>
                <w:webHidden/>
              </w:rPr>
              <w:tab/>
            </w:r>
            <w:r>
              <w:rPr>
                <w:noProof/>
                <w:webHidden/>
              </w:rPr>
              <w:fldChar w:fldCharType="begin"/>
            </w:r>
            <w:r>
              <w:rPr>
                <w:noProof/>
                <w:webHidden/>
              </w:rPr>
              <w:instrText xml:space="preserve"> PAGEREF _Toc6493536 \h </w:instrText>
            </w:r>
            <w:r>
              <w:rPr>
                <w:noProof/>
                <w:webHidden/>
              </w:rPr>
            </w:r>
            <w:r>
              <w:rPr>
                <w:noProof/>
                <w:webHidden/>
              </w:rPr>
              <w:fldChar w:fldCharType="separate"/>
            </w:r>
            <w:r>
              <w:rPr>
                <w:noProof/>
                <w:webHidden/>
              </w:rPr>
              <w:t>xi</w:t>
            </w:r>
            <w:r>
              <w:rPr>
                <w:noProof/>
                <w:webHidden/>
              </w:rPr>
              <w:fldChar w:fldCharType="end"/>
            </w:r>
          </w:hyperlink>
        </w:p>
        <w:p w14:paraId="4804C157" w14:textId="61C3A0A1" w:rsidR="003A66F8" w:rsidRDefault="003A66F8">
          <w:pPr>
            <w:pStyle w:val="TOC1"/>
            <w:rPr>
              <w:rFonts w:asciiTheme="minorHAnsi" w:eastAsiaTheme="minorEastAsia" w:hAnsiTheme="minorHAnsi" w:cstheme="minorBidi"/>
              <w:bCs w:val="0"/>
              <w:noProof/>
              <w:color w:val="auto"/>
              <w:sz w:val="22"/>
              <w:szCs w:val="22"/>
            </w:rPr>
          </w:pPr>
          <w:hyperlink w:anchor="_Toc6493537" w:history="1">
            <w:r w:rsidRPr="006F5743">
              <w:rPr>
                <w:rStyle w:val="Hyperlink"/>
                <w:noProof/>
              </w:rPr>
              <w:t>List of Figures</w:t>
            </w:r>
            <w:r>
              <w:rPr>
                <w:noProof/>
                <w:webHidden/>
              </w:rPr>
              <w:tab/>
            </w:r>
            <w:r>
              <w:rPr>
                <w:noProof/>
                <w:webHidden/>
              </w:rPr>
              <w:fldChar w:fldCharType="begin"/>
            </w:r>
            <w:r>
              <w:rPr>
                <w:noProof/>
                <w:webHidden/>
              </w:rPr>
              <w:instrText xml:space="preserve"> PAGEREF _Toc6493537 \h </w:instrText>
            </w:r>
            <w:r>
              <w:rPr>
                <w:noProof/>
                <w:webHidden/>
              </w:rPr>
            </w:r>
            <w:r>
              <w:rPr>
                <w:noProof/>
                <w:webHidden/>
              </w:rPr>
              <w:fldChar w:fldCharType="separate"/>
            </w:r>
            <w:r>
              <w:rPr>
                <w:noProof/>
                <w:webHidden/>
              </w:rPr>
              <w:t>xii</w:t>
            </w:r>
            <w:r>
              <w:rPr>
                <w:noProof/>
                <w:webHidden/>
              </w:rPr>
              <w:fldChar w:fldCharType="end"/>
            </w:r>
          </w:hyperlink>
        </w:p>
        <w:p w14:paraId="7979FF64" w14:textId="0B9FC325" w:rsidR="003A66F8" w:rsidRDefault="003A66F8">
          <w:pPr>
            <w:pStyle w:val="TOC1"/>
            <w:rPr>
              <w:rFonts w:asciiTheme="minorHAnsi" w:eastAsiaTheme="minorEastAsia" w:hAnsiTheme="minorHAnsi" w:cstheme="minorBidi"/>
              <w:bCs w:val="0"/>
              <w:noProof/>
              <w:color w:val="auto"/>
              <w:sz w:val="22"/>
              <w:szCs w:val="22"/>
            </w:rPr>
          </w:pPr>
          <w:hyperlink w:anchor="_Toc6493538" w:history="1">
            <w:r w:rsidRPr="006F5743">
              <w:rPr>
                <w:rStyle w:val="Hyperlink"/>
                <w:noProof/>
              </w:rPr>
              <w:t>Chapter I</w:t>
            </w:r>
            <w:r w:rsidRPr="006F5743">
              <w:rPr>
                <w:rStyle w:val="Hyperlink"/>
                <w:noProof/>
                <w:kern w:val="36"/>
              </w:rPr>
              <w:t xml:space="preserve">   Introduction</w:t>
            </w:r>
            <w:r>
              <w:rPr>
                <w:noProof/>
                <w:webHidden/>
              </w:rPr>
              <w:tab/>
            </w:r>
            <w:r>
              <w:rPr>
                <w:noProof/>
                <w:webHidden/>
              </w:rPr>
              <w:fldChar w:fldCharType="begin"/>
            </w:r>
            <w:r>
              <w:rPr>
                <w:noProof/>
                <w:webHidden/>
              </w:rPr>
              <w:instrText xml:space="preserve"> PAGEREF _Toc6493538 \h </w:instrText>
            </w:r>
            <w:r>
              <w:rPr>
                <w:noProof/>
                <w:webHidden/>
              </w:rPr>
            </w:r>
            <w:r>
              <w:rPr>
                <w:noProof/>
                <w:webHidden/>
              </w:rPr>
              <w:fldChar w:fldCharType="separate"/>
            </w:r>
            <w:r>
              <w:rPr>
                <w:noProof/>
                <w:webHidden/>
              </w:rPr>
              <w:t>1</w:t>
            </w:r>
            <w:r>
              <w:rPr>
                <w:noProof/>
                <w:webHidden/>
              </w:rPr>
              <w:fldChar w:fldCharType="end"/>
            </w:r>
          </w:hyperlink>
        </w:p>
        <w:p w14:paraId="5847A8E5" w14:textId="5E1FDCF8" w:rsidR="003A66F8" w:rsidRDefault="003A66F8">
          <w:pPr>
            <w:pStyle w:val="TOC1"/>
            <w:rPr>
              <w:rFonts w:asciiTheme="minorHAnsi" w:eastAsiaTheme="minorEastAsia" w:hAnsiTheme="minorHAnsi" w:cstheme="minorBidi"/>
              <w:bCs w:val="0"/>
              <w:noProof/>
              <w:color w:val="auto"/>
              <w:sz w:val="22"/>
              <w:szCs w:val="22"/>
            </w:rPr>
          </w:pPr>
          <w:hyperlink w:anchor="_Toc6493539" w:history="1">
            <w:r w:rsidRPr="006F5743">
              <w:rPr>
                <w:rStyle w:val="Hyperlink"/>
                <w:noProof/>
              </w:rPr>
              <w:t>Chapter II    A Brief History: The Origins of Korean Popular Music</w:t>
            </w:r>
            <w:r>
              <w:rPr>
                <w:noProof/>
                <w:webHidden/>
              </w:rPr>
              <w:tab/>
            </w:r>
            <w:r>
              <w:rPr>
                <w:noProof/>
                <w:webHidden/>
              </w:rPr>
              <w:fldChar w:fldCharType="begin"/>
            </w:r>
            <w:r>
              <w:rPr>
                <w:noProof/>
                <w:webHidden/>
              </w:rPr>
              <w:instrText xml:space="preserve"> PAGEREF _Toc6493539 \h </w:instrText>
            </w:r>
            <w:r>
              <w:rPr>
                <w:noProof/>
                <w:webHidden/>
              </w:rPr>
            </w:r>
            <w:r>
              <w:rPr>
                <w:noProof/>
                <w:webHidden/>
              </w:rPr>
              <w:fldChar w:fldCharType="separate"/>
            </w:r>
            <w:r>
              <w:rPr>
                <w:noProof/>
                <w:webHidden/>
              </w:rPr>
              <w:t>9</w:t>
            </w:r>
            <w:r>
              <w:rPr>
                <w:noProof/>
                <w:webHidden/>
              </w:rPr>
              <w:fldChar w:fldCharType="end"/>
            </w:r>
          </w:hyperlink>
        </w:p>
        <w:p w14:paraId="502745E9" w14:textId="2A5BD8F7" w:rsidR="003A66F8" w:rsidRDefault="003A66F8">
          <w:pPr>
            <w:pStyle w:val="TOC1"/>
            <w:rPr>
              <w:rFonts w:asciiTheme="minorHAnsi" w:eastAsiaTheme="minorEastAsia" w:hAnsiTheme="minorHAnsi" w:cstheme="minorBidi"/>
              <w:bCs w:val="0"/>
              <w:noProof/>
              <w:color w:val="auto"/>
              <w:sz w:val="22"/>
              <w:szCs w:val="22"/>
            </w:rPr>
          </w:pPr>
          <w:hyperlink w:anchor="_Toc6493540" w:history="1">
            <w:r w:rsidRPr="006F5743">
              <w:rPr>
                <w:rStyle w:val="Hyperlink"/>
                <w:noProof/>
              </w:rPr>
              <w:t xml:space="preserve">Chapter III    The Impact of </w:t>
            </w:r>
            <w:r w:rsidRPr="006F5743">
              <w:rPr>
                <w:rStyle w:val="Hyperlink"/>
                <w:i/>
                <w:iCs/>
                <w:noProof/>
              </w:rPr>
              <w:t>Hallyu</w:t>
            </w:r>
            <w:r w:rsidRPr="006F5743">
              <w:rPr>
                <w:rStyle w:val="Hyperlink"/>
                <w:noProof/>
              </w:rPr>
              <w:t xml:space="preserve"> on Korean Popular Music</w:t>
            </w:r>
            <w:r>
              <w:rPr>
                <w:noProof/>
                <w:webHidden/>
              </w:rPr>
              <w:tab/>
            </w:r>
            <w:r>
              <w:rPr>
                <w:noProof/>
                <w:webHidden/>
              </w:rPr>
              <w:fldChar w:fldCharType="begin"/>
            </w:r>
            <w:r>
              <w:rPr>
                <w:noProof/>
                <w:webHidden/>
              </w:rPr>
              <w:instrText xml:space="preserve"> PAGEREF _Toc6493540 \h </w:instrText>
            </w:r>
            <w:r>
              <w:rPr>
                <w:noProof/>
                <w:webHidden/>
              </w:rPr>
            </w:r>
            <w:r>
              <w:rPr>
                <w:noProof/>
                <w:webHidden/>
              </w:rPr>
              <w:fldChar w:fldCharType="separate"/>
            </w:r>
            <w:r>
              <w:rPr>
                <w:noProof/>
                <w:webHidden/>
              </w:rPr>
              <w:t>13</w:t>
            </w:r>
            <w:r>
              <w:rPr>
                <w:noProof/>
                <w:webHidden/>
              </w:rPr>
              <w:fldChar w:fldCharType="end"/>
            </w:r>
          </w:hyperlink>
        </w:p>
        <w:p w14:paraId="0DB1EAFE" w14:textId="04861584" w:rsidR="003A66F8" w:rsidRDefault="003A66F8">
          <w:pPr>
            <w:pStyle w:val="TOC1"/>
            <w:rPr>
              <w:rFonts w:asciiTheme="minorHAnsi" w:eastAsiaTheme="minorEastAsia" w:hAnsiTheme="minorHAnsi" w:cstheme="minorBidi"/>
              <w:bCs w:val="0"/>
              <w:noProof/>
              <w:color w:val="auto"/>
              <w:sz w:val="22"/>
              <w:szCs w:val="22"/>
            </w:rPr>
          </w:pPr>
          <w:hyperlink w:anchor="_Toc6493541" w:history="1">
            <w:r w:rsidRPr="006F5743">
              <w:rPr>
                <w:rStyle w:val="Hyperlink"/>
                <w:noProof/>
              </w:rPr>
              <w:t>Chapter IV    South Korea Is Introduced to Hip-Hop and R&amp;B</w:t>
            </w:r>
            <w:r>
              <w:rPr>
                <w:noProof/>
                <w:webHidden/>
              </w:rPr>
              <w:tab/>
            </w:r>
            <w:r>
              <w:rPr>
                <w:noProof/>
                <w:webHidden/>
              </w:rPr>
              <w:fldChar w:fldCharType="begin"/>
            </w:r>
            <w:r>
              <w:rPr>
                <w:noProof/>
                <w:webHidden/>
              </w:rPr>
              <w:instrText xml:space="preserve"> PAGEREF _Toc6493541 \h </w:instrText>
            </w:r>
            <w:r>
              <w:rPr>
                <w:noProof/>
                <w:webHidden/>
              </w:rPr>
            </w:r>
            <w:r>
              <w:rPr>
                <w:noProof/>
                <w:webHidden/>
              </w:rPr>
              <w:fldChar w:fldCharType="separate"/>
            </w:r>
            <w:r>
              <w:rPr>
                <w:noProof/>
                <w:webHidden/>
              </w:rPr>
              <w:t>16</w:t>
            </w:r>
            <w:r>
              <w:rPr>
                <w:noProof/>
                <w:webHidden/>
              </w:rPr>
              <w:fldChar w:fldCharType="end"/>
            </w:r>
          </w:hyperlink>
        </w:p>
        <w:p w14:paraId="7D90C299" w14:textId="4653E1D5" w:rsidR="003A66F8" w:rsidRDefault="003A66F8">
          <w:pPr>
            <w:pStyle w:val="TOC1"/>
            <w:rPr>
              <w:rFonts w:asciiTheme="minorHAnsi" w:eastAsiaTheme="minorEastAsia" w:hAnsiTheme="minorHAnsi" w:cstheme="minorBidi"/>
              <w:bCs w:val="0"/>
              <w:noProof/>
              <w:color w:val="auto"/>
              <w:sz w:val="22"/>
              <w:szCs w:val="22"/>
            </w:rPr>
          </w:pPr>
          <w:hyperlink w:anchor="_Toc6493542" w:history="1">
            <w:r w:rsidRPr="006F5743">
              <w:rPr>
                <w:rStyle w:val="Hyperlink"/>
                <w:noProof/>
              </w:rPr>
              <w:t>Chapter V   Hip-Hop and R&amp;B in Korean Popular Music: Offset of Globalization and Cultural Hybridization?</w:t>
            </w:r>
            <w:r>
              <w:rPr>
                <w:noProof/>
                <w:webHidden/>
              </w:rPr>
              <w:tab/>
            </w:r>
            <w:r>
              <w:rPr>
                <w:noProof/>
                <w:webHidden/>
              </w:rPr>
              <w:fldChar w:fldCharType="begin"/>
            </w:r>
            <w:r>
              <w:rPr>
                <w:noProof/>
                <w:webHidden/>
              </w:rPr>
              <w:instrText xml:space="preserve"> PAGEREF _Toc6493542 \h </w:instrText>
            </w:r>
            <w:r>
              <w:rPr>
                <w:noProof/>
                <w:webHidden/>
              </w:rPr>
            </w:r>
            <w:r>
              <w:rPr>
                <w:noProof/>
                <w:webHidden/>
              </w:rPr>
              <w:fldChar w:fldCharType="separate"/>
            </w:r>
            <w:r>
              <w:rPr>
                <w:noProof/>
                <w:webHidden/>
              </w:rPr>
              <w:t>26</w:t>
            </w:r>
            <w:r>
              <w:rPr>
                <w:noProof/>
                <w:webHidden/>
              </w:rPr>
              <w:fldChar w:fldCharType="end"/>
            </w:r>
          </w:hyperlink>
        </w:p>
        <w:p w14:paraId="35866DDB" w14:textId="145F25AE" w:rsidR="003A66F8" w:rsidRDefault="003A66F8">
          <w:pPr>
            <w:pStyle w:val="TOC1"/>
            <w:rPr>
              <w:rFonts w:asciiTheme="minorHAnsi" w:eastAsiaTheme="minorEastAsia" w:hAnsiTheme="minorHAnsi" w:cstheme="minorBidi"/>
              <w:bCs w:val="0"/>
              <w:noProof/>
              <w:color w:val="auto"/>
              <w:sz w:val="22"/>
              <w:szCs w:val="22"/>
            </w:rPr>
          </w:pPr>
          <w:hyperlink w:anchor="_Toc6493543" w:history="1">
            <w:r w:rsidRPr="006F5743">
              <w:rPr>
                <w:rStyle w:val="Hyperlink"/>
                <w:noProof/>
              </w:rPr>
              <w:t>Chapter VI    Understanding of Hip-Hop and R&amp;B by the Korean Community</w:t>
            </w:r>
            <w:r>
              <w:rPr>
                <w:noProof/>
                <w:webHidden/>
              </w:rPr>
              <w:tab/>
            </w:r>
            <w:r>
              <w:rPr>
                <w:noProof/>
                <w:webHidden/>
              </w:rPr>
              <w:fldChar w:fldCharType="begin"/>
            </w:r>
            <w:r>
              <w:rPr>
                <w:noProof/>
                <w:webHidden/>
              </w:rPr>
              <w:instrText xml:space="preserve"> PAGEREF _Toc6493543 \h </w:instrText>
            </w:r>
            <w:r>
              <w:rPr>
                <w:noProof/>
                <w:webHidden/>
              </w:rPr>
            </w:r>
            <w:r>
              <w:rPr>
                <w:noProof/>
                <w:webHidden/>
              </w:rPr>
              <w:fldChar w:fldCharType="separate"/>
            </w:r>
            <w:r>
              <w:rPr>
                <w:noProof/>
                <w:webHidden/>
              </w:rPr>
              <w:t>32</w:t>
            </w:r>
            <w:r>
              <w:rPr>
                <w:noProof/>
                <w:webHidden/>
              </w:rPr>
              <w:fldChar w:fldCharType="end"/>
            </w:r>
          </w:hyperlink>
        </w:p>
        <w:p w14:paraId="01313138" w14:textId="7930342A" w:rsidR="003A66F8" w:rsidRDefault="003A66F8">
          <w:pPr>
            <w:pStyle w:val="TOC1"/>
            <w:rPr>
              <w:rFonts w:asciiTheme="minorHAnsi" w:eastAsiaTheme="minorEastAsia" w:hAnsiTheme="minorHAnsi" w:cstheme="minorBidi"/>
              <w:bCs w:val="0"/>
              <w:noProof/>
              <w:color w:val="auto"/>
              <w:sz w:val="22"/>
              <w:szCs w:val="22"/>
            </w:rPr>
          </w:pPr>
          <w:hyperlink w:anchor="_Toc6493544" w:history="1">
            <w:r w:rsidRPr="006F5743">
              <w:rPr>
                <w:rStyle w:val="Hyperlink"/>
                <w:noProof/>
              </w:rPr>
              <w:t>Chapter VII    Commercial and Consumer Power of Korean Popular Music</w:t>
            </w:r>
            <w:r>
              <w:rPr>
                <w:noProof/>
                <w:webHidden/>
              </w:rPr>
              <w:tab/>
            </w:r>
            <w:r>
              <w:rPr>
                <w:noProof/>
                <w:webHidden/>
              </w:rPr>
              <w:fldChar w:fldCharType="begin"/>
            </w:r>
            <w:r>
              <w:rPr>
                <w:noProof/>
                <w:webHidden/>
              </w:rPr>
              <w:instrText xml:space="preserve"> PAGEREF _Toc6493544 \h </w:instrText>
            </w:r>
            <w:r>
              <w:rPr>
                <w:noProof/>
                <w:webHidden/>
              </w:rPr>
            </w:r>
            <w:r>
              <w:rPr>
                <w:noProof/>
                <w:webHidden/>
              </w:rPr>
              <w:fldChar w:fldCharType="separate"/>
            </w:r>
            <w:r>
              <w:rPr>
                <w:noProof/>
                <w:webHidden/>
              </w:rPr>
              <w:t>43</w:t>
            </w:r>
            <w:r>
              <w:rPr>
                <w:noProof/>
                <w:webHidden/>
              </w:rPr>
              <w:fldChar w:fldCharType="end"/>
            </w:r>
          </w:hyperlink>
        </w:p>
        <w:p w14:paraId="5739EFD5" w14:textId="43B352B2" w:rsidR="003A66F8" w:rsidRDefault="003A66F8">
          <w:pPr>
            <w:pStyle w:val="TOC1"/>
            <w:rPr>
              <w:rFonts w:asciiTheme="minorHAnsi" w:eastAsiaTheme="minorEastAsia" w:hAnsiTheme="minorHAnsi" w:cstheme="minorBidi"/>
              <w:bCs w:val="0"/>
              <w:noProof/>
              <w:color w:val="auto"/>
              <w:sz w:val="22"/>
              <w:szCs w:val="22"/>
            </w:rPr>
          </w:pPr>
          <w:hyperlink w:anchor="_Toc6493545" w:history="1">
            <w:r w:rsidRPr="006F5743">
              <w:rPr>
                <w:rStyle w:val="Hyperlink"/>
                <w:noProof/>
              </w:rPr>
              <w:t>Chapter VIII    Performance Review, Part I: Album Review (Random Sampling)</w:t>
            </w:r>
            <w:r>
              <w:rPr>
                <w:noProof/>
                <w:webHidden/>
              </w:rPr>
              <w:tab/>
            </w:r>
            <w:r>
              <w:rPr>
                <w:noProof/>
                <w:webHidden/>
              </w:rPr>
              <w:fldChar w:fldCharType="begin"/>
            </w:r>
            <w:r>
              <w:rPr>
                <w:noProof/>
                <w:webHidden/>
              </w:rPr>
              <w:instrText xml:space="preserve"> PAGEREF _Toc6493545 \h </w:instrText>
            </w:r>
            <w:r>
              <w:rPr>
                <w:noProof/>
                <w:webHidden/>
              </w:rPr>
            </w:r>
            <w:r>
              <w:rPr>
                <w:noProof/>
                <w:webHidden/>
              </w:rPr>
              <w:fldChar w:fldCharType="separate"/>
            </w:r>
            <w:r>
              <w:rPr>
                <w:noProof/>
                <w:webHidden/>
              </w:rPr>
              <w:t>49</w:t>
            </w:r>
            <w:r>
              <w:rPr>
                <w:noProof/>
                <w:webHidden/>
              </w:rPr>
              <w:fldChar w:fldCharType="end"/>
            </w:r>
          </w:hyperlink>
        </w:p>
        <w:p w14:paraId="64B2AAF3" w14:textId="7491EF03" w:rsidR="003A66F8" w:rsidRDefault="003A66F8">
          <w:pPr>
            <w:pStyle w:val="TOC3"/>
            <w:tabs>
              <w:tab w:val="right" w:leader="dot" w:pos="8630"/>
            </w:tabs>
            <w:rPr>
              <w:rFonts w:asciiTheme="minorHAnsi" w:hAnsiTheme="minorHAnsi" w:cstheme="minorBidi"/>
              <w:noProof/>
              <w:sz w:val="22"/>
            </w:rPr>
          </w:pPr>
          <w:hyperlink w:anchor="_Toc6493546" w:history="1">
            <w:r w:rsidRPr="006F5743">
              <w:rPr>
                <w:rStyle w:val="Hyperlink"/>
                <w:rFonts w:eastAsia="Times New Roman"/>
                <w:noProof/>
                <w:shd w:val="clear" w:color="auto" w:fill="FFFFFF"/>
              </w:rPr>
              <w:t>Album Review</w:t>
            </w:r>
            <w:r>
              <w:rPr>
                <w:noProof/>
                <w:webHidden/>
              </w:rPr>
              <w:tab/>
            </w:r>
            <w:r>
              <w:rPr>
                <w:noProof/>
                <w:webHidden/>
              </w:rPr>
              <w:fldChar w:fldCharType="begin"/>
            </w:r>
            <w:r>
              <w:rPr>
                <w:noProof/>
                <w:webHidden/>
              </w:rPr>
              <w:instrText xml:space="preserve"> PAGEREF _Toc6493546 \h </w:instrText>
            </w:r>
            <w:r>
              <w:rPr>
                <w:noProof/>
                <w:webHidden/>
              </w:rPr>
            </w:r>
            <w:r>
              <w:rPr>
                <w:noProof/>
                <w:webHidden/>
              </w:rPr>
              <w:fldChar w:fldCharType="separate"/>
            </w:r>
            <w:r>
              <w:rPr>
                <w:noProof/>
                <w:webHidden/>
              </w:rPr>
              <w:t>57</w:t>
            </w:r>
            <w:r>
              <w:rPr>
                <w:noProof/>
                <w:webHidden/>
              </w:rPr>
              <w:fldChar w:fldCharType="end"/>
            </w:r>
          </w:hyperlink>
        </w:p>
        <w:p w14:paraId="35551926" w14:textId="7B8DE791" w:rsidR="003A66F8" w:rsidRDefault="003A66F8">
          <w:pPr>
            <w:pStyle w:val="TOC1"/>
            <w:rPr>
              <w:rFonts w:asciiTheme="minorHAnsi" w:eastAsiaTheme="minorEastAsia" w:hAnsiTheme="minorHAnsi" w:cstheme="minorBidi"/>
              <w:bCs w:val="0"/>
              <w:noProof/>
              <w:color w:val="auto"/>
              <w:sz w:val="22"/>
              <w:szCs w:val="22"/>
            </w:rPr>
          </w:pPr>
          <w:hyperlink w:anchor="_Toc6493547" w:history="1">
            <w:r w:rsidRPr="006F5743">
              <w:rPr>
                <w:rStyle w:val="Hyperlink"/>
                <w:noProof/>
                <w:shd w:val="clear" w:color="auto" w:fill="FFFFFF"/>
              </w:rPr>
              <w:t>Chapter IX    Performance Review, Part II: Selected Singles and Artist Interviews (Random Sampling)</w:t>
            </w:r>
            <w:r>
              <w:rPr>
                <w:noProof/>
                <w:webHidden/>
              </w:rPr>
              <w:tab/>
            </w:r>
            <w:r>
              <w:rPr>
                <w:noProof/>
                <w:webHidden/>
              </w:rPr>
              <w:fldChar w:fldCharType="begin"/>
            </w:r>
            <w:r>
              <w:rPr>
                <w:noProof/>
                <w:webHidden/>
              </w:rPr>
              <w:instrText xml:space="preserve"> PAGEREF _Toc6493547 \h </w:instrText>
            </w:r>
            <w:r>
              <w:rPr>
                <w:noProof/>
                <w:webHidden/>
              </w:rPr>
            </w:r>
            <w:r>
              <w:rPr>
                <w:noProof/>
                <w:webHidden/>
              </w:rPr>
              <w:fldChar w:fldCharType="separate"/>
            </w:r>
            <w:r>
              <w:rPr>
                <w:noProof/>
                <w:webHidden/>
              </w:rPr>
              <w:t>80</w:t>
            </w:r>
            <w:r>
              <w:rPr>
                <w:noProof/>
                <w:webHidden/>
              </w:rPr>
              <w:fldChar w:fldCharType="end"/>
            </w:r>
          </w:hyperlink>
        </w:p>
        <w:p w14:paraId="1CB29DB9" w14:textId="327BCD63" w:rsidR="003A66F8" w:rsidRDefault="003A66F8">
          <w:pPr>
            <w:pStyle w:val="TOC3"/>
            <w:tabs>
              <w:tab w:val="right" w:leader="dot" w:pos="8630"/>
            </w:tabs>
            <w:rPr>
              <w:rFonts w:asciiTheme="minorHAnsi" w:hAnsiTheme="minorHAnsi" w:cstheme="minorBidi"/>
              <w:noProof/>
              <w:sz w:val="22"/>
            </w:rPr>
          </w:pPr>
          <w:hyperlink w:anchor="_Toc6493548" w:history="1">
            <w:r w:rsidRPr="006F5743">
              <w:rPr>
                <w:rStyle w:val="Hyperlink"/>
                <w:rFonts w:eastAsia="Times New Roman"/>
                <w:noProof/>
                <w:shd w:val="clear" w:color="auto" w:fill="FFFFFF"/>
              </w:rPr>
              <w:t>Selected Singles: Music Videos</w:t>
            </w:r>
            <w:r>
              <w:rPr>
                <w:noProof/>
                <w:webHidden/>
              </w:rPr>
              <w:tab/>
            </w:r>
            <w:r>
              <w:rPr>
                <w:noProof/>
                <w:webHidden/>
              </w:rPr>
              <w:fldChar w:fldCharType="begin"/>
            </w:r>
            <w:r>
              <w:rPr>
                <w:noProof/>
                <w:webHidden/>
              </w:rPr>
              <w:instrText xml:space="preserve"> PAGEREF _Toc6493548 \h </w:instrText>
            </w:r>
            <w:r>
              <w:rPr>
                <w:noProof/>
                <w:webHidden/>
              </w:rPr>
            </w:r>
            <w:r>
              <w:rPr>
                <w:noProof/>
                <w:webHidden/>
              </w:rPr>
              <w:fldChar w:fldCharType="separate"/>
            </w:r>
            <w:r>
              <w:rPr>
                <w:noProof/>
                <w:webHidden/>
              </w:rPr>
              <w:t>83</w:t>
            </w:r>
            <w:r>
              <w:rPr>
                <w:noProof/>
                <w:webHidden/>
              </w:rPr>
              <w:fldChar w:fldCharType="end"/>
            </w:r>
          </w:hyperlink>
        </w:p>
        <w:p w14:paraId="0B5990A9" w14:textId="41D56F71" w:rsidR="003A66F8" w:rsidRDefault="003A66F8">
          <w:pPr>
            <w:pStyle w:val="TOC3"/>
            <w:tabs>
              <w:tab w:val="right" w:leader="dot" w:pos="8630"/>
            </w:tabs>
            <w:rPr>
              <w:rFonts w:asciiTheme="minorHAnsi" w:hAnsiTheme="minorHAnsi" w:cstheme="minorBidi"/>
              <w:noProof/>
              <w:sz w:val="22"/>
            </w:rPr>
          </w:pPr>
          <w:hyperlink w:anchor="_Toc6493549" w:history="1">
            <w:r w:rsidRPr="006F5743">
              <w:rPr>
                <w:rStyle w:val="Hyperlink"/>
                <w:rFonts w:eastAsia="Times New Roman"/>
                <w:noProof/>
                <w:shd w:val="clear" w:color="auto" w:fill="FFFFFF"/>
              </w:rPr>
              <w:t>Artist Interviews</w:t>
            </w:r>
            <w:r>
              <w:rPr>
                <w:noProof/>
                <w:webHidden/>
              </w:rPr>
              <w:tab/>
            </w:r>
            <w:r>
              <w:rPr>
                <w:noProof/>
                <w:webHidden/>
              </w:rPr>
              <w:fldChar w:fldCharType="begin"/>
            </w:r>
            <w:r>
              <w:rPr>
                <w:noProof/>
                <w:webHidden/>
              </w:rPr>
              <w:instrText xml:space="preserve"> PAGEREF _Toc6493549 \h </w:instrText>
            </w:r>
            <w:r>
              <w:rPr>
                <w:noProof/>
                <w:webHidden/>
              </w:rPr>
            </w:r>
            <w:r>
              <w:rPr>
                <w:noProof/>
                <w:webHidden/>
              </w:rPr>
              <w:fldChar w:fldCharType="separate"/>
            </w:r>
            <w:r>
              <w:rPr>
                <w:noProof/>
                <w:webHidden/>
              </w:rPr>
              <w:t>95</w:t>
            </w:r>
            <w:r>
              <w:rPr>
                <w:noProof/>
                <w:webHidden/>
              </w:rPr>
              <w:fldChar w:fldCharType="end"/>
            </w:r>
          </w:hyperlink>
        </w:p>
        <w:p w14:paraId="060F5DB1" w14:textId="44781981" w:rsidR="003A66F8" w:rsidRDefault="003A66F8">
          <w:pPr>
            <w:pStyle w:val="TOC3"/>
            <w:tabs>
              <w:tab w:val="right" w:leader="dot" w:pos="8630"/>
            </w:tabs>
            <w:rPr>
              <w:rFonts w:asciiTheme="minorHAnsi" w:hAnsiTheme="minorHAnsi" w:cstheme="minorBidi"/>
              <w:noProof/>
              <w:sz w:val="22"/>
            </w:rPr>
          </w:pPr>
          <w:hyperlink w:anchor="_Toc6493550" w:history="1">
            <w:r w:rsidRPr="006F5743">
              <w:rPr>
                <w:rStyle w:val="Hyperlink"/>
                <w:rFonts w:eastAsia="Times New Roman"/>
                <w:noProof/>
              </w:rPr>
              <w:t>Review Limitations</w:t>
            </w:r>
            <w:r>
              <w:rPr>
                <w:noProof/>
                <w:webHidden/>
              </w:rPr>
              <w:tab/>
            </w:r>
            <w:r>
              <w:rPr>
                <w:noProof/>
                <w:webHidden/>
              </w:rPr>
              <w:fldChar w:fldCharType="begin"/>
            </w:r>
            <w:r>
              <w:rPr>
                <w:noProof/>
                <w:webHidden/>
              </w:rPr>
              <w:instrText xml:space="preserve"> PAGEREF _Toc6493550 \h </w:instrText>
            </w:r>
            <w:r>
              <w:rPr>
                <w:noProof/>
                <w:webHidden/>
              </w:rPr>
            </w:r>
            <w:r>
              <w:rPr>
                <w:noProof/>
                <w:webHidden/>
              </w:rPr>
              <w:fldChar w:fldCharType="separate"/>
            </w:r>
            <w:r>
              <w:rPr>
                <w:noProof/>
                <w:webHidden/>
              </w:rPr>
              <w:t>109</w:t>
            </w:r>
            <w:r>
              <w:rPr>
                <w:noProof/>
                <w:webHidden/>
              </w:rPr>
              <w:fldChar w:fldCharType="end"/>
            </w:r>
          </w:hyperlink>
        </w:p>
        <w:p w14:paraId="168A0EEB" w14:textId="5A5FFCA9" w:rsidR="003A66F8" w:rsidRDefault="003A66F8">
          <w:pPr>
            <w:pStyle w:val="TOC3"/>
            <w:tabs>
              <w:tab w:val="right" w:leader="dot" w:pos="8630"/>
            </w:tabs>
            <w:rPr>
              <w:rFonts w:asciiTheme="minorHAnsi" w:hAnsiTheme="minorHAnsi" w:cstheme="minorBidi"/>
              <w:noProof/>
              <w:sz w:val="22"/>
            </w:rPr>
          </w:pPr>
          <w:hyperlink w:anchor="_Toc6493551" w:history="1">
            <w:r w:rsidRPr="006F5743">
              <w:rPr>
                <w:rStyle w:val="Hyperlink"/>
                <w:rFonts w:eastAsia="Times New Roman"/>
                <w:noProof/>
              </w:rPr>
              <w:t>Performance Review Conclusions</w:t>
            </w:r>
            <w:r>
              <w:rPr>
                <w:noProof/>
                <w:webHidden/>
              </w:rPr>
              <w:tab/>
            </w:r>
            <w:r>
              <w:rPr>
                <w:noProof/>
                <w:webHidden/>
              </w:rPr>
              <w:fldChar w:fldCharType="begin"/>
            </w:r>
            <w:r>
              <w:rPr>
                <w:noProof/>
                <w:webHidden/>
              </w:rPr>
              <w:instrText xml:space="preserve"> PAGEREF _Toc6493551 \h </w:instrText>
            </w:r>
            <w:r>
              <w:rPr>
                <w:noProof/>
                <w:webHidden/>
              </w:rPr>
            </w:r>
            <w:r>
              <w:rPr>
                <w:noProof/>
                <w:webHidden/>
              </w:rPr>
              <w:fldChar w:fldCharType="separate"/>
            </w:r>
            <w:r>
              <w:rPr>
                <w:noProof/>
                <w:webHidden/>
              </w:rPr>
              <w:t>112</w:t>
            </w:r>
            <w:r>
              <w:rPr>
                <w:noProof/>
                <w:webHidden/>
              </w:rPr>
              <w:fldChar w:fldCharType="end"/>
            </w:r>
          </w:hyperlink>
        </w:p>
        <w:p w14:paraId="496B0904" w14:textId="3B9C5078" w:rsidR="003A66F8" w:rsidRDefault="003A66F8">
          <w:pPr>
            <w:pStyle w:val="TOC1"/>
            <w:rPr>
              <w:rFonts w:asciiTheme="minorHAnsi" w:eastAsiaTheme="minorEastAsia" w:hAnsiTheme="minorHAnsi" w:cstheme="minorBidi"/>
              <w:bCs w:val="0"/>
              <w:noProof/>
              <w:color w:val="auto"/>
              <w:sz w:val="22"/>
              <w:szCs w:val="22"/>
            </w:rPr>
          </w:pPr>
          <w:hyperlink w:anchor="_Toc6493552" w:history="1">
            <w:r w:rsidRPr="006F5743">
              <w:rPr>
                <w:rStyle w:val="Hyperlink"/>
                <w:noProof/>
              </w:rPr>
              <w:t>Chapter X    Solo Singer “Bright Spots”: BoA and Rain</w:t>
            </w:r>
            <w:r>
              <w:rPr>
                <w:noProof/>
                <w:webHidden/>
              </w:rPr>
              <w:tab/>
            </w:r>
            <w:r>
              <w:rPr>
                <w:noProof/>
                <w:webHidden/>
              </w:rPr>
              <w:fldChar w:fldCharType="begin"/>
            </w:r>
            <w:r>
              <w:rPr>
                <w:noProof/>
                <w:webHidden/>
              </w:rPr>
              <w:instrText xml:space="preserve"> PAGEREF _Toc6493552 \h </w:instrText>
            </w:r>
            <w:r>
              <w:rPr>
                <w:noProof/>
                <w:webHidden/>
              </w:rPr>
            </w:r>
            <w:r>
              <w:rPr>
                <w:noProof/>
                <w:webHidden/>
              </w:rPr>
              <w:fldChar w:fldCharType="separate"/>
            </w:r>
            <w:r>
              <w:rPr>
                <w:noProof/>
                <w:webHidden/>
              </w:rPr>
              <w:t>117</w:t>
            </w:r>
            <w:r>
              <w:rPr>
                <w:noProof/>
                <w:webHidden/>
              </w:rPr>
              <w:fldChar w:fldCharType="end"/>
            </w:r>
          </w:hyperlink>
        </w:p>
        <w:p w14:paraId="2A45A869" w14:textId="3677588A" w:rsidR="003A66F8" w:rsidRDefault="003A66F8">
          <w:pPr>
            <w:pStyle w:val="TOC3"/>
            <w:tabs>
              <w:tab w:val="right" w:leader="dot" w:pos="8630"/>
            </w:tabs>
            <w:rPr>
              <w:rFonts w:asciiTheme="minorHAnsi" w:hAnsiTheme="minorHAnsi" w:cstheme="minorBidi"/>
              <w:noProof/>
              <w:sz w:val="22"/>
            </w:rPr>
          </w:pPr>
          <w:hyperlink w:anchor="_Toc6493553" w:history="1">
            <w:r w:rsidRPr="006F5743">
              <w:rPr>
                <w:rStyle w:val="Hyperlink"/>
                <w:noProof/>
              </w:rPr>
              <w:t>Kwon Boa</w:t>
            </w:r>
            <w:r>
              <w:rPr>
                <w:noProof/>
                <w:webHidden/>
              </w:rPr>
              <w:tab/>
            </w:r>
            <w:r>
              <w:rPr>
                <w:noProof/>
                <w:webHidden/>
              </w:rPr>
              <w:fldChar w:fldCharType="begin"/>
            </w:r>
            <w:r>
              <w:rPr>
                <w:noProof/>
                <w:webHidden/>
              </w:rPr>
              <w:instrText xml:space="preserve"> PAGEREF _Toc6493553 \h </w:instrText>
            </w:r>
            <w:r>
              <w:rPr>
                <w:noProof/>
                <w:webHidden/>
              </w:rPr>
            </w:r>
            <w:r>
              <w:rPr>
                <w:noProof/>
                <w:webHidden/>
              </w:rPr>
              <w:fldChar w:fldCharType="separate"/>
            </w:r>
            <w:r>
              <w:rPr>
                <w:noProof/>
                <w:webHidden/>
              </w:rPr>
              <w:t>119</w:t>
            </w:r>
            <w:r>
              <w:rPr>
                <w:noProof/>
                <w:webHidden/>
              </w:rPr>
              <w:fldChar w:fldCharType="end"/>
            </w:r>
          </w:hyperlink>
        </w:p>
        <w:p w14:paraId="4D5A8256" w14:textId="01D9B337" w:rsidR="003A66F8" w:rsidRDefault="003A66F8">
          <w:pPr>
            <w:pStyle w:val="TOC3"/>
            <w:tabs>
              <w:tab w:val="right" w:leader="dot" w:pos="8630"/>
            </w:tabs>
            <w:rPr>
              <w:rFonts w:asciiTheme="minorHAnsi" w:hAnsiTheme="minorHAnsi" w:cstheme="minorBidi"/>
              <w:noProof/>
              <w:sz w:val="22"/>
            </w:rPr>
          </w:pPr>
          <w:hyperlink w:anchor="_Toc6493554" w:history="1">
            <w:r w:rsidRPr="006F5743">
              <w:rPr>
                <w:rStyle w:val="Hyperlink"/>
                <w:noProof/>
              </w:rPr>
              <w:t>Rain</w:t>
            </w:r>
            <w:r>
              <w:rPr>
                <w:noProof/>
                <w:webHidden/>
              </w:rPr>
              <w:tab/>
            </w:r>
            <w:r>
              <w:rPr>
                <w:noProof/>
                <w:webHidden/>
              </w:rPr>
              <w:fldChar w:fldCharType="begin"/>
            </w:r>
            <w:r>
              <w:rPr>
                <w:noProof/>
                <w:webHidden/>
              </w:rPr>
              <w:instrText xml:space="preserve"> PAGEREF _Toc6493554 \h </w:instrText>
            </w:r>
            <w:r>
              <w:rPr>
                <w:noProof/>
                <w:webHidden/>
              </w:rPr>
            </w:r>
            <w:r>
              <w:rPr>
                <w:noProof/>
                <w:webHidden/>
              </w:rPr>
              <w:fldChar w:fldCharType="separate"/>
            </w:r>
            <w:r>
              <w:rPr>
                <w:noProof/>
                <w:webHidden/>
              </w:rPr>
              <w:t>123</w:t>
            </w:r>
            <w:r>
              <w:rPr>
                <w:noProof/>
                <w:webHidden/>
              </w:rPr>
              <w:fldChar w:fldCharType="end"/>
            </w:r>
          </w:hyperlink>
        </w:p>
        <w:p w14:paraId="2446EDF1" w14:textId="2D39054A" w:rsidR="003A66F8" w:rsidRDefault="003A66F8">
          <w:pPr>
            <w:pStyle w:val="TOC1"/>
            <w:rPr>
              <w:rFonts w:asciiTheme="minorHAnsi" w:eastAsiaTheme="minorEastAsia" w:hAnsiTheme="minorHAnsi" w:cstheme="minorBidi"/>
              <w:bCs w:val="0"/>
              <w:noProof/>
              <w:color w:val="auto"/>
              <w:sz w:val="22"/>
              <w:szCs w:val="22"/>
            </w:rPr>
          </w:pPr>
          <w:hyperlink w:anchor="_Toc6493555" w:history="1">
            <w:r w:rsidRPr="006F5743">
              <w:rPr>
                <w:rStyle w:val="Hyperlink"/>
                <w:noProof/>
              </w:rPr>
              <w:t>Chapter XI    Performance Group “Bright Spots”: BIGBANG and 2NE1</w:t>
            </w:r>
            <w:r>
              <w:rPr>
                <w:noProof/>
                <w:webHidden/>
              </w:rPr>
              <w:tab/>
            </w:r>
            <w:r>
              <w:rPr>
                <w:noProof/>
                <w:webHidden/>
              </w:rPr>
              <w:fldChar w:fldCharType="begin"/>
            </w:r>
            <w:r>
              <w:rPr>
                <w:noProof/>
                <w:webHidden/>
              </w:rPr>
              <w:instrText xml:space="preserve"> PAGEREF _Toc6493555 \h </w:instrText>
            </w:r>
            <w:r>
              <w:rPr>
                <w:noProof/>
                <w:webHidden/>
              </w:rPr>
            </w:r>
            <w:r>
              <w:rPr>
                <w:noProof/>
                <w:webHidden/>
              </w:rPr>
              <w:fldChar w:fldCharType="separate"/>
            </w:r>
            <w:r>
              <w:rPr>
                <w:noProof/>
                <w:webHidden/>
              </w:rPr>
              <w:t>131</w:t>
            </w:r>
            <w:r>
              <w:rPr>
                <w:noProof/>
                <w:webHidden/>
              </w:rPr>
              <w:fldChar w:fldCharType="end"/>
            </w:r>
          </w:hyperlink>
        </w:p>
        <w:p w14:paraId="50230214" w14:textId="349CC979" w:rsidR="003A66F8" w:rsidRDefault="003A66F8">
          <w:pPr>
            <w:pStyle w:val="TOC3"/>
            <w:tabs>
              <w:tab w:val="right" w:leader="dot" w:pos="8630"/>
            </w:tabs>
            <w:rPr>
              <w:rFonts w:asciiTheme="minorHAnsi" w:hAnsiTheme="minorHAnsi" w:cstheme="minorBidi"/>
              <w:noProof/>
              <w:sz w:val="22"/>
            </w:rPr>
          </w:pPr>
          <w:hyperlink w:anchor="_Toc6493556" w:history="1">
            <w:r w:rsidRPr="006F5743">
              <w:rPr>
                <w:rStyle w:val="Hyperlink"/>
                <w:noProof/>
              </w:rPr>
              <w:t>BIGBANG</w:t>
            </w:r>
            <w:r>
              <w:rPr>
                <w:noProof/>
                <w:webHidden/>
              </w:rPr>
              <w:tab/>
            </w:r>
            <w:r>
              <w:rPr>
                <w:noProof/>
                <w:webHidden/>
              </w:rPr>
              <w:fldChar w:fldCharType="begin"/>
            </w:r>
            <w:r>
              <w:rPr>
                <w:noProof/>
                <w:webHidden/>
              </w:rPr>
              <w:instrText xml:space="preserve"> PAGEREF _Toc6493556 \h </w:instrText>
            </w:r>
            <w:r>
              <w:rPr>
                <w:noProof/>
                <w:webHidden/>
              </w:rPr>
            </w:r>
            <w:r>
              <w:rPr>
                <w:noProof/>
                <w:webHidden/>
              </w:rPr>
              <w:fldChar w:fldCharType="separate"/>
            </w:r>
            <w:r>
              <w:rPr>
                <w:noProof/>
                <w:webHidden/>
              </w:rPr>
              <w:t>132</w:t>
            </w:r>
            <w:r>
              <w:rPr>
                <w:noProof/>
                <w:webHidden/>
              </w:rPr>
              <w:fldChar w:fldCharType="end"/>
            </w:r>
          </w:hyperlink>
        </w:p>
        <w:p w14:paraId="6A1396B3" w14:textId="36B6D39D" w:rsidR="003A66F8" w:rsidRDefault="003A66F8">
          <w:pPr>
            <w:pStyle w:val="TOC3"/>
            <w:tabs>
              <w:tab w:val="right" w:leader="dot" w:pos="8630"/>
            </w:tabs>
            <w:rPr>
              <w:rFonts w:asciiTheme="minorHAnsi" w:hAnsiTheme="minorHAnsi" w:cstheme="minorBidi"/>
              <w:noProof/>
              <w:sz w:val="22"/>
            </w:rPr>
          </w:pPr>
          <w:hyperlink w:anchor="_Toc6493557" w:history="1">
            <w:r w:rsidRPr="006F5743">
              <w:rPr>
                <w:rStyle w:val="Hyperlink"/>
                <w:noProof/>
              </w:rPr>
              <w:t>2NE1</w:t>
            </w:r>
            <w:r>
              <w:rPr>
                <w:noProof/>
                <w:webHidden/>
              </w:rPr>
              <w:tab/>
            </w:r>
            <w:r>
              <w:rPr>
                <w:noProof/>
                <w:webHidden/>
              </w:rPr>
              <w:fldChar w:fldCharType="begin"/>
            </w:r>
            <w:r>
              <w:rPr>
                <w:noProof/>
                <w:webHidden/>
              </w:rPr>
              <w:instrText xml:space="preserve"> PAGEREF _Toc6493557 \h </w:instrText>
            </w:r>
            <w:r>
              <w:rPr>
                <w:noProof/>
                <w:webHidden/>
              </w:rPr>
            </w:r>
            <w:r>
              <w:rPr>
                <w:noProof/>
                <w:webHidden/>
              </w:rPr>
              <w:fldChar w:fldCharType="separate"/>
            </w:r>
            <w:r>
              <w:rPr>
                <w:noProof/>
                <w:webHidden/>
              </w:rPr>
              <w:t>138</w:t>
            </w:r>
            <w:r>
              <w:rPr>
                <w:noProof/>
                <w:webHidden/>
              </w:rPr>
              <w:fldChar w:fldCharType="end"/>
            </w:r>
          </w:hyperlink>
        </w:p>
        <w:p w14:paraId="0C893E47" w14:textId="0C6F425A" w:rsidR="003A66F8" w:rsidRDefault="003A66F8">
          <w:pPr>
            <w:pStyle w:val="TOC1"/>
            <w:rPr>
              <w:rFonts w:asciiTheme="minorHAnsi" w:eastAsiaTheme="minorEastAsia" w:hAnsiTheme="minorHAnsi" w:cstheme="minorBidi"/>
              <w:bCs w:val="0"/>
              <w:noProof/>
              <w:color w:val="auto"/>
              <w:sz w:val="22"/>
              <w:szCs w:val="22"/>
            </w:rPr>
          </w:pPr>
          <w:hyperlink w:anchor="_Toc6493558" w:history="1">
            <w:r w:rsidRPr="006F5743">
              <w:rPr>
                <w:rStyle w:val="Hyperlink"/>
                <w:noProof/>
              </w:rPr>
              <w:t>Chapter XII    Defining, Applying, and Observing Authenticity in Korean Music</w:t>
            </w:r>
            <w:r>
              <w:rPr>
                <w:noProof/>
                <w:webHidden/>
              </w:rPr>
              <w:tab/>
            </w:r>
            <w:r>
              <w:rPr>
                <w:noProof/>
                <w:webHidden/>
              </w:rPr>
              <w:fldChar w:fldCharType="begin"/>
            </w:r>
            <w:r>
              <w:rPr>
                <w:noProof/>
                <w:webHidden/>
              </w:rPr>
              <w:instrText xml:space="preserve"> PAGEREF _Toc6493558 \h </w:instrText>
            </w:r>
            <w:r>
              <w:rPr>
                <w:noProof/>
                <w:webHidden/>
              </w:rPr>
            </w:r>
            <w:r>
              <w:rPr>
                <w:noProof/>
                <w:webHidden/>
              </w:rPr>
              <w:fldChar w:fldCharType="separate"/>
            </w:r>
            <w:r>
              <w:rPr>
                <w:noProof/>
                <w:webHidden/>
              </w:rPr>
              <w:t>146</w:t>
            </w:r>
            <w:r>
              <w:rPr>
                <w:noProof/>
                <w:webHidden/>
              </w:rPr>
              <w:fldChar w:fldCharType="end"/>
            </w:r>
          </w:hyperlink>
        </w:p>
        <w:p w14:paraId="0826D6D4" w14:textId="559E597C" w:rsidR="003A66F8" w:rsidRDefault="003A66F8">
          <w:pPr>
            <w:pStyle w:val="TOC3"/>
            <w:tabs>
              <w:tab w:val="right" w:leader="dot" w:pos="8630"/>
            </w:tabs>
            <w:rPr>
              <w:rFonts w:asciiTheme="minorHAnsi" w:hAnsiTheme="minorHAnsi" w:cstheme="minorBidi"/>
              <w:noProof/>
              <w:sz w:val="22"/>
            </w:rPr>
          </w:pPr>
          <w:hyperlink w:anchor="_Toc6493559" w:history="1">
            <w:r w:rsidRPr="006F5743">
              <w:rPr>
                <w:rStyle w:val="Hyperlink"/>
                <w:rFonts w:eastAsia="Times New Roman"/>
                <w:noProof/>
              </w:rPr>
              <w:t xml:space="preserve">Defining </w:t>
            </w:r>
            <w:r w:rsidRPr="006F5743">
              <w:rPr>
                <w:rStyle w:val="Hyperlink"/>
                <w:rFonts w:eastAsia="Times New Roman"/>
                <w:i/>
                <w:iCs/>
                <w:noProof/>
              </w:rPr>
              <w:t>“Authenticity”</w:t>
            </w:r>
            <w:r w:rsidRPr="006F5743">
              <w:rPr>
                <w:rStyle w:val="Hyperlink"/>
                <w:rFonts w:eastAsia="Times New Roman"/>
                <w:noProof/>
              </w:rPr>
              <w:t xml:space="preserve"> as it relates to Korean Hip-Hop and R&amp;B</w:t>
            </w:r>
            <w:r>
              <w:rPr>
                <w:noProof/>
                <w:webHidden/>
              </w:rPr>
              <w:tab/>
            </w:r>
            <w:r>
              <w:rPr>
                <w:noProof/>
                <w:webHidden/>
              </w:rPr>
              <w:fldChar w:fldCharType="begin"/>
            </w:r>
            <w:r>
              <w:rPr>
                <w:noProof/>
                <w:webHidden/>
              </w:rPr>
              <w:instrText xml:space="preserve"> PAGEREF _Toc6493559 \h </w:instrText>
            </w:r>
            <w:r>
              <w:rPr>
                <w:noProof/>
                <w:webHidden/>
              </w:rPr>
            </w:r>
            <w:r>
              <w:rPr>
                <w:noProof/>
                <w:webHidden/>
              </w:rPr>
              <w:fldChar w:fldCharType="separate"/>
            </w:r>
            <w:r>
              <w:rPr>
                <w:noProof/>
                <w:webHidden/>
              </w:rPr>
              <w:t>147</w:t>
            </w:r>
            <w:r>
              <w:rPr>
                <w:noProof/>
                <w:webHidden/>
              </w:rPr>
              <w:fldChar w:fldCharType="end"/>
            </w:r>
          </w:hyperlink>
        </w:p>
        <w:p w14:paraId="550C3CDC" w14:textId="532A63E5" w:rsidR="003A66F8" w:rsidRDefault="003A66F8">
          <w:pPr>
            <w:pStyle w:val="TOC3"/>
            <w:tabs>
              <w:tab w:val="right" w:leader="dot" w:pos="8630"/>
            </w:tabs>
            <w:rPr>
              <w:rFonts w:asciiTheme="minorHAnsi" w:hAnsiTheme="minorHAnsi" w:cstheme="minorBidi"/>
              <w:noProof/>
              <w:sz w:val="22"/>
            </w:rPr>
          </w:pPr>
          <w:hyperlink w:anchor="_Toc6493560" w:history="1">
            <w:r w:rsidRPr="006F5743">
              <w:rPr>
                <w:rStyle w:val="Hyperlink"/>
                <w:rFonts w:eastAsia="Times New Roman"/>
                <w:noProof/>
              </w:rPr>
              <w:t xml:space="preserve">Applying </w:t>
            </w:r>
            <w:r w:rsidRPr="006F5743">
              <w:rPr>
                <w:rStyle w:val="Hyperlink"/>
                <w:rFonts w:eastAsia="Times New Roman"/>
                <w:i/>
                <w:noProof/>
              </w:rPr>
              <w:t>A</w:t>
            </w:r>
            <w:r w:rsidRPr="006F5743">
              <w:rPr>
                <w:rStyle w:val="Hyperlink"/>
                <w:rFonts w:eastAsia="Times New Roman"/>
                <w:i/>
                <w:iCs/>
                <w:noProof/>
              </w:rPr>
              <w:t>uthenticity</w:t>
            </w:r>
            <w:r w:rsidRPr="006F5743">
              <w:rPr>
                <w:rStyle w:val="Hyperlink"/>
                <w:rFonts w:eastAsia="Times New Roman"/>
                <w:noProof/>
              </w:rPr>
              <w:t xml:space="preserve"> to Korean Hip-Hop and R&amp;B</w:t>
            </w:r>
            <w:r>
              <w:rPr>
                <w:noProof/>
                <w:webHidden/>
              </w:rPr>
              <w:tab/>
            </w:r>
            <w:r>
              <w:rPr>
                <w:noProof/>
                <w:webHidden/>
              </w:rPr>
              <w:fldChar w:fldCharType="begin"/>
            </w:r>
            <w:r>
              <w:rPr>
                <w:noProof/>
                <w:webHidden/>
              </w:rPr>
              <w:instrText xml:space="preserve"> PAGEREF _Toc6493560 \h </w:instrText>
            </w:r>
            <w:r>
              <w:rPr>
                <w:noProof/>
                <w:webHidden/>
              </w:rPr>
            </w:r>
            <w:r>
              <w:rPr>
                <w:noProof/>
                <w:webHidden/>
              </w:rPr>
              <w:fldChar w:fldCharType="separate"/>
            </w:r>
            <w:r>
              <w:rPr>
                <w:noProof/>
                <w:webHidden/>
              </w:rPr>
              <w:t>153</w:t>
            </w:r>
            <w:r>
              <w:rPr>
                <w:noProof/>
                <w:webHidden/>
              </w:rPr>
              <w:fldChar w:fldCharType="end"/>
            </w:r>
          </w:hyperlink>
        </w:p>
        <w:p w14:paraId="5187A674" w14:textId="471D1FAB" w:rsidR="003A66F8" w:rsidRDefault="003A66F8">
          <w:pPr>
            <w:pStyle w:val="TOC3"/>
            <w:tabs>
              <w:tab w:val="right" w:leader="dot" w:pos="8630"/>
            </w:tabs>
            <w:rPr>
              <w:rFonts w:asciiTheme="minorHAnsi" w:hAnsiTheme="minorHAnsi" w:cstheme="minorBidi"/>
              <w:noProof/>
              <w:sz w:val="22"/>
            </w:rPr>
          </w:pPr>
          <w:hyperlink w:anchor="_Toc6493561" w:history="1">
            <w:r w:rsidRPr="006F5743">
              <w:rPr>
                <w:rStyle w:val="Hyperlink"/>
                <w:rFonts w:eastAsia="Times New Roman"/>
                <w:noProof/>
              </w:rPr>
              <w:t xml:space="preserve">Observing </w:t>
            </w:r>
            <w:r w:rsidRPr="006F5743">
              <w:rPr>
                <w:rStyle w:val="Hyperlink"/>
                <w:rFonts w:eastAsia="Times New Roman"/>
                <w:i/>
                <w:iCs/>
                <w:noProof/>
              </w:rPr>
              <w:t xml:space="preserve">Authenticity </w:t>
            </w:r>
            <w:r w:rsidRPr="006F5743">
              <w:rPr>
                <w:rStyle w:val="Hyperlink"/>
                <w:rFonts w:eastAsia="Times New Roman"/>
                <w:noProof/>
              </w:rPr>
              <w:t>in Korean Hip-Hop and R&amp;B</w:t>
            </w:r>
            <w:r>
              <w:rPr>
                <w:noProof/>
                <w:webHidden/>
              </w:rPr>
              <w:tab/>
            </w:r>
            <w:r>
              <w:rPr>
                <w:noProof/>
                <w:webHidden/>
              </w:rPr>
              <w:fldChar w:fldCharType="begin"/>
            </w:r>
            <w:r>
              <w:rPr>
                <w:noProof/>
                <w:webHidden/>
              </w:rPr>
              <w:instrText xml:space="preserve"> PAGEREF _Toc6493561 \h </w:instrText>
            </w:r>
            <w:r>
              <w:rPr>
                <w:noProof/>
                <w:webHidden/>
              </w:rPr>
            </w:r>
            <w:r>
              <w:rPr>
                <w:noProof/>
                <w:webHidden/>
              </w:rPr>
              <w:fldChar w:fldCharType="separate"/>
            </w:r>
            <w:r>
              <w:rPr>
                <w:noProof/>
                <w:webHidden/>
              </w:rPr>
              <w:t>157</w:t>
            </w:r>
            <w:r>
              <w:rPr>
                <w:noProof/>
                <w:webHidden/>
              </w:rPr>
              <w:fldChar w:fldCharType="end"/>
            </w:r>
          </w:hyperlink>
        </w:p>
        <w:p w14:paraId="5C098482" w14:textId="4795749D" w:rsidR="003A66F8" w:rsidRDefault="003A66F8">
          <w:pPr>
            <w:pStyle w:val="TOC1"/>
            <w:rPr>
              <w:rFonts w:asciiTheme="minorHAnsi" w:eastAsiaTheme="minorEastAsia" w:hAnsiTheme="minorHAnsi" w:cstheme="minorBidi"/>
              <w:bCs w:val="0"/>
              <w:noProof/>
              <w:color w:val="auto"/>
              <w:sz w:val="22"/>
              <w:szCs w:val="22"/>
            </w:rPr>
          </w:pPr>
          <w:hyperlink w:anchor="_Toc6493562" w:history="1">
            <w:r w:rsidRPr="006F5743">
              <w:rPr>
                <w:rStyle w:val="Hyperlink"/>
                <w:noProof/>
              </w:rPr>
              <w:t>Chapter XIII    Looking Ahead: R&amp;B and Hip-Hop’s Future Representation in the Mainstream Media</w:t>
            </w:r>
            <w:r>
              <w:rPr>
                <w:noProof/>
                <w:webHidden/>
              </w:rPr>
              <w:tab/>
            </w:r>
            <w:r>
              <w:rPr>
                <w:noProof/>
                <w:webHidden/>
              </w:rPr>
              <w:fldChar w:fldCharType="begin"/>
            </w:r>
            <w:r>
              <w:rPr>
                <w:noProof/>
                <w:webHidden/>
              </w:rPr>
              <w:instrText xml:space="preserve"> PAGEREF _Toc6493562 \h </w:instrText>
            </w:r>
            <w:r>
              <w:rPr>
                <w:noProof/>
                <w:webHidden/>
              </w:rPr>
            </w:r>
            <w:r>
              <w:rPr>
                <w:noProof/>
                <w:webHidden/>
              </w:rPr>
              <w:fldChar w:fldCharType="separate"/>
            </w:r>
            <w:r>
              <w:rPr>
                <w:noProof/>
                <w:webHidden/>
              </w:rPr>
              <w:t>166</w:t>
            </w:r>
            <w:r>
              <w:rPr>
                <w:noProof/>
                <w:webHidden/>
              </w:rPr>
              <w:fldChar w:fldCharType="end"/>
            </w:r>
          </w:hyperlink>
        </w:p>
        <w:p w14:paraId="742D5D4B" w14:textId="274C2F01" w:rsidR="003A66F8" w:rsidRDefault="003A66F8">
          <w:pPr>
            <w:pStyle w:val="TOC3"/>
            <w:tabs>
              <w:tab w:val="right" w:leader="dot" w:pos="8630"/>
            </w:tabs>
            <w:rPr>
              <w:rFonts w:asciiTheme="minorHAnsi" w:hAnsiTheme="minorHAnsi" w:cstheme="minorBidi"/>
              <w:noProof/>
              <w:sz w:val="22"/>
            </w:rPr>
          </w:pPr>
          <w:hyperlink w:anchor="_Toc6493563" w:history="1">
            <w:r w:rsidRPr="006F5743">
              <w:rPr>
                <w:rStyle w:val="Hyperlink"/>
                <w:rFonts w:eastAsia="Times New Roman"/>
                <w:noProof/>
              </w:rPr>
              <w:t>Reality Television and the Further Economics of K-Pop</w:t>
            </w:r>
            <w:r>
              <w:rPr>
                <w:noProof/>
                <w:webHidden/>
              </w:rPr>
              <w:tab/>
            </w:r>
            <w:r>
              <w:rPr>
                <w:noProof/>
                <w:webHidden/>
              </w:rPr>
              <w:fldChar w:fldCharType="begin"/>
            </w:r>
            <w:r>
              <w:rPr>
                <w:noProof/>
                <w:webHidden/>
              </w:rPr>
              <w:instrText xml:space="preserve"> PAGEREF _Toc6493563 \h </w:instrText>
            </w:r>
            <w:r>
              <w:rPr>
                <w:noProof/>
                <w:webHidden/>
              </w:rPr>
            </w:r>
            <w:r>
              <w:rPr>
                <w:noProof/>
                <w:webHidden/>
              </w:rPr>
              <w:fldChar w:fldCharType="separate"/>
            </w:r>
            <w:r>
              <w:rPr>
                <w:noProof/>
                <w:webHidden/>
              </w:rPr>
              <w:t>170</w:t>
            </w:r>
            <w:r>
              <w:rPr>
                <w:noProof/>
                <w:webHidden/>
              </w:rPr>
              <w:fldChar w:fldCharType="end"/>
            </w:r>
          </w:hyperlink>
        </w:p>
        <w:p w14:paraId="0B60FFEF" w14:textId="5763BACA" w:rsidR="003A66F8" w:rsidRDefault="003A66F8">
          <w:pPr>
            <w:pStyle w:val="TOC3"/>
            <w:tabs>
              <w:tab w:val="right" w:leader="dot" w:pos="8630"/>
            </w:tabs>
            <w:rPr>
              <w:rFonts w:asciiTheme="minorHAnsi" w:hAnsiTheme="minorHAnsi" w:cstheme="minorBidi"/>
              <w:noProof/>
              <w:sz w:val="22"/>
            </w:rPr>
          </w:pPr>
          <w:hyperlink w:anchor="_Toc6493564" w:history="1">
            <w:r w:rsidRPr="006F5743">
              <w:rPr>
                <w:rStyle w:val="Hyperlink"/>
                <w:rFonts w:eastAsia="Times New Roman"/>
                <w:noProof/>
              </w:rPr>
              <w:t>Underground Artists’ Movement into the Mainstream</w:t>
            </w:r>
            <w:r>
              <w:rPr>
                <w:noProof/>
                <w:webHidden/>
              </w:rPr>
              <w:tab/>
            </w:r>
            <w:r>
              <w:rPr>
                <w:noProof/>
                <w:webHidden/>
              </w:rPr>
              <w:fldChar w:fldCharType="begin"/>
            </w:r>
            <w:r>
              <w:rPr>
                <w:noProof/>
                <w:webHidden/>
              </w:rPr>
              <w:instrText xml:space="preserve"> PAGEREF _Toc6493564 \h </w:instrText>
            </w:r>
            <w:r>
              <w:rPr>
                <w:noProof/>
                <w:webHidden/>
              </w:rPr>
            </w:r>
            <w:r>
              <w:rPr>
                <w:noProof/>
                <w:webHidden/>
              </w:rPr>
              <w:fldChar w:fldCharType="separate"/>
            </w:r>
            <w:r>
              <w:rPr>
                <w:noProof/>
                <w:webHidden/>
              </w:rPr>
              <w:t>174</w:t>
            </w:r>
            <w:r>
              <w:rPr>
                <w:noProof/>
                <w:webHidden/>
              </w:rPr>
              <w:fldChar w:fldCharType="end"/>
            </w:r>
          </w:hyperlink>
        </w:p>
        <w:p w14:paraId="234726B4" w14:textId="039498BA" w:rsidR="003A66F8" w:rsidRDefault="003A66F8">
          <w:pPr>
            <w:pStyle w:val="TOC3"/>
            <w:tabs>
              <w:tab w:val="right" w:leader="dot" w:pos="8630"/>
            </w:tabs>
            <w:rPr>
              <w:rFonts w:asciiTheme="minorHAnsi" w:hAnsiTheme="minorHAnsi" w:cstheme="minorBidi"/>
              <w:noProof/>
              <w:sz w:val="22"/>
            </w:rPr>
          </w:pPr>
          <w:hyperlink w:anchor="_Toc6493565" w:history="1">
            <w:r w:rsidRPr="006F5743">
              <w:rPr>
                <w:rStyle w:val="Hyperlink"/>
                <w:rFonts w:eastAsia="Times New Roman"/>
                <w:noProof/>
              </w:rPr>
              <w:t>The Narrative Competition Shows Create Around Hip-Hop and R&amp;B</w:t>
            </w:r>
            <w:r>
              <w:rPr>
                <w:noProof/>
                <w:webHidden/>
              </w:rPr>
              <w:tab/>
            </w:r>
            <w:r>
              <w:rPr>
                <w:noProof/>
                <w:webHidden/>
              </w:rPr>
              <w:fldChar w:fldCharType="begin"/>
            </w:r>
            <w:r>
              <w:rPr>
                <w:noProof/>
                <w:webHidden/>
              </w:rPr>
              <w:instrText xml:space="preserve"> PAGEREF _Toc6493565 \h </w:instrText>
            </w:r>
            <w:r>
              <w:rPr>
                <w:noProof/>
                <w:webHidden/>
              </w:rPr>
            </w:r>
            <w:r>
              <w:rPr>
                <w:noProof/>
                <w:webHidden/>
              </w:rPr>
              <w:fldChar w:fldCharType="separate"/>
            </w:r>
            <w:r>
              <w:rPr>
                <w:noProof/>
                <w:webHidden/>
              </w:rPr>
              <w:t>181</w:t>
            </w:r>
            <w:r>
              <w:rPr>
                <w:noProof/>
                <w:webHidden/>
              </w:rPr>
              <w:fldChar w:fldCharType="end"/>
            </w:r>
          </w:hyperlink>
        </w:p>
        <w:p w14:paraId="7BA487AD" w14:textId="49F2DB62" w:rsidR="003A66F8" w:rsidRDefault="003A66F8">
          <w:pPr>
            <w:pStyle w:val="TOC3"/>
            <w:tabs>
              <w:tab w:val="right" w:leader="dot" w:pos="8630"/>
            </w:tabs>
            <w:rPr>
              <w:rFonts w:asciiTheme="minorHAnsi" w:hAnsiTheme="minorHAnsi" w:cstheme="minorBidi"/>
              <w:noProof/>
              <w:sz w:val="22"/>
            </w:rPr>
          </w:pPr>
          <w:hyperlink w:anchor="_Toc6493566" w:history="1">
            <w:r w:rsidRPr="006F5743">
              <w:rPr>
                <w:rStyle w:val="Hyperlink"/>
                <w:rFonts w:eastAsia="Times New Roman"/>
                <w:noProof/>
              </w:rPr>
              <w:t>The Public Faces of Hip-Hop and R&amp;B</w:t>
            </w:r>
            <w:r>
              <w:rPr>
                <w:noProof/>
                <w:webHidden/>
              </w:rPr>
              <w:tab/>
            </w:r>
            <w:r>
              <w:rPr>
                <w:noProof/>
                <w:webHidden/>
              </w:rPr>
              <w:fldChar w:fldCharType="begin"/>
            </w:r>
            <w:r>
              <w:rPr>
                <w:noProof/>
                <w:webHidden/>
              </w:rPr>
              <w:instrText xml:space="preserve"> PAGEREF _Toc6493566 \h </w:instrText>
            </w:r>
            <w:r>
              <w:rPr>
                <w:noProof/>
                <w:webHidden/>
              </w:rPr>
            </w:r>
            <w:r>
              <w:rPr>
                <w:noProof/>
                <w:webHidden/>
              </w:rPr>
              <w:fldChar w:fldCharType="separate"/>
            </w:r>
            <w:r>
              <w:rPr>
                <w:noProof/>
                <w:webHidden/>
              </w:rPr>
              <w:t>190</w:t>
            </w:r>
            <w:r>
              <w:rPr>
                <w:noProof/>
                <w:webHidden/>
              </w:rPr>
              <w:fldChar w:fldCharType="end"/>
            </w:r>
          </w:hyperlink>
        </w:p>
        <w:p w14:paraId="71F5F234" w14:textId="5E03B2B6" w:rsidR="003A66F8" w:rsidRDefault="003A66F8">
          <w:pPr>
            <w:pStyle w:val="TOC1"/>
            <w:rPr>
              <w:rFonts w:asciiTheme="minorHAnsi" w:eastAsiaTheme="minorEastAsia" w:hAnsiTheme="minorHAnsi" w:cstheme="minorBidi"/>
              <w:bCs w:val="0"/>
              <w:noProof/>
              <w:color w:val="auto"/>
              <w:sz w:val="22"/>
              <w:szCs w:val="22"/>
            </w:rPr>
          </w:pPr>
          <w:hyperlink w:anchor="_Toc6493567" w:history="1">
            <w:r w:rsidRPr="006F5743">
              <w:rPr>
                <w:rStyle w:val="Hyperlink"/>
                <w:noProof/>
              </w:rPr>
              <w:t>Chapter XIV    Conclusion</w:t>
            </w:r>
            <w:r>
              <w:rPr>
                <w:noProof/>
                <w:webHidden/>
              </w:rPr>
              <w:tab/>
            </w:r>
            <w:r>
              <w:rPr>
                <w:noProof/>
                <w:webHidden/>
              </w:rPr>
              <w:fldChar w:fldCharType="begin"/>
            </w:r>
            <w:r>
              <w:rPr>
                <w:noProof/>
                <w:webHidden/>
              </w:rPr>
              <w:instrText xml:space="preserve"> PAGEREF _Toc6493567 \h </w:instrText>
            </w:r>
            <w:r>
              <w:rPr>
                <w:noProof/>
                <w:webHidden/>
              </w:rPr>
            </w:r>
            <w:r>
              <w:rPr>
                <w:noProof/>
                <w:webHidden/>
              </w:rPr>
              <w:fldChar w:fldCharType="separate"/>
            </w:r>
            <w:r>
              <w:rPr>
                <w:noProof/>
                <w:webHidden/>
              </w:rPr>
              <w:t>196</w:t>
            </w:r>
            <w:r>
              <w:rPr>
                <w:noProof/>
                <w:webHidden/>
              </w:rPr>
              <w:fldChar w:fldCharType="end"/>
            </w:r>
          </w:hyperlink>
        </w:p>
        <w:p w14:paraId="0359A690" w14:textId="1829ABC6" w:rsidR="003A66F8" w:rsidRDefault="003A66F8">
          <w:pPr>
            <w:pStyle w:val="TOC1"/>
            <w:rPr>
              <w:rFonts w:asciiTheme="minorHAnsi" w:eastAsiaTheme="minorEastAsia" w:hAnsiTheme="minorHAnsi" w:cstheme="minorBidi"/>
              <w:bCs w:val="0"/>
              <w:noProof/>
              <w:color w:val="auto"/>
              <w:sz w:val="22"/>
              <w:szCs w:val="22"/>
            </w:rPr>
          </w:pPr>
          <w:hyperlink w:anchor="_Toc6493568" w:history="1">
            <w:r w:rsidRPr="006F5743">
              <w:rPr>
                <w:rStyle w:val="Hyperlink"/>
                <w:noProof/>
              </w:rPr>
              <w:t>Appendix 1.  Table Information</w:t>
            </w:r>
            <w:r>
              <w:rPr>
                <w:noProof/>
                <w:webHidden/>
              </w:rPr>
              <w:tab/>
            </w:r>
            <w:r>
              <w:rPr>
                <w:noProof/>
                <w:webHidden/>
              </w:rPr>
              <w:fldChar w:fldCharType="begin"/>
            </w:r>
            <w:r>
              <w:rPr>
                <w:noProof/>
                <w:webHidden/>
              </w:rPr>
              <w:instrText xml:space="preserve"> PAGEREF _Toc6493568 \h </w:instrText>
            </w:r>
            <w:r>
              <w:rPr>
                <w:noProof/>
                <w:webHidden/>
              </w:rPr>
            </w:r>
            <w:r>
              <w:rPr>
                <w:noProof/>
                <w:webHidden/>
              </w:rPr>
              <w:fldChar w:fldCharType="separate"/>
            </w:r>
            <w:r>
              <w:rPr>
                <w:noProof/>
                <w:webHidden/>
              </w:rPr>
              <w:t>206</w:t>
            </w:r>
            <w:r>
              <w:rPr>
                <w:noProof/>
                <w:webHidden/>
              </w:rPr>
              <w:fldChar w:fldCharType="end"/>
            </w:r>
          </w:hyperlink>
        </w:p>
        <w:p w14:paraId="2157848F" w14:textId="23CF76C3" w:rsidR="003A66F8" w:rsidRDefault="003A66F8">
          <w:pPr>
            <w:pStyle w:val="TOC1"/>
            <w:rPr>
              <w:rFonts w:asciiTheme="minorHAnsi" w:eastAsiaTheme="minorEastAsia" w:hAnsiTheme="minorHAnsi" w:cstheme="minorBidi"/>
              <w:bCs w:val="0"/>
              <w:noProof/>
              <w:color w:val="auto"/>
              <w:sz w:val="22"/>
              <w:szCs w:val="22"/>
            </w:rPr>
          </w:pPr>
          <w:hyperlink w:anchor="_Toc6493569" w:history="1">
            <w:r w:rsidRPr="006F5743">
              <w:rPr>
                <w:rStyle w:val="Hyperlink"/>
                <w:noProof/>
              </w:rPr>
              <w:t>Appendix 2.  Figure Information</w:t>
            </w:r>
            <w:r>
              <w:rPr>
                <w:noProof/>
                <w:webHidden/>
              </w:rPr>
              <w:tab/>
            </w:r>
            <w:r>
              <w:rPr>
                <w:noProof/>
                <w:webHidden/>
              </w:rPr>
              <w:fldChar w:fldCharType="begin"/>
            </w:r>
            <w:r>
              <w:rPr>
                <w:noProof/>
                <w:webHidden/>
              </w:rPr>
              <w:instrText xml:space="preserve"> PAGEREF _Toc6493569 \h </w:instrText>
            </w:r>
            <w:r>
              <w:rPr>
                <w:noProof/>
                <w:webHidden/>
              </w:rPr>
            </w:r>
            <w:r>
              <w:rPr>
                <w:noProof/>
                <w:webHidden/>
              </w:rPr>
              <w:fldChar w:fldCharType="separate"/>
            </w:r>
            <w:r>
              <w:rPr>
                <w:noProof/>
                <w:webHidden/>
              </w:rPr>
              <w:t>207</w:t>
            </w:r>
            <w:r>
              <w:rPr>
                <w:noProof/>
                <w:webHidden/>
              </w:rPr>
              <w:fldChar w:fldCharType="end"/>
            </w:r>
          </w:hyperlink>
        </w:p>
        <w:p w14:paraId="358515CD" w14:textId="66982BFB" w:rsidR="003A66F8" w:rsidRDefault="003A66F8">
          <w:pPr>
            <w:pStyle w:val="TOC1"/>
            <w:rPr>
              <w:rFonts w:asciiTheme="minorHAnsi" w:eastAsiaTheme="minorEastAsia" w:hAnsiTheme="minorHAnsi" w:cstheme="minorBidi"/>
              <w:bCs w:val="0"/>
              <w:noProof/>
              <w:color w:val="auto"/>
              <w:sz w:val="22"/>
              <w:szCs w:val="22"/>
            </w:rPr>
          </w:pPr>
          <w:hyperlink w:anchor="_Toc6493570" w:history="1">
            <w:r w:rsidRPr="006F5743">
              <w:rPr>
                <w:rStyle w:val="Hyperlink"/>
                <w:noProof/>
              </w:rPr>
              <w:t>References</w:t>
            </w:r>
            <w:r>
              <w:rPr>
                <w:noProof/>
                <w:webHidden/>
              </w:rPr>
              <w:tab/>
            </w:r>
            <w:r>
              <w:rPr>
                <w:noProof/>
                <w:webHidden/>
              </w:rPr>
              <w:fldChar w:fldCharType="begin"/>
            </w:r>
            <w:r>
              <w:rPr>
                <w:noProof/>
                <w:webHidden/>
              </w:rPr>
              <w:instrText xml:space="preserve"> PAGEREF _Toc6493570 \h </w:instrText>
            </w:r>
            <w:r>
              <w:rPr>
                <w:noProof/>
                <w:webHidden/>
              </w:rPr>
            </w:r>
            <w:r>
              <w:rPr>
                <w:noProof/>
                <w:webHidden/>
              </w:rPr>
              <w:fldChar w:fldCharType="separate"/>
            </w:r>
            <w:r>
              <w:rPr>
                <w:noProof/>
                <w:webHidden/>
              </w:rPr>
              <w:t>212</w:t>
            </w:r>
            <w:r>
              <w:rPr>
                <w:noProof/>
                <w:webHidden/>
              </w:rPr>
              <w:fldChar w:fldCharType="end"/>
            </w:r>
          </w:hyperlink>
        </w:p>
        <w:p w14:paraId="2B0CF83E" w14:textId="06B8B03E" w:rsidR="00765588" w:rsidRDefault="00804E75">
          <w:r w:rsidRPr="008C2071">
            <w:rPr>
              <w:b/>
              <w:noProof/>
              <w:sz w:val="24"/>
              <w:szCs w:val="24"/>
            </w:rPr>
            <w:fldChar w:fldCharType="end"/>
          </w:r>
        </w:p>
      </w:sdtContent>
    </w:sdt>
    <w:p w14:paraId="02FCEFBC" w14:textId="77777777" w:rsidR="00765588" w:rsidRDefault="00D6784C">
      <w:pPr>
        <w:rPr>
          <w:sz w:val="24"/>
          <w:szCs w:val="24"/>
        </w:rPr>
      </w:pPr>
      <w:r>
        <w:rPr>
          <w:sz w:val="24"/>
          <w:szCs w:val="24"/>
        </w:rPr>
        <w:br w:type="page"/>
      </w:r>
    </w:p>
    <w:p w14:paraId="738EF692" w14:textId="77777777" w:rsidR="00C972F9" w:rsidRDefault="00C972F9" w:rsidP="00C972F9">
      <w:bookmarkStart w:id="6" w:name="_Toc1733001"/>
    </w:p>
    <w:p w14:paraId="57E43E56" w14:textId="058251F6" w:rsidR="00603ABD" w:rsidRPr="00B61425" w:rsidRDefault="00B0322D" w:rsidP="00765588">
      <w:pPr>
        <w:pStyle w:val="Heading1"/>
        <w:spacing w:after="520" w:line="480" w:lineRule="auto"/>
      </w:pPr>
      <w:bookmarkStart w:id="7" w:name="_Toc6493536"/>
      <w:r w:rsidRPr="00B61425">
        <w:t>List of Tables</w:t>
      </w:r>
      <w:bookmarkEnd w:id="6"/>
      <w:bookmarkEnd w:id="7"/>
    </w:p>
    <w:p w14:paraId="1A9917F3" w14:textId="05EDFB04" w:rsidR="003A66F8" w:rsidRDefault="00F90DDC">
      <w:pPr>
        <w:pStyle w:val="TOC1"/>
        <w:rPr>
          <w:rFonts w:asciiTheme="minorHAnsi" w:eastAsiaTheme="minorEastAsia" w:hAnsiTheme="minorHAnsi" w:cstheme="minorBidi"/>
          <w:bCs w:val="0"/>
          <w:noProof/>
          <w:color w:val="auto"/>
          <w:sz w:val="22"/>
          <w:szCs w:val="22"/>
        </w:rPr>
      </w:pPr>
      <w:r>
        <w:fldChar w:fldCharType="begin"/>
      </w:r>
      <w:r>
        <w:instrText xml:space="preserve"> TOC \h \z \t "TableHeading1,1" </w:instrText>
      </w:r>
      <w:r>
        <w:fldChar w:fldCharType="separate"/>
      </w:r>
      <w:hyperlink w:anchor="_Toc6493571" w:history="1">
        <w:r w:rsidR="003A66F8" w:rsidRPr="009332BA">
          <w:rPr>
            <w:rStyle w:val="Hyperlink"/>
            <w:noProof/>
          </w:rPr>
          <w:t>Table I. Black Producers/Production and Songwriting Teams that have worked with Korean Artists</w:t>
        </w:r>
        <w:r w:rsidR="003A66F8">
          <w:rPr>
            <w:noProof/>
            <w:webHidden/>
          </w:rPr>
          <w:tab/>
        </w:r>
        <w:r w:rsidR="003A66F8">
          <w:rPr>
            <w:noProof/>
            <w:webHidden/>
          </w:rPr>
          <w:fldChar w:fldCharType="begin"/>
        </w:r>
        <w:r w:rsidR="003A66F8">
          <w:rPr>
            <w:noProof/>
            <w:webHidden/>
          </w:rPr>
          <w:instrText xml:space="preserve"> PAGEREF _Toc6493571 \h </w:instrText>
        </w:r>
        <w:r w:rsidR="003A66F8">
          <w:rPr>
            <w:noProof/>
            <w:webHidden/>
          </w:rPr>
        </w:r>
        <w:r w:rsidR="003A66F8">
          <w:rPr>
            <w:noProof/>
            <w:webHidden/>
          </w:rPr>
          <w:fldChar w:fldCharType="separate"/>
        </w:r>
        <w:r w:rsidR="003A66F8">
          <w:rPr>
            <w:noProof/>
            <w:webHidden/>
          </w:rPr>
          <w:t>27</w:t>
        </w:r>
        <w:r w:rsidR="003A66F8">
          <w:rPr>
            <w:noProof/>
            <w:webHidden/>
          </w:rPr>
          <w:fldChar w:fldCharType="end"/>
        </w:r>
      </w:hyperlink>
    </w:p>
    <w:p w14:paraId="7E388F4E" w14:textId="3DD52515" w:rsidR="003A66F8" w:rsidRDefault="003A66F8">
      <w:pPr>
        <w:pStyle w:val="TOC1"/>
        <w:rPr>
          <w:rFonts w:asciiTheme="minorHAnsi" w:eastAsiaTheme="minorEastAsia" w:hAnsiTheme="minorHAnsi" w:cstheme="minorBidi"/>
          <w:bCs w:val="0"/>
          <w:noProof/>
          <w:color w:val="auto"/>
          <w:sz w:val="22"/>
          <w:szCs w:val="22"/>
        </w:rPr>
      </w:pPr>
      <w:hyperlink w:anchor="_Toc6493572" w:history="1">
        <w:r w:rsidRPr="009332BA">
          <w:rPr>
            <w:rStyle w:val="Hyperlink"/>
            <w:noProof/>
          </w:rPr>
          <w:t>Table II. Korean Artists Considered for Discography Review</w:t>
        </w:r>
        <w:r>
          <w:rPr>
            <w:noProof/>
            <w:webHidden/>
          </w:rPr>
          <w:tab/>
        </w:r>
        <w:r>
          <w:rPr>
            <w:noProof/>
            <w:webHidden/>
          </w:rPr>
          <w:fldChar w:fldCharType="begin"/>
        </w:r>
        <w:r>
          <w:rPr>
            <w:noProof/>
            <w:webHidden/>
          </w:rPr>
          <w:instrText xml:space="preserve"> PAGEREF _Toc6493572 \h </w:instrText>
        </w:r>
        <w:r>
          <w:rPr>
            <w:noProof/>
            <w:webHidden/>
          </w:rPr>
        </w:r>
        <w:r>
          <w:rPr>
            <w:noProof/>
            <w:webHidden/>
          </w:rPr>
          <w:fldChar w:fldCharType="separate"/>
        </w:r>
        <w:r>
          <w:rPr>
            <w:noProof/>
            <w:webHidden/>
          </w:rPr>
          <w:t>51</w:t>
        </w:r>
        <w:r>
          <w:rPr>
            <w:noProof/>
            <w:webHidden/>
          </w:rPr>
          <w:fldChar w:fldCharType="end"/>
        </w:r>
      </w:hyperlink>
    </w:p>
    <w:p w14:paraId="5ADE8EDB" w14:textId="43E91C88" w:rsidR="003A66F8" w:rsidRDefault="003A66F8">
      <w:pPr>
        <w:pStyle w:val="TOC1"/>
        <w:rPr>
          <w:rFonts w:asciiTheme="minorHAnsi" w:eastAsiaTheme="minorEastAsia" w:hAnsiTheme="minorHAnsi" w:cstheme="minorBidi"/>
          <w:bCs w:val="0"/>
          <w:noProof/>
          <w:color w:val="auto"/>
          <w:sz w:val="22"/>
          <w:szCs w:val="22"/>
        </w:rPr>
      </w:pPr>
      <w:hyperlink w:anchor="_Toc6493573" w:history="1">
        <w:r w:rsidRPr="009332BA">
          <w:rPr>
            <w:rStyle w:val="Hyperlink"/>
            <w:noProof/>
            <w:shd w:val="clear" w:color="auto" w:fill="FFFFFF"/>
          </w:rPr>
          <w:t>Table III. Album Discography</w:t>
        </w:r>
        <w:r>
          <w:rPr>
            <w:noProof/>
            <w:webHidden/>
          </w:rPr>
          <w:tab/>
        </w:r>
        <w:r>
          <w:rPr>
            <w:noProof/>
            <w:webHidden/>
          </w:rPr>
          <w:fldChar w:fldCharType="begin"/>
        </w:r>
        <w:r>
          <w:rPr>
            <w:noProof/>
            <w:webHidden/>
          </w:rPr>
          <w:instrText xml:space="preserve"> PAGEREF _Toc6493573 \h </w:instrText>
        </w:r>
        <w:r>
          <w:rPr>
            <w:noProof/>
            <w:webHidden/>
          </w:rPr>
        </w:r>
        <w:r>
          <w:rPr>
            <w:noProof/>
            <w:webHidden/>
          </w:rPr>
          <w:fldChar w:fldCharType="separate"/>
        </w:r>
        <w:r>
          <w:rPr>
            <w:noProof/>
            <w:webHidden/>
          </w:rPr>
          <w:t>53</w:t>
        </w:r>
        <w:r>
          <w:rPr>
            <w:noProof/>
            <w:webHidden/>
          </w:rPr>
          <w:fldChar w:fldCharType="end"/>
        </w:r>
      </w:hyperlink>
    </w:p>
    <w:p w14:paraId="271B5A93" w14:textId="541CD4BA" w:rsidR="003A66F8" w:rsidRDefault="003A66F8">
      <w:pPr>
        <w:pStyle w:val="TOC1"/>
        <w:rPr>
          <w:rFonts w:asciiTheme="minorHAnsi" w:eastAsiaTheme="minorEastAsia" w:hAnsiTheme="minorHAnsi" w:cstheme="minorBidi"/>
          <w:bCs w:val="0"/>
          <w:noProof/>
          <w:color w:val="auto"/>
          <w:sz w:val="22"/>
          <w:szCs w:val="22"/>
        </w:rPr>
      </w:pPr>
      <w:hyperlink w:anchor="_Toc6493574" w:history="1">
        <w:r w:rsidRPr="009332BA">
          <w:rPr>
            <w:rStyle w:val="Hyperlink"/>
            <w:noProof/>
          </w:rPr>
          <w:t>Table IV. Example of Korean Artist Song Sampling</w:t>
        </w:r>
        <w:r>
          <w:rPr>
            <w:noProof/>
            <w:webHidden/>
          </w:rPr>
          <w:tab/>
        </w:r>
        <w:r>
          <w:rPr>
            <w:noProof/>
            <w:webHidden/>
          </w:rPr>
          <w:fldChar w:fldCharType="begin"/>
        </w:r>
        <w:r>
          <w:rPr>
            <w:noProof/>
            <w:webHidden/>
          </w:rPr>
          <w:instrText xml:space="preserve"> PAGEREF _Toc6493574 \h </w:instrText>
        </w:r>
        <w:r>
          <w:rPr>
            <w:noProof/>
            <w:webHidden/>
          </w:rPr>
        </w:r>
        <w:r>
          <w:rPr>
            <w:noProof/>
            <w:webHidden/>
          </w:rPr>
          <w:fldChar w:fldCharType="separate"/>
        </w:r>
        <w:r>
          <w:rPr>
            <w:noProof/>
            <w:webHidden/>
          </w:rPr>
          <w:t>70</w:t>
        </w:r>
        <w:r>
          <w:rPr>
            <w:noProof/>
            <w:webHidden/>
          </w:rPr>
          <w:fldChar w:fldCharType="end"/>
        </w:r>
      </w:hyperlink>
    </w:p>
    <w:p w14:paraId="5F6E8C45" w14:textId="195075F7" w:rsidR="003A66F8" w:rsidRDefault="003A66F8">
      <w:pPr>
        <w:pStyle w:val="TOC1"/>
        <w:rPr>
          <w:rFonts w:asciiTheme="minorHAnsi" w:eastAsiaTheme="minorEastAsia" w:hAnsiTheme="minorHAnsi" w:cstheme="minorBidi"/>
          <w:bCs w:val="0"/>
          <w:noProof/>
          <w:color w:val="auto"/>
          <w:sz w:val="22"/>
          <w:szCs w:val="22"/>
        </w:rPr>
      </w:pPr>
      <w:hyperlink w:anchor="_Toc6493575" w:history="1">
        <w:r w:rsidRPr="009332BA">
          <w:rPr>
            <w:rStyle w:val="Hyperlink"/>
            <w:noProof/>
            <w:shd w:val="clear" w:color="auto" w:fill="FFFFFF"/>
          </w:rPr>
          <w:t>Table V. Selected Single Discography</w:t>
        </w:r>
        <w:r>
          <w:rPr>
            <w:noProof/>
            <w:webHidden/>
          </w:rPr>
          <w:tab/>
        </w:r>
        <w:r>
          <w:rPr>
            <w:noProof/>
            <w:webHidden/>
          </w:rPr>
          <w:fldChar w:fldCharType="begin"/>
        </w:r>
        <w:r>
          <w:rPr>
            <w:noProof/>
            <w:webHidden/>
          </w:rPr>
          <w:instrText xml:space="preserve"> PAGEREF _Toc6493575 \h </w:instrText>
        </w:r>
        <w:r>
          <w:rPr>
            <w:noProof/>
            <w:webHidden/>
          </w:rPr>
        </w:r>
        <w:r>
          <w:rPr>
            <w:noProof/>
            <w:webHidden/>
          </w:rPr>
          <w:fldChar w:fldCharType="separate"/>
        </w:r>
        <w:r>
          <w:rPr>
            <w:noProof/>
            <w:webHidden/>
          </w:rPr>
          <w:t>81</w:t>
        </w:r>
        <w:r>
          <w:rPr>
            <w:noProof/>
            <w:webHidden/>
          </w:rPr>
          <w:fldChar w:fldCharType="end"/>
        </w:r>
      </w:hyperlink>
    </w:p>
    <w:p w14:paraId="2F082F39" w14:textId="228C8069" w:rsidR="003A66F8" w:rsidRDefault="003A66F8">
      <w:pPr>
        <w:pStyle w:val="TOC1"/>
        <w:rPr>
          <w:rFonts w:asciiTheme="minorHAnsi" w:eastAsiaTheme="minorEastAsia" w:hAnsiTheme="minorHAnsi" w:cstheme="minorBidi"/>
          <w:bCs w:val="0"/>
          <w:noProof/>
          <w:color w:val="auto"/>
          <w:sz w:val="22"/>
          <w:szCs w:val="22"/>
        </w:rPr>
      </w:pPr>
      <w:hyperlink w:anchor="_Toc6493576" w:history="1">
        <w:r w:rsidRPr="009332BA">
          <w:rPr>
            <w:rStyle w:val="Hyperlink"/>
            <w:noProof/>
          </w:rPr>
          <w:t>Table VI. 2017 Revenue and Net Profit of Highest Reporting Entertainment Agencies</w:t>
        </w:r>
        <w:r>
          <w:rPr>
            <w:noProof/>
            <w:webHidden/>
          </w:rPr>
          <w:tab/>
          <w:t>.</w:t>
        </w:r>
        <w:r>
          <w:rPr>
            <w:noProof/>
            <w:webHidden/>
          </w:rPr>
          <w:fldChar w:fldCharType="begin"/>
        </w:r>
        <w:r>
          <w:rPr>
            <w:noProof/>
            <w:webHidden/>
          </w:rPr>
          <w:instrText xml:space="preserve"> PAGEREF _Toc6493576 \h </w:instrText>
        </w:r>
        <w:r>
          <w:rPr>
            <w:noProof/>
            <w:webHidden/>
          </w:rPr>
        </w:r>
        <w:r>
          <w:rPr>
            <w:noProof/>
            <w:webHidden/>
          </w:rPr>
          <w:fldChar w:fldCharType="separate"/>
        </w:r>
        <w:r>
          <w:rPr>
            <w:noProof/>
            <w:webHidden/>
          </w:rPr>
          <w:t>171</w:t>
        </w:r>
        <w:r>
          <w:rPr>
            <w:noProof/>
            <w:webHidden/>
          </w:rPr>
          <w:fldChar w:fldCharType="end"/>
        </w:r>
      </w:hyperlink>
    </w:p>
    <w:p w14:paraId="114258FA" w14:textId="4ABB9D94" w:rsidR="00DC0426" w:rsidRPr="00DF44D9" w:rsidRDefault="00F90DDC" w:rsidP="008C2071">
      <w:pPr>
        <w:spacing w:line="480" w:lineRule="auto"/>
      </w:pPr>
      <w:r>
        <w:fldChar w:fldCharType="end"/>
      </w:r>
      <w:r w:rsidR="00DC0426" w:rsidRPr="00DF44D9">
        <w:br w:type="page"/>
      </w:r>
    </w:p>
    <w:p w14:paraId="3D7325EA" w14:textId="77777777" w:rsidR="00C972F9" w:rsidRDefault="00C972F9" w:rsidP="00C972F9">
      <w:bookmarkStart w:id="8" w:name="_Toc1733002"/>
    </w:p>
    <w:p w14:paraId="456A7795" w14:textId="75579EC7" w:rsidR="00DC0426" w:rsidRPr="00B61425" w:rsidRDefault="00DC0426" w:rsidP="00765588">
      <w:pPr>
        <w:pStyle w:val="Heading1"/>
        <w:spacing w:after="520" w:line="480" w:lineRule="auto"/>
      </w:pPr>
      <w:bookmarkStart w:id="9" w:name="_Toc6493537"/>
      <w:r w:rsidRPr="00B61425">
        <w:t>List of Figures</w:t>
      </w:r>
      <w:bookmarkEnd w:id="8"/>
      <w:bookmarkEnd w:id="9"/>
    </w:p>
    <w:p w14:paraId="21308A81" w14:textId="6209A3C2" w:rsidR="003A66F8" w:rsidRDefault="00FB37FA">
      <w:pPr>
        <w:pStyle w:val="TOC1"/>
        <w:rPr>
          <w:rFonts w:asciiTheme="minorHAnsi" w:eastAsiaTheme="minorEastAsia" w:hAnsiTheme="minorHAnsi" w:cstheme="minorBidi"/>
          <w:bCs w:val="0"/>
          <w:noProof/>
          <w:color w:val="auto"/>
          <w:sz w:val="22"/>
          <w:szCs w:val="22"/>
        </w:rPr>
      </w:pPr>
      <w:r>
        <w:rPr>
          <w:b/>
          <w:szCs w:val="24"/>
        </w:rPr>
        <w:fldChar w:fldCharType="begin"/>
      </w:r>
      <w:r>
        <w:rPr>
          <w:b/>
          <w:szCs w:val="24"/>
        </w:rPr>
        <w:instrText xml:space="preserve"> TOC \h \z \t "FigureHeading1,1" </w:instrText>
      </w:r>
      <w:r>
        <w:rPr>
          <w:b/>
          <w:szCs w:val="24"/>
        </w:rPr>
        <w:fldChar w:fldCharType="separate"/>
      </w:r>
      <w:hyperlink w:anchor="_Toc6493577" w:history="1">
        <w:r w:rsidR="003A66F8" w:rsidRPr="00215E9C">
          <w:rPr>
            <w:rStyle w:val="Hyperlink"/>
            <w:noProof/>
          </w:rPr>
          <w:t>Figure 1. Korean singers of trot, soul music, and rock</w:t>
        </w:r>
        <w:r w:rsidR="003A66F8">
          <w:rPr>
            <w:noProof/>
            <w:webHidden/>
          </w:rPr>
          <w:tab/>
        </w:r>
        <w:r w:rsidR="003A66F8">
          <w:rPr>
            <w:noProof/>
            <w:webHidden/>
          </w:rPr>
          <w:fldChar w:fldCharType="begin"/>
        </w:r>
        <w:r w:rsidR="003A66F8">
          <w:rPr>
            <w:noProof/>
            <w:webHidden/>
          </w:rPr>
          <w:instrText xml:space="preserve"> PAGEREF _Toc6493577 \h </w:instrText>
        </w:r>
        <w:r w:rsidR="003A66F8">
          <w:rPr>
            <w:noProof/>
            <w:webHidden/>
          </w:rPr>
        </w:r>
        <w:r w:rsidR="003A66F8">
          <w:rPr>
            <w:noProof/>
            <w:webHidden/>
          </w:rPr>
          <w:fldChar w:fldCharType="separate"/>
        </w:r>
        <w:r w:rsidR="003A66F8">
          <w:rPr>
            <w:noProof/>
            <w:webHidden/>
          </w:rPr>
          <w:t>11</w:t>
        </w:r>
        <w:r w:rsidR="003A66F8">
          <w:rPr>
            <w:noProof/>
            <w:webHidden/>
          </w:rPr>
          <w:fldChar w:fldCharType="end"/>
        </w:r>
      </w:hyperlink>
    </w:p>
    <w:p w14:paraId="5E3E4AC8" w14:textId="3457B319" w:rsidR="003A66F8" w:rsidRDefault="003A66F8">
      <w:pPr>
        <w:pStyle w:val="TOC1"/>
        <w:rPr>
          <w:rFonts w:asciiTheme="minorHAnsi" w:eastAsiaTheme="minorEastAsia" w:hAnsiTheme="minorHAnsi" w:cstheme="minorBidi"/>
          <w:bCs w:val="0"/>
          <w:noProof/>
          <w:color w:val="auto"/>
          <w:sz w:val="22"/>
          <w:szCs w:val="22"/>
        </w:rPr>
      </w:pPr>
      <w:hyperlink w:anchor="_Toc6493578" w:history="1">
        <w:r w:rsidRPr="00215E9C">
          <w:rPr>
            <w:rStyle w:val="Hyperlink"/>
            <w:noProof/>
          </w:rPr>
          <w:t>Figure 2. Seo Taiji and Boys</w:t>
        </w:r>
        <w:r>
          <w:rPr>
            <w:noProof/>
            <w:webHidden/>
          </w:rPr>
          <w:tab/>
        </w:r>
        <w:r>
          <w:rPr>
            <w:noProof/>
            <w:webHidden/>
          </w:rPr>
          <w:fldChar w:fldCharType="begin"/>
        </w:r>
        <w:r>
          <w:rPr>
            <w:noProof/>
            <w:webHidden/>
          </w:rPr>
          <w:instrText xml:space="preserve"> PAGEREF _Toc6493578 \h </w:instrText>
        </w:r>
        <w:r>
          <w:rPr>
            <w:noProof/>
            <w:webHidden/>
          </w:rPr>
        </w:r>
        <w:r>
          <w:rPr>
            <w:noProof/>
            <w:webHidden/>
          </w:rPr>
          <w:fldChar w:fldCharType="separate"/>
        </w:r>
        <w:r>
          <w:rPr>
            <w:noProof/>
            <w:webHidden/>
          </w:rPr>
          <w:t>18</w:t>
        </w:r>
        <w:r>
          <w:rPr>
            <w:noProof/>
            <w:webHidden/>
          </w:rPr>
          <w:fldChar w:fldCharType="end"/>
        </w:r>
      </w:hyperlink>
    </w:p>
    <w:p w14:paraId="16C7C548" w14:textId="0C86573F" w:rsidR="003A66F8" w:rsidRDefault="003A66F8">
      <w:pPr>
        <w:pStyle w:val="TOC1"/>
        <w:rPr>
          <w:rFonts w:asciiTheme="minorHAnsi" w:eastAsiaTheme="minorEastAsia" w:hAnsiTheme="minorHAnsi" w:cstheme="minorBidi"/>
          <w:bCs w:val="0"/>
          <w:noProof/>
          <w:color w:val="auto"/>
          <w:sz w:val="22"/>
          <w:szCs w:val="22"/>
        </w:rPr>
      </w:pPr>
      <w:hyperlink w:anchor="_Toc6493579" w:history="1">
        <w:r w:rsidRPr="00215E9C">
          <w:rPr>
            <w:rStyle w:val="Hyperlink"/>
            <w:noProof/>
          </w:rPr>
          <w:t>Figure 3. Gummy, Sechskies, SOLID, and Soul Star</w:t>
        </w:r>
        <w:r>
          <w:rPr>
            <w:noProof/>
            <w:webHidden/>
          </w:rPr>
          <w:tab/>
        </w:r>
        <w:r>
          <w:rPr>
            <w:noProof/>
            <w:webHidden/>
          </w:rPr>
          <w:fldChar w:fldCharType="begin"/>
        </w:r>
        <w:r>
          <w:rPr>
            <w:noProof/>
            <w:webHidden/>
          </w:rPr>
          <w:instrText xml:space="preserve"> PAGEREF _Toc6493579 \h </w:instrText>
        </w:r>
        <w:r>
          <w:rPr>
            <w:noProof/>
            <w:webHidden/>
          </w:rPr>
        </w:r>
        <w:r>
          <w:rPr>
            <w:noProof/>
            <w:webHidden/>
          </w:rPr>
          <w:fldChar w:fldCharType="separate"/>
        </w:r>
        <w:r>
          <w:rPr>
            <w:noProof/>
            <w:webHidden/>
          </w:rPr>
          <w:t>22</w:t>
        </w:r>
        <w:r>
          <w:rPr>
            <w:noProof/>
            <w:webHidden/>
          </w:rPr>
          <w:fldChar w:fldCharType="end"/>
        </w:r>
      </w:hyperlink>
    </w:p>
    <w:p w14:paraId="08E820D8" w14:textId="5A295695" w:rsidR="003A66F8" w:rsidRDefault="003A66F8">
      <w:pPr>
        <w:pStyle w:val="TOC1"/>
        <w:rPr>
          <w:rFonts w:asciiTheme="minorHAnsi" w:eastAsiaTheme="minorEastAsia" w:hAnsiTheme="minorHAnsi" w:cstheme="minorBidi"/>
          <w:bCs w:val="0"/>
          <w:noProof/>
          <w:color w:val="auto"/>
          <w:sz w:val="22"/>
          <w:szCs w:val="22"/>
        </w:rPr>
      </w:pPr>
      <w:hyperlink w:anchor="_Toc6493580" w:history="1">
        <w:r w:rsidRPr="00215E9C">
          <w:rPr>
            <w:rStyle w:val="Hyperlink"/>
            <w:noProof/>
          </w:rPr>
          <w:t>Figure 4. K-Pop videos with Asian cultural elements</w:t>
        </w:r>
        <w:r>
          <w:rPr>
            <w:noProof/>
            <w:webHidden/>
          </w:rPr>
          <w:tab/>
        </w:r>
        <w:r>
          <w:rPr>
            <w:noProof/>
            <w:webHidden/>
          </w:rPr>
          <w:fldChar w:fldCharType="begin"/>
        </w:r>
        <w:r>
          <w:rPr>
            <w:noProof/>
            <w:webHidden/>
          </w:rPr>
          <w:instrText xml:space="preserve"> PAGEREF _Toc6493580 \h </w:instrText>
        </w:r>
        <w:r>
          <w:rPr>
            <w:noProof/>
            <w:webHidden/>
          </w:rPr>
        </w:r>
        <w:r>
          <w:rPr>
            <w:noProof/>
            <w:webHidden/>
          </w:rPr>
          <w:fldChar w:fldCharType="separate"/>
        </w:r>
        <w:r>
          <w:rPr>
            <w:noProof/>
            <w:webHidden/>
          </w:rPr>
          <w:t>29</w:t>
        </w:r>
        <w:r>
          <w:rPr>
            <w:noProof/>
            <w:webHidden/>
          </w:rPr>
          <w:fldChar w:fldCharType="end"/>
        </w:r>
      </w:hyperlink>
    </w:p>
    <w:p w14:paraId="4C40AF19" w14:textId="7440A5DB" w:rsidR="003A66F8" w:rsidRDefault="003A66F8">
      <w:pPr>
        <w:pStyle w:val="TOC1"/>
        <w:rPr>
          <w:rFonts w:asciiTheme="minorHAnsi" w:eastAsiaTheme="minorEastAsia" w:hAnsiTheme="minorHAnsi" w:cstheme="minorBidi"/>
          <w:bCs w:val="0"/>
          <w:noProof/>
          <w:color w:val="auto"/>
          <w:sz w:val="22"/>
          <w:szCs w:val="22"/>
        </w:rPr>
      </w:pPr>
      <w:hyperlink w:anchor="_Toc6493581" w:history="1">
        <w:r w:rsidRPr="00215E9C">
          <w:rPr>
            <w:rStyle w:val="Hyperlink"/>
            <w:noProof/>
          </w:rPr>
          <w:t>Figure 5. Hip-hop inspired fashion in Seoul</w:t>
        </w:r>
        <w:r>
          <w:rPr>
            <w:noProof/>
            <w:webHidden/>
          </w:rPr>
          <w:tab/>
        </w:r>
        <w:r>
          <w:rPr>
            <w:noProof/>
            <w:webHidden/>
          </w:rPr>
          <w:fldChar w:fldCharType="begin"/>
        </w:r>
        <w:r>
          <w:rPr>
            <w:noProof/>
            <w:webHidden/>
          </w:rPr>
          <w:instrText xml:space="preserve"> PAGEREF _Toc6493581 \h </w:instrText>
        </w:r>
        <w:r>
          <w:rPr>
            <w:noProof/>
            <w:webHidden/>
          </w:rPr>
        </w:r>
        <w:r>
          <w:rPr>
            <w:noProof/>
            <w:webHidden/>
          </w:rPr>
          <w:fldChar w:fldCharType="separate"/>
        </w:r>
        <w:r>
          <w:rPr>
            <w:noProof/>
            <w:webHidden/>
          </w:rPr>
          <w:t>36</w:t>
        </w:r>
        <w:r>
          <w:rPr>
            <w:noProof/>
            <w:webHidden/>
          </w:rPr>
          <w:fldChar w:fldCharType="end"/>
        </w:r>
      </w:hyperlink>
    </w:p>
    <w:p w14:paraId="688A2780" w14:textId="1C4061D6" w:rsidR="003A66F8" w:rsidRDefault="003A66F8">
      <w:pPr>
        <w:pStyle w:val="TOC1"/>
        <w:rPr>
          <w:rFonts w:asciiTheme="minorHAnsi" w:eastAsiaTheme="minorEastAsia" w:hAnsiTheme="minorHAnsi" w:cstheme="minorBidi"/>
          <w:bCs w:val="0"/>
          <w:noProof/>
          <w:color w:val="auto"/>
          <w:sz w:val="22"/>
          <w:szCs w:val="22"/>
        </w:rPr>
      </w:pPr>
      <w:hyperlink w:anchor="_Toc6493582" w:history="1">
        <w:r w:rsidRPr="00215E9C">
          <w:rPr>
            <w:rStyle w:val="Hyperlink"/>
            <w:noProof/>
          </w:rPr>
          <w:t>Figure 6. Cultural appropriation in situ</w:t>
        </w:r>
        <w:r>
          <w:rPr>
            <w:noProof/>
            <w:webHidden/>
          </w:rPr>
          <w:tab/>
        </w:r>
        <w:r>
          <w:rPr>
            <w:noProof/>
            <w:webHidden/>
          </w:rPr>
          <w:fldChar w:fldCharType="begin"/>
        </w:r>
        <w:r>
          <w:rPr>
            <w:noProof/>
            <w:webHidden/>
          </w:rPr>
          <w:instrText xml:space="preserve"> PAGEREF _Toc6493582 \h </w:instrText>
        </w:r>
        <w:r>
          <w:rPr>
            <w:noProof/>
            <w:webHidden/>
          </w:rPr>
        </w:r>
        <w:r>
          <w:rPr>
            <w:noProof/>
            <w:webHidden/>
          </w:rPr>
          <w:fldChar w:fldCharType="separate"/>
        </w:r>
        <w:r>
          <w:rPr>
            <w:noProof/>
            <w:webHidden/>
          </w:rPr>
          <w:t>40</w:t>
        </w:r>
        <w:r>
          <w:rPr>
            <w:noProof/>
            <w:webHidden/>
          </w:rPr>
          <w:fldChar w:fldCharType="end"/>
        </w:r>
      </w:hyperlink>
    </w:p>
    <w:p w14:paraId="171A360A" w14:textId="3F3CD3FA" w:rsidR="003A66F8" w:rsidRDefault="003A66F8">
      <w:pPr>
        <w:pStyle w:val="TOC1"/>
        <w:rPr>
          <w:rFonts w:asciiTheme="minorHAnsi" w:eastAsiaTheme="minorEastAsia" w:hAnsiTheme="minorHAnsi" w:cstheme="minorBidi"/>
          <w:bCs w:val="0"/>
          <w:noProof/>
          <w:color w:val="auto"/>
          <w:sz w:val="22"/>
          <w:szCs w:val="22"/>
        </w:rPr>
      </w:pPr>
      <w:hyperlink w:anchor="_Toc6493583" w:history="1">
        <w:r w:rsidRPr="00215E9C">
          <w:rPr>
            <w:rStyle w:val="Hyperlink"/>
            <w:noProof/>
          </w:rPr>
          <w:t>Figure 7. Song track comparison of English use by all artists</w:t>
        </w:r>
        <w:r>
          <w:rPr>
            <w:noProof/>
            <w:webHidden/>
          </w:rPr>
          <w:tab/>
        </w:r>
        <w:r>
          <w:rPr>
            <w:noProof/>
            <w:webHidden/>
          </w:rPr>
          <w:fldChar w:fldCharType="begin"/>
        </w:r>
        <w:r>
          <w:rPr>
            <w:noProof/>
            <w:webHidden/>
          </w:rPr>
          <w:instrText xml:space="preserve"> PAGEREF _Toc6493583 \h </w:instrText>
        </w:r>
        <w:r>
          <w:rPr>
            <w:noProof/>
            <w:webHidden/>
          </w:rPr>
        </w:r>
        <w:r>
          <w:rPr>
            <w:noProof/>
            <w:webHidden/>
          </w:rPr>
          <w:fldChar w:fldCharType="separate"/>
        </w:r>
        <w:r>
          <w:rPr>
            <w:noProof/>
            <w:webHidden/>
          </w:rPr>
          <w:t>59</w:t>
        </w:r>
        <w:r>
          <w:rPr>
            <w:noProof/>
            <w:webHidden/>
          </w:rPr>
          <w:fldChar w:fldCharType="end"/>
        </w:r>
      </w:hyperlink>
    </w:p>
    <w:p w14:paraId="6397DD9F" w14:textId="3E8A5689" w:rsidR="003A66F8" w:rsidRDefault="003A66F8">
      <w:pPr>
        <w:pStyle w:val="TOC1"/>
        <w:rPr>
          <w:rFonts w:asciiTheme="minorHAnsi" w:eastAsiaTheme="minorEastAsia" w:hAnsiTheme="minorHAnsi" w:cstheme="minorBidi"/>
          <w:bCs w:val="0"/>
          <w:noProof/>
          <w:color w:val="auto"/>
          <w:sz w:val="22"/>
          <w:szCs w:val="22"/>
        </w:rPr>
      </w:pPr>
      <w:hyperlink w:anchor="_Toc6493584" w:history="1">
        <w:r w:rsidRPr="00215E9C">
          <w:rPr>
            <w:rStyle w:val="Hyperlink"/>
            <w:noProof/>
          </w:rPr>
          <w:t>Figure 8. Individual comparisons of English use by artist, per album</w:t>
        </w:r>
        <w:r>
          <w:rPr>
            <w:noProof/>
            <w:webHidden/>
          </w:rPr>
          <w:tab/>
        </w:r>
        <w:r>
          <w:rPr>
            <w:noProof/>
            <w:webHidden/>
          </w:rPr>
          <w:fldChar w:fldCharType="begin"/>
        </w:r>
        <w:r>
          <w:rPr>
            <w:noProof/>
            <w:webHidden/>
          </w:rPr>
          <w:instrText xml:space="preserve"> PAGEREF _Toc6493584 \h </w:instrText>
        </w:r>
        <w:r>
          <w:rPr>
            <w:noProof/>
            <w:webHidden/>
          </w:rPr>
        </w:r>
        <w:r>
          <w:rPr>
            <w:noProof/>
            <w:webHidden/>
          </w:rPr>
          <w:fldChar w:fldCharType="separate"/>
        </w:r>
        <w:r>
          <w:rPr>
            <w:noProof/>
            <w:webHidden/>
          </w:rPr>
          <w:t>59</w:t>
        </w:r>
        <w:r>
          <w:rPr>
            <w:noProof/>
            <w:webHidden/>
          </w:rPr>
          <w:fldChar w:fldCharType="end"/>
        </w:r>
      </w:hyperlink>
    </w:p>
    <w:p w14:paraId="541DFB3F" w14:textId="2ADD0A93" w:rsidR="003A66F8" w:rsidRDefault="003A66F8">
      <w:pPr>
        <w:pStyle w:val="TOC1"/>
        <w:rPr>
          <w:rFonts w:asciiTheme="minorHAnsi" w:eastAsiaTheme="minorEastAsia" w:hAnsiTheme="minorHAnsi" w:cstheme="minorBidi"/>
          <w:bCs w:val="0"/>
          <w:noProof/>
          <w:color w:val="auto"/>
          <w:sz w:val="22"/>
          <w:szCs w:val="22"/>
        </w:rPr>
      </w:pPr>
      <w:hyperlink w:anchor="_Toc6493585" w:history="1">
        <w:r w:rsidRPr="00215E9C">
          <w:rPr>
            <w:rStyle w:val="Hyperlink"/>
            <w:noProof/>
            <w:shd w:val="clear" w:color="auto" w:fill="FFFFFF"/>
          </w:rPr>
          <w:t>Figure 9. Use of English profanity within all albums by artist.</w:t>
        </w:r>
        <w:r>
          <w:rPr>
            <w:noProof/>
            <w:webHidden/>
          </w:rPr>
          <w:tab/>
        </w:r>
        <w:r>
          <w:rPr>
            <w:noProof/>
            <w:webHidden/>
          </w:rPr>
          <w:fldChar w:fldCharType="begin"/>
        </w:r>
        <w:r>
          <w:rPr>
            <w:noProof/>
            <w:webHidden/>
          </w:rPr>
          <w:instrText xml:space="preserve"> PAGEREF _Toc6493585 \h </w:instrText>
        </w:r>
        <w:r>
          <w:rPr>
            <w:noProof/>
            <w:webHidden/>
          </w:rPr>
        </w:r>
        <w:r>
          <w:rPr>
            <w:noProof/>
            <w:webHidden/>
          </w:rPr>
          <w:fldChar w:fldCharType="separate"/>
        </w:r>
        <w:r>
          <w:rPr>
            <w:noProof/>
            <w:webHidden/>
          </w:rPr>
          <w:t>60</w:t>
        </w:r>
        <w:r>
          <w:rPr>
            <w:noProof/>
            <w:webHidden/>
          </w:rPr>
          <w:fldChar w:fldCharType="end"/>
        </w:r>
      </w:hyperlink>
    </w:p>
    <w:p w14:paraId="1D3C7B9A" w14:textId="284F59D7" w:rsidR="003A66F8" w:rsidRDefault="003A66F8">
      <w:pPr>
        <w:pStyle w:val="TOC1"/>
        <w:rPr>
          <w:rFonts w:asciiTheme="minorHAnsi" w:eastAsiaTheme="minorEastAsia" w:hAnsiTheme="minorHAnsi" w:cstheme="minorBidi"/>
          <w:bCs w:val="0"/>
          <w:noProof/>
          <w:color w:val="auto"/>
          <w:sz w:val="22"/>
          <w:szCs w:val="22"/>
        </w:rPr>
      </w:pPr>
      <w:hyperlink w:anchor="_Toc6493586" w:history="1">
        <w:r w:rsidRPr="00215E9C">
          <w:rPr>
            <w:rStyle w:val="Hyperlink"/>
            <w:noProof/>
          </w:rPr>
          <w:t>Figure 10. Big Mama vocal embellishments &amp; gestures</w:t>
        </w:r>
        <w:r>
          <w:rPr>
            <w:noProof/>
            <w:webHidden/>
          </w:rPr>
          <w:tab/>
        </w:r>
        <w:r>
          <w:rPr>
            <w:noProof/>
            <w:webHidden/>
          </w:rPr>
          <w:fldChar w:fldCharType="begin"/>
        </w:r>
        <w:r>
          <w:rPr>
            <w:noProof/>
            <w:webHidden/>
          </w:rPr>
          <w:instrText xml:space="preserve"> PAGEREF _Toc6493586 \h </w:instrText>
        </w:r>
        <w:r>
          <w:rPr>
            <w:noProof/>
            <w:webHidden/>
          </w:rPr>
        </w:r>
        <w:r>
          <w:rPr>
            <w:noProof/>
            <w:webHidden/>
          </w:rPr>
          <w:fldChar w:fldCharType="separate"/>
        </w:r>
        <w:r>
          <w:rPr>
            <w:noProof/>
            <w:webHidden/>
          </w:rPr>
          <w:t>66</w:t>
        </w:r>
        <w:r>
          <w:rPr>
            <w:noProof/>
            <w:webHidden/>
          </w:rPr>
          <w:fldChar w:fldCharType="end"/>
        </w:r>
      </w:hyperlink>
    </w:p>
    <w:p w14:paraId="345E8303" w14:textId="4E032535" w:rsidR="003A66F8" w:rsidRDefault="003A66F8">
      <w:pPr>
        <w:pStyle w:val="TOC1"/>
        <w:rPr>
          <w:rFonts w:asciiTheme="minorHAnsi" w:eastAsiaTheme="minorEastAsia" w:hAnsiTheme="minorHAnsi" w:cstheme="minorBidi"/>
          <w:bCs w:val="0"/>
          <w:noProof/>
          <w:color w:val="auto"/>
          <w:sz w:val="22"/>
          <w:szCs w:val="22"/>
        </w:rPr>
      </w:pPr>
      <w:hyperlink w:anchor="_Toc6493587" w:history="1">
        <w:r w:rsidRPr="00215E9C">
          <w:rPr>
            <w:rStyle w:val="Hyperlink"/>
            <w:noProof/>
          </w:rPr>
          <w:t>Figure 11. By Korean artist, the number of songs that include samples</w:t>
        </w:r>
        <w:r>
          <w:rPr>
            <w:noProof/>
            <w:webHidden/>
          </w:rPr>
          <w:tab/>
        </w:r>
        <w:r>
          <w:rPr>
            <w:noProof/>
            <w:webHidden/>
          </w:rPr>
          <w:fldChar w:fldCharType="begin"/>
        </w:r>
        <w:r>
          <w:rPr>
            <w:noProof/>
            <w:webHidden/>
          </w:rPr>
          <w:instrText xml:space="preserve"> PAGEREF _Toc6493587 \h </w:instrText>
        </w:r>
        <w:r>
          <w:rPr>
            <w:noProof/>
            <w:webHidden/>
          </w:rPr>
        </w:r>
        <w:r>
          <w:rPr>
            <w:noProof/>
            <w:webHidden/>
          </w:rPr>
          <w:fldChar w:fldCharType="separate"/>
        </w:r>
        <w:r>
          <w:rPr>
            <w:noProof/>
            <w:webHidden/>
          </w:rPr>
          <w:t>72</w:t>
        </w:r>
        <w:r>
          <w:rPr>
            <w:noProof/>
            <w:webHidden/>
          </w:rPr>
          <w:fldChar w:fldCharType="end"/>
        </w:r>
      </w:hyperlink>
    </w:p>
    <w:p w14:paraId="28D4C92E" w14:textId="48B422B5" w:rsidR="003A66F8" w:rsidRDefault="003A66F8">
      <w:pPr>
        <w:pStyle w:val="TOC1"/>
        <w:rPr>
          <w:rFonts w:asciiTheme="minorHAnsi" w:eastAsiaTheme="minorEastAsia" w:hAnsiTheme="minorHAnsi" w:cstheme="minorBidi"/>
          <w:bCs w:val="0"/>
          <w:noProof/>
          <w:color w:val="auto"/>
          <w:sz w:val="22"/>
          <w:szCs w:val="22"/>
        </w:rPr>
      </w:pPr>
      <w:hyperlink w:anchor="_Toc6493588" w:history="1">
        <w:r w:rsidRPr="00215E9C">
          <w:rPr>
            <w:rStyle w:val="Hyperlink"/>
            <w:noProof/>
          </w:rPr>
          <w:t>Figure 12. Number of identified samples within songs</w:t>
        </w:r>
        <w:r>
          <w:rPr>
            <w:noProof/>
            <w:webHidden/>
          </w:rPr>
          <w:tab/>
        </w:r>
        <w:r>
          <w:rPr>
            <w:noProof/>
            <w:webHidden/>
          </w:rPr>
          <w:fldChar w:fldCharType="begin"/>
        </w:r>
        <w:r>
          <w:rPr>
            <w:noProof/>
            <w:webHidden/>
          </w:rPr>
          <w:instrText xml:space="preserve"> PAGEREF _Toc6493588 \h </w:instrText>
        </w:r>
        <w:r>
          <w:rPr>
            <w:noProof/>
            <w:webHidden/>
          </w:rPr>
        </w:r>
        <w:r>
          <w:rPr>
            <w:noProof/>
            <w:webHidden/>
          </w:rPr>
          <w:fldChar w:fldCharType="separate"/>
        </w:r>
        <w:r>
          <w:rPr>
            <w:noProof/>
            <w:webHidden/>
          </w:rPr>
          <w:t>72</w:t>
        </w:r>
        <w:r>
          <w:rPr>
            <w:noProof/>
            <w:webHidden/>
          </w:rPr>
          <w:fldChar w:fldCharType="end"/>
        </w:r>
      </w:hyperlink>
    </w:p>
    <w:p w14:paraId="0636C14E" w14:textId="1C4A5512" w:rsidR="003A66F8" w:rsidRDefault="003A66F8">
      <w:pPr>
        <w:pStyle w:val="TOC1"/>
        <w:rPr>
          <w:rFonts w:asciiTheme="minorHAnsi" w:eastAsiaTheme="minorEastAsia" w:hAnsiTheme="minorHAnsi" w:cstheme="minorBidi"/>
          <w:bCs w:val="0"/>
          <w:noProof/>
          <w:color w:val="auto"/>
          <w:sz w:val="22"/>
          <w:szCs w:val="22"/>
        </w:rPr>
      </w:pPr>
      <w:hyperlink w:anchor="_Toc6493589" w:history="1">
        <w:r w:rsidRPr="00215E9C">
          <w:rPr>
            <w:rStyle w:val="Hyperlink"/>
            <w:noProof/>
          </w:rPr>
          <w:t>Figure 13. Method Man’s cameo in CL’s video for “Lifted”</w:t>
        </w:r>
        <w:r>
          <w:rPr>
            <w:noProof/>
            <w:webHidden/>
          </w:rPr>
          <w:tab/>
        </w:r>
        <w:r>
          <w:rPr>
            <w:noProof/>
            <w:webHidden/>
          </w:rPr>
          <w:fldChar w:fldCharType="begin"/>
        </w:r>
        <w:r>
          <w:rPr>
            <w:noProof/>
            <w:webHidden/>
          </w:rPr>
          <w:instrText xml:space="preserve"> PAGEREF _Toc6493589 \h </w:instrText>
        </w:r>
        <w:r>
          <w:rPr>
            <w:noProof/>
            <w:webHidden/>
          </w:rPr>
        </w:r>
        <w:r>
          <w:rPr>
            <w:noProof/>
            <w:webHidden/>
          </w:rPr>
          <w:fldChar w:fldCharType="separate"/>
        </w:r>
        <w:r>
          <w:rPr>
            <w:noProof/>
            <w:webHidden/>
          </w:rPr>
          <w:t>75</w:t>
        </w:r>
        <w:r>
          <w:rPr>
            <w:noProof/>
            <w:webHidden/>
          </w:rPr>
          <w:fldChar w:fldCharType="end"/>
        </w:r>
      </w:hyperlink>
    </w:p>
    <w:p w14:paraId="7DA28DC5" w14:textId="01AC56E2" w:rsidR="003A66F8" w:rsidRDefault="003A66F8">
      <w:pPr>
        <w:pStyle w:val="TOC1"/>
        <w:rPr>
          <w:rFonts w:asciiTheme="minorHAnsi" w:eastAsiaTheme="minorEastAsia" w:hAnsiTheme="minorHAnsi" w:cstheme="minorBidi"/>
          <w:bCs w:val="0"/>
          <w:noProof/>
          <w:color w:val="auto"/>
          <w:sz w:val="22"/>
          <w:szCs w:val="22"/>
        </w:rPr>
      </w:pPr>
      <w:hyperlink w:anchor="_Toc6493590" w:history="1">
        <w:r w:rsidRPr="00215E9C">
          <w:rPr>
            <w:rStyle w:val="Hyperlink"/>
            <w:noProof/>
          </w:rPr>
          <w:t xml:space="preserve">Figure 14. Album covers for </w:t>
        </w:r>
        <w:r w:rsidRPr="00215E9C">
          <w:rPr>
            <w:rStyle w:val="Hyperlink"/>
            <w:i/>
            <w:noProof/>
          </w:rPr>
          <w:t>Soul Free</w:t>
        </w:r>
        <w:r w:rsidRPr="00215E9C">
          <w:rPr>
            <w:rStyle w:val="Hyperlink"/>
            <w:noProof/>
          </w:rPr>
          <w:t xml:space="preserve"> (2003) and </w:t>
        </w:r>
        <w:r w:rsidRPr="00215E9C">
          <w:rPr>
            <w:rStyle w:val="Hyperlink"/>
            <w:i/>
            <w:noProof/>
          </w:rPr>
          <w:t>The Wind, The Sea, The Rain</w:t>
        </w:r>
        <w:r w:rsidRPr="00215E9C">
          <w:rPr>
            <w:rStyle w:val="Hyperlink"/>
            <w:noProof/>
          </w:rPr>
          <w:t xml:space="preserve"> (2007) by Brown Eyed Soul</w:t>
        </w:r>
        <w:r>
          <w:rPr>
            <w:noProof/>
            <w:webHidden/>
          </w:rPr>
          <w:tab/>
        </w:r>
        <w:r>
          <w:rPr>
            <w:noProof/>
            <w:webHidden/>
          </w:rPr>
          <w:fldChar w:fldCharType="begin"/>
        </w:r>
        <w:r>
          <w:rPr>
            <w:noProof/>
            <w:webHidden/>
          </w:rPr>
          <w:instrText xml:space="preserve"> PAGEREF _Toc6493590 \h </w:instrText>
        </w:r>
        <w:r>
          <w:rPr>
            <w:noProof/>
            <w:webHidden/>
          </w:rPr>
        </w:r>
        <w:r>
          <w:rPr>
            <w:noProof/>
            <w:webHidden/>
          </w:rPr>
          <w:fldChar w:fldCharType="separate"/>
        </w:r>
        <w:r>
          <w:rPr>
            <w:noProof/>
            <w:webHidden/>
          </w:rPr>
          <w:t>76</w:t>
        </w:r>
        <w:r>
          <w:rPr>
            <w:noProof/>
            <w:webHidden/>
          </w:rPr>
          <w:fldChar w:fldCharType="end"/>
        </w:r>
      </w:hyperlink>
    </w:p>
    <w:p w14:paraId="6025C6DC" w14:textId="190B52B4" w:rsidR="003A66F8" w:rsidRDefault="003A66F8">
      <w:pPr>
        <w:pStyle w:val="TOC1"/>
        <w:rPr>
          <w:rFonts w:asciiTheme="minorHAnsi" w:eastAsiaTheme="minorEastAsia" w:hAnsiTheme="minorHAnsi" w:cstheme="minorBidi"/>
          <w:bCs w:val="0"/>
          <w:noProof/>
          <w:color w:val="auto"/>
          <w:sz w:val="22"/>
          <w:szCs w:val="22"/>
        </w:rPr>
      </w:pPr>
      <w:hyperlink w:anchor="_Toc6493591" w:history="1">
        <w:r w:rsidRPr="00215E9C">
          <w:rPr>
            <w:rStyle w:val="Hyperlink"/>
            <w:noProof/>
          </w:rPr>
          <w:t>Figure 15. Spying theme of video “Troublemaker”.</w:t>
        </w:r>
        <w:r>
          <w:rPr>
            <w:noProof/>
            <w:webHidden/>
          </w:rPr>
          <w:tab/>
        </w:r>
        <w:r>
          <w:rPr>
            <w:noProof/>
            <w:webHidden/>
          </w:rPr>
          <w:fldChar w:fldCharType="begin"/>
        </w:r>
        <w:r>
          <w:rPr>
            <w:noProof/>
            <w:webHidden/>
          </w:rPr>
          <w:instrText xml:space="preserve"> PAGEREF _Toc6493591 \h </w:instrText>
        </w:r>
        <w:r>
          <w:rPr>
            <w:noProof/>
            <w:webHidden/>
          </w:rPr>
        </w:r>
        <w:r>
          <w:rPr>
            <w:noProof/>
            <w:webHidden/>
          </w:rPr>
          <w:fldChar w:fldCharType="separate"/>
        </w:r>
        <w:r>
          <w:rPr>
            <w:noProof/>
            <w:webHidden/>
          </w:rPr>
          <w:t>84</w:t>
        </w:r>
        <w:r>
          <w:rPr>
            <w:noProof/>
            <w:webHidden/>
          </w:rPr>
          <w:fldChar w:fldCharType="end"/>
        </w:r>
      </w:hyperlink>
    </w:p>
    <w:p w14:paraId="244ACF59" w14:textId="5B5D7059" w:rsidR="003A66F8" w:rsidRDefault="003A66F8">
      <w:pPr>
        <w:pStyle w:val="TOC1"/>
        <w:rPr>
          <w:rFonts w:asciiTheme="minorHAnsi" w:eastAsiaTheme="minorEastAsia" w:hAnsiTheme="minorHAnsi" w:cstheme="minorBidi"/>
          <w:bCs w:val="0"/>
          <w:noProof/>
          <w:color w:val="auto"/>
          <w:sz w:val="22"/>
          <w:szCs w:val="22"/>
        </w:rPr>
      </w:pPr>
      <w:hyperlink w:anchor="_Toc6493592" w:history="1">
        <w:r w:rsidRPr="00215E9C">
          <w:rPr>
            <w:rStyle w:val="Hyperlink"/>
            <w:noProof/>
          </w:rPr>
          <w:t>Figure 16. “Swag” collage (clockwise): MFBTY, Jay Park, and Jessi</w:t>
        </w:r>
        <w:r>
          <w:rPr>
            <w:noProof/>
            <w:webHidden/>
          </w:rPr>
          <w:tab/>
        </w:r>
        <w:r>
          <w:rPr>
            <w:noProof/>
            <w:webHidden/>
          </w:rPr>
          <w:fldChar w:fldCharType="begin"/>
        </w:r>
        <w:r>
          <w:rPr>
            <w:noProof/>
            <w:webHidden/>
          </w:rPr>
          <w:instrText xml:space="preserve"> PAGEREF _Toc6493592 \h </w:instrText>
        </w:r>
        <w:r>
          <w:rPr>
            <w:noProof/>
            <w:webHidden/>
          </w:rPr>
        </w:r>
        <w:r>
          <w:rPr>
            <w:noProof/>
            <w:webHidden/>
          </w:rPr>
          <w:fldChar w:fldCharType="separate"/>
        </w:r>
        <w:r>
          <w:rPr>
            <w:noProof/>
            <w:webHidden/>
          </w:rPr>
          <w:t>87</w:t>
        </w:r>
        <w:r>
          <w:rPr>
            <w:noProof/>
            <w:webHidden/>
          </w:rPr>
          <w:fldChar w:fldCharType="end"/>
        </w:r>
      </w:hyperlink>
    </w:p>
    <w:p w14:paraId="6501529C" w14:textId="7B10FBE2" w:rsidR="003A66F8" w:rsidRDefault="003A66F8">
      <w:pPr>
        <w:pStyle w:val="TOC1"/>
        <w:rPr>
          <w:rFonts w:asciiTheme="minorHAnsi" w:eastAsiaTheme="minorEastAsia" w:hAnsiTheme="minorHAnsi" w:cstheme="minorBidi"/>
          <w:bCs w:val="0"/>
          <w:noProof/>
          <w:color w:val="auto"/>
          <w:sz w:val="22"/>
          <w:szCs w:val="22"/>
        </w:rPr>
      </w:pPr>
      <w:hyperlink w:anchor="_Toc6493593" w:history="1">
        <w:r w:rsidRPr="00215E9C">
          <w:rPr>
            <w:rStyle w:val="Hyperlink"/>
            <w:noProof/>
          </w:rPr>
          <w:t>Figure 17. Video choreography and hairstyles (clockwise): MFBTY, Se7en, BLACKPINK, and EXO</w:t>
        </w:r>
        <w:r>
          <w:rPr>
            <w:noProof/>
            <w:webHidden/>
          </w:rPr>
          <w:tab/>
        </w:r>
        <w:r>
          <w:rPr>
            <w:noProof/>
            <w:webHidden/>
          </w:rPr>
          <w:fldChar w:fldCharType="begin"/>
        </w:r>
        <w:r>
          <w:rPr>
            <w:noProof/>
            <w:webHidden/>
          </w:rPr>
          <w:instrText xml:space="preserve"> PAGEREF _Toc6493593 \h </w:instrText>
        </w:r>
        <w:r>
          <w:rPr>
            <w:noProof/>
            <w:webHidden/>
          </w:rPr>
        </w:r>
        <w:r>
          <w:rPr>
            <w:noProof/>
            <w:webHidden/>
          </w:rPr>
          <w:fldChar w:fldCharType="separate"/>
        </w:r>
        <w:r>
          <w:rPr>
            <w:noProof/>
            <w:webHidden/>
          </w:rPr>
          <w:t>89</w:t>
        </w:r>
        <w:r>
          <w:rPr>
            <w:noProof/>
            <w:webHidden/>
          </w:rPr>
          <w:fldChar w:fldCharType="end"/>
        </w:r>
      </w:hyperlink>
    </w:p>
    <w:p w14:paraId="7ECB1D3C" w14:textId="4206AB6B" w:rsidR="003A66F8" w:rsidRDefault="003A66F8">
      <w:pPr>
        <w:pStyle w:val="TOC1"/>
        <w:rPr>
          <w:rFonts w:asciiTheme="minorHAnsi" w:eastAsiaTheme="minorEastAsia" w:hAnsiTheme="minorHAnsi" w:cstheme="minorBidi"/>
          <w:bCs w:val="0"/>
          <w:noProof/>
          <w:color w:val="auto"/>
          <w:sz w:val="22"/>
          <w:szCs w:val="22"/>
        </w:rPr>
      </w:pPr>
      <w:hyperlink w:anchor="_Toc6493594" w:history="1">
        <w:r w:rsidRPr="00215E9C">
          <w:rPr>
            <w:rStyle w:val="Hyperlink"/>
            <w:noProof/>
          </w:rPr>
          <w:t>Figure 18. Imitation swagger by BLACKPINK and EXO</w:t>
        </w:r>
        <w:r>
          <w:rPr>
            <w:noProof/>
            <w:webHidden/>
          </w:rPr>
          <w:tab/>
        </w:r>
        <w:r>
          <w:rPr>
            <w:noProof/>
            <w:webHidden/>
          </w:rPr>
          <w:fldChar w:fldCharType="begin"/>
        </w:r>
        <w:r>
          <w:rPr>
            <w:noProof/>
            <w:webHidden/>
          </w:rPr>
          <w:instrText xml:space="preserve"> PAGEREF _Toc6493594 \h </w:instrText>
        </w:r>
        <w:r>
          <w:rPr>
            <w:noProof/>
            <w:webHidden/>
          </w:rPr>
        </w:r>
        <w:r>
          <w:rPr>
            <w:noProof/>
            <w:webHidden/>
          </w:rPr>
          <w:fldChar w:fldCharType="separate"/>
        </w:r>
        <w:r>
          <w:rPr>
            <w:noProof/>
            <w:webHidden/>
          </w:rPr>
          <w:t>94</w:t>
        </w:r>
        <w:r>
          <w:rPr>
            <w:noProof/>
            <w:webHidden/>
          </w:rPr>
          <w:fldChar w:fldCharType="end"/>
        </w:r>
      </w:hyperlink>
    </w:p>
    <w:p w14:paraId="512D7C95" w14:textId="56D00AF2" w:rsidR="003A66F8" w:rsidRDefault="003A66F8">
      <w:pPr>
        <w:pStyle w:val="TOC1"/>
        <w:rPr>
          <w:rFonts w:asciiTheme="minorHAnsi" w:eastAsiaTheme="minorEastAsia" w:hAnsiTheme="minorHAnsi" w:cstheme="minorBidi"/>
          <w:bCs w:val="0"/>
          <w:noProof/>
          <w:color w:val="auto"/>
          <w:sz w:val="22"/>
          <w:szCs w:val="22"/>
        </w:rPr>
      </w:pPr>
      <w:hyperlink w:anchor="_Toc6493595" w:history="1">
        <w:r w:rsidRPr="00215E9C">
          <w:rPr>
            <w:rStyle w:val="Hyperlink"/>
            <w:noProof/>
          </w:rPr>
          <w:t>Figure 19. Lee Hi performance in video “My Star”.</w:t>
        </w:r>
        <w:r>
          <w:rPr>
            <w:noProof/>
            <w:webHidden/>
          </w:rPr>
          <w:tab/>
        </w:r>
        <w:r>
          <w:rPr>
            <w:noProof/>
            <w:webHidden/>
          </w:rPr>
          <w:fldChar w:fldCharType="begin"/>
        </w:r>
        <w:r>
          <w:rPr>
            <w:noProof/>
            <w:webHidden/>
          </w:rPr>
          <w:instrText xml:space="preserve"> PAGEREF _Toc6493595 \h </w:instrText>
        </w:r>
        <w:r>
          <w:rPr>
            <w:noProof/>
            <w:webHidden/>
          </w:rPr>
        </w:r>
        <w:r>
          <w:rPr>
            <w:noProof/>
            <w:webHidden/>
          </w:rPr>
          <w:fldChar w:fldCharType="separate"/>
        </w:r>
        <w:r>
          <w:rPr>
            <w:noProof/>
            <w:webHidden/>
          </w:rPr>
          <w:t>102</w:t>
        </w:r>
        <w:r>
          <w:rPr>
            <w:noProof/>
            <w:webHidden/>
          </w:rPr>
          <w:fldChar w:fldCharType="end"/>
        </w:r>
      </w:hyperlink>
    </w:p>
    <w:p w14:paraId="59114EA6" w14:textId="1BCD31CA" w:rsidR="003A66F8" w:rsidRDefault="003A66F8">
      <w:pPr>
        <w:pStyle w:val="TOC1"/>
        <w:rPr>
          <w:rFonts w:asciiTheme="minorHAnsi" w:eastAsiaTheme="minorEastAsia" w:hAnsiTheme="minorHAnsi" w:cstheme="minorBidi"/>
          <w:bCs w:val="0"/>
          <w:noProof/>
          <w:color w:val="auto"/>
          <w:sz w:val="22"/>
          <w:szCs w:val="22"/>
        </w:rPr>
      </w:pPr>
      <w:hyperlink w:anchor="_Toc6493596" w:history="1">
        <w:r w:rsidRPr="00215E9C">
          <w:rPr>
            <w:rStyle w:val="Hyperlink"/>
            <w:noProof/>
          </w:rPr>
          <w:t>Figure 20. Brown Eyed Soul in pose similar to many American R&amp;B vocal groups</w:t>
        </w:r>
        <w:r>
          <w:rPr>
            <w:noProof/>
            <w:webHidden/>
          </w:rPr>
          <w:tab/>
        </w:r>
        <w:r>
          <w:rPr>
            <w:noProof/>
            <w:webHidden/>
          </w:rPr>
          <w:fldChar w:fldCharType="begin"/>
        </w:r>
        <w:r>
          <w:rPr>
            <w:noProof/>
            <w:webHidden/>
          </w:rPr>
          <w:instrText xml:space="preserve"> PAGEREF _Toc6493596 \h </w:instrText>
        </w:r>
        <w:r>
          <w:rPr>
            <w:noProof/>
            <w:webHidden/>
          </w:rPr>
        </w:r>
        <w:r>
          <w:rPr>
            <w:noProof/>
            <w:webHidden/>
          </w:rPr>
          <w:fldChar w:fldCharType="separate"/>
        </w:r>
        <w:r>
          <w:rPr>
            <w:noProof/>
            <w:webHidden/>
          </w:rPr>
          <w:t>105</w:t>
        </w:r>
        <w:r>
          <w:rPr>
            <w:noProof/>
            <w:webHidden/>
          </w:rPr>
          <w:fldChar w:fldCharType="end"/>
        </w:r>
      </w:hyperlink>
    </w:p>
    <w:p w14:paraId="08030D13" w14:textId="3E29C242" w:rsidR="003A66F8" w:rsidRDefault="003A66F8">
      <w:pPr>
        <w:pStyle w:val="TOC1"/>
        <w:rPr>
          <w:rFonts w:asciiTheme="minorHAnsi" w:eastAsiaTheme="minorEastAsia" w:hAnsiTheme="minorHAnsi" w:cstheme="minorBidi"/>
          <w:bCs w:val="0"/>
          <w:noProof/>
          <w:color w:val="auto"/>
          <w:sz w:val="22"/>
          <w:szCs w:val="22"/>
        </w:rPr>
      </w:pPr>
      <w:hyperlink w:anchor="_Toc6493597" w:history="1">
        <w:r w:rsidRPr="00215E9C">
          <w:rPr>
            <w:rStyle w:val="Hyperlink"/>
            <w:noProof/>
          </w:rPr>
          <w:t>Figure 21. Big Mama’s appearance from 2003-2010</w:t>
        </w:r>
        <w:r>
          <w:rPr>
            <w:noProof/>
            <w:webHidden/>
          </w:rPr>
          <w:tab/>
        </w:r>
        <w:r>
          <w:rPr>
            <w:noProof/>
            <w:webHidden/>
          </w:rPr>
          <w:fldChar w:fldCharType="begin"/>
        </w:r>
        <w:r>
          <w:rPr>
            <w:noProof/>
            <w:webHidden/>
          </w:rPr>
          <w:instrText xml:space="preserve"> PAGEREF _Toc6493597 \h </w:instrText>
        </w:r>
        <w:r>
          <w:rPr>
            <w:noProof/>
            <w:webHidden/>
          </w:rPr>
        </w:r>
        <w:r>
          <w:rPr>
            <w:noProof/>
            <w:webHidden/>
          </w:rPr>
          <w:fldChar w:fldCharType="separate"/>
        </w:r>
        <w:r>
          <w:rPr>
            <w:noProof/>
            <w:webHidden/>
          </w:rPr>
          <w:t>107</w:t>
        </w:r>
        <w:r>
          <w:rPr>
            <w:noProof/>
            <w:webHidden/>
          </w:rPr>
          <w:fldChar w:fldCharType="end"/>
        </w:r>
      </w:hyperlink>
    </w:p>
    <w:p w14:paraId="7819526A" w14:textId="7E2CA98F" w:rsidR="003A66F8" w:rsidRDefault="003A66F8">
      <w:pPr>
        <w:pStyle w:val="TOC1"/>
        <w:rPr>
          <w:rFonts w:asciiTheme="minorHAnsi" w:eastAsiaTheme="minorEastAsia" w:hAnsiTheme="minorHAnsi" w:cstheme="minorBidi"/>
          <w:bCs w:val="0"/>
          <w:noProof/>
          <w:color w:val="auto"/>
          <w:sz w:val="22"/>
          <w:szCs w:val="22"/>
        </w:rPr>
      </w:pPr>
      <w:hyperlink w:anchor="_Toc6493598" w:history="1">
        <w:r w:rsidRPr="00215E9C">
          <w:rPr>
            <w:rStyle w:val="Hyperlink"/>
            <w:noProof/>
          </w:rPr>
          <w:t>Figure 22. The ten (10) artists</w:t>
        </w:r>
        <w:r>
          <w:rPr>
            <w:noProof/>
            <w:webHidden/>
          </w:rPr>
          <w:tab/>
        </w:r>
        <w:r>
          <w:rPr>
            <w:noProof/>
            <w:webHidden/>
          </w:rPr>
          <w:fldChar w:fldCharType="begin"/>
        </w:r>
        <w:r>
          <w:rPr>
            <w:noProof/>
            <w:webHidden/>
          </w:rPr>
          <w:instrText xml:space="preserve"> PAGEREF _Toc6493598 \h </w:instrText>
        </w:r>
        <w:r>
          <w:rPr>
            <w:noProof/>
            <w:webHidden/>
          </w:rPr>
        </w:r>
        <w:r>
          <w:rPr>
            <w:noProof/>
            <w:webHidden/>
          </w:rPr>
          <w:fldChar w:fldCharType="separate"/>
        </w:r>
        <w:r>
          <w:rPr>
            <w:noProof/>
            <w:webHidden/>
          </w:rPr>
          <w:t>114</w:t>
        </w:r>
        <w:r>
          <w:rPr>
            <w:noProof/>
            <w:webHidden/>
          </w:rPr>
          <w:fldChar w:fldCharType="end"/>
        </w:r>
      </w:hyperlink>
    </w:p>
    <w:p w14:paraId="7E7B9567" w14:textId="4473C5F2" w:rsidR="003A66F8" w:rsidRDefault="003A66F8">
      <w:pPr>
        <w:pStyle w:val="TOC1"/>
        <w:rPr>
          <w:rFonts w:asciiTheme="minorHAnsi" w:eastAsiaTheme="minorEastAsia" w:hAnsiTheme="minorHAnsi" w:cstheme="minorBidi"/>
          <w:bCs w:val="0"/>
          <w:noProof/>
          <w:color w:val="auto"/>
          <w:sz w:val="22"/>
          <w:szCs w:val="22"/>
        </w:rPr>
      </w:pPr>
      <w:hyperlink w:anchor="_Toc6493599" w:history="1">
        <w:r w:rsidRPr="00215E9C">
          <w:rPr>
            <w:rStyle w:val="Hyperlink"/>
            <w:noProof/>
          </w:rPr>
          <w:t>Figure 23. BoA collage</w:t>
        </w:r>
        <w:r>
          <w:rPr>
            <w:noProof/>
            <w:webHidden/>
          </w:rPr>
          <w:tab/>
        </w:r>
        <w:r>
          <w:rPr>
            <w:noProof/>
            <w:webHidden/>
          </w:rPr>
          <w:fldChar w:fldCharType="begin"/>
        </w:r>
        <w:r>
          <w:rPr>
            <w:noProof/>
            <w:webHidden/>
          </w:rPr>
          <w:instrText xml:space="preserve"> PAGEREF _Toc6493599 \h </w:instrText>
        </w:r>
        <w:r>
          <w:rPr>
            <w:noProof/>
            <w:webHidden/>
          </w:rPr>
        </w:r>
        <w:r>
          <w:rPr>
            <w:noProof/>
            <w:webHidden/>
          </w:rPr>
          <w:fldChar w:fldCharType="separate"/>
        </w:r>
        <w:r>
          <w:rPr>
            <w:noProof/>
            <w:webHidden/>
          </w:rPr>
          <w:t>121</w:t>
        </w:r>
        <w:r>
          <w:rPr>
            <w:noProof/>
            <w:webHidden/>
          </w:rPr>
          <w:fldChar w:fldCharType="end"/>
        </w:r>
      </w:hyperlink>
    </w:p>
    <w:p w14:paraId="661F9C02" w14:textId="3487855F" w:rsidR="003A66F8" w:rsidRDefault="003A66F8">
      <w:pPr>
        <w:pStyle w:val="TOC1"/>
        <w:rPr>
          <w:rFonts w:asciiTheme="minorHAnsi" w:eastAsiaTheme="minorEastAsia" w:hAnsiTheme="minorHAnsi" w:cstheme="minorBidi"/>
          <w:bCs w:val="0"/>
          <w:noProof/>
          <w:color w:val="auto"/>
          <w:sz w:val="22"/>
          <w:szCs w:val="22"/>
        </w:rPr>
      </w:pPr>
      <w:hyperlink w:anchor="_Toc6493600" w:history="1">
        <w:r w:rsidRPr="00215E9C">
          <w:rPr>
            <w:rStyle w:val="Hyperlink"/>
            <w:noProof/>
          </w:rPr>
          <w:t>Figure 24. BoA, only female judge on K-Pop Star with YG (in hat) and JYP Entertainment CEOs</w:t>
        </w:r>
        <w:r>
          <w:rPr>
            <w:noProof/>
            <w:webHidden/>
          </w:rPr>
          <w:tab/>
        </w:r>
        <w:r>
          <w:rPr>
            <w:noProof/>
            <w:webHidden/>
          </w:rPr>
          <w:fldChar w:fldCharType="begin"/>
        </w:r>
        <w:r>
          <w:rPr>
            <w:noProof/>
            <w:webHidden/>
          </w:rPr>
          <w:instrText xml:space="preserve"> PAGEREF _Toc6493600 \h </w:instrText>
        </w:r>
        <w:r>
          <w:rPr>
            <w:noProof/>
            <w:webHidden/>
          </w:rPr>
        </w:r>
        <w:r>
          <w:rPr>
            <w:noProof/>
            <w:webHidden/>
          </w:rPr>
          <w:fldChar w:fldCharType="separate"/>
        </w:r>
        <w:r>
          <w:rPr>
            <w:noProof/>
            <w:webHidden/>
          </w:rPr>
          <w:t>123</w:t>
        </w:r>
        <w:r>
          <w:rPr>
            <w:noProof/>
            <w:webHidden/>
          </w:rPr>
          <w:fldChar w:fldCharType="end"/>
        </w:r>
      </w:hyperlink>
    </w:p>
    <w:p w14:paraId="65B0E1D9" w14:textId="442905DB" w:rsidR="003A66F8" w:rsidRDefault="003A66F8">
      <w:pPr>
        <w:pStyle w:val="TOC1"/>
        <w:rPr>
          <w:rFonts w:asciiTheme="minorHAnsi" w:eastAsiaTheme="minorEastAsia" w:hAnsiTheme="minorHAnsi" w:cstheme="minorBidi"/>
          <w:bCs w:val="0"/>
          <w:noProof/>
          <w:color w:val="auto"/>
          <w:sz w:val="22"/>
          <w:szCs w:val="22"/>
        </w:rPr>
      </w:pPr>
      <w:hyperlink w:anchor="_Toc6493601" w:history="1">
        <w:r w:rsidRPr="00215E9C">
          <w:rPr>
            <w:rStyle w:val="Hyperlink"/>
            <w:noProof/>
          </w:rPr>
          <w:t>Figure 25. Promotional posters for films Speed Racer and Ninja Assassin.</w:t>
        </w:r>
        <w:r>
          <w:rPr>
            <w:noProof/>
            <w:webHidden/>
          </w:rPr>
          <w:tab/>
        </w:r>
        <w:r>
          <w:rPr>
            <w:noProof/>
            <w:webHidden/>
          </w:rPr>
          <w:fldChar w:fldCharType="begin"/>
        </w:r>
        <w:r>
          <w:rPr>
            <w:noProof/>
            <w:webHidden/>
          </w:rPr>
          <w:instrText xml:space="preserve"> PAGEREF _Toc6493601 \h </w:instrText>
        </w:r>
        <w:r>
          <w:rPr>
            <w:noProof/>
            <w:webHidden/>
          </w:rPr>
        </w:r>
        <w:r>
          <w:rPr>
            <w:noProof/>
            <w:webHidden/>
          </w:rPr>
          <w:fldChar w:fldCharType="separate"/>
        </w:r>
        <w:r>
          <w:rPr>
            <w:noProof/>
            <w:webHidden/>
          </w:rPr>
          <w:t>126</w:t>
        </w:r>
        <w:r>
          <w:rPr>
            <w:noProof/>
            <w:webHidden/>
          </w:rPr>
          <w:fldChar w:fldCharType="end"/>
        </w:r>
      </w:hyperlink>
    </w:p>
    <w:p w14:paraId="4DD53BF7" w14:textId="78CC46FB" w:rsidR="003A66F8" w:rsidRDefault="003A66F8">
      <w:pPr>
        <w:pStyle w:val="TOC1"/>
        <w:rPr>
          <w:rFonts w:asciiTheme="minorHAnsi" w:eastAsiaTheme="minorEastAsia" w:hAnsiTheme="minorHAnsi" w:cstheme="minorBidi"/>
          <w:bCs w:val="0"/>
          <w:noProof/>
          <w:color w:val="auto"/>
          <w:sz w:val="22"/>
          <w:szCs w:val="22"/>
        </w:rPr>
      </w:pPr>
      <w:hyperlink w:anchor="_Toc6493602" w:history="1">
        <w:r w:rsidRPr="00215E9C">
          <w:rPr>
            <w:rStyle w:val="Hyperlink"/>
            <w:noProof/>
          </w:rPr>
          <w:t>Figure 26. Rain performing.</w:t>
        </w:r>
        <w:r>
          <w:rPr>
            <w:noProof/>
            <w:webHidden/>
          </w:rPr>
          <w:tab/>
        </w:r>
        <w:r>
          <w:rPr>
            <w:noProof/>
            <w:webHidden/>
          </w:rPr>
          <w:fldChar w:fldCharType="begin"/>
        </w:r>
        <w:r>
          <w:rPr>
            <w:noProof/>
            <w:webHidden/>
          </w:rPr>
          <w:instrText xml:space="preserve"> PAGEREF _Toc6493602 \h </w:instrText>
        </w:r>
        <w:r>
          <w:rPr>
            <w:noProof/>
            <w:webHidden/>
          </w:rPr>
        </w:r>
        <w:r>
          <w:rPr>
            <w:noProof/>
            <w:webHidden/>
          </w:rPr>
          <w:fldChar w:fldCharType="separate"/>
        </w:r>
        <w:r>
          <w:rPr>
            <w:noProof/>
            <w:webHidden/>
          </w:rPr>
          <w:t>129</w:t>
        </w:r>
        <w:r>
          <w:rPr>
            <w:noProof/>
            <w:webHidden/>
          </w:rPr>
          <w:fldChar w:fldCharType="end"/>
        </w:r>
      </w:hyperlink>
    </w:p>
    <w:p w14:paraId="086A4F6C" w14:textId="49C8A2BE" w:rsidR="003A66F8" w:rsidRDefault="003A66F8">
      <w:pPr>
        <w:pStyle w:val="TOC1"/>
        <w:rPr>
          <w:rFonts w:asciiTheme="minorHAnsi" w:eastAsiaTheme="minorEastAsia" w:hAnsiTheme="minorHAnsi" w:cstheme="minorBidi"/>
          <w:bCs w:val="0"/>
          <w:noProof/>
          <w:color w:val="auto"/>
          <w:sz w:val="22"/>
          <w:szCs w:val="22"/>
        </w:rPr>
      </w:pPr>
      <w:hyperlink w:anchor="_Toc6493603" w:history="1">
        <w:r w:rsidRPr="00215E9C">
          <w:rPr>
            <w:rStyle w:val="Hyperlink"/>
            <w:noProof/>
          </w:rPr>
          <w:t>Figure 27. BIGBANG group photos.</w:t>
        </w:r>
        <w:r>
          <w:rPr>
            <w:noProof/>
            <w:webHidden/>
          </w:rPr>
          <w:tab/>
        </w:r>
        <w:r>
          <w:rPr>
            <w:noProof/>
            <w:webHidden/>
          </w:rPr>
          <w:fldChar w:fldCharType="begin"/>
        </w:r>
        <w:r>
          <w:rPr>
            <w:noProof/>
            <w:webHidden/>
          </w:rPr>
          <w:instrText xml:space="preserve"> PAGEREF _Toc6493603 \h </w:instrText>
        </w:r>
        <w:r>
          <w:rPr>
            <w:noProof/>
            <w:webHidden/>
          </w:rPr>
        </w:r>
        <w:r>
          <w:rPr>
            <w:noProof/>
            <w:webHidden/>
          </w:rPr>
          <w:fldChar w:fldCharType="separate"/>
        </w:r>
        <w:r>
          <w:rPr>
            <w:noProof/>
            <w:webHidden/>
          </w:rPr>
          <w:t>133</w:t>
        </w:r>
        <w:r>
          <w:rPr>
            <w:noProof/>
            <w:webHidden/>
          </w:rPr>
          <w:fldChar w:fldCharType="end"/>
        </w:r>
      </w:hyperlink>
    </w:p>
    <w:p w14:paraId="717589CB" w14:textId="77A64BCA" w:rsidR="003A66F8" w:rsidRDefault="003A66F8">
      <w:pPr>
        <w:pStyle w:val="TOC1"/>
        <w:rPr>
          <w:rFonts w:asciiTheme="minorHAnsi" w:eastAsiaTheme="minorEastAsia" w:hAnsiTheme="minorHAnsi" w:cstheme="minorBidi"/>
          <w:bCs w:val="0"/>
          <w:noProof/>
          <w:color w:val="auto"/>
          <w:sz w:val="22"/>
          <w:szCs w:val="22"/>
        </w:rPr>
      </w:pPr>
      <w:hyperlink w:anchor="_Toc6493604" w:history="1">
        <w:r w:rsidRPr="00215E9C">
          <w:rPr>
            <w:rStyle w:val="Hyperlink"/>
            <w:noProof/>
          </w:rPr>
          <w:t>Figure 28. 2NE1 collage.</w:t>
        </w:r>
        <w:r>
          <w:rPr>
            <w:noProof/>
            <w:webHidden/>
          </w:rPr>
          <w:tab/>
        </w:r>
        <w:r>
          <w:rPr>
            <w:noProof/>
            <w:webHidden/>
          </w:rPr>
          <w:fldChar w:fldCharType="begin"/>
        </w:r>
        <w:r>
          <w:rPr>
            <w:noProof/>
            <w:webHidden/>
          </w:rPr>
          <w:instrText xml:space="preserve"> PAGEREF _Toc6493604 \h </w:instrText>
        </w:r>
        <w:r>
          <w:rPr>
            <w:noProof/>
            <w:webHidden/>
          </w:rPr>
        </w:r>
        <w:r>
          <w:rPr>
            <w:noProof/>
            <w:webHidden/>
          </w:rPr>
          <w:fldChar w:fldCharType="separate"/>
        </w:r>
        <w:r>
          <w:rPr>
            <w:noProof/>
            <w:webHidden/>
          </w:rPr>
          <w:t>140</w:t>
        </w:r>
        <w:r>
          <w:rPr>
            <w:noProof/>
            <w:webHidden/>
          </w:rPr>
          <w:fldChar w:fldCharType="end"/>
        </w:r>
      </w:hyperlink>
    </w:p>
    <w:p w14:paraId="45342D5A" w14:textId="645CB7C1" w:rsidR="003A66F8" w:rsidRDefault="003A66F8">
      <w:pPr>
        <w:pStyle w:val="TOC1"/>
        <w:rPr>
          <w:rFonts w:asciiTheme="minorHAnsi" w:eastAsiaTheme="minorEastAsia" w:hAnsiTheme="minorHAnsi" w:cstheme="minorBidi"/>
          <w:bCs w:val="0"/>
          <w:noProof/>
          <w:color w:val="auto"/>
          <w:sz w:val="22"/>
          <w:szCs w:val="22"/>
        </w:rPr>
      </w:pPr>
      <w:hyperlink w:anchor="_Toc6493605" w:history="1">
        <w:r w:rsidRPr="00215E9C">
          <w:rPr>
            <w:rStyle w:val="Hyperlink"/>
            <w:noProof/>
          </w:rPr>
          <w:t>Figure 29. Nike “Run It” video stills and participants</w:t>
        </w:r>
        <w:r>
          <w:rPr>
            <w:noProof/>
            <w:webHidden/>
          </w:rPr>
          <w:tab/>
        </w:r>
        <w:r>
          <w:rPr>
            <w:noProof/>
            <w:webHidden/>
          </w:rPr>
          <w:fldChar w:fldCharType="begin"/>
        </w:r>
        <w:r>
          <w:rPr>
            <w:noProof/>
            <w:webHidden/>
          </w:rPr>
          <w:instrText xml:space="preserve"> PAGEREF _Toc6493605 \h </w:instrText>
        </w:r>
        <w:r>
          <w:rPr>
            <w:noProof/>
            <w:webHidden/>
          </w:rPr>
        </w:r>
        <w:r>
          <w:rPr>
            <w:noProof/>
            <w:webHidden/>
          </w:rPr>
          <w:fldChar w:fldCharType="separate"/>
        </w:r>
        <w:r>
          <w:rPr>
            <w:noProof/>
            <w:webHidden/>
          </w:rPr>
          <w:t>156</w:t>
        </w:r>
        <w:r>
          <w:rPr>
            <w:noProof/>
            <w:webHidden/>
          </w:rPr>
          <w:fldChar w:fldCharType="end"/>
        </w:r>
      </w:hyperlink>
    </w:p>
    <w:p w14:paraId="7DBCB23A" w14:textId="086325CC" w:rsidR="003A66F8" w:rsidRDefault="003A66F8">
      <w:pPr>
        <w:pStyle w:val="TOC1"/>
        <w:rPr>
          <w:rFonts w:asciiTheme="minorHAnsi" w:eastAsiaTheme="minorEastAsia" w:hAnsiTheme="minorHAnsi" w:cstheme="minorBidi"/>
          <w:bCs w:val="0"/>
          <w:noProof/>
          <w:color w:val="auto"/>
          <w:sz w:val="22"/>
          <w:szCs w:val="22"/>
        </w:rPr>
      </w:pPr>
      <w:hyperlink w:anchor="_Toc6493606" w:history="1">
        <w:r w:rsidRPr="00215E9C">
          <w:rPr>
            <w:rStyle w:val="Hyperlink"/>
            <w:noProof/>
          </w:rPr>
          <w:t>Figure 30. Keith Ape, Crush, and Dean</w:t>
        </w:r>
        <w:r>
          <w:rPr>
            <w:noProof/>
            <w:webHidden/>
          </w:rPr>
          <w:tab/>
        </w:r>
        <w:r>
          <w:rPr>
            <w:noProof/>
            <w:webHidden/>
          </w:rPr>
          <w:fldChar w:fldCharType="begin"/>
        </w:r>
        <w:r>
          <w:rPr>
            <w:noProof/>
            <w:webHidden/>
          </w:rPr>
          <w:instrText xml:space="preserve"> PAGEREF _Toc6493606 \h </w:instrText>
        </w:r>
        <w:r>
          <w:rPr>
            <w:noProof/>
            <w:webHidden/>
          </w:rPr>
        </w:r>
        <w:r>
          <w:rPr>
            <w:noProof/>
            <w:webHidden/>
          </w:rPr>
          <w:fldChar w:fldCharType="separate"/>
        </w:r>
        <w:r>
          <w:rPr>
            <w:noProof/>
            <w:webHidden/>
          </w:rPr>
          <w:t>178</w:t>
        </w:r>
        <w:r>
          <w:rPr>
            <w:noProof/>
            <w:webHidden/>
          </w:rPr>
          <w:fldChar w:fldCharType="end"/>
        </w:r>
      </w:hyperlink>
    </w:p>
    <w:p w14:paraId="4B0E67C9" w14:textId="45A6C1A1" w:rsidR="003A66F8" w:rsidRDefault="003A66F8">
      <w:pPr>
        <w:pStyle w:val="TOC1"/>
        <w:rPr>
          <w:rFonts w:asciiTheme="minorHAnsi" w:eastAsiaTheme="minorEastAsia" w:hAnsiTheme="minorHAnsi" w:cstheme="minorBidi"/>
          <w:bCs w:val="0"/>
          <w:noProof/>
          <w:color w:val="auto"/>
          <w:sz w:val="22"/>
          <w:szCs w:val="22"/>
        </w:rPr>
      </w:pPr>
      <w:hyperlink w:anchor="_Toc6493607" w:history="1">
        <w:r w:rsidRPr="00215E9C">
          <w:rPr>
            <w:rStyle w:val="Hyperlink"/>
            <w:noProof/>
          </w:rPr>
          <w:t>Figure 31. KATIE</w:t>
        </w:r>
        <w:r>
          <w:rPr>
            <w:noProof/>
            <w:webHidden/>
          </w:rPr>
          <w:tab/>
        </w:r>
        <w:r>
          <w:rPr>
            <w:noProof/>
            <w:webHidden/>
          </w:rPr>
          <w:fldChar w:fldCharType="begin"/>
        </w:r>
        <w:r>
          <w:rPr>
            <w:noProof/>
            <w:webHidden/>
          </w:rPr>
          <w:instrText xml:space="preserve"> PAGEREF _Toc6493607 \h </w:instrText>
        </w:r>
        <w:r>
          <w:rPr>
            <w:noProof/>
            <w:webHidden/>
          </w:rPr>
        </w:r>
        <w:r>
          <w:rPr>
            <w:noProof/>
            <w:webHidden/>
          </w:rPr>
          <w:fldChar w:fldCharType="separate"/>
        </w:r>
        <w:r>
          <w:rPr>
            <w:noProof/>
            <w:webHidden/>
          </w:rPr>
          <w:t>183</w:t>
        </w:r>
        <w:r>
          <w:rPr>
            <w:noProof/>
            <w:webHidden/>
          </w:rPr>
          <w:fldChar w:fldCharType="end"/>
        </w:r>
      </w:hyperlink>
    </w:p>
    <w:p w14:paraId="02B068A8" w14:textId="0FD9D5C2" w:rsidR="003A66F8" w:rsidRDefault="003A66F8">
      <w:pPr>
        <w:pStyle w:val="TOC1"/>
        <w:rPr>
          <w:rFonts w:asciiTheme="minorHAnsi" w:eastAsiaTheme="minorEastAsia" w:hAnsiTheme="minorHAnsi" w:cstheme="minorBidi"/>
          <w:bCs w:val="0"/>
          <w:noProof/>
          <w:color w:val="auto"/>
          <w:sz w:val="22"/>
          <w:szCs w:val="22"/>
        </w:rPr>
      </w:pPr>
      <w:hyperlink w:anchor="_Toc6493608" w:history="1">
        <w:r w:rsidRPr="00215E9C">
          <w:rPr>
            <w:rStyle w:val="Hyperlink"/>
            <w:noProof/>
          </w:rPr>
          <w:t>Figure 32. Show logos for SMTM and “K-Pop Star”.</w:t>
        </w:r>
        <w:r>
          <w:rPr>
            <w:noProof/>
            <w:webHidden/>
          </w:rPr>
          <w:tab/>
        </w:r>
        <w:r>
          <w:rPr>
            <w:noProof/>
            <w:webHidden/>
          </w:rPr>
          <w:fldChar w:fldCharType="begin"/>
        </w:r>
        <w:r>
          <w:rPr>
            <w:noProof/>
            <w:webHidden/>
          </w:rPr>
          <w:instrText xml:space="preserve"> PAGEREF _Toc6493608 \h </w:instrText>
        </w:r>
        <w:r>
          <w:rPr>
            <w:noProof/>
            <w:webHidden/>
          </w:rPr>
        </w:r>
        <w:r>
          <w:rPr>
            <w:noProof/>
            <w:webHidden/>
          </w:rPr>
          <w:fldChar w:fldCharType="separate"/>
        </w:r>
        <w:r>
          <w:rPr>
            <w:noProof/>
            <w:webHidden/>
          </w:rPr>
          <w:t>186</w:t>
        </w:r>
        <w:r>
          <w:rPr>
            <w:noProof/>
            <w:webHidden/>
          </w:rPr>
          <w:fldChar w:fldCharType="end"/>
        </w:r>
      </w:hyperlink>
    </w:p>
    <w:p w14:paraId="44ABB851" w14:textId="4C00277F" w:rsidR="003A66F8" w:rsidRDefault="003A66F8">
      <w:pPr>
        <w:pStyle w:val="TOC1"/>
        <w:rPr>
          <w:rFonts w:asciiTheme="minorHAnsi" w:eastAsiaTheme="minorEastAsia" w:hAnsiTheme="minorHAnsi" w:cstheme="minorBidi"/>
          <w:bCs w:val="0"/>
          <w:noProof/>
          <w:color w:val="auto"/>
          <w:sz w:val="22"/>
          <w:szCs w:val="22"/>
        </w:rPr>
      </w:pPr>
      <w:hyperlink w:anchor="_Toc6493609" w:history="1">
        <w:r w:rsidRPr="00215E9C">
          <w:rPr>
            <w:rStyle w:val="Hyperlink"/>
            <w:noProof/>
          </w:rPr>
          <w:t>Figure 33. Contestant on “Unpretty Rapstar”</w:t>
        </w:r>
        <w:r>
          <w:rPr>
            <w:noProof/>
            <w:webHidden/>
          </w:rPr>
          <w:tab/>
        </w:r>
        <w:r>
          <w:rPr>
            <w:noProof/>
            <w:webHidden/>
          </w:rPr>
          <w:fldChar w:fldCharType="begin"/>
        </w:r>
        <w:r>
          <w:rPr>
            <w:noProof/>
            <w:webHidden/>
          </w:rPr>
          <w:instrText xml:space="preserve"> PAGEREF _Toc6493609 \h </w:instrText>
        </w:r>
        <w:r>
          <w:rPr>
            <w:noProof/>
            <w:webHidden/>
          </w:rPr>
        </w:r>
        <w:r>
          <w:rPr>
            <w:noProof/>
            <w:webHidden/>
          </w:rPr>
          <w:fldChar w:fldCharType="separate"/>
        </w:r>
        <w:r>
          <w:rPr>
            <w:noProof/>
            <w:webHidden/>
          </w:rPr>
          <w:t>188</w:t>
        </w:r>
        <w:r>
          <w:rPr>
            <w:noProof/>
            <w:webHidden/>
          </w:rPr>
          <w:fldChar w:fldCharType="end"/>
        </w:r>
      </w:hyperlink>
    </w:p>
    <w:p w14:paraId="0ACAD99E" w14:textId="6D62FE40" w:rsidR="003A66F8" w:rsidRDefault="003A66F8">
      <w:pPr>
        <w:pStyle w:val="TOC1"/>
        <w:rPr>
          <w:rFonts w:asciiTheme="minorHAnsi" w:eastAsiaTheme="minorEastAsia" w:hAnsiTheme="minorHAnsi" w:cstheme="minorBidi"/>
          <w:bCs w:val="0"/>
          <w:noProof/>
          <w:color w:val="auto"/>
          <w:sz w:val="22"/>
          <w:szCs w:val="22"/>
        </w:rPr>
      </w:pPr>
      <w:hyperlink w:anchor="_Toc6493610" w:history="1">
        <w:r w:rsidRPr="00215E9C">
          <w:rPr>
            <w:rStyle w:val="Hyperlink"/>
            <w:noProof/>
          </w:rPr>
          <w:t>Figure 34. Performers with artistic, appropriative, and offensive interpretations of Black culture</w:t>
        </w:r>
        <w:r>
          <w:rPr>
            <w:noProof/>
            <w:webHidden/>
          </w:rPr>
          <w:tab/>
        </w:r>
        <w:r>
          <w:rPr>
            <w:noProof/>
            <w:webHidden/>
          </w:rPr>
          <w:fldChar w:fldCharType="begin"/>
        </w:r>
        <w:r>
          <w:rPr>
            <w:noProof/>
            <w:webHidden/>
          </w:rPr>
          <w:instrText xml:space="preserve"> PAGEREF _Toc6493610 \h </w:instrText>
        </w:r>
        <w:r>
          <w:rPr>
            <w:noProof/>
            <w:webHidden/>
          </w:rPr>
        </w:r>
        <w:r>
          <w:rPr>
            <w:noProof/>
            <w:webHidden/>
          </w:rPr>
          <w:fldChar w:fldCharType="separate"/>
        </w:r>
        <w:r>
          <w:rPr>
            <w:noProof/>
            <w:webHidden/>
          </w:rPr>
          <w:t>193</w:t>
        </w:r>
        <w:r>
          <w:rPr>
            <w:noProof/>
            <w:webHidden/>
          </w:rPr>
          <w:fldChar w:fldCharType="end"/>
        </w:r>
      </w:hyperlink>
    </w:p>
    <w:p w14:paraId="0E601390" w14:textId="31FF10B4" w:rsidR="00B0322D" w:rsidRPr="00DF44D9" w:rsidRDefault="00FB37FA" w:rsidP="00C64852">
      <w:pPr>
        <w:rPr>
          <w:rFonts w:eastAsia="Times New Roman"/>
          <w:b/>
          <w:bCs/>
          <w:sz w:val="24"/>
          <w:szCs w:val="24"/>
        </w:rPr>
      </w:pPr>
      <w:r>
        <w:rPr>
          <w:b/>
          <w:szCs w:val="24"/>
        </w:rPr>
        <w:fldChar w:fldCharType="end"/>
      </w:r>
    </w:p>
    <w:p w14:paraId="59280EE0" w14:textId="77777777" w:rsidR="006E5F2E" w:rsidRDefault="006E5F2E" w:rsidP="00320499">
      <w:pPr>
        <w:pStyle w:val="Heading1"/>
        <w:sectPr w:rsidR="006E5F2E" w:rsidSect="00FD2CD4">
          <w:type w:val="continuous"/>
          <w:pgSz w:w="12240" w:h="15840"/>
          <w:pgMar w:top="1440" w:right="1440" w:bottom="1440" w:left="2160" w:header="720" w:footer="720" w:gutter="0"/>
          <w:pgNumType w:fmt="lowerRoman" w:start="6"/>
          <w:cols w:space="720"/>
          <w:titlePg/>
          <w:docGrid w:linePitch="360"/>
        </w:sectPr>
      </w:pPr>
    </w:p>
    <w:p w14:paraId="00638052" w14:textId="65FFFBAB" w:rsidR="00FD2CD4" w:rsidRDefault="00FD2CD4" w:rsidP="00FD2CD4"/>
    <w:p w14:paraId="2866C270" w14:textId="77777777" w:rsidR="00FD2CD4" w:rsidRDefault="00FD2CD4" w:rsidP="00FD2CD4"/>
    <w:p w14:paraId="55D2E69E" w14:textId="04710F45" w:rsidR="00EF5611" w:rsidRPr="00765588" w:rsidRDefault="001541C6" w:rsidP="00765588">
      <w:pPr>
        <w:pStyle w:val="TOCHeading"/>
        <w:rPr>
          <w:rFonts w:ascii="Times New Roman" w:hAnsi="Times New Roman" w:cs="Times New Roman"/>
          <w:b w:val="0"/>
          <w:sz w:val="24"/>
          <w:szCs w:val="24"/>
        </w:rPr>
      </w:pPr>
      <w:r w:rsidRPr="00765588">
        <w:rPr>
          <w:rFonts w:ascii="Times New Roman" w:hAnsi="Times New Roman" w:cs="Times New Roman"/>
          <w:b w:val="0"/>
          <w:color w:val="auto"/>
          <w:sz w:val="24"/>
          <w:szCs w:val="24"/>
        </w:rPr>
        <w:fldChar w:fldCharType="begin"/>
      </w:r>
      <w:r w:rsidRPr="00765588">
        <w:rPr>
          <w:rFonts w:ascii="Times New Roman" w:hAnsi="Times New Roman" w:cs="Times New Roman"/>
          <w:b w:val="0"/>
          <w:color w:val="auto"/>
          <w:sz w:val="24"/>
          <w:szCs w:val="24"/>
        </w:rPr>
        <w:instrText xml:space="preserve"> TOC \h \z \u \t "Heading 2,1,Heading 4,2,Heading 5,3,TOC Heading,1" </w:instrText>
      </w:r>
      <w:r w:rsidRPr="00765588">
        <w:rPr>
          <w:rFonts w:ascii="Times New Roman" w:hAnsi="Times New Roman" w:cs="Times New Roman"/>
          <w:b w:val="0"/>
          <w:color w:val="auto"/>
          <w:sz w:val="24"/>
          <w:szCs w:val="24"/>
        </w:rPr>
        <w:fldChar w:fldCharType="end"/>
      </w:r>
      <w:bookmarkStart w:id="10" w:name="_Toc1733003"/>
      <w:bookmarkStart w:id="11" w:name="_Toc6493538"/>
      <w:r w:rsidR="00066937" w:rsidRPr="00765588">
        <w:rPr>
          <w:rFonts w:ascii="Times New Roman" w:hAnsi="Times New Roman" w:cs="Times New Roman"/>
          <w:b w:val="0"/>
          <w:color w:val="auto"/>
          <w:sz w:val="24"/>
          <w:szCs w:val="24"/>
        </w:rPr>
        <w:t xml:space="preserve">Chapter </w:t>
      </w:r>
      <w:r w:rsidR="00303DD8" w:rsidRPr="00765588">
        <w:rPr>
          <w:rFonts w:ascii="Times New Roman" w:hAnsi="Times New Roman" w:cs="Times New Roman"/>
          <w:b w:val="0"/>
          <w:color w:val="auto"/>
          <w:sz w:val="24"/>
          <w:szCs w:val="24"/>
        </w:rPr>
        <w:t>I</w:t>
      </w:r>
      <w:r w:rsidR="00A959E2" w:rsidRPr="00765588">
        <w:rPr>
          <w:rStyle w:val="Heading1Char"/>
          <w:rFonts w:ascii="Times New Roman" w:eastAsiaTheme="majorEastAsia" w:hAnsi="Times New Roman" w:cs="Times New Roman"/>
          <w:b w:val="0"/>
        </w:rPr>
        <w:br/>
      </w:r>
      <w:r w:rsidR="00066937" w:rsidRPr="00765588">
        <w:rPr>
          <w:rStyle w:val="Heading1Char"/>
          <w:rFonts w:ascii="Times New Roman" w:eastAsiaTheme="majorEastAsia" w:hAnsi="Times New Roman" w:cs="Times New Roman"/>
          <w:b w:val="0"/>
        </w:rPr>
        <w:t xml:space="preserve"> </w:t>
      </w:r>
      <w:r w:rsidR="00EF5611" w:rsidRPr="00765588">
        <w:rPr>
          <w:rStyle w:val="Heading1Char"/>
          <w:rFonts w:ascii="Times New Roman" w:eastAsiaTheme="majorEastAsia" w:hAnsi="Times New Roman" w:cs="Times New Roman"/>
          <w:b w:val="0"/>
        </w:rPr>
        <w:br/>
      </w:r>
      <w:r w:rsidR="00066937" w:rsidRPr="00765588">
        <w:rPr>
          <w:rStyle w:val="Heading1Char"/>
          <w:rFonts w:ascii="Times New Roman" w:eastAsiaTheme="majorEastAsia" w:hAnsi="Times New Roman" w:cs="Times New Roman"/>
          <w:b w:val="0"/>
        </w:rPr>
        <w:t>I</w:t>
      </w:r>
      <w:r w:rsidR="00A824E1" w:rsidRPr="00765588">
        <w:rPr>
          <w:rStyle w:val="Heading1Char"/>
          <w:rFonts w:ascii="Times New Roman" w:eastAsiaTheme="majorEastAsia" w:hAnsi="Times New Roman" w:cs="Times New Roman"/>
          <w:b w:val="0"/>
        </w:rPr>
        <w:t>ntroduction</w:t>
      </w:r>
      <w:bookmarkEnd w:id="10"/>
      <w:bookmarkEnd w:id="11"/>
      <w:r w:rsidR="00A959E2" w:rsidRPr="00765588">
        <w:rPr>
          <w:rStyle w:val="Heading1Char"/>
          <w:rFonts w:ascii="Times New Roman" w:eastAsiaTheme="majorEastAsia" w:hAnsi="Times New Roman" w:cs="Times New Roman"/>
          <w:b w:val="0"/>
        </w:rPr>
        <w:br/>
      </w:r>
    </w:p>
    <w:p w14:paraId="16176C35" w14:textId="77777777" w:rsidR="00254D2D" w:rsidRDefault="00254D2D" w:rsidP="00B54268">
      <w:pPr>
        <w:spacing w:line="480" w:lineRule="auto"/>
        <w:rPr>
          <w:i/>
          <w:sz w:val="24"/>
        </w:rPr>
      </w:pPr>
    </w:p>
    <w:p w14:paraId="208A159B" w14:textId="7EBC3A59" w:rsidR="00EF5611" w:rsidRPr="00EF5611" w:rsidRDefault="00EF5611" w:rsidP="00EF5611">
      <w:pPr>
        <w:rPr>
          <w:i/>
          <w:sz w:val="24"/>
        </w:rPr>
      </w:pPr>
      <w:r w:rsidRPr="00EF5611">
        <w:rPr>
          <w:i/>
          <w:sz w:val="24"/>
        </w:rPr>
        <w:t>“Music is the greatest communication in the world. Even if people don’t understand the language you’re singing in, they still know good music when they hear it” – Lou Rawls</w:t>
      </w:r>
    </w:p>
    <w:p w14:paraId="53C53888" w14:textId="3ECAD82C" w:rsidR="00EF5611" w:rsidRDefault="00EF5611" w:rsidP="008A73C9">
      <w:pPr>
        <w:spacing w:after="0" w:line="480" w:lineRule="auto"/>
        <w:ind w:firstLine="720"/>
        <w:rPr>
          <w:rFonts w:eastAsia="Times New Roman"/>
          <w:sz w:val="24"/>
          <w:szCs w:val="24"/>
        </w:rPr>
      </w:pPr>
    </w:p>
    <w:p w14:paraId="06D3E51B" w14:textId="77777777" w:rsidR="00EB4C88" w:rsidRDefault="00EB4C88" w:rsidP="008A73C9">
      <w:pPr>
        <w:spacing w:after="0" w:line="480" w:lineRule="auto"/>
        <w:ind w:firstLine="720"/>
        <w:rPr>
          <w:rFonts w:eastAsia="Times New Roman"/>
          <w:sz w:val="24"/>
          <w:szCs w:val="24"/>
        </w:rPr>
      </w:pPr>
    </w:p>
    <w:p w14:paraId="5085C126" w14:textId="35E6011B"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 xml:space="preserve">Music is a universal form of communication. It is an art. It is a way that cultures and communities </w:t>
      </w:r>
      <w:r w:rsidR="00F735D1">
        <w:rPr>
          <w:rFonts w:eastAsia="Times New Roman"/>
          <w:sz w:val="24"/>
          <w:szCs w:val="24"/>
        </w:rPr>
        <w:t xml:space="preserve">use </w:t>
      </w:r>
      <w:r w:rsidRPr="00DF44D9">
        <w:rPr>
          <w:rFonts w:eastAsia="Times New Roman"/>
          <w:sz w:val="24"/>
          <w:szCs w:val="24"/>
        </w:rPr>
        <w:t xml:space="preserve">to express themselves − their views, their history, their narrative − to the broader public. Music is reflective of life. It is happy, sad, whimsical, fun, and reminiscent. Personally, music plays a strong </w:t>
      </w:r>
      <w:r w:rsidR="003C10C4" w:rsidRPr="00DF44D9">
        <w:rPr>
          <w:rFonts w:eastAsia="Times New Roman"/>
          <w:sz w:val="24"/>
          <w:szCs w:val="24"/>
        </w:rPr>
        <w:t>role</w:t>
      </w:r>
      <w:r w:rsidRPr="00DF44D9">
        <w:rPr>
          <w:rFonts w:eastAsia="Times New Roman"/>
          <w:sz w:val="24"/>
          <w:szCs w:val="24"/>
        </w:rPr>
        <w:t xml:space="preserve"> in my life. It is always in th</w:t>
      </w:r>
      <w:r w:rsidR="000E0E5C">
        <w:rPr>
          <w:rFonts w:eastAsia="Times New Roman"/>
          <w:sz w:val="24"/>
          <w:szCs w:val="24"/>
        </w:rPr>
        <w:t xml:space="preserve">e background when I am working or </w:t>
      </w:r>
      <w:r w:rsidRPr="00DF44D9">
        <w:rPr>
          <w:rFonts w:eastAsia="Times New Roman"/>
          <w:sz w:val="24"/>
          <w:szCs w:val="24"/>
        </w:rPr>
        <w:t>studying</w:t>
      </w:r>
      <w:r w:rsidR="000E0E5C">
        <w:rPr>
          <w:rFonts w:eastAsia="Times New Roman"/>
          <w:sz w:val="24"/>
          <w:szCs w:val="24"/>
        </w:rPr>
        <w:t>. It is</w:t>
      </w:r>
      <w:r w:rsidRPr="00DF44D9">
        <w:rPr>
          <w:rFonts w:eastAsia="Times New Roman"/>
          <w:sz w:val="24"/>
          <w:szCs w:val="24"/>
        </w:rPr>
        <w:t xml:space="preserve"> </w:t>
      </w:r>
      <w:r w:rsidR="00E240A3" w:rsidRPr="00DF44D9">
        <w:rPr>
          <w:rFonts w:eastAsia="Times New Roman"/>
          <w:sz w:val="24"/>
          <w:szCs w:val="24"/>
        </w:rPr>
        <w:t xml:space="preserve">a form of </w:t>
      </w:r>
      <w:r w:rsidRPr="00DF44D9">
        <w:rPr>
          <w:rFonts w:eastAsia="Times New Roman"/>
          <w:sz w:val="24"/>
          <w:szCs w:val="24"/>
        </w:rPr>
        <w:t>relax</w:t>
      </w:r>
      <w:r w:rsidR="00E240A3" w:rsidRPr="00DF44D9">
        <w:rPr>
          <w:rFonts w:eastAsia="Times New Roman"/>
          <w:sz w:val="24"/>
          <w:szCs w:val="24"/>
        </w:rPr>
        <w:t>ation</w:t>
      </w:r>
      <w:r w:rsidRPr="00DF44D9">
        <w:rPr>
          <w:rFonts w:eastAsia="Times New Roman"/>
          <w:sz w:val="24"/>
          <w:szCs w:val="24"/>
        </w:rPr>
        <w:t xml:space="preserve">, </w:t>
      </w:r>
      <w:r w:rsidR="00E240A3" w:rsidRPr="00DF44D9">
        <w:rPr>
          <w:rFonts w:eastAsia="Times New Roman"/>
          <w:sz w:val="24"/>
          <w:szCs w:val="24"/>
        </w:rPr>
        <w:t xml:space="preserve">to </w:t>
      </w:r>
      <w:r w:rsidRPr="00DF44D9">
        <w:rPr>
          <w:rFonts w:eastAsia="Times New Roman"/>
          <w:sz w:val="24"/>
          <w:szCs w:val="24"/>
        </w:rPr>
        <w:t xml:space="preserve">de-stress, and </w:t>
      </w:r>
      <w:r w:rsidR="001632B9">
        <w:rPr>
          <w:rFonts w:eastAsia="Times New Roman"/>
          <w:sz w:val="24"/>
          <w:szCs w:val="24"/>
        </w:rPr>
        <w:t xml:space="preserve">has </w:t>
      </w:r>
      <w:r w:rsidRPr="00DF44D9">
        <w:rPr>
          <w:rFonts w:eastAsia="Times New Roman"/>
          <w:sz w:val="24"/>
          <w:szCs w:val="24"/>
        </w:rPr>
        <w:t xml:space="preserve">contributed to several “soundtracks” for different periods and memories. Specifically, there are certain artists and groups </w:t>
      </w:r>
      <w:r w:rsidR="00B63138">
        <w:rPr>
          <w:rFonts w:eastAsia="Times New Roman"/>
          <w:sz w:val="24"/>
          <w:szCs w:val="24"/>
        </w:rPr>
        <w:t>f</w:t>
      </w:r>
      <w:r w:rsidRPr="00DF44D9">
        <w:rPr>
          <w:rFonts w:eastAsia="Times New Roman"/>
          <w:sz w:val="24"/>
          <w:szCs w:val="24"/>
        </w:rPr>
        <w:t>o</w:t>
      </w:r>
      <w:r w:rsidR="00B63138">
        <w:rPr>
          <w:rFonts w:eastAsia="Times New Roman"/>
          <w:sz w:val="24"/>
          <w:szCs w:val="24"/>
        </w:rPr>
        <w:t>r</w:t>
      </w:r>
      <w:r w:rsidRPr="00DF44D9">
        <w:rPr>
          <w:rFonts w:eastAsia="Times New Roman"/>
          <w:sz w:val="24"/>
          <w:szCs w:val="24"/>
        </w:rPr>
        <w:t xml:space="preserve"> whom I can immediately recall what I was doing as their song played</w:t>
      </w:r>
      <w:r w:rsidR="00287E2D" w:rsidRPr="00DF44D9">
        <w:rPr>
          <w:rFonts w:eastAsia="Times New Roman"/>
          <w:sz w:val="24"/>
          <w:szCs w:val="24"/>
        </w:rPr>
        <w:t>,</w:t>
      </w:r>
      <w:r w:rsidRPr="00DF44D9">
        <w:rPr>
          <w:rFonts w:eastAsia="Times New Roman"/>
          <w:sz w:val="24"/>
          <w:szCs w:val="24"/>
        </w:rPr>
        <w:t xml:space="preserve"> whose lyrics resonated through artistic appreciation</w:t>
      </w:r>
      <w:r w:rsidR="00287E2D" w:rsidRPr="00DF44D9">
        <w:rPr>
          <w:rFonts w:eastAsia="Times New Roman"/>
          <w:sz w:val="24"/>
          <w:szCs w:val="24"/>
        </w:rPr>
        <w:t>,</w:t>
      </w:r>
      <w:r w:rsidRPr="00DF44D9">
        <w:rPr>
          <w:rFonts w:eastAsia="Times New Roman"/>
          <w:sz w:val="24"/>
          <w:szCs w:val="24"/>
        </w:rPr>
        <w:t xml:space="preserve"> or because I felt that what they sang or spoke about had a direct conne</w:t>
      </w:r>
      <w:bookmarkStart w:id="12" w:name="_GoBack"/>
      <w:bookmarkEnd w:id="12"/>
      <w:r w:rsidRPr="00DF44D9">
        <w:rPr>
          <w:rFonts w:eastAsia="Times New Roman"/>
          <w:sz w:val="24"/>
          <w:szCs w:val="24"/>
        </w:rPr>
        <w:t>ction to my life</w:t>
      </w:r>
      <w:r w:rsidR="009B7CEC" w:rsidRPr="00DF44D9">
        <w:rPr>
          <w:rFonts w:eastAsia="Times New Roman"/>
          <w:sz w:val="24"/>
          <w:szCs w:val="24"/>
        </w:rPr>
        <w:t xml:space="preserve"> at that time</w:t>
      </w:r>
      <w:r w:rsidRPr="00DF44D9">
        <w:rPr>
          <w:rFonts w:eastAsia="Times New Roman"/>
          <w:sz w:val="24"/>
          <w:szCs w:val="24"/>
        </w:rPr>
        <w:t xml:space="preserve">. </w:t>
      </w:r>
    </w:p>
    <w:p w14:paraId="364FB53C" w14:textId="7C1F8169" w:rsidR="00A824E1" w:rsidRPr="00DF44D9" w:rsidRDefault="00422C5C" w:rsidP="008A73C9">
      <w:pPr>
        <w:spacing w:after="0" w:line="480" w:lineRule="auto"/>
        <w:ind w:firstLine="720"/>
        <w:rPr>
          <w:rFonts w:eastAsia="Times New Roman"/>
          <w:sz w:val="24"/>
          <w:szCs w:val="24"/>
        </w:rPr>
      </w:pPr>
      <w:r>
        <w:rPr>
          <w:rFonts w:eastAsia="Times New Roman"/>
          <w:sz w:val="24"/>
          <w:szCs w:val="24"/>
        </w:rPr>
        <w:t>As expressed</w:t>
      </w:r>
      <w:r w:rsidR="00A824E1" w:rsidRPr="00DF44D9">
        <w:rPr>
          <w:rFonts w:eastAsia="Times New Roman"/>
          <w:sz w:val="24"/>
          <w:szCs w:val="24"/>
        </w:rPr>
        <w:t xml:space="preserve"> by singer Lou Rawls, the music one listens to does not always have to be in a language that one understands. Before strengthening my grasp of Spanish, I </w:t>
      </w:r>
      <w:r w:rsidR="00A824E1" w:rsidRPr="00DF44D9">
        <w:rPr>
          <w:rFonts w:eastAsia="Times New Roman"/>
          <w:i/>
          <w:iCs/>
          <w:sz w:val="24"/>
          <w:szCs w:val="24"/>
        </w:rPr>
        <w:t>loved</w:t>
      </w:r>
      <w:r w:rsidR="00A824E1" w:rsidRPr="00DF44D9">
        <w:rPr>
          <w:rFonts w:eastAsia="Times New Roman"/>
          <w:sz w:val="24"/>
          <w:szCs w:val="24"/>
        </w:rPr>
        <w:t xml:space="preserve"> listening to songs by </w:t>
      </w:r>
      <w:r w:rsidR="00AD7786">
        <w:rPr>
          <w:rFonts w:eastAsia="Times New Roman"/>
          <w:sz w:val="24"/>
          <w:szCs w:val="24"/>
        </w:rPr>
        <w:t>La India</w:t>
      </w:r>
      <w:r w:rsidR="00A824E1" w:rsidRPr="00DF44D9">
        <w:rPr>
          <w:rFonts w:eastAsia="Times New Roman"/>
          <w:sz w:val="24"/>
          <w:szCs w:val="24"/>
        </w:rPr>
        <w:t>, Carlos Vives, and Celia Cruz. Though I still cannot speak or understand Hindi, I have several Bollywood music stations on my streaming services. My interest in Korean popular music (also called K-Pop) began in 2003 after being introduced to it by my younger brother. He did so by forwarding videos by his (all-</w:t>
      </w:r>
      <w:r w:rsidR="00A824E1" w:rsidRPr="00DF44D9">
        <w:rPr>
          <w:rFonts w:eastAsia="Times New Roman"/>
          <w:sz w:val="24"/>
          <w:szCs w:val="24"/>
        </w:rPr>
        <w:lastRenderedPageBreak/>
        <w:t xml:space="preserve">time) favorite artist BoA. He was impressed by her singing and dancing ability. He described her style as a mix of Korean Pop and </w:t>
      </w:r>
      <w:r w:rsidR="00C27296">
        <w:rPr>
          <w:rFonts w:eastAsia="Times New Roman"/>
          <w:sz w:val="24"/>
          <w:szCs w:val="24"/>
        </w:rPr>
        <w:t xml:space="preserve">American </w:t>
      </w:r>
      <w:r w:rsidR="00A824E1" w:rsidRPr="00DF44D9">
        <w:rPr>
          <w:rFonts w:eastAsia="Times New Roman"/>
          <w:sz w:val="24"/>
          <w:szCs w:val="24"/>
        </w:rPr>
        <w:t xml:space="preserve">rhythm and blues (R&amp;B). Until this introduction, I </w:t>
      </w:r>
      <w:r w:rsidR="001737D5">
        <w:rPr>
          <w:rFonts w:eastAsia="Times New Roman"/>
          <w:sz w:val="24"/>
          <w:szCs w:val="24"/>
        </w:rPr>
        <w:t xml:space="preserve">had </w:t>
      </w:r>
      <w:r w:rsidR="00A824E1" w:rsidRPr="00DF44D9">
        <w:rPr>
          <w:rFonts w:eastAsia="Times New Roman"/>
          <w:sz w:val="24"/>
          <w:szCs w:val="24"/>
        </w:rPr>
        <w:t>neve</w:t>
      </w:r>
      <w:r>
        <w:rPr>
          <w:rFonts w:eastAsia="Times New Roman"/>
          <w:sz w:val="24"/>
          <w:szCs w:val="24"/>
        </w:rPr>
        <w:t xml:space="preserve">r considered that R&amp;B </w:t>
      </w:r>
      <w:r w:rsidR="00A824E1" w:rsidRPr="00DF44D9">
        <w:rPr>
          <w:rFonts w:eastAsia="Times New Roman"/>
          <w:sz w:val="24"/>
          <w:szCs w:val="24"/>
        </w:rPr>
        <w:t xml:space="preserve">made inroads into the Asian music scene. Since then, off and on, K-Pop has also contributed to the “soundtrack of my life”. For example, I listened to my BoA and BIGBANG music stations while writing this thesis. </w:t>
      </w:r>
    </w:p>
    <w:p w14:paraId="2AE894E4" w14:textId="4502A5DB"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 xml:space="preserve">Something that I continually noticed while listening to these artists and watching their videos were the close similarities in musical style </w:t>
      </w:r>
      <w:r w:rsidR="00985140" w:rsidRPr="00DF44D9">
        <w:rPr>
          <w:rFonts w:eastAsia="Times New Roman"/>
          <w:sz w:val="24"/>
          <w:szCs w:val="24"/>
        </w:rPr>
        <w:t>(e.g.</w:t>
      </w:r>
      <w:r w:rsidRPr="00DF44D9">
        <w:rPr>
          <w:rFonts w:eastAsia="Times New Roman"/>
          <w:sz w:val="24"/>
          <w:szCs w:val="24"/>
        </w:rPr>
        <w:t xml:space="preserve"> vocalization, riffs, beats</w:t>
      </w:r>
      <w:r w:rsidR="00985140" w:rsidRPr="00DF44D9">
        <w:rPr>
          <w:rFonts w:eastAsia="Times New Roman"/>
          <w:sz w:val="24"/>
          <w:szCs w:val="24"/>
        </w:rPr>
        <w:t>)</w:t>
      </w:r>
      <w:r w:rsidRPr="00DF44D9">
        <w:rPr>
          <w:rFonts w:eastAsia="Times New Roman"/>
          <w:sz w:val="24"/>
          <w:szCs w:val="24"/>
        </w:rPr>
        <w:t>, dance, and fashion to several African-American artists</w:t>
      </w:r>
      <w:r w:rsidR="00FE6A91">
        <w:rPr>
          <w:rFonts w:eastAsia="Times New Roman"/>
          <w:sz w:val="24"/>
          <w:szCs w:val="24"/>
        </w:rPr>
        <w:t xml:space="preserve"> or Black artists part of the African Diaspora</w:t>
      </w:r>
      <w:r w:rsidRPr="00DF44D9">
        <w:rPr>
          <w:rFonts w:eastAsia="Times New Roman"/>
          <w:sz w:val="24"/>
          <w:szCs w:val="24"/>
        </w:rPr>
        <w:t xml:space="preserve"> within the R&amp;B and hip-hop genres.  In the mid to late 2000s there seemed to be a “surge” of younger South Korean artists and groups, such as Wonder Girls, EXO, 2NE1, and Beast, within the K-Pop realm whose styles were heavily influenced by R&amp;B and hip-hop. Every “girl band” and “boy band” had their in-house rapper(s) and background dancers able to breakdance. I acknowledge that with the growing globalization and global interactions between countries </w:t>
      </w:r>
      <w:r w:rsidR="00985140" w:rsidRPr="00DF44D9">
        <w:rPr>
          <w:rFonts w:eastAsia="Times New Roman"/>
          <w:sz w:val="24"/>
          <w:szCs w:val="24"/>
        </w:rPr>
        <w:t>and</w:t>
      </w:r>
      <w:r w:rsidRPr="00DF44D9">
        <w:rPr>
          <w:rFonts w:eastAsia="Times New Roman"/>
          <w:sz w:val="24"/>
          <w:szCs w:val="24"/>
        </w:rPr>
        <w:t xml:space="preserve"> individuals, music (like everything else) has also adapted. Genres and styles cross borders. Certain musical stylings influence others. However, I still wondered if these artists</w:t>
      </w:r>
      <w:r w:rsidR="00985140" w:rsidRPr="00DF44D9">
        <w:rPr>
          <w:rFonts w:eastAsia="Times New Roman"/>
          <w:sz w:val="24"/>
          <w:szCs w:val="24"/>
        </w:rPr>
        <w:t xml:space="preserve"> that were</w:t>
      </w:r>
      <w:r w:rsidRPr="00DF44D9">
        <w:rPr>
          <w:rFonts w:eastAsia="Times New Roman"/>
          <w:sz w:val="24"/>
          <w:szCs w:val="24"/>
        </w:rPr>
        <w:t xml:space="preserve"> “inspired” by American R&amp;B and hip-hop truly understood th</w:t>
      </w:r>
      <w:r w:rsidR="00D30DFD" w:rsidRPr="00DF44D9">
        <w:rPr>
          <w:rFonts w:eastAsia="Times New Roman"/>
          <w:sz w:val="24"/>
          <w:szCs w:val="24"/>
        </w:rPr>
        <w:t>e</w:t>
      </w:r>
      <w:r w:rsidRPr="00DF44D9">
        <w:rPr>
          <w:rFonts w:eastAsia="Times New Roman"/>
          <w:sz w:val="24"/>
          <w:szCs w:val="24"/>
        </w:rPr>
        <w:t>s</w:t>
      </w:r>
      <w:r w:rsidR="00D30DFD" w:rsidRPr="00DF44D9">
        <w:rPr>
          <w:rFonts w:eastAsia="Times New Roman"/>
          <w:sz w:val="24"/>
          <w:szCs w:val="24"/>
        </w:rPr>
        <w:t>e</w:t>
      </w:r>
      <w:r w:rsidRPr="00DF44D9">
        <w:rPr>
          <w:rFonts w:eastAsia="Times New Roman"/>
          <w:sz w:val="24"/>
          <w:szCs w:val="24"/>
        </w:rPr>
        <w:t xml:space="preserve"> musical form</w:t>
      </w:r>
      <w:r w:rsidR="00D30DFD" w:rsidRPr="00DF44D9">
        <w:rPr>
          <w:rFonts w:eastAsia="Times New Roman"/>
          <w:sz w:val="24"/>
          <w:szCs w:val="24"/>
        </w:rPr>
        <w:t>s</w:t>
      </w:r>
      <w:r w:rsidR="00985140" w:rsidRPr="00DF44D9">
        <w:rPr>
          <w:rFonts w:eastAsia="Times New Roman"/>
          <w:sz w:val="24"/>
          <w:szCs w:val="24"/>
        </w:rPr>
        <w:t xml:space="preserve">, </w:t>
      </w:r>
      <w:r w:rsidRPr="00DF44D9">
        <w:rPr>
          <w:rFonts w:eastAsia="Times New Roman"/>
          <w:sz w:val="24"/>
          <w:szCs w:val="24"/>
        </w:rPr>
        <w:t>or if they were simply mimicking t</w:t>
      </w:r>
      <w:r w:rsidR="00C039F3" w:rsidRPr="00DF44D9">
        <w:rPr>
          <w:rFonts w:eastAsia="Times New Roman"/>
          <w:sz w:val="24"/>
          <w:szCs w:val="24"/>
        </w:rPr>
        <w:t>hem</w:t>
      </w:r>
      <w:r w:rsidRPr="00DF44D9">
        <w:rPr>
          <w:rFonts w:eastAsia="Times New Roman"/>
          <w:sz w:val="24"/>
          <w:szCs w:val="24"/>
        </w:rPr>
        <w:t xml:space="preserve"> for popularity and sales.   </w:t>
      </w:r>
    </w:p>
    <w:p w14:paraId="37A4BD5B" w14:textId="07791127"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This thesis explore</w:t>
      </w:r>
      <w:r w:rsidR="000F4C76" w:rsidRPr="00DF44D9">
        <w:rPr>
          <w:rFonts w:eastAsia="Times New Roman"/>
          <w:sz w:val="24"/>
          <w:szCs w:val="24"/>
        </w:rPr>
        <w:t>s</w:t>
      </w:r>
      <w:r w:rsidRPr="00DF44D9">
        <w:rPr>
          <w:rFonts w:eastAsia="Times New Roman"/>
          <w:sz w:val="24"/>
          <w:szCs w:val="24"/>
        </w:rPr>
        <w:t xml:space="preserve"> the degree in which African-American music has influenced South Korean music; specifically, the genres of R&amp;B and hip-hop. The early 1990s and 2000s saw the rise of the “Korean wave</w:t>
      </w:r>
      <w:r w:rsidR="00ED2E99">
        <w:rPr>
          <w:rFonts w:eastAsia="Times New Roman"/>
          <w:sz w:val="24"/>
          <w:szCs w:val="24"/>
        </w:rPr>
        <w:t>,</w:t>
      </w:r>
      <w:r w:rsidRPr="00DF44D9">
        <w:rPr>
          <w:rFonts w:eastAsia="Times New Roman"/>
          <w:sz w:val="24"/>
          <w:szCs w:val="24"/>
        </w:rPr>
        <w:t>”</w:t>
      </w:r>
      <w:r w:rsidR="00311873">
        <w:rPr>
          <w:rFonts w:eastAsia="Times New Roman"/>
          <w:sz w:val="24"/>
          <w:szCs w:val="24"/>
        </w:rPr>
        <w:t xml:space="preserve"> called </w:t>
      </w:r>
      <w:r w:rsidR="00311873">
        <w:rPr>
          <w:rFonts w:eastAsia="Times New Roman"/>
          <w:i/>
          <w:sz w:val="24"/>
          <w:szCs w:val="24"/>
        </w:rPr>
        <w:t>Hallyu</w:t>
      </w:r>
      <w:r w:rsidR="00311873">
        <w:rPr>
          <w:rFonts w:eastAsia="Times New Roman"/>
          <w:sz w:val="24"/>
          <w:szCs w:val="24"/>
        </w:rPr>
        <w:t>,</w:t>
      </w:r>
      <w:r w:rsidRPr="00DF44D9">
        <w:rPr>
          <w:rFonts w:eastAsia="Times New Roman"/>
          <w:sz w:val="24"/>
          <w:szCs w:val="24"/>
        </w:rPr>
        <w:t xml:space="preserve"> when South Korean industry − </w:t>
      </w:r>
      <w:r w:rsidRPr="00DF44D9">
        <w:rPr>
          <w:rFonts w:eastAsia="Times New Roman"/>
          <w:sz w:val="24"/>
          <w:szCs w:val="24"/>
        </w:rPr>
        <w:lastRenderedPageBreak/>
        <w:t xml:space="preserve">television, food, music, </w:t>
      </w:r>
      <w:r w:rsidR="00422C5C">
        <w:rPr>
          <w:rFonts w:eastAsia="Times New Roman"/>
          <w:sz w:val="24"/>
          <w:szCs w:val="24"/>
        </w:rPr>
        <w:t xml:space="preserve">and </w:t>
      </w:r>
      <w:r w:rsidRPr="00DF44D9">
        <w:rPr>
          <w:rFonts w:eastAsia="Times New Roman"/>
          <w:sz w:val="24"/>
          <w:szCs w:val="24"/>
        </w:rPr>
        <w:t>fashion − seemed to inundate the rest of the world</w:t>
      </w:r>
      <w:r w:rsidR="008A73C9" w:rsidRPr="00DF44D9">
        <w:rPr>
          <w:rFonts w:eastAsia="Times New Roman"/>
          <w:sz w:val="24"/>
          <w:szCs w:val="24"/>
        </w:rPr>
        <w:t>.</w:t>
      </w:r>
      <w:r w:rsidR="00E57087" w:rsidRPr="00DF44D9">
        <w:rPr>
          <w:rStyle w:val="FootnoteReference"/>
          <w:rFonts w:eastAsia="Times New Roman"/>
          <w:sz w:val="24"/>
          <w:szCs w:val="24"/>
        </w:rPr>
        <w:footnoteReference w:id="1"/>
      </w:r>
      <w:r w:rsidR="00E57087" w:rsidRPr="00DF44D9">
        <w:rPr>
          <w:rFonts w:eastAsia="Times New Roman"/>
          <w:sz w:val="24"/>
          <w:szCs w:val="24"/>
        </w:rPr>
        <w:t xml:space="preserve"> </w:t>
      </w:r>
      <w:r w:rsidRPr="00DF44D9">
        <w:rPr>
          <w:rFonts w:eastAsia="Times New Roman"/>
          <w:sz w:val="24"/>
          <w:szCs w:val="24"/>
        </w:rPr>
        <w:t>A noted aspect of the “wave” was the inclusion of characteristics known to other cultures, described as a “local appropriation of globalized styles.”</w:t>
      </w:r>
      <w:r w:rsidR="00E57087" w:rsidRPr="00DF44D9">
        <w:rPr>
          <w:rStyle w:val="FootnoteReference"/>
          <w:rFonts w:eastAsia="Times New Roman"/>
          <w:sz w:val="24"/>
          <w:szCs w:val="24"/>
        </w:rPr>
        <w:footnoteReference w:id="2"/>
      </w:r>
      <w:r w:rsidR="00E57087" w:rsidRPr="00DF44D9">
        <w:rPr>
          <w:rFonts w:eastAsia="Times New Roman"/>
          <w:sz w:val="24"/>
          <w:szCs w:val="24"/>
        </w:rPr>
        <w:t xml:space="preserve"> </w:t>
      </w:r>
      <w:r w:rsidRPr="00DF44D9">
        <w:rPr>
          <w:rFonts w:eastAsia="Times New Roman"/>
          <w:sz w:val="24"/>
          <w:szCs w:val="24"/>
        </w:rPr>
        <w:t>This thesis focus</w:t>
      </w:r>
      <w:r w:rsidR="000F4C76" w:rsidRPr="00DF44D9">
        <w:rPr>
          <w:rFonts w:eastAsia="Times New Roman"/>
          <w:sz w:val="24"/>
          <w:szCs w:val="24"/>
        </w:rPr>
        <w:t>es</w:t>
      </w:r>
      <w:r w:rsidRPr="00DF44D9">
        <w:rPr>
          <w:rFonts w:eastAsia="Times New Roman"/>
          <w:sz w:val="24"/>
          <w:szCs w:val="24"/>
        </w:rPr>
        <w:t xml:space="preserve"> on the intersection of South Korean R&amp;B and hip-hop, and African-American</w:t>
      </w:r>
      <w:r w:rsidR="00FE6A91">
        <w:rPr>
          <w:rFonts w:eastAsia="Times New Roman"/>
          <w:sz w:val="24"/>
          <w:szCs w:val="24"/>
        </w:rPr>
        <w:t xml:space="preserve"> and/or African Diaspora originated</w:t>
      </w:r>
      <w:r w:rsidRPr="00DF44D9">
        <w:rPr>
          <w:rFonts w:eastAsia="Times New Roman"/>
          <w:sz w:val="24"/>
          <w:szCs w:val="24"/>
        </w:rPr>
        <w:t xml:space="preserve"> music. Specifically, it explore</w:t>
      </w:r>
      <w:r w:rsidR="000F4C76" w:rsidRPr="00DF44D9">
        <w:rPr>
          <w:rFonts w:eastAsia="Times New Roman"/>
          <w:sz w:val="24"/>
          <w:szCs w:val="24"/>
        </w:rPr>
        <w:t>s</w:t>
      </w:r>
      <w:r w:rsidRPr="00DF44D9">
        <w:rPr>
          <w:rFonts w:eastAsia="Times New Roman"/>
          <w:sz w:val="24"/>
          <w:szCs w:val="24"/>
        </w:rPr>
        <w:t xml:space="preserve"> South Korean artists and their adoption, appropriation, and/or “genre incorporation” of traditionally and/or nominally identified aspects of colloquially termed and grouped “Black music” into their own musical styles. </w:t>
      </w:r>
    </w:p>
    <w:p w14:paraId="46010D52" w14:textId="641D53D6"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Artists who are considered “leaders” in the K-P</w:t>
      </w:r>
      <w:r w:rsidR="00FE6A91">
        <w:rPr>
          <w:rFonts w:eastAsia="Times New Roman"/>
          <w:sz w:val="24"/>
          <w:szCs w:val="24"/>
        </w:rPr>
        <w:t>op industry, such as BIGBANG, and artists who are representative of the “next generation” of performers such as</w:t>
      </w:r>
      <w:r w:rsidRPr="00DF44D9">
        <w:rPr>
          <w:rFonts w:eastAsia="Times New Roman"/>
          <w:sz w:val="24"/>
          <w:szCs w:val="24"/>
        </w:rPr>
        <w:t xml:space="preserve"> BLACKPINK</w:t>
      </w:r>
      <w:r w:rsidR="00FE6A91">
        <w:rPr>
          <w:rFonts w:eastAsia="Times New Roman"/>
          <w:sz w:val="24"/>
          <w:szCs w:val="24"/>
        </w:rPr>
        <w:t>,</w:t>
      </w:r>
      <w:r w:rsidRPr="00DF44D9">
        <w:rPr>
          <w:rFonts w:eastAsia="Times New Roman"/>
          <w:sz w:val="24"/>
          <w:szCs w:val="24"/>
        </w:rPr>
        <w:t xml:space="preserve"> are well known for having a </w:t>
      </w:r>
      <w:r w:rsidR="00EB5880" w:rsidRPr="00DF44D9">
        <w:rPr>
          <w:rFonts w:eastAsia="Times New Roman"/>
          <w:sz w:val="24"/>
          <w:szCs w:val="24"/>
        </w:rPr>
        <w:t xml:space="preserve">combination </w:t>
      </w:r>
      <w:r w:rsidRPr="00DF44D9">
        <w:rPr>
          <w:rFonts w:eastAsia="Times New Roman"/>
          <w:sz w:val="24"/>
          <w:szCs w:val="24"/>
        </w:rPr>
        <w:t>of R&amp;B styled singers and rappers in their group. Their music often has a mix of “robotic hip-hop beats or danceable</w:t>
      </w:r>
      <w:r w:rsidR="00422C5C">
        <w:rPr>
          <w:rFonts w:eastAsia="Times New Roman"/>
          <w:sz w:val="24"/>
          <w:szCs w:val="24"/>
        </w:rPr>
        <w:t xml:space="preserve"> electronic rhythm and typical ‘</w:t>
      </w:r>
      <w:r w:rsidRPr="00DF44D9">
        <w:rPr>
          <w:rFonts w:eastAsia="Times New Roman"/>
          <w:sz w:val="24"/>
          <w:szCs w:val="24"/>
        </w:rPr>
        <w:t>twisted</w:t>
      </w:r>
      <w:r w:rsidR="00422C5C">
        <w:rPr>
          <w:rFonts w:eastAsia="Times New Roman"/>
          <w:sz w:val="24"/>
          <w:szCs w:val="24"/>
        </w:rPr>
        <w:t>’</w:t>
      </w:r>
      <w:r w:rsidRPr="00DF44D9">
        <w:rPr>
          <w:rFonts w:eastAsia="Times New Roman"/>
          <w:sz w:val="24"/>
          <w:szCs w:val="24"/>
        </w:rPr>
        <w:t xml:space="preserve"> singing vocals with some add-ons of rapping.”</w:t>
      </w:r>
      <w:r w:rsidR="00E57087" w:rsidRPr="00DF44D9">
        <w:rPr>
          <w:rStyle w:val="FootnoteReference"/>
          <w:rFonts w:eastAsia="Times New Roman"/>
          <w:sz w:val="24"/>
          <w:szCs w:val="24"/>
        </w:rPr>
        <w:footnoteReference w:id="3"/>
      </w:r>
      <w:r w:rsidR="00E57087" w:rsidRPr="00DF44D9">
        <w:rPr>
          <w:rFonts w:eastAsia="Times New Roman"/>
          <w:sz w:val="24"/>
          <w:szCs w:val="24"/>
        </w:rPr>
        <w:t xml:space="preserve"> </w:t>
      </w:r>
      <w:r w:rsidRPr="00DF44D9">
        <w:rPr>
          <w:rFonts w:eastAsia="Times New Roman"/>
          <w:sz w:val="24"/>
          <w:szCs w:val="24"/>
        </w:rPr>
        <w:t xml:space="preserve">Such observations lead to the heart of this thesis. The influence of African-American artistry has been recognized in scholarly work, but often more as an aside or footnote. An in-depth into the </w:t>
      </w:r>
      <w:r w:rsidRPr="00DF44D9">
        <w:rPr>
          <w:rFonts w:eastAsia="Times New Roman"/>
          <w:i/>
          <w:iCs/>
          <w:sz w:val="24"/>
          <w:szCs w:val="24"/>
        </w:rPr>
        <w:t>how</w:t>
      </w:r>
      <w:r w:rsidRPr="00DF44D9">
        <w:rPr>
          <w:rFonts w:eastAsia="Times New Roman"/>
          <w:sz w:val="24"/>
          <w:szCs w:val="24"/>
        </w:rPr>
        <w:t xml:space="preserve"> – how Black musical traditions play an influence, how such traditions migrated, and how they are integrated by South Korean artists – does not yet seem to be fully answered. </w:t>
      </w:r>
      <w:r w:rsidR="00985140" w:rsidRPr="00DF44D9">
        <w:rPr>
          <w:rFonts w:eastAsia="Times New Roman"/>
          <w:sz w:val="24"/>
          <w:szCs w:val="24"/>
        </w:rPr>
        <w:t>I</w:t>
      </w:r>
      <w:r w:rsidRPr="00DF44D9">
        <w:rPr>
          <w:rFonts w:eastAsia="Times New Roman"/>
          <w:sz w:val="24"/>
          <w:szCs w:val="24"/>
        </w:rPr>
        <w:t xml:space="preserve">n researching this cross-fertilization, </w:t>
      </w:r>
      <w:r w:rsidR="006A31D2" w:rsidRPr="00DF44D9">
        <w:rPr>
          <w:rFonts w:eastAsia="Times New Roman"/>
          <w:sz w:val="24"/>
          <w:szCs w:val="24"/>
        </w:rPr>
        <w:t xml:space="preserve">I </w:t>
      </w:r>
      <w:r w:rsidRPr="00DF44D9">
        <w:rPr>
          <w:rFonts w:eastAsia="Times New Roman"/>
          <w:sz w:val="24"/>
          <w:szCs w:val="24"/>
        </w:rPr>
        <w:t>consider if there is a need to revisit and revise understandings of “appropriation</w:t>
      </w:r>
      <w:r w:rsidR="00ED2E99">
        <w:rPr>
          <w:rFonts w:eastAsia="Times New Roman"/>
          <w:sz w:val="24"/>
          <w:szCs w:val="24"/>
        </w:rPr>
        <w:t>,</w:t>
      </w:r>
      <w:r w:rsidRPr="00DF44D9">
        <w:rPr>
          <w:rFonts w:eastAsia="Times New Roman"/>
          <w:sz w:val="24"/>
          <w:szCs w:val="24"/>
        </w:rPr>
        <w:t>” “authenticity</w:t>
      </w:r>
      <w:r w:rsidR="00ED2E99">
        <w:rPr>
          <w:rFonts w:eastAsia="Times New Roman"/>
          <w:sz w:val="24"/>
          <w:szCs w:val="24"/>
        </w:rPr>
        <w:t>,</w:t>
      </w:r>
      <w:r w:rsidRPr="00DF44D9">
        <w:rPr>
          <w:rFonts w:eastAsia="Times New Roman"/>
          <w:sz w:val="24"/>
          <w:szCs w:val="24"/>
        </w:rPr>
        <w:t>” and “integration” as they relate to music, specifically K-Pop musical traditions</w:t>
      </w:r>
      <w:r w:rsidR="00C27296">
        <w:rPr>
          <w:rFonts w:eastAsia="Times New Roman"/>
          <w:sz w:val="24"/>
          <w:szCs w:val="24"/>
        </w:rPr>
        <w:t>.</w:t>
      </w:r>
      <w:r w:rsidRPr="00DF44D9">
        <w:rPr>
          <w:rFonts w:eastAsia="Times New Roman"/>
          <w:sz w:val="24"/>
          <w:szCs w:val="24"/>
        </w:rPr>
        <w:t xml:space="preserve"> Additionally, </w:t>
      </w:r>
      <w:r w:rsidR="006A31D2" w:rsidRPr="00DF44D9">
        <w:rPr>
          <w:rFonts w:eastAsia="Times New Roman"/>
          <w:sz w:val="24"/>
          <w:szCs w:val="24"/>
        </w:rPr>
        <w:lastRenderedPageBreak/>
        <w:t>I w</w:t>
      </w:r>
      <w:r w:rsidRPr="00DF44D9">
        <w:rPr>
          <w:rFonts w:eastAsia="Times New Roman"/>
          <w:sz w:val="24"/>
          <w:szCs w:val="24"/>
        </w:rPr>
        <w:t xml:space="preserve">onder: in borrowing from </w:t>
      </w:r>
      <w:r w:rsidR="001018D7">
        <w:rPr>
          <w:rFonts w:eastAsia="Times New Roman"/>
          <w:sz w:val="24"/>
          <w:szCs w:val="24"/>
        </w:rPr>
        <w:t>Black</w:t>
      </w:r>
      <w:r w:rsidRPr="00DF44D9">
        <w:rPr>
          <w:rFonts w:eastAsia="Times New Roman"/>
          <w:sz w:val="24"/>
          <w:szCs w:val="24"/>
        </w:rPr>
        <w:t xml:space="preserve"> artistry, do the artists themselves </w:t>
      </w:r>
      <w:r w:rsidR="00C54E4A">
        <w:rPr>
          <w:rFonts w:eastAsia="Times New Roman"/>
          <w:sz w:val="24"/>
          <w:szCs w:val="24"/>
        </w:rPr>
        <w:t>give proper attribution</w:t>
      </w:r>
      <w:r w:rsidRPr="00DF44D9">
        <w:rPr>
          <w:rFonts w:eastAsia="Times New Roman"/>
          <w:sz w:val="24"/>
          <w:szCs w:val="24"/>
        </w:rPr>
        <w:t>?</w:t>
      </w:r>
    </w:p>
    <w:p w14:paraId="3168E4A6" w14:textId="06BF7DF5" w:rsidR="0098202F" w:rsidRDefault="00A824E1" w:rsidP="008A73C9">
      <w:pPr>
        <w:spacing w:after="0" w:line="480" w:lineRule="auto"/>
        <w:ind w:firstLine="720"/>
        <w:rPr>
          <w:rFonts w:eastAsia="Times New Roman"/>
          <w:sz w:val="24"/>
          <w:szCs w:val="24"/>
        </w:rPr>
      </w:pPr>
      <w:r w:rsidRPr="00DF44D9">
        <w:rPr>
          <w:rFonts w:eastAsia="Times New Roman"/>
          <w:sz w:val="24"/>
          <w:szCs w:val="24"/>
        </w:rPr>
        <w:t>As an art form, music, especially hip-hop is “a ‘vehicle for global youth affiliation and a tool for reworking local identity all over the world’; and, as a universally recognized popular genre, also draw</w:t>
      </w:r>
      <w:r w:rsidR="00C54E4A">
        <w:rPr>
          <w:rFonts w:eastAsia="Times New Roman"/>
          <w:sz w:val="24"/>
          <w:szCs w:val="24"/>
        </w:rPr>
        <w:t>s</w:t>
      </w:r>
      <w:r w:rsidRPr="00DF44D9">
        <w:rPr>
          <w:rFonts w:eastAsia="Times New Roman"/>
          <w:sz w:val="24"/>
          <w:szCs w:val="24"/>
        </w:rPr>
        <w:t xml:space="preserve"> our attention to local specificities</w:t>
      </w:r>
      <w:r w:rsidR="00E57087" w:rsidRPr="00DF44D9">
        <w:rPr>
          <w:rFonts w:eastAsia="Times New Roman"/>
          <w:sz w:val="24"/>
          <w:szCs w:val="24"/>
        </w:rPr>
        <w:t>.</w:t>
      </w:r>
      <w:r w:rsidRPr="00DF44D9">
        <w:rPr>
          <w:rFonts w:eastAsia="Times New Roman"/>
          <w:sz w:val="24"/>
          <w:szCs w:val="24"/>
        </w:rPr>
        <w:t>”</w:t>
      </w:r>
      <w:r w:rsidR="00E57087" w:rsidRPr="00DF44D9">
        <w:rPr>
          <w:rStyle w:val="FootnoteReference"/>
          <w:rFonts w:eastAsia="Times New Roman"/>
          <w:sz w:val="24"/>
          <w:szCs w:val="24"/>
        </w:rPr>
        <w:footnoteReference w:id="4"/>
      </w:r>
      <w:r w:rsidRPr="00DF44D9">
        <w:rPr>
          <w:rFonts w:eastAsia="Times New Roman"/>
          <w:sz w:val="24"/>
          <w:szCs w:val="24"/>
        </w:rPr>
        <w:t xml:space="preserve"> As such, when South Korean artists incorporate a musical genre that has roots and a traditional (or universal) recognition as being part of another culture’s art form, questions of the artist’s authenticity and/or “right” to participate within this genre may arise. Though Korean artists emulate these musical stylings many may see their music as a caricature</w:t>
      </w:r>
      <w:r w:rsidR="0098202F" w:rsidRPr="00DF44D9">
        <w:rPr>
          <w:rFonts w:eastAsia="Times New Roman"/>
          <w:sz w:val="24"/>
          <w:szCs w:val="24"/>
        </w:rPr>
        <w:t>,</w:t>
      </w:r>
      <w:r w:rsidRPr="00DF44D9">
        <w:rPr>
          <w:rFonts w:eastAsia="Times New Roman"/>
          <w:sz w:val="24"/>
          <w:szCs w:val="24"/>
        </w:rPr>
        <w:t xml:space="preserve"> as the sound, moves, and lyrics do not sound natural or acceptable</w:t>
      </w:r>
      <w:r w:rsidR="008A73C9" w:rsidRPr="00DF44D9">
        <w:rPr>
          <w:rFonts w:eastAsia="Times New Roman"/>
          <w:sz w:val="24"/>
          <w:szCs w:val="24"/>
        </w:rPr>
        <w:t>.</w:t>
      </w:r>
      <w:r w:rsidR="00E57087" w:rsidRPr="00DF44D9">
        <w:rPr>
          <w:rStyle w:val="FootnoteReference"/>
          <w:rFonts w:eastAsia="Times New Roman"/>
          <w:sz w:val="24"/>
          <w:szCs w:val="24"/>
        </w:rPr>
        <w:footnoteReference w:id="5"/>
      </w:r>
      <w:r w:rsidRPr="00DF44D9">
        <w:rPr>
          <w:rFonts w:eastAsia="Times New Roman"/>
          <w:sz w:val="24"/>
          <w:szCs w:val="24"/>
        </w:rPr>
        <w:t xml:space="preserve"> </w:t>
      </w:r>
      <w:r w:rsidR="0043753B">
        <w:rPr>
          <w:rFonts w:eastAsia="Times New Roman"/>
          <w:sz w:val="24"/>
          <w:szCs w:val="24"/>
        </w:rPr>
        <w:t xml:space="preserve">Acceptance is often tied to authenticity, and it may be felt that Korean artists are not connecting to the soul of the music or </w:t>
      </w:r>
      <w:r w:rsidR="002631BA">
        <w:rPr>
          <w:rFonts w:eastAsia="Times New Roman"/>
          <w:sz w:val="24"/>
          <w:szCs w:val="24"/>
        </w:rPr>
        <w:t xml:space="preserve">that they are </w:t>
      </w:r>
      <w:r w:rsidR="0043753B">
        <w:rPr>
          <w:rFonts w:eastAsia="Times New Roman"/>
          <w:sz w:val="24"/>
          <w:szCs w:val="24"/>
        </w:rPr>
        <w:t xml:space="preserve">simply performing by rote – mimicking how others </w:t>
      </w:r>
      <w:r w:rsidR="002631BA">
        <w:rPr>
          <w:rFonts w:eastAsia="Times New Roman"/>
          <w:sz w:val="24"/>
          <w:szCs w:val="24"/>
        </w:rPr>
        <w:t>may</w:t>
      </w:r>
      <w:r w:rsidR="0043753B">
        <w:rPr>
          <w:rFonts w:eastAsia="Times New Roman"/>
          <w:sz w:val="24"/>
          <w:szCs w:val="24"/>
        </w:rPr>
        <w:t xml:space="preserve"> have sung a song – without making an effort to make the song or genre their own. </w:t>
      </w:r>
      <w:r w:rsidRPr="00DF44D9">
        <w:rPr>
          <w:rFonts w:eastAsia="Times New Roman"/>
          <w:sz w:val="24"/>
          <w:szCs w:val="24"/>
        </w:rPr>
        <w:t>Several scholars have noted</w:t>
      </w:r>
      <w:r w:rsidR="0098202F" w:rsidRPr="00DF44D9">
        <w:rPr>
          <w:rFonts w:eastAsia="Times New Roman"/>
          <w:sz w:val="24"/>
          <w:szCs w:val="24"/>
        </w:rPr>
        <w:t>:</w:t>
      </w:r>
    </w:p>
    <w:p w14:paraId="05BA7F62" w14:textId="77777777" w:rsidR="001349F4" w:rsidRDefault="001349F4" w:rsidP="0098202F">
      <w:pPr>
        <w:spacing w:after="0" w:line="240" w:lineRule="auto"/>
        <w:ind w:left="720"/>
        <w:rPr>
          <w:rFonts w:eastAsia="Times New Roman"/>
          <w:sz w:val="24"/>
          <w:szCs w:val="24"/>
        </w:rPr>
      </w:pPr>
    </w:p>
    <w:p w14:paraId="20187053" w14:textId="5CD580C9" w:rsidR="00A824E1" w:rsidRPr="00DF44D9" w:rsidRDefault="0098202F" w:rsidP="0098202F">
      <w:pPr>
        <w:spacing w:after="0" w:line="240" w:lineRule="auto"/>
        <w:ind w:left="720"/>
        <w:rPr>
          <w:rFonts w:eastAsia="Times New Roman"/>
          <w:sz w:val="24"/>
          <w:szCs w:val="24"/>
        </w:rPr>
      </w:pPr>
      <w:r w:rsidRPr="00DF44D9">
        <w:rPr>
          <w:rFonts w:eastAsia="Times New Roman"/>
          <w:sz w:val="24"/>
          <w:szCs w:val="24"/>
        </w:rPr>
        <w:t xml:space="preserve">[the] </w:t>
      </w:r>
      <w:r w:rsidR="00A824E1" w:rsidRPr="00DF44D9">
        <w:rPr>
          <w:rFonts w:eastAsia="Times New Roman"/>
          <w:sz w:val="24"/>
          <w:szCs w:val="24"/>
        </w:rPr>
        <w:t>commodification of soul reduces blackness to a commodity that could be bought and sold – and this is important – without the social and cultural markers that have defined Blackness. This commodification opens up the performance of soul to anyone but also makes it possible to level charges of inauthenticity at performances by non-Black performers.</w:t>
      </w:r>
      <w:r w:rsidR="002A57E8" w:rsidRPr="00DF44D9">
        <w:rPr>
          <w:rStyle w:val="FootnoteReference"/>
          <w:rFonts w:eastAsia="Times New Roman"/>
          <w:sz w:val="24"/>
          <w:szCs w:val="24"/>
        </w:rPr>
        <w:footnoteReference w:id="6"/>
      </w:r>
    </w:p>
    <w:p w14:paraId="6499E695" w14:textId="77777777" w:rsidR="0098202F" w:rsidRPr="00DF44D9" w:rsidRDefault="0098202F" w:rsidP="008A73C9">
      <w:pPr>
        <w:spacing w:after="0" w:line="480" w:lineRule="auto"/>
        <w:ind w:firstLine="720"/>
        <w:rPr>
          <w:rFonts w:eastAsia="Times New Roman"/>
          <w:sz w:val="24"/>
          <w:szCs w:val="24"/>
          <w:shd w:val="clear" w:color="auto" w:fill="FFFFFF"/>
        </w:rPr>
      </w:pPr>
    </w:p>
    <w:p w14:paraId="7F2FD870" w14:textId="44D83DCC" w:rsidR="00A824E1" w:rsidRPr="00DF44D9" w:rsidRDefault="00136B37" w:rsidP="0098202F">
      <w:pPr>
        <w:spacing w:after="0" w:line="480" w:lineRule="auto"/>
        <w:rPr>
          <w:rFonts w:eastAsia="Times New Roman"/>
          <w:sz w:val="24"/>
          <w:szCs w:val="24"/>
        </w:rPr>
      </w:pPr>
      <w:r w:rsidRPr="00DF44D9">
        <w:rPr>
          <w:rFonts w:eastAsia="Times New Roman"/>
          <w:sz w:val="24"/>
          <w:szCs w:val="24"/>
          <w:shd w:val="clear" w:color="auto" w:fill="FFFFFF"/>
        </w:rPr>
        <w:lastRenderedPageBreak/>
        <w:t>In this thesis, I assert that q</w:t>
      </w:r>
      <w:r w:rsidR="00A824E1" w:rsidRPr="00DF44D9">
        <w:rPr>
          <w:rFonts w:eastAsia="Times New Roman"/>
          <w:sz w:val="24"/>
          <w:szCs w:val="24"/>
          <w:shd w:val="clear" w:color="auto" w:fill="FFFFFF"/>
        </w:rPr>
        <w:t xml:space="preserve">uestioning authenticity should first start at how the </w:t>
      </w:r>
      <w:r w:rsidRPr="00DF44D9">
        <w:rPr>
          <w:rFonts w:eastAsia="Times New Roman"/>
          <w:sz w:val="24"/>
          <w:szCs w:val="24"/>
          <w:shd w:val="clear" w:color="auto" w:fill="FFFFFF"/>
        </w:rPr>
        <w:t>word</w:t>
      </w:r>
      <w:r w:rsidR="00A824E1" w:rsidRPr="00DF44D9">
        <w:rPr>
          <w:rFonts w:eastAsia="Times New Roman"/>
          <w:sz w:val="24"/>
          <w:szCs w:val="24"/>
          <w:shd w:val="clear" w:color="auto" w:fill="FFFFFF"/>
        </w:rPr>
        <w:t xml:space="preserve"> is defined. Several </w:t>
      </w:r>
      <w:r w:rsidRPr="00DF44D9">
        <w:rPr>
          <w:rFonts w:eastAsia="Times New Roman"/>
          <w:sz w:val="24"/>
          <w:szCs w:val="24"/>
          <w:shd w:val="clear" w:color="auto" w:fill="FFFFFF"/>
        </w:rPr>
        <w:t xml:space="preserve">definitions </w:t>
      </w:r>
      <w:r w:rsidR="00A824E1" w:rsidRPr="00DF44D9">
        <w:rPr>
          <w:rFonts w:eastAsia="Times New Roman"/>
          <w:sz w:val="24"/>
          <w:szCs w:val="24"/>
          <w:shd w:val="clear" w:color="auto" w:fill="FFFFFF"/>
        </w:rPr>
        <w:t>have been proffered in relation to music.</w:t>
      </w:r>
      <w:r w:rsidR="00985140" w:rsidRPr="00DF44D9">
        <w:rPr>
          <w:rFonts w:eastAsia="Times New Roman"/>
          <w:sz w:val="24"/>
          <w:szCs w:val="24"/>
          <w:shd w:val="clear" w:color="auto" w:fill="FFFFFF"/>
        </w:rPr>
        <w:t xml:space="preserve"> For </w:t>
      </w:r>
      <w:r w:rsidR="00C27296">
        <w:rPr>
          <w:rFonts w:eastAsia="Times New Roman"/>
          <w:sz w:val="24"/>
          <w:szCs w:val="24"/>
          <w:shd w:val="clear" w:color="auto" w:fill="FFFFFF"/>
        </w:rPr>
        <w:t>instance</w:t>
      </w:r>
      <w:r w:rsidR="00985140" w:rsidRPr="00DF44D9">
        <w:rPr>
          <w:rFonts w:eastAsia="Times New Roman"/>
          <w:sz w:val="24"/>
          <w:szCs w:val="24"/>
          <w:shd w:val="clear" w:color="auto" w:fill="FFFFFF"/>
        </w:rPr>
        <w:t xml:space="preserve">, </w:t>
      </w:r>
      <w:r w:rsidR="00A824E1" w:rsidRPr="00DF44D9">
        <w:rPr>
          <w:rFonts w:eastAsia="Times New Roman"/>
          <w:sz w:val="24"/>
          <w:szCs w:val="24"/>
          <w:shd w:val="clear" w:color="auto" w:fill="FFFFFF"/>
        </w:rPr>
        <w:t>“</w:t>
      </w:r>
      <w:r w:rsidR="00985140" w:rsidRPr="00DF44D9">
        <w:rPr>
          <w:rFonts w:eastAsia="Times New Roman"/>
          <w:sz w:val="24"/>
          <w:szCs w:val="24"/>
          <w:shd w:val="clear" w:color="auto" w:fill="FFFFFF"/>
        </w:rPr>
        <w:t>[e]</w:t>
      </w:r>
      <w:r w:rsidR="00A824E1" w:rsidRPr="00DF44D9">
        <w:rPr>
          <w:rFonts w:eastAsia="Times New Roman"/>
          <w:sz w:val="24"/>
          <w:szCs w:val="24"/>
          <w:shd w:val="clear" w:color="auto" w:fill="FFFFFF"/>
        </w:rPr>
        <w:t xml:space="preserve">thnomusicologist Bruno Nettl... proposes a commonplace criterion of authenticity, one that </w:t>
      </w:r>
      <w:r w:rsidR="008704A3">
        <w:rPr>
          <w:rFonts w:eastAsia="Times New Roman"/>
          <w:sz w:val="24"/>
          <w:szCs w:val="24"/>
          <w:shd w:val="clear" w:color="auto" w:fill="FFFFFF"/>
        </w:rPr>
        <w:t>‘</w:t>
      </w:r>
      <w:r w:rsidR="00A824E1" w:rsidRPr="00DF44D9">
        <w:rPr>
          <w:rFonts w:eastAsia="Times New Roman"/>
          <w:sz w:val="24"/>
          <w:szCs w:val="24"/>
          <w:shd w:val="clear" w:color="auto" w:fill="FFFFFF"/>
        </w:rPr>
        <w:t>is rooted in the idea that each culture has a primordial musical style of its own…An authentic song is thought to be one truly belonging to the people who sing it, one that really reflects their spirit and personality.</w:t>
      </w:r>
      <w:r w:rsidR="008704A3">
        <w:rPr>
          <w:rFonts w:eastAsia="Times New Roman"/>
          <w:sz w:val="24"/>
          <w:szCs w:val="24"/>
          <w:shd w:val="clear" w:color="auto" w:fill="FFFFFF"/>
        </w:rPr>
        <w:t>’</w:t>
      </w:r>
      <w:r w:rsidR="002A57E8" w:rsidRPr="00DF44D9">
        <w:rPr>
          <w:rFonts w:eastAsia="Times New Roman"/>
          <w:sz w:val="24"/>
          <w:szCs w:val="24"/>
          <w:shd w:val="clear" w:color="auto" w:fill="FFFFFF"/>
        </w:rPr>
        <w:t>”</w:t>
      </w:r>
      <w:r w:rsidR="002A57E8" w:rsidRPr="00DF44D9">
        <w:rPr>
          <w:rStyle w:val="FootnoteReference"/>
          <w:rFonts w:eastAsia="Times New Roman"/>
          <w:sz w:val="24"/>
          <w:szCs w:val="24"/>
          <w:shd w:val="clear" w:color="auto" w:fill="FFFFFF"/>
        </w:rPr>
        <w:footnoteReference w:id="7"/>
      </w:r>
      <w:r w:rsidR="00A824E1" w:rsidRPr="00DF44D9">
        <w:rPr>
          <w:rFonts w:eastAsia="Times New Roman"/>
          <w:sz w:val="24"/>
          <w:szCs w:val="24"/>
          <w:shd w:val="clear" w:color="auto" w:fill="FFFFFF"/>
        </w:rPr>
        <w:t xml:space="preserve"> If this narrow definition is accepted</w:t>
      </w:r>
      <w:r w:rsidR="00E2371F">
        <w:rPr>
          <w:rFonts w:eastAsia="Times New Roman"/>
          <w:sz w:val="24"/>
          <w:szCs w:val="24"/>
          <w:shd w:val="clear" w:color="auto" w:fill="FFFFFF"/>
        </w:rPr>
        <w:t>,</w:t>
      </w:r>
      <w:r w:rsidR="00A824E1" w:rsidRPr="00DF44D9">
        <w:rPr>
          <w:rFonts w:eastAsia="Times New Roman"/>
          <w:sz w:val="24"/>
          <w:szCs w:val="24"/>
          <w:shd w:val="clear" w:color="auto" w:fill="FFFFFF"/>
        </w:rPr>
        <w:t xml:space="preserve"> then many K-Pop artists would be considered inauthentic “</w:t>
      </w:r>
      <w:r w:rsidR="00A824E1" w:rsidRPr="00DF44D9">
        <w:rPr>
          <w:rFonts w:eastAsia="Times New Roman"/>
          <w:sz w:val="24"/>
          <w:szCs w:val="24"/>
        </w:rPr>
        <w:t>because they are not Black, nor do they share the Black cultural and historical context of the music.”</w:t>
      </w:r>
      <w:r w:rsidR="002A57E8" w:rsidRPr="00DF44D9">
        <w:rPr>
          <w:rStyle w:val="FootnoteReference"/>
          <w:rFonts w:eastAsia="Times New Roman"/>
          <w:sz w:val="24"/>
          <w:szCs w:val="24"/>
        </w:rPr>
        <w:footnoteReference w:id="8"/>
      </w:r>
      <w:r w:rsidR="002A57E8" w:rsidRPr="00DF44D9">
        <w:rPr>
          <w:rFonts w:eastAsia="Times New Roman"/>
          <w:sz w:val="24"/>
          <w:szCs w:val="24"/>
        </w:rPr>
        <w:t xml:space="preserve"> </w:t>
      </w:r>
      <w:r w:rsidR="00A824E1" w:rsidRPr="00DF44D9">
        <w:rPr>
          <w:rFonts w:eastAsia="Times New Roman"/>
          <w:sz w:val="24"/>
          <w:szCs w:val="24"/>
        </w:rPr>
        <w:t>If such a definition is too exclusionary and disregards extenuating or additional considerations for how “authentic” a musical sound is, then further research</w:t>
      </w:r>
      <w:r w:rsidR="00985140" w:rsidRPr="00DF44D9">
        <w:rPr>
          <w:rFonts w:eastAsia="Times New Roman"/>
          <w:sz w:val="24"/>
          <w:szCs w:val="24"/>
        </w:rPr>
        <w:t xml:space="preserve"> (as is conducted in this thesis)</w:t>
      </w:r>
      <w:r w:rsidR="00A824E1" w:rsidRPr="00DF44D9">
        <w:rPr>
          <w:rFonts w:eastAsia="Times New Roman"/>
          <w:sz w:val="24"/>
          <w:szCs w:val="24"/>
        </w:rPr>
        <w:t xml:space="preserve"> is needed on the definition</w:t>
      </w:r>
      <w:r w:rsidR="00985140" w:rsidRPr="00DF44D9">
        <w:rPr>
          <w:rFonts w:eastAsia="Times New Roman"/>
          <w:sz w:val="24"/>
          <w:szCs w:val="24"/>
        </w:rPr>
        <w:t>,</w:t>
      </w:r>
      <w:r w:rsidR="00A824E1" w:rsidRPr="00DF44D9">
        <w:rPr>
          <w:rFonts w:eastAsia="Times New Roman"/>
          <w:sz w:val="24"/>
          <w:szCs w:val="24"/>
        </w:rPr>
        <w:t xml:space="preserve"> any culturally relative understandings of the definition</w:t>
      </w:r>
      <w:r w:rsidR="006B53B7" w:rsidRPr="00DF44D9">
        <w:rPr>
          <w:rFonts w:eastAsia="Times New Roman"/>
          <w:sz w:val="24"/>
          <w:szCs w:val="24"/>
        </w:rPr>
        <w:t>,</w:t>
      </w:r>
      <w:r w:rsidR="00A824E1" w:rsidRPr="00DF44D9">
        <w:rPr>
          <w:rFonts w:eastAsia="Times New Roman"/>
          <w:sz w:val="24"/>
          <w:szCs w:val="24"/>
        </w:rPr>
        <w:t xml:space="preserve"> and how South Korean artists view and describe themselves within a traditionally</w:t>
      </w:r>
      <w:r w:rsidR="001018D7">
        <w:rPr>
          <w:rFonts w:eastAsia="Times New Roman"/>
          <w:sz w:val="24"/>
          <w:szCs w:val="24"/>
        </w:rPr>
        <w:t xml:space="preserve"> recognized</w:t>
      </w:r>
      <w:r w:rsidR="00A824E1" w:rsidRPr="00DF44D9">
        <w:rPr>
          <w:rFonts w:eastAsia="Times New Roman"/>
          <w:sz w:val="24"/>
          <w:szCs w:val="24"/>
        </w:rPr>
        <w:t xml:space="preserve"> Black genre.</w:t>
      </w:r>
    </w:p>
    <w:p w14:paraId="698F399F" w14:textId="686F1635"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The subsequent chapters of this thesis aim to answer the following research questions: 1) How can this musical integration be defined? 2) Is the presence of African-American musical stylings in Korean music an example of adoption, appropriation, integration, or something else? 3) How are the terms “adoption</w:t>
      </w:r>
      <w:r w:rsidR="00ED2E99">
        <w:rPr>
          <w:rFonts w:eastAsia="Times New Roman"/>
          <w:sz w:val="24"/>
          <w:szCs w:val="24"/>
        </w:rPr>
        <w:t>,</w:t>
      </w:r>
      <w:r w:rsidRPr="00DF44D9">
        <w:rPr>
          <w:rFonts w:eastAsia="Times New Roman"/>
          <w:sz w:val="24"/>
          <w:szCs w:val="24"/>
        </w:rPr>
        <w:t>” “hybridization,</w:t>
      </w:r>
      <w:r w:rsidR="00ED2E99">
        <w:rPr>
          <w:rFonts w:eastAsia="Times New Roman"/>
          <w:sz w:val="24"/>
          <w:szCs w:val="24"/>
        </w:rPr>
        <w:t>”</w:t>
      </w:r>
      <w:r w:rsidRPr="00DF44D9">
        <w:rPr>
          <w:rFonts w:eastAsia="Times New Roman"/>
          <w:sz w:val="24"/>
          <w:szCs w:val="24"/>
        </w:rPr>
        <w:t xml:space="preserve"> “integration</w:t>
      </w:r>
      <w:r w:rsidR="00ED2E99">
        <w:rPr>
          <w:rFonts w:eastAsia="Times New Roman"/>
          <w:sz w:val="24"/>
          <w:szCs w:val="24"/>
        </w:rPr>
        <w:t>,</w:t>
      </w:r>
      <w:r w:rsidRPr="00DF44D9">
        <w:rPr>
          <w:rFonts w:eastAsia="Times New Roman"/>
          <w:sz w:val="24"/>
          <w:szCs w:val="24"/>
        </w:rPr>
        <w:t>” etc. defined and understood within a musical context? 4) What is a good working definition and understanding of cultural appropriation as it relates to a “global” phenomenon such as music? 5) Within South Korea, are there particular African-</w:t>
      </w:r>
      <w:r w:rsidRPr="00DF44D9">
        <w:rPr>
          <w:rFonts w:eastAsia="Times New Roman"/>
          <w:sz w:val="24"/>
          <w:szCs w:val="24"/>
        </w:rPr>
        <w:lastRenderedPageBreak/>
        <w:t>American artists with global appeal (e.g. Run DMC, Diana Ross) who influenced this acculturation? and 6) What is the viewpoint of South Korean artists and music listeners about the influence of African-American music; is it acknowledged or ignored?</w:t>
      </w:r>
    </w:p>
    <w:p w14:paraId="36A26932" w14:textId="42A9415F"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 xml:space="preserve">Chapters begin with a broad background and understanding of the South Korean music industry and how </w:t>
      </w:r>
      <w:r w:rsidR="001018D7">
        <w:rPr>
          <w:rFonts w:eastAsia="Times New Roman"/>
          <w:sz w:val="24"/>
          <w:szCs w:val="24"/>
        </w:rPr>
        <w:t>Black</w:t>
      </w:r>
      <w:r w:rsidRPr="00DF44D9">
        <w:rPr>
          <w:rFonts w:eastAsia="Times New Roman"/>
          <w:sz w:val="24"/>
          <w:szCs w:val="24"/>
        </w:rPr>
        <w:t xml:space="preserve"> music was introduced to South Korea. They subsequently narrow to focus on Korean R&amp;B and hip-hop by delving into the perspective of South Korean artists. The chapters explore if, when, and how artists have worked with African-American artists or producers. They look at instances of samples or direct copies of the work of American artists’ work and any accreditation that occur</w:t>
      </w:r>
      <w:r w:rsidR="002A57E8" w:rsidRPr="00DF44D9">
        <w:rPr>
          <w:rFonts w:eastAsia="Times New Roman"/>
          <w:sz w:val="24"/>
          <w:szCs w:val="24"/>
        </w:rPr>
        <w:t>r</w:t>
      </w:r>
      <w:r w:rsidRPr="00DF44D9">
        <w:rPr>
          <w:rFonts w:eastAsia="Times New Roman"/>
          <w:sz w:val="24"/>
          <w:szCs w:val="24"/>
        </w:rPr>
        <w:t>ed. A top-level view of how South Korean R&amp;B and hip-hop artists are received by the public (local and abroad) occurs. Chapters look to the words of artists themselves and what existing research reveals about what</w:t>
      </w:r>
      <w:r w:rsidR="001018D7">
        <w:rPr>
          <w:rFonts w:eastAsia="Times New Roman"/>
          <w:sz w:val="24"/>
          <w:szCs w:val="24"/>
        </w:rPr>
        <w:t xml:space="preserve"> is</w:t>
      </w:r>
      <w:r w:rsidRPr="00DF44D9">
        <w:rPr>
          <w:rFonts w:eastAsia="Times New Roman"/>
          <w:sz w:val="24"/>
          <w:szCs w:val="24"/>
        </w:rPr>
        <w:t xml:space="preserve"> the influence. Throughout each chapter are discussions around the idea of authenticity and how to understand the intersections of Korean and </w:t>
      </w:r>
      <w:r w:rsidR="00422C5C">
        <w:rPr>
          <w:rFonts w:eastAsia="Times New Roman"/>
          <w:sz w:val="24"/>
          <w:szCs w:val="24"/>
        </w:rPr>
        <w:t>Black</w:t>
      </w:r>
      <w:r w:rsidRPr="00DF44D9">
        <w:rPr>
          <w:rFonts w:eastAsia="Times New Roman"/>
          <w:sz w:val="24"/>
          <w:szCs w:val="24"/>
        </w:rPr>
        <w:t xml:space="preserve"> culture within these musical genres. </w:t>
      </w:r>
    </w:p>
    <w:p w14:paraId="0FAA743D" w14:textId="41B1C3EE"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I hypothesize</w:t>
      </w:r>
      <w:r w:rsidR="00600423" w:rsidRPr="00DF44D9">
        <w:rPr>
          <w:rFonts w:eastAsia="Times New Roman"/>
          <w:sz w:val="24"/>
          <w:szCs w:val="24"/>
        </w:rPr>
        <w:t>d</w:t>
      </w:r>
      <w:r w:rsidRPr="00DF44D9">
        <w:rPr>
          <w:rFonts w:eastAsia="Times New Roman"/>
          <w:sz w:val="24"/>
          <w:szCs w:val="24"/>
        </w:rPr>
        <w:t xml:space="preserve"> that, although </w:t>
      </w:r>
      <w:r w:rsidRPr="00DF44D9">
        <w:rPr>
          <w:rFonts w:eastAsia="Times New Roman"/>
          <w:i/>
          <w:iCs/>
          <w:sz w:val="24"/>
          <w:szCs w:val="24"/>
        </w:rPr>
        <w:t>some</w:t>
      </w:r>
      <w:r w:rsidRPr="00DF44D9">
        <w:rPr>
          <w:rFonts w:eastAsia="Times New Roman"/>
          <w:sz w:val="24"/>
          <w:szCs w:val="24"/>
        </w:rPr>
        <w:t xml:space="preserve"> South Korean artists rightly give credit to African-American music </w:t>
      </w:r>
      <w:r w:rsidR="00C8270F">
        <w:rPr>
          <w:rFonts w:eastAsia="Times New Roman"/>
          <w:sz w:val="24"/>
          <w:szCs w:val="24"/>
        </w:rPr>
        <w:t>as</w:t>
      </w:r>
      <w:r w:rsidRPr="00DF44D9">
        <w:rPr>
          <w:rFonts w:eastAsia="Times New Roman"/>
          <w:sz w:val="24"/>
          <w:szCs w:val="24"/>
        </w:rPr>
        <w:t xml:space="preserve"> </w:t>
      </w:r>
      <w:r w:rsidR="00C27296">
        <w:rPr>
          <w:rFonts w:eastAsia="Times New Roman"/>
          <w:sz w:val="24"/>
          <w:szCs w:val="24"/>
        </w:rPr>
        <w:t>a portion</w:t>
      </w:r>
      <w:r w:rsidRPr="00DF44D9">
        <w:rPr>
          <w:rFonts w:eastAsia="Times New Roman"/>
          <w:sz w:val="24"/>
          <w:szCs w:val="24"/>
        </w:rPr>
        <w:t xml:space="preserve"> of </w:t>
      </w:r>
      <w:r w:rsidR="00C8270F">
        <w:rPr>
          <w:rFonts w:eastAsia="Times New Roman"/>
          <w:sz w:val="24"/>
          <w:szCs w:val="24"/>
        </w:rPr>
        <w:t xml:space="preserve">where </w:t>
      </w:r>
      <w:r w:rsidRPr="00DF44D9">
        <w:rPr>
          <w:rFonts w:eastAsia="Times New Roman"/>
          <w:sz w:val="24"/>
          <w:szCs w:val="24"/>
        </w:rPr>
        <w:t xml:space="preserve">their artistry originates, most are unaware or do not understand from whom they have “borrowed” their musical profile. </w:t>
      </w:r>
      <w:r w:rsidR="000A107D" w:rsidRPr="00DF44D9">
        <w:rPr>
          <w:rFonts w:eastAsia="Times New Roman"/>
          <w:sz w:val="24"/>
          <w:szCs w:val="24"/>
        </w:rPr>
        <w:t>To</w:t>
      </w:r>
      <w:r w:rsidRPr="00DF44D9">
        <w:rPr>
          <w:rFonts w:eastAsia="Times New Roman"/>
          <w:sz w:val="24"/>
          <w:szCs w:val="24"/>
        </w:rPr>
        <w:t xml:space="preserve"> answer the research questions</w:t>
      </w:r>
      <w:r w:rsidR="00D2234B" w:rsidRPr="00DF44D9">
        <w:rPr>
          <w:rFonts w:eastAsia="Times New Roman"/>
          <w:sz w:val="24"/>
          <w:szCs w:val="24"/>
        </w:rPr>
        <w:t xml:space="preserve"> and confirm the accuracy of my hypothesis</w:t>
      </w:r>
      <w:r w:rsidRPr="00DF44D9">
        <w:rPr>
          <w:rFonts w:eastAsia="Times New Roman"/>
          <w:sz w:val="24"/>
          <w:szCs w:val="24"/>
        </w:rPr>
        <w:t xml:space="preserve">, the background and history of Korean music, with a narrow focus on hip-hop and R&amp;B, </w:t>
      </w:r>
      <w:r w:rsidR="000A107D" w:rsidRPr="00DF44D9">
        <w:rPr>
          <w:rFonts w:eastAsia="Times New Roman"/>
          <w:sz w:val="24"/>
          <w:szCs w:val="24"/>
        </w:rPr>
        <w:t>wa</w:t>
      </w:r>
      <w:r w:rsidRPr="00DF44D9">
        <w:rPr>
          <w:rFonts w:eastAsia="Times New Roman"/>
          <w:sz w:val="24"/>
          <w:szCs w:val="24"/>
        </w:rPr>
        <w:t xml:space="preserve">s explored. </w:t>
      </w:r>
      <w:r w:rsidRPr="0060735C">
        <w:rPr>
          <w:rFonts w:eastAsia="Times New Roman"/>
          <w:sz w:val="24"/>
          <w:szCs w:val="24"/>
        </w:rPr>
        <w:t xml:space="preserve">The history of </w:t>
      </w:r>
      <w:r w:rsidR="00C8270F" w:rsidRPr="0060735C">
        <w:rPr>
          <w:rFonts w:eastAsia="Times New Roman"/>
          <w:i/>
          <w:sz w:val="24"/>
          <w:szCs w:val="24"/>
        </w:rPr>
        <w:t xml:space="preserve">Hallyu </w:t>
      </w:r>
      <w:r w:rsidR="000A107D" w:rsidRPr="0060735C">
        <w:rPr>
          <w:rFonts w:eastAsia="Times New Roman"/>
          <w:sz w:val="24"/>
          <w:szCs w:val="24"/>
        </w:rPr>
        <w:t>wa</w:t>
      </w:r>
      <w:r w:rsidRPr="0060735C">
        <w:rPr>
          <w:rFonts w:eastAsia="Times New Roman"/>
          <w:sz w:val="24"/>
          <w:szCs w:val="24"/>
        </w:rPr>
        <w:t>s researched as well as broad (non African-American-specific) American influences in Korean culture. Attention was paid to the periods during and after World War</w:t>
      </w:r>
      <w:r w:rsidRPr="00DF44D9">
        <w:rPr>
          <w:rFonts w:eastAsia="Times New Roman"/>
          <w:sz w:val="24"/>
          <w:szCs w:val="24"/>
        </w:rPr>
        <w:t xml:space="preserve"> II, to gain a better understanding as to where the exposure to </w:t>
      </w:r>
      <w:r w:rsidR="00C8270F">
        <w:rPr>
          <w:rFonts w:eastAsia="Times New Roman"/>
          <w:sz w:val="24"/>
          <w:szCs w:val="24"/>
        </w:rPr>
        <w:t xml:space="preserve">Black </w:t>
      </w:r>
      <w:r w:rsidRPr="00DF44D9">
        <w:rPr>
          <w:rFonts w:eastAsia="Times New Roman"/>
          <w:sz w:val="24"/>
          <w:szCs w:val="24"/>
        </w:rPr>
        <w:t xml:space="preserve">music </w:t>
      </w:r>
      <w:r w:rsidRPr="00DF44D9">
        <w:rPr>
          <w:rFonts w:eastAsia="Times New Roman"/>
          <w:sz w:val="24"/>
          <w:szCs w:val="24"/>
        </w:rPr>
        <w:lastRenderedPageBreak/>
        <w:t>first occurred for Koreans and how (and why) similar stylings began showing in their musical forms.</w:t>
      </w:r>
    </w:p>
    <w:p w14:paraId="036BAE1D" w14:textId="77777777" w:rsidR="00AE7D8D" w:rsidRDefault="00A824E1" w:rsidP="008A73C9">
      <w:pPr>
        <w:spacing w:after="0" w:line="480" w:lineRule="auto"/>
        <w:ind w:firstLine="720"/>
        <w:rPr>
          <w:rFonts w:eastAsia="Times New Roman"/>
          <w:sz w:val="24"/>
          <w:szCs w:val="24"/>
        </w:rPr>
      </w:pPr>
      <w:r w:rsidRPr="00DF44D9">
        <w:rPr>
          <w:rFonts w:eastAsia="Times New Roman"/>
          <w:sz w:val="24"/>
          <w:szCs w:val="24"/>
        </w:rPr>
        <w:t>A mixed methods appro</w:t>
      </w:r>
      <w:r w:rsidR="00C54E4A">
        <w:rPr>
          <w:rFonts w:eastAsia="Times New Roman"/>
          <w:sz w:val="24"/>
          <w:szCs w:val="24"/>
        </w:rPr>
        <w:t xml:space="preserve">ach was taken to this research – </w:t>
      </w:r>
      <w:r w:rsidRPr="00DF44D9">
        <w:rPr>
          <w:rFonts w:eastAsia="Times New Roman"/>
          <w:sz w:val="24"/>
          <w:szCs w:val="24"/>
        </w:rPr>
        <w:t>looking at both qualitative and quantitative data</w:t>
      </w:r>
      <w:r w:rsidR="00C54E4A">
        <w:rPr>
          <w:rFonts w:eastAsia="Times New Roman"/>
          <w:sz w:val="24"/>
          <w:szCs w:val="24"/>
        </w:rPr>
        <w:t xml:space="preserve"> – </w:t>
      </w:r>
      <w:r w:rsidRPr="00DF44D9">
        <w:rPr>
          <w:rFonts w:eastAsia="Times New Roman"/>
          <w:sz w:val="24"/>
          <w:szCs w:val="24"/>
        </w:rPr>
        <w:t xml:space="preserve">and making use of existing literature and research. The music produced by South Korean artists from 2003 to 2018 was the primary focus of study. This </w:t>
      </w:r>
      <w:r w:rsidR="00C27296">
        <w:rPr>
          <w:rFonts w:eastAsia="Times New Roman"/>
          <w:sz w:val="24"/>
          <w:szCs w:val="24"/>
        </w:rPr>
        <w:t xml:space="preserve">data </w:t>
      </w:r>
      <w:r w:rsidRPr="00DF44D9">
        <w:rPr>
          <w:rFonts w:eastAsia="Times New Roman"/>
          <w:sz w:val="24"/>
          <w:szCs w:val="24"/>
        </w:rPr>
        <w:t xml:space="preserve">included: research papers, academic journal articles, newspapers and online news articles, </w:t>
      </w:r>
      <w:r w:rsidR="00E2371F">
        <w:rPr>
          <w:rFonts w:eastAsia="Times New Roman"/>
          <w:sz w:val="24"/>
          <w:szCs w:val="24"/>
        </w:rPr>
        <w:t xml:space="preserve">and </w:t>
      </w:r>
      <w:r w:rsidRPr="00DF44D9">
        <w:rPr>
          <w:rFonts w:eastAsia="Times New Roman"/>
          <w:sz w:val="24"/>
          <w:szCs w:val="24"/>
        </w:rPr>
        <w:t>books. Existing interviews of journalists, scholars, and practitioners, including artists, choreographers, dancers, producers, etc. were scrutinized. The interviews were analyzed on how these individuals speak about their work, their experiences with artists in K-Pop, and where they receive their inspiration and/or influence. An analysis was conducted of a random sampling of artist discographies from the</w:t>
      </w:r>
      <w:r w:rsidR="008A73C9" w:rsidRPr="00DF44D9">
        <w:rPr>
          <w:rFonts w:eastAsia="Times New Roman"/>
          <w:sz w:val="24"/>
          <w:szCs w:val="24"/>
        </w:rPr>
        <w:t xml:space="preserve"> </w:t>
      </w:r>
      <w:r w:rsidRPr="00DF44D9">
        <w:rPr>
          <w:rFonts w:eastAsia="Times New Roman"/>
          <w:sz w:val="24"/>
          <w:szCs w:val="24"/>
        </w:rPr>
        <w:t>“</w:t>
      </w:r>
      <w:r w:rsidR="00C54E4A">
        <w:rPr>
          <w:rFonts w:eastAsia="Times New Roman"/>
          <w:sz w:val="24"/>
          <w:szCs w:val="24"/>
        </w:rPr>
        <w:t>B</w:t>
      </w:r>
      <w:r w:rsidRPr="00DF44D9">
        <w:rPr>
          <w:rFonts w:eastAsia="Times New Roman"/>
          <w:sz w:val="24"/>
          <w:szCs w:val="24"/>
        </w:rPr>
        <w:t xml:space="preserve">ig 3” entertainment agencies – JYP Entertainment, YG Entertainment, and SM Entertainment – in South Korea. I conducted a comparative analysis of a random sampling of Korean artists </w:t>
      </w:r>
      <w:r w:rsidR="00C54E4A">
        <w:rPr>
          <w:rFonts w:eastAsia="Times New Roman"/>
          <w:sz w:val="24"/>
          <w:szCs w:val="24"/>
        </w:rPr>
        <w:t>to the works of Black</w:t>
      </w:r>
      <w:r w:rsidRPr="00DF44D9">
        <w:rPr>
          <w:rFonts w:eastAsia="Times New Roman"/>
          <w:sz w:val="24"/>
          <w:szCs w:val="24"/>
        </w:rPr>
        <w:t xml:space="preserve"> artists. This analysis compared vocalization techniques, dance styles, lyrics, and music videos. The analysis looked for areas of commonality within performance styles that </w:t>
      </w:r>
      <w:r w:rsidR="000A107D" w:rsidRPr="00DF44D9">
        <w:rPr>
          <w:rFonts w:eastAsia="Times New Roman"/>
          <w:sz w:val="24"/>
          <w:szCs w:val="24"/>
        </w:rPr>
        <w:t>we</w:t>
      </w:r>
      <w:r w:rsidRPr="00DF44D9">
        <w:rPr>
          <w:rFonts w:eastAsia="Times New Roman"/>
          <w:sz w:val="24"/>
          <w:szCs w:val="24"/>
        </w:rPr>
        <w:t xml:space="preserve">re either similar or direct copies. Content analyses were </w:t>
      </w:r>
      <w:r w:rsidR="00C27296">
        <w:rPr>
          <w:rFonts w:eastAsia="Times New Roman"/>
          <w:sz w:val="24"/>
          <w:szCs w:val="24"/>
        </w:rPr>
        <w:t>performed</w:t>
      </w:r>
      <w:r w:rsidR="00C27296" w:rsidRPr="00DF44D9">
        <w:rPr>
          <w:rFonts w:eastAsia="Times New Roman"/>
          <w:sz w:val="24"/>
          <w:szCs w:val="24"/>
        </w:rPr>
        <w:t xml:space="preserve"> </w:t>
      </w:r>
      <w:r w:rsidRPr="00DF44D9">
        <w:rPr>
          <w:rFonts w:eastAsia="Times New Roman"/>
          <w:sz w:val="24"/>
          <w:szCs w:val="24"/>
        </w:rPr>
        <w:t xml:space="preserve">of South Korean </w:t>
      </w:r>
      <w:r w:rsidR="00C54E4A">
        <w:rPr>
          <w:rFonts w:eastAsia="Times New Roman"/>
          <w:sz w:val="24"/>
          <w:szCs w:val="24"/>
        </w:rPr>
        <w:t>reality television and competition shows as influencers on how these genres (R&amp;B and hip-hop) are exposed to and consumed by the general public</w:t>
      </w:r>
      <w:r w:rsidRPr="00DF44D9">
        <w:rPr>
          <w:rFonts w:eastAsia="Times New Roman"/>
          <w:sz w:val="24"/>
          <w:szCs w:val="24"/>
        </w:rPr>
        <w:t>. A general review of how the broader media and how R&amp;</w:t>
      </w:r>
      <w:r w:rsidR="00C54E4A">
        <w:rPr>
          <w:rFonts w:eastAsia="Times New Roman"/>
          <w:sz w:val="24"/>
          <w:szCs w:val="24"/>
        </w:rPr>
        <w:t xml:space="preserve">B and </w:t>
      </w:r>
      <w:r w:rsidR="002244F6">
        <w:rPr>
          <w:rFonts w:eastAsia="Times New Roman"/>
          <w:sz w:val="24"/>
          <w:szCs w:val="24"/>
        </w:rPr>
        <w:t>h</w:t>
      </w:r>
      <w:r w:rsidR="00C54E4A">
        <w:rPr>
          <w:rFonts w:eastAsia="Times New Roman"/>
          <w:sz w:val="24"/>
          <w:szCs w:val="24"/>
        </w:rPr>
        <w:t>ip-</w:t>
      </w:r>
      <w:r w:rsidR="002244F6">
        <w:rPr>
          <w:rFonts w:eastAsia="Times New Roman"/>
          <w:sz w:val="24"/>
          <w:szCs w:val="24"/>
        </w:rPr>
        <w:t>h</w:t>
      </w:r>
      <w:r w:rsidR="00C54E4A">
        <w:rPr>
          <w:rFonts w:eastAsia="Times New Roman"/>
          <w:sz w:val="24"/>
          <w:szCs w:val="24"/>
        </w:rPr>
        <w:t xml:space="preserve">op are discussed by online citizens (called </w:t>
      </w:r>
      <w:r w:rsidR="00E2371F">
        <w:rPr>
          <w:rFonts w:eastAsia="Times New Roman"/>
          <w:sz w:val="24"/>
          <w:szCs w:val="24"/>
        </w:rPr>
        <w:t>netizens</w:t>
      </w:r>
      <w:r w:rsidR="00C54E4A">
        <w:rPr>
          <w:rFonts w:eastAsia="Times New Roman"/>
          <w:sz w:val="24"/>
          <w:szCs w:val="24"/>
        </w:rPr>
        <w:t>)</w:t>
      </w:r>
      <w:r w:rsidRPr="00DF44D9">
        <w:rPr>
          <w:rFonts w:eastAsia="Times New Roman"/>
          <w:sz w:val="24"/>
          <w:szCs w:val="24"/>
        </w:rPr>
        <w:t xml:space="preserve"> in blogs, </w:t>
      </w:r>
      <w:r w:rsidR="00C54E4A">
        <w:rPr>
          <w:rFonts w:eastAsia="Times New Roman"/>
          <w:sz w:val="24"/>
          <w:szCs w:val="24"/>
        </w:rPr>
        <w:t xml:space="preserve">online communities, discussion boards, platforms such as </w:t>
      </w:r>
      <w:r w:rsidRPr="00DF44D9">
        <w:rPr>
          <w:rFonts w:eastAsia="Times New Roman"/>
          <w:sz w:val="24"/>
          <w:szCs w:val="24"/>
        </w:rPr>
        <w:t xml:space="preserve">YouTube, etc. was </w:t>
      </w:r>
      <w:r w:rsidR="003005FB" w:rsidRPr="00DF44D9">
        <w:rPr>
          <w:rFonts w:eastAsia="Times New Roman"/>
          <w:sz w:val="24"/>
          <w:szCs w:val="24"/>
        </w:rPr>
        <w:t xml:space="preserve">also </w:t>
      </w:r>
      <w:r w:rsidRPr="00DF44D9">
        <w:rPr>
          <w:rFonts w:eastAsia="Times New Roman"/>
          <w:sz w:val="24"/>
          <w:szCs w:val="24"/>
        </w:rPr>
        <w:t>c</w:t>
      </w:r>
      <w:r w:rsidR="00C27296">
        <w:rPr>
          <w:rFonts w:eastAsia="Times New Roman"/>
          <w:sz w:val="24"/>
          <w:szCs w:val="24"/>
        </w:rPr>
        <w:t>arried out</w:t>
      </w:r>
      <w:r w:rsidRPr="00DF44D9">
        <w:rPr>
          <w:rFonts w:eastAsia="Times New Roman"/>
          <w:sz w:val="24"/>
          <w:szCs w:val="24"/>
        </w:rPr>
        <w:t xml:space="preserve">. </w:t>
      </w:r>
    </w:p>
    <w:p w14:paraId="193A102B" w14:textId="4E8FF30A"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lastRenderedPageBreak/>
        <w:t>Finally, throughout the thesis, I interchange descriptions of members of the Black community and artists in the United States</w:t>
      </w:r>
      <w:r w:rsidR="00C54E4A">
        <w:rPr>
          <w:rFonts w:eastAsia="Times New Roman"/>
          <w:sz w:val="24"/>
          <w:szCs w:val="24"/>
        </w:rPr>
        <w:t xml:space="preserve"> or African Diaspora</w:t>
      </w:r>
      <w:r w:rsidRPr="00DF44D9">
        <w:rPr>
          <w:rFonts w:eastAsia="Times New Roman"/>
          <w:sz w:val="24"/>
          <w:szCs w:val="24"/>
        </w:rPr>
        <w:t xml:space="preserve"> by referring to them as African-American or Black. Similarly, South Korea is </w:t>
      </w:r>
      <w:r w:rsidR="001E117E" w:rsidRPr="00DF44D9">
        <w:rPr>
          <w:rFonts w:eastAsia="Times New Roman"/>
          <w:sz w:val="24"/>
          <w:szCs w:val="24"/>
        </w:rPr>
        <w:t xml:space="preserve">sometimes </w:t>
      </w:r>
      <w:r w:rsidRPr="00DF44D9">
        <w:rPr>
          <w:rFonts w:eastAsia="Times New Roman"/>
          <w:sz w:val="24"/>
          <w:szCs w:val="24"/>
        </w:rPr>
        <w:t>referred to as Korea</w:t>
      </w:r>
      <w:r w:rsidR="000A107D" w:rsidRPr="00DF44D9">
        <w:rPr>
          <w:rFonts w:eastAsia="Times New Roman"/>
          <w:sz w:val="24"/>
          <w:szCs w:val="24"/>
        </w:rPr>
        <w:t>.</w:t>
      </w:r>
      <w:r w:rsidRPr="00DF44D9">
        <w:rPr>
          <w:rFonts w:eastAsia="Times New Roman"/>
          <w:sz w:val="24"/>
          <w:szCs w:val="24"/>
          <w:shd w:val="clear" w:color="auto" w:fill="00FFFF"/>
        </w:rPr>
        <w:t xml:space="preserve"> </w:t>
      </w:r>
    </w:p>
    <w:p w14:paraId="638B0A73" w14:textId="73625487" w:rsidR="00A824E1" w:rsidRPr="00DF44D9" w:rsidRDefault="00A824E1" w:rsidP="008A73C9">
      <w:pPr>
        <w:spacing w:after="0" w:line="480" w:lineRule="auto"/>
        <w:ind w:firstLine="720"/>
        <w:rPr>
          <w:rFonts w:eastAsia="Times New Roman"/>
          <w:sz w:val="24"/>
          <w:szCs w:val="24"/>
        </w:rPr>
      </w:pPr>
      <w:r w:rsidRPr="00DF44D9">
        <w:rPr>
          <w:rFonts w:eastAsia="Times New Roman"/>
          <w:sz w:val="24"/>
          <w:szCs w:val="24"/>
        </w:rPr>
        <w:t xml:space="preserve">Explorations around </w:t>
      </w:r>
      <w:r w:rsidRPr="00DF44D9">
        <w:rPr>
          <w:rFonts w:eastAsia="Times New Roman"/>
          <w:i/>
          <w:iCs/>
          <w:sz w:val="24"/>
          <w:szCs w:val="24"/>
        </w:rPr>
        <w:t>how</w:t>
      </w:r>
      <w:r w:rsidRPr="00DF44D9">
        <w:rPr>
          <w:rFonts w:eastAsia="Times New Roman"/>
          <w:sz w:val="24"/>
          <w:szCs w:val="24"/>
        </w:rPr>
        <w:t xml:space="preserve"> the “K-</w:t>
      </w:r>
      <w:r w:rsidR="000A107D" w:rsidRPr="00DF44D9">
        <w:rPr>
          <w:rFonts w:eastAsia="Times New Roman"/>
          <w:sz w:val="24"/>
          <w:szCs w:val="24"/>
        </w:rPr>
        <w:t>P</w:t>
      </w:r>
      <w:r w:rsidRPr="00DF44D9">
        <w:rPr>
          <w:rFonts w:eastAsia="Times New Roman"/>
          <w:sz w:val="24"/>
          <w:szCs w:val="24"/>
        </w:rPr>
        <w:t xml:space="preserve">op phenomenon” started and </w:t>
      </w:r>
      <w:r w:rsidR="00D05B71">
        <w:rPr>
          <w:rFonts w:eastAsia="Times New Roman"/>
          <w:sz w:val="24"/>
          <w:szCs w:val="24"/>
        </w:rPr>
        <w:t>i</w:t>
      </w:r>
      <w:r w:rsidRPr="00DF44D9">
        <w:rPr>
          <w:rFonts w:eastAsia="Times New Roman"/>
          <w:sz w:val="24"/>
          <w:szCs w:val="24"/>
        </w:rPr>
        <w:t>t</w:t>
      </w:r>
      <w:r w:rsidR="00D05B71">
        <w:rPr>
          <w:rFonts w:eastAsia="Times New Roman"/>
          <w:sz w:val="24"/>
          <w:szCs w:val="24"/>
        </w:rPr>
        <w:t>s</w:t>
      </w:r>
      <w:r w:rsidRPr="00DF44D9">
        <w:rPr>
          <w:rFonts w:eastAsia="Times New Roman"/>
          <w:sz w:val="24"/>
          <w:szCs w:val="24"/>
        </w:rPr>
        <w:t xml:space="preserve"> cultural and economic influences have been explored by other scholars</w:t>
      </w:r>
      <w:r w:rsidR="008A73C9" w:rsidRPr="00DF44D9">
        <w:rPr>
          <w:rFonts w:eastAsia="Times New Roman"/>
          <w:sz w:val="24"/>
          <w:szCs w:val="24"/>
        </w:rPr>
        <w:t>.</w:t>
      </w:r>
      <w:r w:rsidR="008A73C9" w:rsidRPr="00DF44D9">
        <w:rPr>
          <w:rStyle w:val="FootnoteReference"/>
          <w:rFonts w:eastAsia="Times New Roman"/>
          <w:sz w:val="24"/>
          <w:szCs w:val="24"/>
        </w:rPr>
        <w:footnoteReference w:id="9"/>
      </w:r>
      <w:r w:rsidRPr="00DF44D9">
        <w:rPr>
          <w:rFonts w:eastAsia="Times New Roman"/>
          <w:sz w:val="24"/>
          <w:szCs w:val="24"/>
          <w:vertAlign w:val="superscript"/>
        </w:rPr>
        <w:t xml:space="preserve"> </w:t>
      </w:r>
      <w:r w:rsidRPr="00DF44D9">
        <w:rPr>
          <w:rFonts w:eastAsia="Times New Roman"/>
          <w:sz w:val="24"/>
          <w:szCs w:val="24"/>
        </w:rPr>
        <w:t>The influence of Black music has been acknowledged.</w:t>
      </w:r>
      <w:r w:rsidR="008A73C9" w:rsidRPr="00DF44D9">
        <w:rPr>
          <w:rStyle w:val="FootnoteReference"/>
          <w:rFonts w:eastAsia="Times New Roman"/>
          <w:sz w:val="24"/>
          <w:szCs w:val="24"/>
        </w:rPr>
        <w:footnoteReference w:id="10"/>
      </w:r>
      <w:r w:rsidR="008A73C9" w:rsidRPr="00DF44D9">
        <w:rPr>
          <w:rFonts w:eastAsia="Times New Roman"/>
          <w:sz w:val="24"/>
          <w:szCs w:val="24"/>
        </w:rPr>
        <w:t xml:space="preserve"> </w:t>
      </w:r>
      <w:r w:rsidRPr="00DF44D9">
        <w:rPr>
          <w:rFonts w:eastAsia="Times New Roman"/>
          <w:sz w:val="24"/>
          <w:szCs w:val="24"/>
        </w:rPr>
        <w:t>Studies have also been conducted on the intersectionality of musical composition as it relates to identity (national and ethnic) and history in relation to the globalized context of the origins of Korean popular music.</w:t>
      </w:r>
      <w:r w:rsidR="008A73C9" w:rsidRPr="00DF44D9">
        <w:rPr>
          <w:rStyle w:val="FootnoteReference"/>
          <w:rFonts w:eastAsia="Times New Roman"/>
          <w:sz w:val="24"/>
          <w:szCs w:val="24"/>
        </w:rPr>
        <w:footnoteReference w:id="11"/>
      </w:r>
      <w:r w:rsidR="008A73C9" w:rsidRPr="00DF44D9">
        <w:rPr>
          <w:rFonts w:eastAsia="Times New Roman"/>
          <w:sz w:val="24"/>
          <w:szCs w:val="24"/>
        </w:rPr>
        <w:t xml:space="preserve"> </w:t>
      </w:r>
      <w:r w:rsidRPr="00DF44D9">
        <w:rPr>
          <w:rFonts w:eastAsia="Times New Roman"/>
          <w:sz w:val="24"/>
          <w:szCs w:val="24"/>
        </w:rPr>
        <w:t>However, a more focused lens specifically on</w:t>
      </w:r>
      <w:r w:rsidR="008A73C9" w:rsidRPr="00DF44D9">
        <w:rPr>
          <w:rFonts w:eastAsia="Times New Roman"/>
          <w:sz w:val="24"/>
          <w:szCs w:val="24"/>
        </w:rPr>
        <w:t xml:space="preserve"> the </w:t>
      </w:r>
      <w:r w:rsidRPr="00DF44D9">
        <w:rPr>
          <w:rFonts w:eastAsia="Times New Roman"/>
          <w:sz w:val="24"/>
          <w:szCs w:val="24"/>
        </w:rPr>
        <w:t xml:space="preserve">Black influence of South Korean music and how that has or has not been acknowledged by practitioners – South Korean artists, producers, choreographers, etc. – has little literature. </w:t>
      </w:r>
    </w:p>
    <w:p w14:paraId="681CCCE5" w14:textId="4B3A5ADD" w:rsidR="003D6261" w:rsidRDefault="00A824E1" w:rsidP="008A73C9">
      <w:pPr>
        <w:spacing w:after="0" w:line="480" w:lineRule="auto"/>
        <w:ind w:firstLine="720"/>
        <w:rPr>
          <w:rFonts w:eastAsia="Times New Roman"/>
          <w:sz w:val="24"/>
          <w:szCs w:val="24"/>
        </w:rPr>
      </w:pPr>
      <w:r w:rsidRPr="00DF44D9">
        <w:rPr>
          <w:rFonts w:eastAsia="Times New Roman"/>
          <w:sz w:val="24"/>
          <w:szCs w:val="24"/>
        </w:rPr>
        <w:t xml:space="preserve">This thesis hopes to fill in some of those gaps, to </w:t>
      </w:r>
      <w:r w:rsidR="002631BA" w:rsidRPr="002631BA">
        <w:rPr>
          <w:rStyle w:val="CommentReference"/>
          <w:sz w:val="24"/>
          <w:szCs w:val="24"/>
        </w:rPr>
        <w:t>a</w:t>
      </w:r>
      <w:r w:rsidR="00526CBF">
        <w:rPr>
          <w:rStyle w:val="CommentReference"/>
          <w:sz w:val="24"/>
          <w:szCs w:val="24"/>
        </w:rPr>
        <w:t>ssuage</w:t>
      </w:r>
      <w:r w:rsidRPr="00DF44D9">
        <w:rPr>
          <w:rFonts w:eastAsia="Times New Roman"/>
          <w:sz w:val="24"/>
          <w:szCs w:val="24"/>
        </w:rPr>
        <w:t xml:space="preserve"> my own personal questions around this topic, and to contribute to broader conversations around the globalization of musical genres. </w:t>
      </w:r>
    </w:p>
    <w:p w14:paraId="084D9648" w14:textId="77777777" w:rsidR="003D6261" w:rsidRDefault="003D6261">
      <w:pPr>
        <w:rPr>
          <w:rFonts w:eastAsia="Times New Roman"/>
          <w:sz w:val="24"/>
          <w:szCs w:val="24"/>
        </w:rPr>
      </w:pPr>
      <w:r>
        <w:rPr>
          <w:rFonts w:eastAsia="Times New Roman"/>
          <w:sz w:val="24"/>
          <w:szCs w:val="24"/>
        </w:rPr>
        <w:br w:type="page"/>
      </w:r>
    </w:p>
    <w:p w14:paraId="2C3B76D9" w14:textId="1D7FE4F1" w:rsidR="00FD2CD4" w:rsidRDefault="00FD2CD4" w:rsidP="00FD2CD4">
      <w:bookmarkStart w:id="13" w:name="_Toc1733004"/>
    </w:p>
    <w:p w14:paraId="4E7EAB2C" w14:textId="77777777" w:rsidR="00FD2CD4" w:rsidRDefault="00FD2CD4" w:rsidP="00FD2CD4"/>
    <w:p w14:paraId="6035B968" w14:textId="093E0B12" w:rsidR="00865DA6" w:rsidRPr="00765588" w:rsidRDefault="00C54E4A" w:rsidP="00765588">
      <w:pPr>
        <w:pStyle w:val="TOCHeading"/>
        <w:rPr>
          <w:rFonts w:ascii="Times New Roman" w:hAnsi="Times New Roman" w:cs="Times New Roman"/>
          <w:b w:val="0"/>
          <w:i/>
          <w:sz w:val="24"/>
          <w:szCs w:val="24"/>
        </w:rPr>
      </w:pPr>
      <w:bookmarkStart w:id="14" w:name="_Toc6493539"/>
      <w:r w:rsidRPr="00765588">
        <w:rPr>
          <w:rFonts w:ascii="Times New Roman" w:hAnsi="Times New Roman" w:cs="Times New Roman"/>
          <w:b w:val="0"/>
          <w:color w:val="auto"/>
          <w:sz w:val="24"/>
          <w:szCs w:val="24"/>
        </w:rPr>
        <w:t>C</w:t>
      </w:r>
      <w:r w:rsidR="00066937" w:rsidRPr="00765588">
        <w:rPr>
          <w:rFonts w:ascii="Times New Roman" w:hAnsi="Times New Roman" w:cs="Times New Roman"/>
          <w:b w:val="0"/>
          <w:color w:val="auto"/>
          <w:sz w:val="24"/>
          <w:szCs w:val="24"/>
        </w:rPr>
        <w:t xml:space="preserve">hapter </w:t>
      </w:r>
      <w:r w:rsidR="00303DD8" w:rsidRPr="00765588">
        <w:rPr>
          <w:rFonts w:ascii="Times New Roman" w:hAnsi="Times New Roman" w:cs="Times New Roman"/>
          <w:b w:val="0"/>
          <w:color w:val="auto"/>
          <w:sz w:val="24"/>
          <w:szCs w:val="24"/>
        </w:rPr>
        <w:t>II</w:t>
      </w:r>
      <w:r w:rsidR="008E589D" w:rsidRPr="00765588">
        <w:rPr>
          <w:rFonts w:ascii="Times New Roman" w:hAnsi="Times New Roman" w:cs="Times New Roman"/>
          <w:b w:val="0"/>
          <w:color w:val="auto"/>
          <w:sz w:val="24"/>
          <w:szCs w:val="24"/>
        </w:rPr>
        <w:t xml:space="preserve"> </w:t>
      </w:r>
      <w:r w:rsidR="003E331C" w:rsidRPr="00765588">
        <w:rPr>
          <w:rFonts w:ascii="Times New Roman" w:hAnsi="Times New Roman" w:cs="Times New Roman"/>
          <w:b w:val="0"/>
          <w:color w:val="auto"/>
          <w:sz w:val="24"/>
          <w:szCs w:val="24"/>
        </w:rPr>
        <w:br/>
      </w:r>
      <w:r w:rsidR="00571CE8" w:rsidRPr="00765588">
        <w:rPr>
          <w:rFonts w:ascii="Times New Roman" w:hAnsi="Times New Roman" w:cs="Times New Roman"/>
          <w:b w:val="0"/>
          <w:color w:val="auto"/>
          <w:sz w:val="24"/>
          <w:szCs w:val="24"/>
        </w:rPr>
        <w:br/>
      </w:r>
      <w:r w:rsidR="008E589D" w:rsidRPr="00765588">
        <w:rPr>
          <w:rFonts w:ascii="Times New Roman" w:hAnsi="Times New Roman" w:cs="Times New Roman"/>
          <w:b w:val="0"/>
          <w:color w:val="auto"/>
          <w:sz w:val="24"/>
          <w:szCs w:val="24"/>
        </w:rPr>
        <w:t xml:space="preserve"> A B</w:t>
      </w:r>
      <w:r w:rsidR="00066937" w:rsidRPr="00765588">
        <w:rPr>
          <w:rFonts w:ascii="Times New Roman" w:hAnsi="Times New Roman" w:cs="Times New Roman"/>
          <w:b w:val="0"/>
          <w:color w:val="auto"/>
          <w:sz w:val="24"/>
          <w:szCs w:val="24"/>
        </w:rPr>
        <w:t>rief History: The Origins of Korean Popular Music</w:t>
      </w:r>
      <w:bookmarkEnd w:id="13"/>
      <w:bookmarkEnd w:id="14"/>
      <w:r w:rsidR="00B36696" w:rsidRPr="00765588">
        <w:rPr>
          <w:rFonts w:ascii="Times New Roman" w:hAnsi="Times New Roman" w:cs="Times New Roman"/>
          <w:b w:val="0"/>
          <w:sz w:val="24"/>
          <w:szCs w:val="24"/>
        </w:rPr>
        <w:br/>
      </w:r>
    </w:p>
    <w:p w14:paraId="3D140A15" w14:textId="77777777" w:rsidR="00254D2D" w:rsidRDefault="00254D2D" w:rsidP="00B54268">
      <w:pPr>
        <w:spacing w:after="0" w:line="480" w:lineRule="auto"/>
        <w:rPr>
          <w:rFonts w:eastAsia="Times New Roman"/>
          <w:bCs/>
          <w:i/>
          <w:color w:val="auto"/>
          <w:sz w:val="24"/>
          <w:szCs w:val="24"/>
        </w:rPr>
      </w:pPr>
    </w:p>
    <w:p w14:paraId="6A25524A" w14:textId="1B9EFB1B" w:rsidR="00C3658B" w:rsidRPr="00DF44D9" w:rsidRDefault="00EF5611" w:rsidP="00CD75DA">
      <w:pPr>
        <w:spacing w:after="0" w:line="240" w:lineRule="auto"/>
        <w:rPr>
          <w:rFonts w:eastAsia="Times New Roman"/>
          <w:bCs/>
          <w:i/>
          <w:sz w:val="24"/>
          <w:szCs w:val="24"/>
        </w:rPr>
      </w:pPr>
      <w:r w:rsidRPr="003E331C">
        <w:rPr>
          <w:rFonts w:eastAsia="Times New Roman"/>
          <w:bCs/>
          <w:i/>
          <w:color w:val="auto"/>
          <w:sz w:val="24"/>
          <w:szCs w:val="24"/>
        </w:rPr>
        <w:t>“To live is to be musical, starting with the blood dancing in your veins. Everything living has a rhythm. Do you feel your music?” ― Michael Jackson</w:t>
      </w:r>
    </w:p>
    <w:p w14:paraId="79CBD47B" w14:textId="77777777" w:rsidR="00EB4C88" w:rsidRPr="00DF44D9" w:rsidRDefault="00EB4C88" w:rsidP="00EB4C88">
      <w:pPr>
        <w:spacing w:after="0" w:line="480" w:lineRule="auto"/>
        <w:rPr>
          <w:rFonts w:eastAsia="Times New Roman"/>
          <w:bCs/>
          <w:i/>
          <w:sz w:val="24"/>
          <w:szCs w:val="24"/>
        </w:rPr>
      </w:pPr>
    </w:p>
    <w:p w14:paraId="16547A39" w14:textId="0A08FD7A" w:rsidR="00C3658B" w:rsidRDefault="00C3658B" w:rsidP="00EB4C88">
      <w:pPr>
        <w:spacing w:after="0" w:line="480" w:lineRule="auto"/>
        <w:rPr>
          <w:rFonts w:eastAsia="Times New Roman"/>
          <w:bCs/>
          <w:i/>
          <w:sz w:val="24"/>
          <w:szCs w:val="24"/>
        </w:rPr>
      </w:pPr>
    </w:p>
    <w:p w14:paraId="1C077A9F" w14:textId="2A879DEC" w:rsidR="00066937" w:rsidRPr="00DF44D9" w:rsidRDefault="00066937" w:rsidP="00066937">
      <w:pPr>
        <w:spacing w:after="0" w:line="480" w:lineRule="auto"/>
        <w:ind w:firstLine="720"/>
        <w:rPr>
          <w:rFonts w:eastAsia="Times New Roman"/>
          <w:sz w:val="24"/>
          <w:szCs w:val="24"/>
        </w:rPr>
      </w:pPr>
      <w:r w:rsidRPr="00DF44D9">
        <w:rPr>
          <w:rFonts w:eastAsia="Times New Roman"/>
          <w:sz w:val="24"/>
          <w:szCs w:val="24"/>
        </w:rPr>
        <w:t xml:space="preserve">Understanding the national and international affluence and </w:t>
      </w:r>
      <w:r w:rsidR="00EA5059" w:rsidRPr="00DF44D9">
        <w:rPr>
          <w:rFonts w:eastAsia="Times New Roman"/>
          <w:sz w:val="24"/>
          <w:szCs w:val="24"/>
        </w:rPr>
        <w:t xml:space="preserve">esteem </w:t>
      </w:r>
      <w:r w:rsidRPr="00DF44D9">
        <w:rPr>
          <w:rFonts w:eastAsia="Times New Roman"/>
          <w:sz w:val="24"/>
          <w:szCs w:val="24"/>
        </w:rPr>
        <w:t xml:space="preserve">of Korean popular music requires looking broadly at the history and evolution of music within South Korea. As this thesis focuses on authenticity in musicianship, then how the craft developed is important to consider. </w:t>
      </w:r>
      <w:r w:rsidR="00C54E4A">
        <w:rPr>
          <w:rFonts w:eastAsia="Times New Roman"/>
          <w:sz w:val="24"/>
          <w:szCs w:val="24"/>
        </w:rPr>
        <w:t xml:space="preserve">Many scholars acknowledge that </w:t>
      </w:r>
      <w:r w:rsidRPr="00DF44D9">
        <w:rPr>
          <w:rFonts w:eastAsia="Times New Roman"/>
          <w:sz w:val="24"/>
          <w:szCs w:val="24"/>
        </w:rPr>
        <w:t xml:space="preserve">colonization heavily impacted the trajectory and growth of local music, making it a “combination of naturally grown and transplanted culture...a hybridization of musical traditions and styles from </w:t>
      </w:r>
      <w:r w:rsidRPr="00DF44D9">
        <w:rPr>
          <w:rFonts w:eastAsia="Times New Roman"/>
          <w:i/>
          <w:iCs/>
          <w:sz w:val="24"/>
          <w:szCs w:val="24"/>
        </w:rPr>
        <w:t>minyo</w:t>
      </w:r>
      <w:r w:rsidR="00C1064E">
        <w:rPr>
          <w:rFonts w:eastAsia="Times New Roman"/>
          <w:iCs/>
          <w:sz w:val="24"/>
          <w:szCs w:val="24"/>
        </w:rPr>
        <w:t xml:space="preserve"> [folk music]</w:t>
      </w:r>
      <w:r w:rsidRPr="00DF44D9">
        <w:rPr>
          <w:rFonts w:eastAsia="Times New Roman"/>
          <w:sz w:val="24"/>
          <w:szCs w:val="24"/>
        </w:rPr>
        <w:t xml:space="preserve"> and </w:t>
      </w:r>
      <w:r w:rsidRPr="00DF44D9">
        <w:rPr>
          <w:rFonts w:eastAsia="Times New Roman"/>
          <w:i/>
          <w:iCs/>
          <w:sz w:val="24"/>
          <w:szCs w:val="24"/>
        </w:rPr>
        <w:t>chapka</w:t>
      </w:r>
      <w:r w:rsidR="00C1064E">
        <w:rPr>
          <w:rFonts w:eastAsia="Times New Roman"/>
          <w:i/>
          <w:iCs/>
          <w:sz w:val="24"/>
          <w:szCs w:val="24"/>
        </w:rPr>
        <w:t xml:space="preserve"> </w:t>
      </w:r>
      <w:r w:rsidR="00C1064E" w:rsidRPr="00C1064E">
        <w:rPr>
          <w:rFonts w:eastAsia="Times New Roman"/>
          <w:iCs/>
          <w:sz w:val="24"/>
          <w:szCs w:val="24"/>
        </w:rPr>
        <w:t>[traditional music]</w:t>
      </w:r>
      <w:r w:rsidR="00ED2E99">
        <w:rPr>
          <w:rFonts w:eastAsia="Times New Roman"/>
          <w:iCs/>
          <w:sz w:val="24"/>
          <w:szCs w:val="24"/>
        </w:rPr>
        <w:t>.</w:t>
      </w:r>
      <w:r w:rsidRPr="00DF44D9">
        <w:rPr>
          <w:rFonts w:eastAsia="Times New Roman"/>
          <w:sz w:val="24"/>
          <w:szCs w:val="24"/>
        </w:rPr>
        <w:t>”</w:t>
      </w:r>
      <w:r w:rsidR="00EA5059" w:rsidRPr="00DF44D9">
        <w:rPr>
          <w:rStyle w:val="FootnoteReference"/>
          <w:rFonts w:eastAsia="Times New Roman"/>
          <w:sz w:val="24"/>
          <w:szCs w:val="24"/>
        </w:rPr>
        <w:footnoteReference w:id="12"/>
      </w:r>
      <w:r w:rsidRPr="00DF44D9">
        <w:rPr>
          <w:rFonts w:eastAsia="Times New Roman"/>
          <w:sz w:val="24"/>
          <w:szCs w:val="24"/>
        </w:rPr>
        <w:t xml:space="preserve"> Traditional Korean music such as </w:t>
      </w:r>
      <w:r w:rsidRPr="00DF44D9">
        <w:rPr>
          <w:rFonts w:eastAsia="Times New Roman"/>
          <w:i/>
          <w:iCs/>
          <w:sz w:val="24"/>
          <w:szCs w:val="24"/>
        </w:rPr>
        <w:t>kugak</w:t>
      </w:r>
      <w:r w:rsidR="00C1064E">
        <w:rPr>
          <w:rFonts w:eastAsia="Times New Roman"/>
          <w:iCs/>
          <w:sz w:val="24"/>
          <w:szCs w:val="24"/>
        </w:rPr>
        <w:t xml:space="preserve"> [national – folk and court music]</w:t>
      </w:r>
      <w:r w:rsidRPr="00DF44D9">
        <w:rPr>
          <w:rFonts w:eastAsia="Times New Roman"/>
          <w:sz w:val="24"/>
          <w:szCs w:val="24"/>
        </w:rPr>
        <w:t xml:space="preserve">, </w:t>
      </w:r>
      <w:r w:rsidRPr="00DF44D9">
        <w:rPr>
          <w:rFonts w:eastAsia="Times New Roman"/>
          <w:i/>
          <w:iCs/>
          <w:sz w:val="24"/>
          <w:szCs w:val="24"/>
        </w:rPr>
        <w:t>pansori</w:t>
      </w:r>
      <w:r w:rsidR="00C1064E">
        <w:rPr>
          <w:rFonts w:eastAsia="Times New Roman"/>
          <w:iCs/>
          <w:sz w:val="24"/>
          <w:szCs w:val="24"/>
        </w:rPr>
        <w:t xml:space="preserve"> [solo singer and drummer/opera]</w:t>
      </w:r>
      <w:r w:rsidRPr="00DF44D9">
        <w:rPr>
          <w:rFonts w:eastAsia="Times New Roman"/>
          <w:i/>
          <w:iCs/>
          <w:sz w:val="24"/>
          <w:szCs w:val="24"/>
        </w:rPr>
        <w:t>,</w:t>
      </w:r>
      <w:r w:rsidRPr="00DF44D9">
        <w:rPr>
          <w:rFonts w:eastAsia="Times New Roman"/>
          <w:sz w:val="24"/>
          <w:szCs w:val="24"/>
        </w:rPr>
        <w:t xml:space="preserve"> and </w:t>
      </w:r>
      <w:r w:rsidRPr="00DF44D9">
        <w:rPr>
          <w:rFonts w:eastAsia="Times New Roman"/>
          <w:i/>
          <w:iCs/>
          <w:sz w:val="24"/>
          <w:szCs w:val="24"/>
        </w:rPr>
        <w:t>kasa</w:t>
      </w:r>
      <w:r w:rsidR="00C1064E">
        <w:rPr>
          <w:rFonts w:eastAsia="Times New Roman"/>
          <w:iCs/>
          <w:sz w:val="24"/>
          <w:szCs w:val="24"/>
        </w:rPr>
        <w:t xml:space="preserve"> [poetry-based]</w:t>
      </w:r>
      <w:r w:rsidRPr="00DF44D9">
        <w:rPr>
          <w:rFonts w:eastAsia="Times New Roman"/>
          <w:sz w:val="24"/>
          <w:szCs w:val="24"/>
        </w:rPr>
        <w:t xml:space="preserve"> w</w:t>
      </w:r>
      <w:r w:rsidR="00C1064E">
        <w:rPr>
          <w:rFonts w:eastAsia="Times New Roman"/>
          <w:sz w:val="24"/>
          <w:szCs w:val="24"/>
        </w:rPr>
        <w:t>as</w:t>
      </w:r>
      <w:r w:rsidRPr="00DF44D9">
        <w:rPr>
          <w:rFonts w:eastAsia="Times New Roman"/>
          <w:sz w:val="24"/>
          <w:szCs w:val="24"/>
        </w:rPr>
        <w:t xml:space="preserve"> impacted by Western influences following the end </w:t>
      </w:r>
      <w:r w:rsidR="00422C5C">
        <w:rPr>
          <w:rFonts w:eastAsia="Times New Roman"/>
          <w:sz w:val="24"/>
          <w:szCs w:val="24"/>
        </w:rPr>
        <w:t xml:space="preserve">of </w:t>
      </w:r>
      <w:r w:rsidRPr="00DF44D9">
        <w:rPr>
          <w:rFonts w:eastAsia="Times New Roman"/>
          <w:sz w:val="24"/>
          <w:szCs w:val="24"/>
        </w:rPr>
        <w:t>South Korea’s occupation by Japan</w:t>
      </w:r>
      <w:r w:rsidR="00C54E4A">
        <w:rPr>
          <w:rFonts w:eastAsia="Times New Roman"/>
          <w:sz w:val="24"/>
          <w:szCs w:val="24"/>
        </w:rPr>
        <w:t xml:space="preserve"> and </w:t>
      </w:r>
      <w:r w:rsidR="00C27296">
        <w:rPr>
          <w:rFonts w:eastAsia="Times New Roman"/>
          <w:sz w:val="24"/>
          <w:szCs w:val="24"/>
        </w:rPr>
        <w:t xml:space="preserve">the end </w:t>
      </w:r>
      <w:r w:rsidR="00C54E4A">
        <w:rPr>
          <w:rFonts w:eastAsia="Times New Roman"/>
          <w:sz w:val="24"/>
          <w:szCs w:val="24"/>
        </w:rPr>
        <w:t>of World War II</w:t>
      </w:r>
      <w:r w:rsidR="008E589D" w:rsidRPr="00DF44D9">
        <w:rPr>
          <w:rFonts w:eastAsia="Times New Roman"/>
          <w:sz w:val="24"/>
          <w:szCs w:val="24"/>
        </w:rPr>
        <w:t>.</w:t>
      </w:r>
      <w:r w:rsidR="00EA5059" w:rsidRPr="00DF44D9">
        <w:rPr>
          <w:rStyle w:val="FootnoteReference"/>
          <w:rFonts w:eastAsia="Times New Roman"/>
          <w:sz w:val="24"/>
          <w:szCs w:val="24"/>
        </w:rPr>
        <w:footnoteReference w:id="13"/>
      </w:r>
      <w:r w:rsidRPr="00DF44D9">
        <w:rPr>
          <w:rFonts w:eastAsia="Times New Roman"/>
          <w:sz w:val="24"/>
          <w:szCs w:val="24"/>
        </w:rPr>
        <w:t xml:space="preserve"> </w:t>
      </w:r>
    </w:p>
    <w:p w14:paraId="65F7DFE7" w14:textId="1AB2DD09" w:rsidR="00066937" w:rsidRPr="00DF44D9" w:rsidRDefault="00066937" w:rsidP="00066937">
      <w:pPr>
        <w:spacing w:after="0" w:line="480" w:lineRule="auto"/>
        <w:ind w:firstLine="720"/>
        <w:rPr>
          <w:rFonts w:eastAsia="Times New Roman"/>
          <w:sz w:val="24"/>
          <w:szCs w:val="24"/>
        </w:rPr>
      </w:pPr>
      <w:r w:rsidRPr="00DF44D9">
        <w:rPr>
          <w:rFonts w:eastAsia="Times New Roman"/>
          <w:sz w:val="24"/>
          <w:szCs w:val="24"/>
        </w:rPr>
        <w:t>American musical influences took a stronghold in South Korea via the many military bases and “camps” set up in small towns</w:t>
      </w:r>
      <w:r w:rsidR="008E589D" w:rsidRPr="00DF44D9">
        <w:rPr>
          <w:rFonts w:eastAsia="Times New Roman"/>
          <w:sz w:val="24"/>
          <w:szCs w:val="24"/>
        </w:rPr>
        <w:t>.</w:t>
      </w:r>
      <w:r w:rsidR="00EA5059" w:rsidRPr="00DF44D9">
        <w:rPr>
          <w:rStyle w:val="FootnoteReference"/>
          <w:rFonts w:eastAsia="Times New Roman"/>
          <w:sz w:val="24"/>
          <w:szCs w:val="24"/>
        </w:rPr>
        <w:footnoteReference w:id="14"/>
      </w:r>
      <w:r w:rsidRPr="00DF44D9">
        <w:rPr>
          <w:rFonts w:eastAsia="Times New Roman"/>
          <w:sz w:val="24"/>
          <w:szCs w:val="24"/>
        </w:rPr>
        <w:t xml:space="preserve"> </w:t>
      </w:r>
      <w:r w:rsidR="00CA0B90">
        <w:rPr>
          <w:rFonts w:eastAsia="Times New Roman"/>
          <w:sz w:val="24"/>
          <w:szCs w:val="24"/>
        </w:rPr>
        <w:t>In 1953, at</w:t>
      </w:r>
      <w:r w:rsidRPr="00DF44D9">
        <w:rPr>
          <w:rFonts w:eastAsia="Times New Roman"/>
          <w:sz w:val="24"/>
          <w:szCs w:val="24"/>
        </w:rPr>
        <w:t xml:space="preserve"> the end of the Korean </w:t>
      </w:r>
      <w:r w:rsidRPr="00DF44D9">
        <w:rPr>
          <w:rFonts w:eastAsia="Times New Roman"/>
          <w:sz w:val="24"/>
          <w:szCs w:val="24"/>
        </w:rPr>
        <w:lastRenderedPageBreak/>
        <w:t>War, there were approximately 325,000 U.S. soldiers on the bases and over 150 “camp towns” in the country</w:t>
      </w:r>
      <w:r w:rsidR="00EA5059" w:rsidRPr="00DF44D9">
        <w:rPr>
          <w:rFonts w:eastAsia="Times New Roman"/>
          <w:sz w:val="24"/>
          <w:szCs w:val="24"/>
        </w:rPr>
        <w:t>.</w:t>
      </w:r>
      <w:r w:rsidR="00EA5059" w:rsidRPr="00DF44D9">
        <w:rPr>
          <w:rStyle w:val="FootnoteReference"/>
          <w:rFonts w:eastAsia="Times New Roman"/>
          <w:sz w:val="24"/>
          <w:szCs w:val="24"/>
        </w:rPr>
        <w:footnoteReference w:id="15"/>
      </w:r>
      <w:r w:rsidRPr="00DF44D9">
        <w:rPr>
          <w:rFonts w:eastAsia="Times New Roman"/>
          <w:sz w:val="24"/>
          <w:szCs w:val="24"/>
        </w:rPr>
        <w:t xml:space="preserve"> Due to their close proximity to the bases, these towns were “hotbeds for mass dissemination of American pop culture”</w:t>
      </w:r>
      <w:r w:rsidR="00EA5059" w:rsidRPr="00DF44D9">
        <w:rPr>
          <w:rStyle w:val="FootnoteReference"/>
          <w:rFonts w:eastAsia="Times New Roman"/>
          <w:sz w:val="24"/>
          <w:szCs w:val="24"/>
        </w:rPr>
        <w:footnoteReference w:id="16"/>
      </w:r>
      <w:r w:rsidRPr="00DF44D9">
        <w:rPr>
          <w:rFonts w:eastAsia="Times New Roman"/>
          <w:sz w:val="24"/>
          <w:szCs w:val="24"/>
        </w:rPr>
        <w:t xml:space="preserve"> and provided one of the earliest introductions to African-American music. The music then filtered out of the small towns and into larger cities such as Seoul in the late 1960s as soul music – the most familiar to Koreans at that time – found its way onto top music charts</w:t>
      </w:r>
      <w:r w:rsidR="00EA5059" w:rsidRPr="00DF44D9">
        <w:rPr>
          <w:rStyle w:val="FootnoteReference"/>
          <w:rFonts w:eastAsia="Times New Roman"/>
          <w:sz w:val="24"/>
          <w:szCs w:val="24"/>
        </w:rPr>
        <w:footnoteReference w:id="17"/>
      </w:r>
      <w:r w:rsidRPr="00DF44D9">
        <w:rPr>
          <w:rFonts w:eastAsia="Times New Roman"/>
          <w:sz w:val="24"/>
          <w:szCs w:val="24"/>
        </w:rPr>
        <w:t xml:space="preserve"> and onto colleges and universities where Korean students considered themselves “liberal and idealistic”</w:t>
      </w:r>
      <w:r w:rsidR="005C7AEC" w:rsidRPr="00DF44D9">
        <w:rPr>
          <w:rStyle w:val="FootnoteReference"/>
          <w:rFonts w:eastAsia="Times New Roman"/>
          <w:sz w:val="24"/>
          <w:szCs w:val="24"/>
        </w:rPr>
        <w:footnoteReference w:id="18"/>
      </w:r>
      <w:r w:rsidRPr="00DF44D9">
        <w:rPr>
          <w:rFonts w:eastAsia="Times New Roman"/>
          <w:sz w:val="24"/>
          <w:szCs w:val="24"/>
        </w:rPr>
        <w:t xml:space="preserve"> and open to new sounds.</w:t>
      </w:r>
    </w:p>
    <w:p w14:paraId="71559F52" w14:textId="4289CA36" w:rsidR="00066937" w:rsidRDefault="00066937" w:rsidP="00066937">
      <w:pPr>
        <w:spacing w:after="0" w:line="480" w:lineRule="auto"/>
        <w:ind w:firstLine="720"/>
        <w:rPr>
          <w:rFonts w:eastAsia="Times New Roman"/>
          <w:sz w:val="24"/>
          <w:szCs w:val="24"/>
        </w:rPr>
      </w:pPr>
      <w:r w:rsidRPr="00DF44D9">
        <w:rPr>
          <w:rFonts w:eastAsia="Times New Roman"/>
          <w:sz w:val="24"/>
          <w:szCs w:val="24"/>
        </w:rPr>
        <w:t xml:space="preserve">This openness led to a rise in creativity and the development of what Korean artists considered </w:t>
      </w:r>
      <w:r w:rsidRPr="00605C70">
        <w:rPr>
          <w:rFonts w:eastAsia="Times New Roman"/>
          <w:i/>
          <w:sz w:val="24"/>
          <w:szCs w:val="24"/>
        </w:rPr>
        <w:t>hybrid</w:t>
      </w:r>
      <w:r w:rsidRPr="00DF44D9">
        <w:rPr>
          <w:rFonts w:eastAsia="Times New Roman"/>
          <w:sz w:val="24"/>
          <w:szCs w:val="24"/>
        </w:rPr>
        <w:t xml:space="preserve"> or integrated forms of music. Koreans adapted what they called </w:t>
      </w:r>
      <w:r w:rsidRPr="00605C70">
        <w:rPr>
          <w:rFonts w:eastAsia="Times New Roman"/>
          <w:i/>
          <w:sz w:val="24"/>
          <w:szCs w:val="24"/>
        </w:rPr>
        <w:t>soul-psyche</w:t>
      </w:r>
      <w:r w:rsidR="00422C5C">
        <w:rPr>
          <w:rFonts w:eastAsia="Times New Roman"/>
          <w:sz w:val="24"/>
          <w:szCs w:val="24"/>
        </w:rPr>
        <w:t xml:space="preserve"> music from American (w</w:t>
      </w:r>
      <w:r w:rsidRPr="00DF44D9">
        <w:rPr>
          <w:rFonts w:eastAsia="Times New Roman"/>
          <w:sz w:val="24"/>
          <w:szCs w:val="24"/>
        </w:rPr>
        <w:t>hite and Black) soul music; a mix of “the essential funky beats, electric sounds, and sensually rough vocal styles that make up soul [but also] the rumblings of rock ’n’ roll…and psychedelic rock.</w:t>
      </w:r>
      <w:r w:rsidR="005C7AEC" w:rsidRPr="00DF44D9">
        <w:rPr>
          <w:rFonts w:eastAsia="Times New Roman"/>
          <w:sz w:val="24"/>
          <w:szCs w:val="24"/>
        </w:rPr>
        <w:t>”</w:t>
      </w:r>
      <w:r w:rsidR="005C7AEC" w:rsidRPr="00DF44D9">
        <w:rPr>
          <w:rStyle w:val="FootnoteReference"/>
          <w:rFonts w:eastAsia="Times New Roman"/>
          <w:sz w:val="24"/>
          <w:szCs w:val="24"/>
        </w:rPr>
        <w:footnoteReference w:id="19"/>
      </w:r>
    </w:p>
    <w:p w14:paraId="094833EA" w14:textId="77777777" w:rsidR="00E11455" w:rsidRPr="00DF44D9" w:rsidRDefault="00E11455" w:rsidP="00066937">
      <w:pPr>
        <w:spacing w:after="0" w:line="480" w:lineRule="auto"/>
        <w:ind w:firstLine="720"/>
        <w:rPr>
          <w:rFonts w:eastAsia="Times New Roman"/>
          <w:sz w:val="24"/>
          <w:szCs w:val="24"/>
        </w:rPr>
      </w:pPr>
    </w:p>
    <w:p w14:paraId="2EFF9B09" w14:textId="77777777" w:rsidR="00757D89" w:rsidRPr="00DF44D9" w:rsidRDefault="00E11455" w:rsidP="00757D89">
      <w:pPr>
        <w:spacing w:after="0" w:line="240" w:lineRule="auto"/>
        <w:rPr>
          <w:rFonts w:eastAsia="Times New Roman"/>
          <w:sz w:val="24"/>
          <w:szCs w:val="24"/>
        </w:rPr>
      </w:pPr>
      <w:r>
        <w:rPr>
          <w:rFonts w:eastAsia="Times New Roman"/>
          <w:noProof/>
          <w:sz w:val="22"/>
          <w:szCs w:val="22"/>
        </w:rPr>
        <w:lastRenderedPageBreak/>
        <w:drawing>
          <wp:inline distT="0" distB="0" distL="0" distR="0" wp14:anchorId="4FBF449D" wp14:editId="2A2D72AD">
            <wp:extent cx="5419725" cy="301037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0s and 70s singer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1253" cy="3011228"/>
                    </a:xfrm>
                    <a:prstGeom prst="rect">
                      <a:avLst/>
                    </a:prstGeom>
                  </pic:spPr>
                </pic:pic>
              </a:graphicData>
            </a:graphic>
          </wp:inline>
        </w:drawing>
      </w:r>
      <w:r w:rsidR="00A76DA4">
        <w:rPr>
          <w:rStyle w:val="FigureHeading1Char"/>
          <w:sz w:val="22"/>
          <w:szCs w:val="22"/>
        </w:rPr>
        <w:br/>
      </w:r>
    </w:p>
    <w:p w14:paraId="625C205B" w14:textId="64351B7D" w:rsidR="00EF5529" w:rsidRPr="00DB73FE" w:rsidRDefault="001C7313" w:rsidP="0052713A">
      <w:pPr>
        <w:spacing w:after="0" w:line="240" w:lineRule="auto"/>
        <w:ind w:left="90"/>
        <w:rPr>
          <w:rFonts w:eastAsia="Times New Roman"/>
          <w:sz w:val="22"/>
          <w:szCs w:val="22"/>
        </w:rPr>
      </w:pPr>
      <w:bookmarkStart w:id="15" w:name="_Toc6493577"/>
      <w:r w:rsidRPr="00FB37FA">
        <w:rPr>
          <w:rStyle w:val="FigureHeading1Char"/>
          <w:sz w:val="22"/>
          <w:szCs w:val="22"/>
        </w:rPr>
        <w:t xml:space="preserve">Figure </w:t>
      </w:r>
      <w:r w:rsidR="00941843" w:rsidRPr="00FB37FA">
        <w:rPr>
          <w:rStyle w:val="FigureHeading1Char"/>
          <w:sz w:val="22"/>
          <w:szCs w:val="22"/>
        </w:rPr>
        <w:t>1.</w:t>
      </w:r>
      <w:r w:rsidRPr="00FB37FA">
        <w:rPr>
          <w:rStyle w:val="FigureHeading1Char"/>
          <w:sz w:val="22"/>
          <w:szCs w:val="22"/>
        </w:rPr>
        <w:t xml:space="preserve"> </w:t>
      </w:r>
      <w:r w:rsidR="00E11455" w:rsidRPr="00FB37FA">
        <w:rPr>
          <w:rStyle w:val="FigureHeading1Char"/>
          <w:sz w:val="22"/>
          <w:szCs w:val="22"/>
        </w:rPr>
        <w:t>Korean singers of trot, soul music, and rock</w:t>
      </w:r>
      <w:bookmarkEnd w:id="15"/>
      <w:r w:rsidR="00E11455">
        <w:rPr>
          <w:rFonts w:eastAsia="Times New Roman"/>
          <w:sz w:val="22"/>
          <w:szCs w:val="22"/>
        </w:rPr>
        <w:t xml:space="preserve">. </w:t>
      </w:r>
      <w:r w:rsidR="00941843">
        <w:rPr>
          <w:rFonts w:eastAsia="Times New Roman"/>
          <w:sz w:val="22"/>
          <w:szCs w:val="22"/>
        </w:rPr>
        <w:t xml:space="preserve">Sources noted in </w:t>
      </w:r>
      <w:r w:rsidR="00704B2F">
        <w:rPr>
          <w:rFonts w:eastAsia="Times New Roman"/>
          <w:i/>
          <w:sz w:val="22"/>
          <w:szCs w:val="22"/>
        </w:rPr>
        <w:t>Appendix 2.</w:t>
      </w:r>
      <w:r w:rsidR="0005021B" w:rsidRPr="00DB73FE">
        <w:rPr>
          <w:rFonts w:eastAsia="Times New Roman"/>
          <w:sz w:val="22"/>
          <w:szCs w:val="22"/>
        </w:rPr>
        <w:t xml:space="preserve"> </w:t>
      </w:r>
    </w:p>
    <w:p w14:paraId="2218A539" w14:textId="77777777" w:rsidR="00DB73FE" w:rsidRDefault="00DB73FE" w:rsidP="00066937">
      <w:pPr>
        <w:spacing w:after="0" w:line="480" w:lineRule="auto"/>
        <w:ind w:firstLine="720"/>
        <w:rPr>
          <w:rFonts w:eastAsia="Times New Roman"/>
          <w:sz w:val="24"/>
          <w:szCs w:val="24"/>
        </w:rPr>
      </w:pPr>
    </w:p>
    <w:p w14:paraId="2443DD7A" w14:textId="77777777" w:rsidR="00605C70" w:rsidRDefault="00605C70" w:rsidP="000A291F">
      <w:pPr>
        <w:spacing w:after="0" w:line="480" w:lineRule="auto"/>
        <w:ind w:firstLine="720"/>
        <w:rPr>
          <w:rFonts w:eastAsia="Times New Roman"/>
          <w:sz w:val="24"/>
          <w:szCs w:val="24"/>
        </w:rPr>
      </w:pPr>
    </w:p>
    <w:p w14:paraId="7CCDF709" w14:textId="23DF3AE7" w:rsidR="003D6261" w:rsidRDefault="00066937" w:rsidP="000A291F">
      <w:pPr>
        <w:spacing w:after="0" w:line="480" w:lineRule="auto"/>
        <w:ind w:firstLine="720"/>
        <w:rPr>
          <w:rFonts w:eastAsia="Times New Roman"/>
          <w:sz w:val="24"/>
          <w:szCs w:val="24"/>
        </w:rPr>
      </w:pPr>
      <w:r w:rsidRPr="00DF44D9">
        <w:rPr>
          <w:rFonts w:eastAsia="Times New Roman"/>
          <w:sz w:val="24"/>
          <w:szCs w:val="24"/>
        </w:rPr>
        <w:t xml:space="preserve">The shift from </w:t>
      </w:r>
      <w:r w:rsidRPr="00605C70">
        <w:rPr>
          <w:rFonts w:eastAsia="Times New Roman"/>
          <w:i/>
          <w:sz w:val="24"/>
          <w:szCs w:val="24"/>
        </w:rPr>
        <w:t>soul-psyche</w:t>
      </w:r>
      <w:r w:rsidRPr="00DF44D9">
        <w:rPr>
          <w:rFonts w:eastAsia="Times New Roman"/>
          <w:sz w:val="24"/>
          <w:szCs w:val="24"/>
        </w:rPr>
        <w:t xml:space="preserve"> to other “popular music” and how it was understood in South Korea can be attributed to its young people</w:t>
      </w:r>
      <w:r w:rsidR="005C7AEC" w:rsidRPr="00DF44D9">
        <w:rPr>
          <w:rFonts w:eastAsia="Times New Roman"/>
          <w:sz w:val="24"/>
          <w:szCs w:val="24"/>
        </w:rPr>
        <w:t>.</w:t>
      </w:r>
      <w:r w:rsidR="005C7AEC" w:rsidRPr="00DF44D9">
        <w:rPr>
          <w:rStyle w:val="FootnoteReference"/>
          <w:rFonts w:eastAsia="Times New Roman"/>
          <w:sz w:val="24"/>
          <w:szCs w:val="24"/>
        </w:rPr>
        <w:footnoteReference w:id="20"/>
      </w:r>
      <w:r w:rsidR="005C7AEC" w:rsidRPr="00DF44D9">
        <w:rPr>
          <w:rFonts w:eastAsia="Times New Roman"/>
          <w:sz w:val="24"/>
          <w:szCs w:val="24"/>
        </w:rPr>
        <w:t xml:space="preserve"> </w:t>
      </w:r>
      <w:r w:rsidRPr="00DF44D9">
        <w:rPr>
          <w:rFonts w:eastAsia="Times New Roman"/>
          <w:sz w:val="24"/>
          <w:szCs w:val="24"/>
          <w:vertAlign w:val="superscript"/>
        </w:rPr>
        <w:t xml:space="preserve"> </w:t>
      </w:r>
      <w:r w:rsidRPr="00DF44D9">
        <w:rPr>
          <w:rFonts w:eastAsia="Times New Roman"/>
          <w:sz w:val="24"/>
          <w:szCs w:val="24"/>
        </w:rPr>
        <w:t xml:space="preserve">This next generation was called the </w:t>
      </w:r>
      <w:r w:rsidRPr="00DF44D9">
        <w:rPr>
          <w:rFonts w:eastAsia="Times New Roman"/>
          <w:i/>
          <w:iCs/>
          <w:sz w:val="24"/>
          <w:szCs w:val="24"/>
        </w:rPr>
        <w:t>sinsedae</w:t>
      </w:r>
      <w:r w:rsidRPr="00DF44D9">
        <w:rPr>
          <w:rFonts w:eastAsia="Times New Roman"/>
          <w:sz w:val="24"/>
          <w:szCs w:val="24"/>
        </w:rPr>
        <w:t xml:space="preserve">, those born in the 1970s and who grew up </w:t>
      </w:r>
      <w:r w:rsidR="005C7AEC" w:rsidRPr="00DF44D9">
        <w:rPr>
          <w:rFonts w:eastAsia="Times New Roman"/>
          <w:sz w:val="24"/>
          <w:szCs w:val="24"/>
        </w:rPr>
        <w:t>amid</w:t>
      </w:r>
      <w:r w:rsidRPr="00DF44D9">
        <w:rPr>
          <w:rFonts w:eastAsia="Times New Roman"/>
          <w:sz w:val="24"/>
          <w:szCs w:val="24"/>
        </w:rPr>
        <w:t xml:space="preserve"> Korea’s own growth politically, economically, and socially. Similar to the use of “</w:t>
      </w:r>
      <w:r w:rsidR="00130C16">
        <w:rPr>
          <w:rFonts w:eastAsia="Times New Roman"/>
          <w:sz w:val="24"/>
          <w:szCs w:val="24"/>
        </w:rPr>
        <w:t>Generation X</w:t>
      </w:r>
      <w:r w:rsidRPr="00DF44D9">
        <w:rPr>
          <w:rFonts w:eastAsia="Times New Roman"/>
          <w:sz w:val="24"/>
          <w:szCs w:val="24"/>
        </w:rPr>
        <w:t>” in the United States to describe a certain generational segment, “</w:t>
      </w:r>
      <w:r w:rsidRPr="00DF44D9">
        <w:rPr>
          <w:rFonts w:eastAsia="Times New Roman"/>
          <w:i/>
          <w:iCs/>
          <w:sz w:val="24"/>
          <w:szCs w:val="24"/>
        </w:rPr>
        <w:t>s</w:t>
      </w:r>
      <w:r w:rsidRPr="00DF44D9">
        <w:rPr>
          <w:rFonts w:eastAsia="Times New Roman"/>
          <w:i/>
          <w:iCs/>
          <w:sz w:val="24"/>
          <w:szCs w:val="24"/>
          <w:shd w:val="clear" w:color="auto" w:fill="FFFFFF"/>
        </w:rPr>
        <w:t>insedae</w:t>
      </w:r>
      <w:r w:rsidRPr="00DF44D9">
        <w:rPr>
          <w:rFonts w:eastAsia="Times New Roman"/>
          <w:sz w:val="24"/>
          <w:szCs w:val="24"/>
          <w:shd w:val="clear" w:color="auto" w:fill="FFFFFF"/>
        </w:rPr>
        <w:t xml:space="preserve"> in a narrow sense refers to those born during the early and mid-</w:t>
      </w:r>
      <w:r w:rsidR="00FC4D93">
        <w:rPr>
          <w:rFonts w:eastAsia="Times New Roman"/>
          <w:sz w:val="24"/>
          <w:szCs w:val="24"/>
          <w:shd w:val="clear" w:color="auto" w:fill="FFFFFF"/>
        </w:rPr>
        <w:t>1</w:t>
      </w:r>
      <w:r w:rsidRPr="00DF44D9">
        <w:rPr>
          <w:rFonts w:eastAsia="Times New Roman"/>
          <w:sz w:val="24"/>
          <w:szCs w:val="24"/>
          <w:shd w:val="clear" w:color="auto" w:fill="FFFFFF"/>
        </w:rPr>
        <w:t>970s who grew up in urban areas watching American TV shows, listening to American popular music, eating American fast food, and consuming American fashion.”</w:t>
      </w:r>
      <w:r w:rsidR="005C7AEC" w:rsidRPr="00DF44D9">
        <w:rPr>
          <w:rStyle w:val="FootnoteReference"/>
          <w:rFonts w:eastAsia="Times New Roman"/>
          <w:sz w:val="24"/>
          <w:szCs w:val="24"/>
          <w:shd w:val="clear" w:color="auto" w:fill="FFFFFF"/>
        </w:rPr>
        <w:footnoteReference w:id="21"/>
      </w:r>
      <w:r w:rsidR="005C7AEC"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This group had a different experience than their elders in terms of political upheaval or economic hardship. </w:t>
      </w:r>
      <w:r w:rsidRPr="00DF44D9">
        <w:rPr>
          <w:rFonts w:eastAsia="Times New Roman"/>
          <w:sz w:val="24"/>
          <w:szCs w:val="24"/>
        </w:rPr>
        <w:t xml:space="preserve">“The </w:t>
      </w:r>
      <w:r w:rsidRPr="00DF44D9">
        <w:rPr>
          <w:rFonts w:eastAsia="Times New Roman"/>
          <w:i/>
          <w:iCs/>
          <w:sz w:val="24"/>
          <w:szCs w:val="24"/>
        </w:rPr>
        <w:t>sinsedae</w:t>
      </w:r>
      <w:r w:rsidRPr="00DF44D9">
        <w:rPr>
          <w:rFonts w:eastAsia="Times New Roman"/>
          <w:sz w:val="24"/>
          <w:szCs w:val="24"/>
        </w:rPr>
        <w:t xml:space="preserve"> came of age at a time of </w:t>
      </w:r>
      <w:r w:rsidRPr="00DF44D9">
        <w:rPr>
          <w:rFonts w:eastAsia="Times New Roman"/>
          <w:sz w:val="24"/>
          <w:szCs w:val="24"/>
        </w:rPr>
        <w:lastRenderedPageBreak/>
        <w:t>democratization when, after three decades of military control...Koreans were determined to make the most of new-found freedoms.”</w:t>
      </w:r>
      <w:r w:rsidR="005C7AEC" w:rsidRPr="00DF44D9">
        <w:rPr>
          <w:rStyle w:val="FootnoteReference"/>
          <w:rFonts w:eastAsia="Times New Roman"/>
          <w:sz w:val="24"/>
          <w:szCs w:val="24"/>
        </w:rPr>
        <w:footnoteReference w:id="22"/>
      </w:r>
      <w:r w:rsidR="005C7AEC" w:rsidRPr="00DF44D9">
        <w:rPr>
          <w:rFonts w:eastAsia="Times New Roman"/>
          <w:sz w:val="24"/>
          <w:szCs w:val="24"/>
        </w:rPr>
        <w:t xml:space="preserve"> </w:t>
      </w:r>
      <w:r w:rsidRPr="00DF44D9">
        <w:rPr>
          <w:rFonts w:eastAsia="Times New Roman"/>
          <w:sz w:val="24"/>
          <w:szCs w:val="24"/>
        </w:rPr>
        <w:t>The 1980s were a turbulent time within Korean society. With an assassination of the country’s previous president in 1979, a military coup of the remaining government led to extended dictatorial rule and severe regulations and restrictions on the entertainment industry</w:t>
      </w:r>
      <w:r w:rsidR="008E589D" w:rsidRPr="00DF44D9">
        <w:rPr>
          <w:rFonts w:eastAsia="Times New Roman"/>
          <w:sz w:val="24"/>
          <w:szCs w:val="24"/>
        </w:rPr>
        <w:t>.</w:t>
      </w:r>
      <w:r w:rsidR="005C7AEC" w:rsidRPr="00DF44D9">
        <w:rPr>
          <w:rStyle w:val="FootnoteReference"/>
          <w:rFonts w:eastAsia="Times New Roman"/>
          <w:sz w:val="24"/>
          <w:szCs w:val="24"/>
        </w:rPr>
        <w:footnoteReference w:id="23"/>
      </w:r>
      <w:r w:rsidRPr="00DF44D9">
        <w:rPr>
          <w:rFonts w:eastAsia="Times New Roman"/>
          <w:sz w:val="24"/>
          <w:szCs w:val="24"/>
        </w:rPr>
        <w:t xml:space="preserve"> As such, the </w:t>
      </w:r>
      <w:r w:rsidRPr="00DF44D9">
        <w:rPr>
          <w:rFonts w:eastAsia="Times New Roman"/>
          <w:i/>
          <w:iCs/>
          <w:sz w:val="24"/>
          <w:szCs w:val="24"/>
        </w:rPr>
        <w:t>sinsedae</w:t>
      </w:r>
      <w:r w:rsidRPr="00DF44D9">
        <w:rPr>
          <w:rFonts w:eastAsia="Times New Roman"/>
          <w:sz w:val="24"/>
          <w:szCs w:val="24"/>
        </w:rPr>
        <w:t xml:space="preserve"> “wanted to embrace the world outside and to challenge the internal, controlled, cultural economy...The </w:t>
      </w:r>
      <w:r w:rsidRPr="00DF44D9">
        <w:rPr>
          <w:rFonts w:eastAsia="Times New Roman"/>
          <w:i/>
          <w:iCs/>
          <w:sz w:val="24"/>
          <w:szCs w:val="24"/>
        </w:rPr>
        <w:t>sinsedae</w:t>
      </w:r>
      <w:r w:rsidRPr="00DF44D9">
        <w:rPr>
          <w:rFonts w:eastAsia="Times New Roman"/>
          <w:sz w:val="24"/>
          <w:szCs w:val="24"/>
        </w:rPr>
        <w:t xml:space="preserve"> was familiar with [and happily embraced] American popular culture”</w:t>
      </w:r>
      <w:r w:rsidR="005C7AEC" w:rsidRPr="00DF44D9">
        <w:rPr>
          <w:rStyle w:val="FootnoteReference"/>
          <w:rFonts w:eastAsia="Times New Roman"/>
          <w:sz w:val="24"/>
          <w:szCs w:val="24"/>
        </w:rPr>
        <w:footnoteReference w:id="24"/>
      </w:r>
      <w:r w:rsidRPr="00DF44D9">
        <w:rPr>
          <w:rFonts w:eastAsia="Times New Roman"/>
          <w:sz w:val="24"/>
          <w:szCs w:val="24"/>
        </w:rPr>
        <w:t xml:space="preserve"> as an alternative to th</w:t>
      </w:r>
      <w:r w:rsidR="005C7AEC" w:rsidRPr="00DF44D9">
        <w:rPr>
          <w:rFonts w:eastAsia="Times New Roman"/>
          <w:sz w:val="24"/>
          <w:szCs w:val="24"/>
        </w:rPr>
        <w:t xml:space="preserve">e restraints </w:t>
      </w:r>
      <w:r w:rsidRPr="00DF44D9">
        <w:rPr>
          <w:rFonts w:eastAsia="Times New Roman"/>
          <w:sz w:val="24"/>
          <w:szCs w:val="24"/>
        </w:rPr>
        <w:t>occur</w:t>
      </w:r>
      <w:r w:rsidR="005C7AEC" w:rsidRPr="00DF44D9">
        <w:rPr>
          <w:rFonts w:eastAsia="Times New Roman"/>
          <w:sz w:val="24"/>
          <w:szCs w:val="24"/>
        </w:rPr>
        <w:t>r</w:t>
      </w:r>
      <w:r w:rsidRPr="00DF44D9">
        <w:rPr>
          <w:rFonts w:eastAsia="Times New Roman"/>
          <w:sz w:val="24"/>
          <w:szCs w:val="24"/>
        </w:rPr>
        <w:t xml:space="preserve">ing at home. </w:t>
      </w:r>
    </w:p>
    <w:p w14:paraId="2D5EEE81" w14:textId="77777777" w:rsidR="003D6261" w:rsidRDefault="003D6261">
      <w:pPr>
        <w:rPr>
          <w:rFonts w:eastAsia="Times New Roman"/>
          <w:sz w:val="24"/>
          <w:szCs w:val="24"/>
        </w:rPr>
      </w:pPr>
      <w:r>
        <w:rPr>
          <w:rFonts w:eastAsia="Times New Roman"/>
          <w:sz w:val="24"/>
          <w:szCs w:val="24"/>
        </w:rPr>
        <w:br w:type="page"/>
      </w:r>
    </w:p>
    <w:p w14:paraId="141BAFC3" w14:textId="3AE5BA84" w:rsidR="00FD2CD4" w:rsidRDefault="00FD2CD4" w:rsidP="00FD2CD4">
      <w:bookmarkStart w:id="16" w:name="_Toc1733005"/>
    </w:p>
    <w:p w14:paraId="1A312A6E" w14:textId="77777777" w:rsidR="00FD2CD4" w:rsidRDefault="00FD2CD4" w:rsidP="00FD2CD4"/>
    <w:p w14:paraId="5A86C7FF" w14:textId="70AC112C" w:rsidR="00C3658B" w:rsidRPr="00765588" w:rsidRDefault="008E589D" w:rsidP="00765588">
      <w:pPr>
        <w:pStyle w:val="TOCHeading"/>
        <w:rPr>
          <w:rFonts w:ascii="Times New Roman" w:hAnsi="Times New Roman" w:cs="Times New Roman"/>
          <w:b w:val="0"/>
          <w:i/>
          <w:iCs/>
          <w:sz w:val="24"/>
          <w:szCs w:val="24"/>
        </w:rPr>
      </w:pPr>
      <w:bookmarkStart w:id="17" w:name="_Toc6493540"/>
      <w:r w:rsidRPr="00765588">
        <w:rPr>
          <w:rFonts w:ascii="Times New Roman" w:hAnsi="Times New Roman" w:cs="Times New Roman"/>
          <w:b w:val="0"/>
          <w:color w:val="auto"/>
          <w:sz w:val="24"/>
          <w:szCs w:val="24"/>
        </w:rPr>
        <w:t xml:space="preserve">Chapter </w:t>
      </w:r>
      <w:r w:rsidR="00303DD8" w:rsidRPr="00765588">
        <w:rPr>
          <w:rFonts w:ascii="Times New Roman" w:hAnsi="Times New Roman" w:cs="Times New Roman"/>
          <w:b w:val="0"/>
          <w:color w:val="auto"/>
          <w:sz w:val="24"/>
          <w:szCs w:val="24"/>
        </w:rPr>
        <w:t>III</w:t>
      </w:r>
      <w:r w:rsidRPr="00765588">
        <w:rPr>
          <w:rFonts w:ascii="Times New Roman" w:hAnsi="Times New Roman" w:cs="Times New Roman"/>
          <w:b w:val="0"/>
          <w:color w:val="auto"/>
          <w:sz w:val="24"/>
          <w:szCs w:val="24"/>
        </w:rPr>
        <w:t xml:space="preserve"> </w:t>
      </w:r>
      <w:r w:rsidR="003E331C" w:rsidRPr="00765588">
        <w:rPr>
          <w:rFonts w:ascii="Times New Roman" w:hAnsi="Times New Roman" w:cs="Times New Roman"/>
          <w:b w:val="0"/>
          <w:color w:val="auto"/>
          <w:sz w:val="24"/>
          <w:szCs w:val="24"/>
        </w:rPr>
        <w:br/>
      </w:r>
      <w:r w:rsidR="00571CE8" w:rsidRPr="00765588">
        <w:rPr>
          <w:rFonts w:ascii="Times New Roman" w:hAnsi="Times New Roman" w:cs="Times New Roman"/>
          <w:b w:val="0"/>
          <w:color w:val="auto"/>
          <w:sz w:val="24"/>
          <w:szCs w:val="24"/>
        </w:rPr>
        <w:br/>
      </w:r>
      <w:r w:rsidRPr="00765588">
        <w:rPr>
          <w:rFonts w:ascii="Times New Roman" w:hAnsi="Times New Roman" w:cs="Times New Roman"/>
          <w:b w:val="0"/>
          <w:color w:val="auto"/>
          <w:sz w:val="24"/>
          <w:szCs w:val="24"/>
        </w:rPr>
        <w:t xml:space="preserve"> The </w:t>
      </w:r>
      <w:r w:rsidR="005C7AEC" w:rsidRPr="00765588">
        <w:rPr>
          <w:rFonts w:ascii="Times New Roman" w:hAnsi="Times New Roman" w:cs="Times New Roman"/>
          <w:b w:val="0"/>
          <w:color w:val="auto"/>
          <w:sz w:val="24"/>
          <w:szCs w:val="24"/>
        </w:rPr>
        <w:t xml:space="preserve">Impact of </w:t>
      </w:r>
      <w:r w:rsidR="005C7AEC" w:rsidRPr="00765588">
        <w:rPr>
          <w:rFonts w:ascii="Times New Roman" w:hAnsi="Times New Roman" w:cs="Times New Roman"/>
          <w:b w:val="0"/>
          <w:i/>
          <w:iCs/>
          <w:color w:val="auto"/>
          <w:sz w:val="24"/>
          <w:szCs w:val="24"/>
        </w:rPr>
        <w:t>Hallyu</w:t>
      </w:r>
      <w:r w:rsidR="005C7AEC" w:rsidRPr="00765588">
        <w:rPr>
          <w:rFonts w:ascii="Times New Roman" w:hAnsi="Times New Roman" w:cs="Times New Roman"/>
          <w:b w:val="0"/>
          <w:color w:val="auto"/>
          <w:sz w:val="24"/>
          <w:szCs w:val="24"/>
        </w:rPr>
        <w:t xml:space="preserve"> on Korean Popular Music</w:t>
      </w:r>
      <w:bookmarkEnd w:id="16"/>
      <w:bookmarkEnd w:id="17"/>
      <w:r w:rsidR="00B36696" w:rsidRPr="00765588">
        <w:rPr>
          <w:rFonts w:ascii="Times New Roman" w:hAnsi="Times New Roman" w:cs="Times New Roman"/>
          <w:b w:val="0"/>
          <w:sz w:val="24"/>
          <w:szCs w:val="24"/>
        </w:rPr>
        <w:br/>
      </w:r>
    </w:p>
    <w:p w14:paraId="06E8FEA1" w14:textId="77777777" w:rsidR="00254D2D" w:rsidRDefault="00254D2D" w:rsidP="00CD75DA">
      <w:pPr>
        <w:spacing w:after="240" w:line="240" w:lineRule="auto"/>
        <w:rPr>
          <w:rFonts w:eastAsia="Times New Roman"/>
          <w:i/>
          <w:iCs/>
          <w:color w:val="auto"/>
          <w:sz w:val="24"/>
          <w:szCs w:val="24"/>
        </w:rPr>
      </w:pPr>
    </w:p>
    <w:p w14:paraId="1EA6AA8C" w14:textId="44D3A836" w:rsidR="00C3658B" w:rsidRPr="00DF44D9" w:rsidRDefault="00371C32" w:rsidP="00CD75DA">
      <w:pPr>
        <w:spacing w:after="240" w:line="240" w:lineRule="auto"/>
        <w:rPr>
          <w:rFonts w:eastAsia="Times New Roman"/>
          <w:sz w:val="24"/>
          <w:szCs w:val="24"/>
        </w:rPr>
      </w:pPr>
      <w:r w:rsidRPr="003E331C">
        <w:rPr>
          <w:rFonts w:eastAsia="Times New Roman"/>
          <w:i/>
          <w:iCs/>
          <w:color w:val="auto"/>
          <w:sz w:val="24"/>
          <w:szCs w:val="24"/>
        </w:rPr>
        <w:t>“My music is the spiritual expression of what I am — my faith, my knowledge, my being…When you begin to see the possibilities of music, you desire to do something really good for people, to help humanity free itself from its hang-ups…I want to speak to their souls” – John Coltrane</w:t>
      </w:r>
    </w:p>
    <w:p w14:paraId="076D5D46" w14:textId="1B58DF6D" w:rsidR="00605C70" w:rsidRDefault="00605C70" w:rsidP="00EB4C88">
      <w:pPr>
        <w:spacing w:after="0" w:line="480" w:lineRule="auto"/>
        <w:rPr>
          <w:rFonts w:eastAsia="Times New Roman"/>
          <w:sz w:val="24"/>
          <w:szCs w:val="24"/>
        </w:rPr>
      </w:pPr>
    </w:p>
    <w:p w14:paraId="3B8023AD" w14:textId="77777777" w:rsidR="00765588" w:rsidRDefault="00765588" w:rsidP="00EB4C88">
      <w:pPr>
        <w:spacing w:after="0" w:line="480" w:lineRule="auto"/>
        <w:rPr>
          <w:rFonts w:eastAsia="Times New Roman"/>
          <w:sz w:val="24"/>
          <w:szCs w:val="24"/>
        </w:rPr>
      </w:pPr>
    </w:p>
    <w:p w14:paraId="3D0AEB15" w14:textId="24866648" w:rsidR="005C7AEC" w:rsidRPr="00DF44D9" w:rsidRDefault="005C7AEC" w:rsidP="005C7AEC">
      <w:pPr>
        <w:spacing w:after="0" w:line="480" w:lineRule="auto"/>
        <w:ind w:firstLine="720"/>
        <w:rPr>
          <w:rFonts w:eastAsia="Times New Roman"/>
          <w:sz w:val="24"/>
          <w:szCs w:val="24"/>
        </w:rPr>
      </w:pPr>
      <w:r w:rsidRPr="00DF44D9">
        <w:rPr>
          <w:rFonts w:eastAsia="Times New Roman"/>
          <w:sz w:val="24"/>
          <w:szCs w:val="24"/>
        </w:rPr>
        <w:t xml:space="preserve">With the first, true democratic elections happening in 1987, the 1990s were a prime period for change. </w:t>
      </w:r>
      <w:r w:rsidRPr="00DF44D9">
        <w:rPr>
          <w:rFonts w:eastAsia="Times New Roman"/>
          <w:i/>
          <w:iCs/>
          <w:sz w:val="24"/>
          <w:szCs w:val="24"/>
        </w:rPr>
        <w:t>Hallyu</w:t>
      </w:r>
      <w:r w:rsidRPr="00DF44D9">
        <w:rPr>
          <w:rFonts w:eastAsia="Times New Roman"/>
          <w:sz w:val="24"/>
          <w:szCs w:val="24"/>
        </w:rPr>
        <w:t>, or Korean Wave, refers to a period in the late 1990s that started a popularity surge of South Korean culture internationally.</w:t>
      </w:r>
      <w:r w:rsidRPr="00DF44D9">
        <w:rPr>
          <w:rStyle w:val="FootnoteReference"/>
          <w:rFonts w:eastAsia="Times New Roman"/>
          <w:sz w:val="24"/>
          <w:szCs w:val="24"/>
        </w:rPr>
        <w:footnoteReference w:id="25"/>
      </w:r>
      <w:r w:rsidRPr="00DF44D9">
        <w:rPr>
          <w:rFonts w:eastAsia="Times New Roman"/>
          <w:sz w:val="24"/>
          <w:szCs w:val="24"/>
        </w:rPr>
        <w:t xml:space="preserve"> With the unexpected overseas popularity of certain Korean dramas and music artists, the country decided to create a cultural brand that included “Korean language, food, cloth</w:t>
      </w:r>
      <w:r w:rsidR="00C54E4A">
        <w:rPr>
          <w:rFonts w:eastAsia="Times New Roman"/>
          <w:sz w:val="24"/>
          <w:szCs w:val="24"/>
        </w:rPr>
        <w:t>ing, paper, house</w:t>
      </w:r>
      <w:r w:rsidR="00422C5C">
        <w:rPr>
          <w:rFonts w:eastAsia="Times New Roman"/>
          <w:sz w:val="24"/>
          <w:szCs w:val="24"/>
        </w:rPr>
        <w:t>,</w:t>
      </w:r>
      <w:r w:rsidR="00C54E4A">
        <w:rPr>
          <w:rFonts w:eastAsia="Times New Roman"/>
          <w:sz w:val="24"/>
          <w:szCs w:val="24"/>
        </w:rPr>
        <w:t xml:space="preserve"> and music </w:t>
      </w:r>
      <w:r w:rsidRPr="00DF44D9">
        <w:rPr>
          <w:rFonts w:eastAsia="Times New Roman"/>
          <w:sz w:val="24"/>
          <w:szCs w:val="24"/>
        </w:rPr>
        <w:t>[that] would then be commercialized, globalized and used every day…as a tool for globalizing national culture and the arts</w:t>
      </w:r>
      <w:r w:rsidR="00285FBC" w:rsidRPr="00DF44D9">
        <w:rPr>
          <w:rFonts w:eastAsia="Times New Roman"/>
          <w:sz w:val="24"/>
          <w:szCs w:val="24"/>
        </w:rPr>
        <w:t>.</w:t>
      </w:r>
      <w:r w:rsidRPr="00DF44D9">
        <w:rPr>
          <w:rFonts w:eastAsia="Times New Roman"/>
          <w:sz w:val="24"/>
          <w:szCs w:val="24"/>
        </w:rPr>
        <w:t>”</w:t>
      </w:r>
      <w:r w:rsidR="00285FBC" w:rsidRPr="00DF44D9">
        <w:rPr>
          <w:rStyle w:val="FootnoteReference"/>
          <w:rFonts w:eastAsia="Times New Roman"/>
          <w:sz w:val="24"/>
          <w:szCs w:val="24"/>
        </w:rPr>
        <w:footnoteReference w:id="26"/>
      </w:r>
      <w:r w:rsidR="00285FBC" w:rsidRPr="00DF44D9">
        <w:rPr>
          <w:rFonts w:eastAsia="Times New Roman"/>
          <w:sz w:val="24"/>
          <w:szCs w:val="24"/>
        </w:rPr>
        <w:t xml:space="preserve"> </w:t>
      </w:r>
      <w:r w:rsidRPr="00DF44D9">
        <w:rPr>
          <w:rFonts w:eastAsia="Times New Roman"/>
          <w:sz w:val="24"/>
          <w:szCs w:val="24"/>
        </w:rPr>
        <w:t xml:space="preserve">There are several ways to describe </w:t>
      </w:r>
      <w:r w:rsidRPr="00DF44D9">
        <w:rPr>
          <w:rFonts w:eastAsia="Times New Roman"/>
          <w:i/>
          <w:iCs/>
          <w:sz w:val="24"/>
          <w:szCs w:val="24"/>
        </w:rPr>
        <w:t>Hallyu</w:t>
      </w:r>
      <w:r w:rsidRPr="00DF44D9">
        <w:rPr>
          <w:rFonts w:eastAsia="Times New Roman"/>
          <w:sz w:val="24"/>
          <w:szCs w:val="24"/>
        </w:rPr>
        <w:t>. The simplest is “the popularity of South Korean popular culture [abroad] and in other Asian countries.”</w:t>
      </w:r>
      <w:r w:rsidR="00285FBC" w:rsidRPr="00DF44D9">
        <w:rPr>
          <w:rStyle w:val="FootnoteReference"/>
          <w:rFonts w:eastAsia="Times New Roman"/>
          <w:sz w:val="24"/>
          <w:szCs w:val="24"/>
        </w:rPr>
        <w:footnoteReference w:id="27"/>
      </w:r>
    </w:p>
    <w:p w14:paraId="66E95087" w14:textId="081BF691" w:rsidR="005C7AEC" w:rsidRPr="00DF44D9" w:rsidRDefault="005C7AEC" w:rsidP="005C7AEC">
      <w:pPr>
        <w:spacing w:after="0" w:line="480" w:lineRule="auto"/>
        <w:ind w:firstLine="720"/>
        <w:rPr>
          <w:rFonts w:eastAsia="Times New Roman"/>
          <w:sz w:val="24"/>
          <w:szCs w:val="24"/>
        </w:rPr>
      </w:pPr>
      <w:r w:rsidRPr="00DF44D9">
        <w:rPr>
          <w:rFonts w:eastAsia="Times New Roman"/>
          <w:sz w:val="24"/>
          <w:szCs w:val="24"/>
        </w:rPr>
        <w:lastRenderedPageBreak/>
        <w:t xml:space="preserve">There are several explanations for why </w:t>
      </w:r>
      <w:r w:rsidRPr="00DF44D9">
        <w:rPr>
          <w:rFonts w:eastAsia="Times New Roman"/>
          <w:i/>
          <w:iCs/>
          <w:sz w:val="24"/>
          <w:szCs w:val="24"/>
        </w:rPr>
        <w:t>Hallyu</w:t>
      </w:r>
      <w:r w:rsidRPr="00DF44D9">
        <w:rPr>
          <w:rFonts w:eastAsia="Times New Roman"/>
          <w:sz w:val="24"/>
          <w:szCs w:val="24"/>
        </w:rPr>
        <w:t xml:space="preserve"> was a such a far-reaching phenomenon. Most scholars agree that </w:t>
      </w:r>
      <w:r w:rsidR="00C27296">
        <w:rPr>
          <w:rFonts w:eastAsia="Times New Roman"/>
          <w:sz w:val="24"/>
          <w:szCs w:val="24"/>
        </w:rPr>
        <w:t xml:space="preserve">two </w:t>
      </w:r>
      <w:r w:rsidRPr="00DF44D9">
        <w:rPr>
          <w:rFonts w:eastAsia="Times New Roman"/>
          <w:sz w:val="24"/>
          <w:szCs w:val="24"/>
        </w:rPr>
        <w:t>key considerations around this success can be attributed to South Korea’s proximity to its neighbors within Asia and the high-income the country was able to regenerate following the 1997 International Monetary Fund financial crisis</w:t>
      </w:r>
      <w:r w:rsidR="00422C5C">
        <w:rPr>
          <w:rFonts w:eastAsia="Times New Roman"/>
          <w:sz w:val="24"/>
          <w:szCs w:val="24"/>
        </w:rPr>
        <w:t>.</w:t>
      </w:r>
      <w:r w:rsidR="00422C5C">
        <w:rPr>
          <w:rStyle w:val="FootnoteReference"/>
          <w:rFonts w:eastAsia="Times New Roman"/>
          <w:sz w:val="24"/>
          <w:szCs w:val="24"/>
        </w:rPr>
        <w:footnoteReference w:id="28"/>
      </w:r>
      <w:r w:rsidRPr="00DF44D9">
        <w:rPr>
          <w:rFonts w:eastAsia="Times New Roman"/>
          <w:sz w:val="24"/>
          <w:szCs w:val="24"/>
        </w:rPr>
        <w:t xml:space="preserve"> South Korea steadily stays</w:t>
      </w:r>
      <w:r w:rsidR="00422C5C">
        <w:rPr>
          <w:rFonts w:eastAsia="Times New Roman"/>
          <w:sz w:val="24"/>
          <w:szCs w:val="24"/>
        </w:rPr>
        <w:t xml:space="preserve"> ranked</w:t>
      </w:r>
      <w:r w:rsidRPr="00DF44D9">
        <w:rPr>
          <w:rFonts w:eastAsia="Times New Roman"/>
          <w:sz w:val="24"/>
          <w:szCs w:val="24"/>
        </w:rPr>
        <w:t xml:space="preserve"> within the top 10</w:t>
      </w:r>
      <w:r w:rsidRPr="004070E4">
        <w:rPr>
          <w:rFonts w:eastAsia="Times New Roman"/>
          <w:sz w:val="24"/>
          <w:szCs w:val="24"/>
          <w:vertAlign w:val="superscript"/>
        </w:rPr>
        <w:t>th</w:t>
      </w:r>
      <w:r w:rsidR="004070E4">
        <w:rPr>
          <w:rFonts w:eastAsia="Times New Roman"/>
          <w:sz w:val="24"/>
          <w:szCs w:val="24"/>
        </w:rPr>
        <w:t xml:space="preserve"> to </w:t>
      </w:r>
      <w:r w:rsidRPr="00DF44D9">
        <w:rPr>
          <w:rFonts w:eastAsia="Times New Roman"/>
          <w:sz w:val="24"/>
          <w:szCs w:val="24"/>
        </w:rPr>
        <w:t>12</w:t>
      </w:r>
      <w:r w:rsidR="004070E4" w:rsidRPr="004070E4">
        <w:rPr>
          <w:rFonts w:eastAsia="Times New Roman"/>
          <w:sz w:val="24"/>
          <w:szCs w:val="24"/>
          <w:vertAlign w:val="superscript"/>
        </w:rPr>
        <w:t>th</w:t>
      </w:r>
      <w:r w:rsidR="004070E4">
        <w:rPr>
          <w:rFonts w:eastAsia="Times New Roman"/>
          <w:sz w:val="24"/>
          <w:szCs w:val="24"/>
          <w:vertAlign w:val="superscript"/>
        </w:rPr>
        <w:t xml:space="preserve"> </w:t>
      </w:r>
      <w:r w:rsidRPr="00DF44D9">
        <w:rPr>
          <w:rFonts w:eastAsia="Times New Roman"/>
          <w:sz w:val="24"/>
          <w:szCs w:val="24"/>
        </w:rPr>
        <w:t>largest economy worldwide and the 3</w:t>
      </w:r>
      <w:r w:rsidRPr="004070E4">
        <w:rPr>
          <w:rFonts w:eastAsia="Times New Roman"/>
          <w:sz w:val="24"/>
          <w:szCs w:val="24"/>
          <w:vertAlign w:val="superscript"/>
        </w:rPr>
        <w:t>rd</w:t>
      </w:r>
      <w:r w:rsidR="004070E4">
        <w:rPr>
          <w:rFonts w:eastAsia="Times New Roman"/>
          <w:sz w:val="24"/>
          <w:szCs w:val="24"/>
        </w:rPr>
        <w:t xml:space="preserve"> to </w:t>
      </w:r>
      <w:r w:rsidRPr="00DF44D9">
        <w:rPr>
          <w:rFonts w:eastAsia="Times New Roman"/>
          <w:sz w:val="24"/>
          <w:szCs w:val="24"/>
        </w:rPr>
        <w:t>5</w:t>
      </w:r>
      <w:r w:rsidR="004070E4" w:rsidRPr="004070E4">
        <w:rPr>
          <w:rFonts w:eastAsia="Times New Roman"/>
          <w:sz w:val="24"/>
          <w:szCs w:val="24"/>
          <w:vertAlign w:val="superscript"/>
        </w:rPr>
        <w:t>th</w:t>
      </w:r>
      <w:r w:rsidR="004070E4">
        <w:rPr>
          <w:rFonts w:eastAsia="Times New Roman"/>
          <w:sz w:val="24"/>
          <w:szCs w:val="24"/>
          <w:vertAlign w:val="superscript"/>
        </w:rPr>
        <w:t xml:space="preserve"> </w:t>
      </w:r>
      <w:r w:rsidRPr="00DF44D9">
        <w:rPr>
          <w:rFonts w:eastAsia="Times New Roman"/>
          <w:sz w:val="24"/>
          <w:szCs w:val="24"/>
        </w:rPr>
        <w:t>largest economy within Asia</w:t>
      </w:r>
      <w:r w:rsidR="00285FBC" w:rsidRPr="00DF44D9">
        <w:rPr>
          <w:rFonts w:eastAsia="Times New Roman"/>
          <w:sz w:val="24"/>
          <w:szCs w:val="24"/>
        </w:rPr>
        <w:t>.</w:t>
      </w:r>
      <w:r w:rsidR="00285FBC" w:rsidRPr="00DF44D9">
        <w:rPr>
          <w:rStyle w:val="FootnoteReference"/>
          <w:rFonts w:eastAsia="Times New Roman"/>
          <w:sz w:val="24"/>
          <w:szCs w:val="24"/>
        </w:rPr>
        <w:footnoteReference w:id="29"/>
      </w:r>
      <w:r w:rsidRPr="00DF44D9">
        <w:rPr>
          <w:rFonts w:eastAsia="Times New Roman"/>
          <w:sz w:val="24"/>
          <w:szCs w:val="24"/>
        </w:rPr>
        <w:t xml:space="preserve"> To rebuild international confidence in their economy and to curry the interest of investors, South Korea took advantage of the universal enamor the world had with their entertainment and invested in the industry to rebrand its global image</w:t>
      </w:r>
      <w:r w:rsidR="00285FBC" w:rsidRPr="00DF44D9">
        <w:rPr>
          <w:rFonts w:eastAsia="Times New Roman"/>
          <w:sz w:val="24"/>
          <w:szCs w:val="24"/>
        </w:rPr>
        <w:t>.</w:t>
      </w:r>
      <w:r w:rsidR="00285FBC" w:rsidRPr="00DF44D9">
        <w:rPr>
          <w:rStyle w:val="FootnoteReference"/>
          <w:rFonts w:eastAsia="Times New Roman"/>
          <w:sz w:val="24"/>
          <w:szCs w:val="24"/>
        </w:rPr>
        <w:footnoteReference w:id="30"/>
      </w:r>
      <w:r w:rsidRPr="00DF44D9">
        <w:rPr>
          <w:rFonts w:eastAsia="Times New Roman"/>
          <w:sz w:val="24"/>
          <w:szCs w:val="24"/>
        </w:rPr>
        <w:t xml:space="preserve"> The “market share of domestic popular music increased from approximately 71% in 1996 to 80% in 2004, to 81% in 2010 and </w:t>
      </w:r>
      <w:r w:rsidR="008B665B" w:rsidRPr="00DF44D9">
        <w:rPr>
          <w:rFonts w:eastAsia="Times New Roman"/>
          <w:sz w:val="24"/>
          <w:szCs w:val="24"/>
        </w:rPr>
        <w:t>[</w:t>
      </w:r>
      <w:r w:rsidRPr="00DF44D9">
        <w:rPr>
          <w:rFonts w:eastAsia="Times New Roman"/>
          <w:sz w:val="24"/>
          <w:szCs w:val="24"/>
        </w:rPr>
        <w:t>finally, a whopping</w:t>
      </w:r>
      <w:r w:rsidR="008B665B" w:rsidRPr="00DF44D9">
        <w:rPr>
          <w:rFonts w:eastAsia="Times New Roman"/>
          <w:sz w:val="24"/>
          <w:szCs w:val="24"/>
        </w:rPr>
        <w:t>]</w:t>
      </w:r>
      <w:r w:rsidRPr="00DF44D9">
        <w:rPr>
          <w:rFonts w:eastAsia="Times New Roman"/>
          <w:sz w:val="24"/>
          <w:szCs w:val="24"/>
        </w:rPr>
        <w:t xml:space="preserve"> 95.5% in 2011</w:t>
      </w:r>
      <w:r w:rsidR="00285FBC" w:rsidRPr="00DF44D9">
        <w:rPr>
          <w:rFonts w:eastAsia="Times New Roman"/>
          <w:sz w:val="24"/>
          <w:szCs w:val="24"/>
        </w:rPr>
        <w:t>.</w:t>
      </w:r>
      <w:r w:rsidRPr="00DF44D9">
        <w:rPr>
          <w:rFonts w:eastAsia="Times New Roman"/>
          <w:sz w:val="24"/>
          <w:szCs w:val="24"/>
        </w:rPr>
        <w:t>”</w:t>
      </w:r>
      <w:r w:rsidR="00285FBC" w:rsidRPr="00DF44D9">
        <w:rPr>
          <w:rStyle w:val="FootnoteReference"/>
          <w:rFonts w:eastAsia="Times New Roman"/>
          <w:sz w:val="24"/>
          <w:szCs w:val="24"/>
        </w:rPr>
        <w:footnoteReference w:id="31"/>
      </w:r>
      <w:r w:rsidRPr="00DF44D9">
        <w:rPr>
          <w:rFonts w:eastAsia="Times New Roman"/>
          <w:sz w:val="24"/>
          <w:szCs w:val="24"/>
        </w:rPr>
        <w:t xml:space="preserve"> In 2012</w:t>
      </w:r>
      <w:r w:rsidR="00285FBC" w:rsidRPr="00DF44D9">
        <w:rPr>
          <w:rFonts w:eastAsia="Times New Roman"/>
          <w:sz w:val="24"/>
          <w:szCs w:val="24"/>
        </w:rPr>
        <w:t>,</w:t>
      </w:r>
      <w:r w:rsidRPr="00DF44D9">
        <w:rPr>
          <w:rFonts w:eastAsia="Times New Roman"/>
          <w:sz w:val="24"/>
          <w:szCs w:val="24"/>
        </w:rPr>
        <w:t xml:space="preserve"> the government contributed over 25% of the venture capital funds invested within Korea, with one-third of that amount specifically earmarked for the entertainment industry</w:t>
      </w:r>
      <w:r w:rsidR="00A47111" w:rsidRPr="00DF44D9">
        <w:rPr>
          <w:rFonts w:eastAsia="Times New Roman"/>
          <w:sz w:val="24"/>
          <w:szCs w:val="24"/>
        </w:rPr>
        <w:t>.</w:t>
      </w:r>
      <w:r w:rsidR="00A47111" w:rsidRPr="00DF44D9">
        <w:rPr>
          <w:rStyle w:val="FootnoteReference"/>
          <w:rFonts w:eastAsia="Times New Roman"/>
          <w:sz w:val="24"/>
          <w:szCs w:val="24"/>
        </w:rPr>
        <w:footnoteReference w:id="32"/>
      </w:r>
    </w:p>
    <w:p w14:paraId="51F13974" w14:textId="67B41698" w:rsidR="009125BA" w:rsidRDefault="005C7AEC" w:rsidP="008A73C9">
      <w:pPr>
        <w:spacing w:after="0" w:line="480" w:lineRule="auto"/>
        <w:rPr>
          <w:rFonts w:eastAsia="Times New Roman"/>
          <w:sz w:val="24"/>
          <w:szCs w:val="24"/>
        </w:rPr>
      </w:pPr>
      <w:r w:rsidRPr="00DF44D9">
        <w:rPr>
          <w:rFonts w:eastAsia="Times New Roman"/>
          <w:sz w:val="24"/>
          <w:szCs w:val="24"/>
        </w:rPr>
        <w:tab/>
      </w:r>
      <w:r w:rsidR="00C27296">
        <w:rPr>
          <w:rFonts w:eastAsia="Times New Roman"/>
          <w:sz w:val="24"/>
          <w:szCs w:val="24"/>
        </w:rPr>
        <w:t>T</w:t>
      </w:r>
      <w:r w:rsidR="00A47111" w:rsidRPr="00DF44D9">
        <w:rPr>
          <w:rFonts w:eastAsia="Times New Roman"/>
          <w:sz w:val="24"/>
          <w:szCs w:val="24"/>
        </w:rPr>
        <w:t>he</w:t>
      </w:r>
      <w:r w:rsidRPr="00DF44D9">
        <w:rPr>
          <w:rFonts w:eastAsia="Times New Roman"/>
          <w:sz w:val="24"/>
          <w:szCs w:val="24"/>
        </w:rPr>
        <w:t xml:space="preserve"> region fell in love with Korean television, film, and music with a more European and American contemporary, popular style</w:t>
      </w:r>
      <w:r w:rsidR="00C27296">
        <w:rPr>
          <w:rFonts w:eastAsia="Times New Roman"/>
          <w:sz w:val="24"/>
          <w:szCs w:val="24"/>
        </w:rPr>
        <w:t xml:space="preserve">. As this occurred, </w:t>
      </w:r>
      <w:r w:rsidRPr="00DF44D9">
        <w:rPr>
          <w:rFonts w:eastAsia="Times New Roman"/>
          <w:sz w:val="24"/>
          <w:szCs w:val="24"/>
        </w:rPr>
        <w:t>within local nightclubs, neighborhoods, and smaller venues, another “wave” was rising</w:t>
      </w:r>
      <w:r w:rsidR="00A47111" w:rsidRPr="00DF44D9">
        <w:rPr>
          <w:rFonts w:eastAsia="Times New Roman"/>
          <w:sz w:val="24"/>
          <w:szCs w:val="24"/>
        </w:rPr>
        <w:t>. This “wave” was an</w:t>
      </w:r>
      <w:r w:rsidRPr="00DF44D9">
        <w:rPr>
          <w:rFonts w:eastAsia="Times New Roman"/>
          <w:sz w:val="24"/>
          <w:szCs w:val="24"/>
        </w:rPr>
        <w:t xml:space="preserve"> “underground Black music scene”</w:t>
      </w:r>
      <w:r w:rsidR="00A47111" w:rsidRPr="00DF44D9">
        <w:rPr>
          <w:rStyle w:val="FootnoteReference"/>
          <w:rFonts w:eastAsia="Times New Roman"/>
          <w:sz w:val="24"/>
          <w:szCs w:val="24"/>
        </w:rPr>
        <w:footnoteReference w:id="33"/>
      </w:r>
      <w:r w:rsidRPr="00DF44D9">
        <w:rPr>
          <w:rFonts w:eastAsia="Times New Roman"/>
          <w:sz w:val="24"/>
          <w:szCs w:val="24"/>
        </w:rPr>
        <w:t xml:space="preserve"> </w:t>
      </w:r>
      <w:r w:rsidR="00A47111" w:rsidRPr="00DF44D9">
        <w:rPr>
          <w:rFonts w:eastAsia="Times New Roman"/>
          <w:sz w:val="24"/>
          <w:szCs w:val="24"/>
        </w:rPr>
        <w:t xml:space="preserve">that </w:t>
      </w:r>
      <w:r w:rsidRPr="00DF44D9">
        <w:rPr>
          <w:rFonts w:eastAsia="Times New Roman"/>
          <w:sz w:val="24"/>
          <w:szCs w:val="24"/>
        </w:rPr>
        <w:t xml:space="preserve">highlighted hip-hop, rap, and R&amp;B </w:t>
      </w:r>
      <w:r w:rsidR="00A47111" w:rsidRPr="00DF44D9">
        <w:rPr>
          <w:rFonts w:eastAsia="Times New Roman"/>
          <w:sz w:val="24"/>
          <w:szCs w:val="24"/>
        </w:rPr>
        <w:t xml:space="preserve">as </w:t>
      </w:r>
      <w:r w:rsidRPr="00DF44D9">
        <w:rPr>
          <w:rFonts w:eastAsia="Times New Roman"/>
          <w:sz w:val="24"/>
          <w:szCs w:val="24"/>
        </w:rPr>
        <w:lastRenderedPageBreak/>
        <w:t>“self-sustainable cultural expressive form</w:t>
      </w:r>
      <w:r w:rsidR="00A47111" w:rsidRPr="00DF44D9">
        <w:rPr>
          <w:rFonts w:eastAsia="Times New Roman"/>
          <w:sz w:val="24"/>
          <w:szCs w:val="24"/>
        </w:rPr>
        <w:t>s</w:t>
      </w:r>
      <w:r w:rsidRPr="00DF44D9">
        <w:rPr>
          <w:rFonts w:eastAsia="Times New Roman"/>
          <w:sz w:val="24"/>
          <w:szCs w:val="24"/>
        </w:rPr>
        <w:t>”</w:t>
      </w:r>
      <w:r w:rsidR="00A47111" w:rsidRPr="00DF44D9">
        <w:rPr>
          <w:rStyle w:val="FootnoteReference"/>
          <w:rFonts w:eastAsia="Times New Roman"/>
          <w:sz w:val="24"/>
          <w:szCs w:val="24"/>
        </w:rPr>
        <w:footnoteReference w:id="34"/>
      </w:r>
      <w:r w:rsidRPr="00DF44D9">
        <w:rPr>
          <w:rFonts w:eastAsia="Times New Roman"/>
          <w:sz w:val="24"/>
          <w:szCs w:val="24"/>
        </w:rPr>
        <w:t xml:space="preserve"> to give an avenue for </w:t>
      </w:r>
      <w:r w:rsidRPr="00DF44D9">
        <w:rPr>
          <w:rFonts w:eastAsia="Times New Roman"/>
          <w:i/>
          <w:iCs/>
          <w:sz w:val="24"/>
          <w:szCs w:val="24"/>
        </w:rPr>
        <w:t>sinsedae</w:t>
      </w:r>
      <w:r w:rsidRPr="00DF44D9">
        <w:rPr>
          <w:rFonts w:eastAsia="Times New Roman"/>
          <w:sz w:val="24"/>
          <w:szCs w:val="24"/>
        </w:rPr>
        <w:t xml:space="preserve"> youth to illustrate how they felt about what was happening in the country during this time</w:t>
      </w:r>
      <w:r w:rsidR="00A47111" w:rsidRPr="00DF44D9">
        <w:rPr>
          <w:rFonts w:eastAsia="Times New Roman"/>
          <w:sz w:val="24"/>
          <w:szCs w:val="24"/>
        </w:rPr>
        <w:t>. M</w:t>
      </w:r>
      <w:r w:rsidRPr="00DF44D9">
        <w:rPr>
          <w:rFonts w:eastAsia="Times New Roman"/>
          <w:sz w:val="24"/>
          <w:szCs w:val="24"/>
        </w:rPr>
        <w:t>ore broadly, t</w:t>
      </w:r>
      <w:r w:rsidR="00A47111" w:rsidRPr="00DF44D9">
        <w:rPr>
          <w:rFonts w:eastAsia="Times New Roman"/>
          <w:sz w:val="24"/>
          <w:szCs w:val="24"/>
        </w:rPr>
        <w:t>he genres being explored would also</w:t>
      </w:r>
      <w:r w:rsidRPr="00DF44D9">
        <w:rPr>
          <w:rFonts w:eastAsia="Times New Roman"/>
          <w:sz w:val="24"/>
          <w:szCs w:val="24"/>
        </w:rPr>
        <w:t xml:space="preserve"> add a bit of “flavor” and “something new” to the Korean music industry as a whole. </w:t>
      </w:r>
      <w:r w:rsidR="009125BA">
        <w:rPr>
          <w:rFonts w:eastAsia="Times New Roman"/>
          <w:sz w:val="24"/>
          <w:szCs w:val="24"/>
        </w:rPr>
        <w:br w:type="page"/>
      </w:r>
    </w:p>
    <w:p w14:paraId="7CC661ED" w14:textId="77777777" w:rsidR="00FD2CD4" w:rsidRDefault="00FD2CD4" w:rsidP="00FD2CD4">
      <w:bookmarkStart w:id="18" w:name="_Toc1733006"/>
    </w:p>
    <w:p w14:paraId="78AD1B60" w14:textId="77777777" w:rsidR="00FD2CD4" w:rsidRDefault="00FD2CD4" w:rsidP="00FD2CD4"/>
    <w:p w14:paraId="013D40DD" w14:textId="61A7AD38" w:rsidR="00A47111" w:rsidRPr="00765588" w:rsidRDefault="00A47111" w:rsidP="00765588">
      <w:pPr>
        <w:pStyle w:val="TOCHeading"/>
        <w:rPr>
          <w:rFonts w:ascii="Times New Roman" w:hAnsi="Times New Roman" w:cs="Times New Roman"/>
          <w:b w:val="0"/>
          <w:sz w:val="24"/>
          <w:szCs w:val="24"/>
        </w:rPr>
      </w:pPr>
      <w:bookmarkStart w:id="19" w:name="_Toc6493541"/>
      <w:r w:rsidRPr="00765588">
        <w:rPr>
          <w:rFonts w:ascii="Times New Roman" w:hAnsi="Times New Roman" w:cs="Times New Roman"/>
          <w:b w:val="0"/>
          <w:color w:val="auto"/>
          <w:sz w:val="24"/>
          <w:szCs w:val="24"/>
        </w:rPr>
        <w:t xml:space="preserve">Chapter </w:t>
      </w:r>
      <w:r w:rsidR="00303DD8" w:rsidRPr="00765588">
        <w:rPr>
          <w:rFonts w:ascii="Times New Roman" w:hAnsi="Times New Roman" w:cs="Times New Roman"/>
          <w:b w:val="0"/>
          <w:color w:val="auto"/>
          <w:sz w:val="24"/>
          <w:szCs w:val="24"/>
        </w:rPr>
        <w:t>IV</w:t>
      </w:r>
      <w:r w:rsidRPr="00765588">
        <w:rPr>
          <w:rFonts w:ascii="Times New Roman" w:hAnsi="Times New Roman" w:cs="Times New Roman"/>
          <w:b w:val="0"/>
          <w:color w:val="auto"/>
          <w:sz w:val="24"/>
          <w:szCs w:val="24"/>
        </w:rPr>
        <w:t xml:space="preserve"> </w:t>
      </w:r>
      <w:r w:rsidR="00B61425" w:rsidRPr="00765588">
        <w:rPr>
          <w:rFonts w:ascii="Times New Roman" w:hAnsi="Times New Roman" w:cs="Times New Roman"/>
          <w:b w:val="0"/>
          <w:color w:val="auto"/>
          <w:sz w:val="24"/>
          <w:szCs w:val="24"/>
        </w:rPr>
        <w:br/>
      </w:r>
      <w:r w:rsidR="00571CE8" w:rsidRPr="00765588">
        <w:rPr>
          <w:rFonts w:ascii="Times New Roman" w:hAnsi="Times New Roman" w:cs="Times New Roman"/>
          <w:b w:val="0"/>
          <w:color w:val="auto"/>
          <w:sz w:val="24"/>
          <w:szCs w:val="24"/>
        </w:rPr>
        <w:br/>
      </w:r>
      <w:r w:rsidR="008E589D" w:rsidRPr="00765588">
        <w:rPr>
          <w:rFonts w:ascii="Times New Roman" w:hAnsi="Times New Roman" w:cs="Times New Roman"/>
          <w:b w:val="0"/>
          <w:color w:val="auto"/>
          <w:sz w:val="24"/>
          <w:szCs w:val="24"/>
        </w:rPr>
        <w:t xml:space="preserve"> So</w:t>
      </w:r>
      <w:r w:rsidRPr="00765588">
        <w:rPr>
          <w:rFonts w:ascii="Times New Roman" w:hAnsi="Times New Roman" w:cs="Times New Roman"/>
          <w:b w:val="0"/>
          <w:color w:val="auto"/>
          <w:sz w:val="24"/>
          <w:szCs w:val="24"/>
        </w:rPr>
        <w:t xml:space="preserve">uth Korea </w:t>
      </w:r>
      <w:r w:rsidR="009907EE">
        <w:rPr>
          <w:rFonts w:ascii="Times New Roman" w:hAnsi="Times New Roman" w:cs="Times New Roman"/>
          <w:b w:val="0"/>
          <w:color w:val="auto"/>
          <w:sz w:val="24"/>
          <w:szCs w:val="24"/>
        </w:rPr>
        <w:t>I</w:t>
      </w:r>
      <w:r w:rsidRPr="00765588">
        <w:rPr>
          <w:rFonts w:ascii="Times New Roman" w:hAnsi="Times New Roman" w:cs="Times New Roman"/>
          <w:b w:val="0"/>
          <w:color w:val="auto"/>
          <w:sz w:val="24"/>
          <w:szCs w:val="24"/>
        </w:rPr>
        <w:t>s Introduced to Hip-Hop and R&amp;B</w:t>
      </w:r>
      <w:bookmarkEnd w:id="18"/>
      <w:bookmarkEnd w:id="19"/>
      <w:r w:rsidR="00254FAE" w:rsidRPr="00765588">
        <w:rPr>
          <w:rFonts w:ascii="Times New Roman" w:hAnsi="Times New Roman" w:cs="Times New Roman"/>
          <w:b w:val="0"/>
          <w:sz w:val="24"/>
          <w:szCs w:val="24"/>
        </w:rPr>
        <w:br/>
      </w:r>
    </w:p>
    <w:p w14:paraId="63315531" w14:textId="77777777" w:rsidR="00254D2D" w:rsidRDefault="00254D2D" w:rsidP="00B54268">
      <w:pPr>
        <w:spacing w:after="0" w:line="480" w:lineRule="auto"/>
        <w:rPr>
          <w:rFonts w:eastAsia="Times New Roman"/>
          <w:i/>
          <w:iCs/>
          <w:sz w:val="24"/>
          <w:szCs w:val="24"/>
          <w:shd w:val="clear" w:color="auto" w:fill="FFFFFF"/>
        </w:rPr>
      </w:pPr>
    </w:p>
    <w:p w14:paraId="3A195CD8" w14:textId="337D2641" w:rsidR="00A47111" w:rsidRPr="00DF44D9" w:rsidRDefault="00A47111" w:rsidP="00CD75DA">
      <w:pPr>
        <w:spacing w:after="0" w:line="240" w:lineRule="auto"/>
        <w:rPr>
          <w:rFonts w:eastAsia="Times New Roman"/>
          <w:i/>
          <w:iCs/>
          <w:sz w:val="24"/>
          <w:szCs w:val="24"/>
          <w:shd w:val="clear" w:color="auto" w:fill="FFFFFF"/>
        </w:rPr>
      </w:pPr>
      <w:r w:rsidRPr="00DF44D9">
        <w:rPr>
          <w:rFonts w:eastAsia="Times New Roman"/>
          <w:i/>
          <w:iCs/>
          <w:sz w:val="24"/>
          <w:szCs w:val="24"/>
          <w:shd w:val="clear" w:color="auto" w:fill="FFFFFF"/>
        </w:rPr>
        <w:t xml:space="preserve">“Hip-Hop when it started it was supposed to be this new thing that had no boundaries and was so different to everyday music. Now it seems like I was starting to get caught up in the mode of what made hip-hop come about. As long as the music has the true-to-the-heart soul it can be hip-hop. As long it has </w:t>
      </w:r>
      <w:r w:rsidR="000B54E5" w:rsidRPr="00DF44D9">
        <w:rPr>
          <w:rFonts w:eastAsia="Times New Roman"/>
          <w:i/>
          <w:iCs/>
          <w:sz w:val="24"/>
          <w:szCs w:val="24"/>
          <w:shd w:val="clear" w:color="auto" w:fill="FFFFFF"/>
        </w:rPr>
        <w:t>soul to it, hip-hop can live on” – Tupa</w:t>
      </w:r>
      <w:r w:rsidRPr="00DF44D9">
        <w:rPr>
          <w:rFonts w:eastAsia="Times New Roman"/>
          <w:i/>
          <w:iCs/>
          <w:sz w:val="24"/>
          <w:szCs w:val="24"/>
          <w:shd w:val="clear" w:color="auto" w:fill="FFFFFF"/>
        </w:rPr>
        <w:t>c Shakur</w:t>
      </w:r>
    </w:p>
    <w:p w14:paraId="770A6E2C" w14:textId="77777777" w:rsidR="00150EB8" w:rsidRPr="00DF44D9" w:rsidRDefault="00150EB8" w:rsidP="00EB4C88">
      <w:pPr>
        <w:spacing w:after="0" w:line="480" w:lineRule="auto"/>
        <w:rPr>
          <w:rFonts w:eastAsia="Times New Roman"/>
          <w:i/>
          <w:iCs/>
          <w:sz w:val="24"/>
          <w:szCs w:val="24"/>
          <w:shd w:val="clear" w:color="auto" w:fill="FFFFFF"/>
        </w:rPr>
      </w:pPr>
    </w:p>
    <w:p w14:paraId="40808AB3" w14:textId="77777777" w:rsidR="00C3658B" w:rsidRPr="00DF44D9" w:rsidRDefault="00C3658B" w:rsidP="00EB4C88">
      <w:pPr>
        <w:spacing w:after="0" w:line="480" w:lineRule="auto"/>
        <w:rPr>
          <w:rFonts w:eastAsia="Times New Roman"/>
          <w:sz w:val="24"/>
          <w:szCs w:val="24"/>
        </w:rPr>
      </w:pPr>
    </w:p>
    <w:p w14:paraId="2B3E0149" w14:textId="4B3162DD" w:rsidR="00A47111" w:rsidRPr="00DF44D9" w:rsidRDefault="00A47111" w:rsidP="00A47111">
      <w:pPr>
        <w:spacing w:after="0" w:line="480" w:lineRule="auto"/>
        <w:ind w:firstLine="720"/>
        <w:rPr>
          <w:rFonts w:eastAsia="Times New Roman"/>
          <w:sz w:val="24"/>
          <w:szCs w:val="24"/>
        </w:rPr>
      </w:pPr>
      <w:r w:rsidRPr="00DF44D9">
        <w:rPr>
          <w:rFonts w:eastAsia="Times New Roman"/>
          <w:sz w:val="24"/>
          <w:szCs w:val="24"/>
        </w:rPr>
        <w:t xml:space="preserve">The next generation of music listeners, already used to Western influences in their music, were ready for something new and different. Youth in the 1980s and 1990s full heartedly </w:t>
      </w:r>
      <w:r w:rsidR="00C27296">
        <w:rPr>
          <w:rFonts w:eastAsia="Times New Roman"/>
          <w:sz w:val="24"/>
          <w:szCs w:val="24"/>
        </w:rPr>
        <w:t>accepted</w:t>
      </w:r>
      <w:r w:rsidR="00C27296" w:rsidRPr="00DF44D9">
        <w:rPr>
          <w:rFonts w:eastAsia="Times New Roman"/>
          <w:sz w:val="24"/>
          <w:szCs w:val="24"/>
        </w:rPr>
        <w:t xml:space="preserve"> </w:t>
      </w:r>
      <w:r w:rsidRPr="00DF44D9">
        <w:rPr>
          <w:rFonts w:eastAsia="Times New Roman"/>
          <w:sz w:val="24"/>
          <w:szCs w:val="24"/>
        </w:rPr>
        <w:t xml:space="preserve">the globalized direction </w:t>
      </w:r>
      <w:r w:rsidR="002329DD">
        <w:rPr>
          <w:rFonts w:eastAsia="Times New Roman"/>
          <w:sz w:val="24"/>
          <w:szCs w:val="24"/>
        </w:rPr>
        <w:t xml:space="preserve">in which </w:t>
      </w:r>
      <w:r w:rsidRPr="00DF44D9">
        <w:rPr>
          <w:rFonts w:eastAsia="Times New Roman"/>
          <w:sz w:val="24"/>
          <w:szCs w:val="24"/>
        </w:rPr>
        <w:t>the country was moving</w:t>
      </w:r>
      <w:r w:rsidR="00C27296">
        <w:rPr>
          <w:rFonts w:eastAsia="Times New Roman"/>
          <w:sz w:val="24"/>
          <w:szCs w:val="24"/>
        </w:rPr>
        <w:t>. They</w:t>
      </w:r>
      <w:r w:rsidRPr="00DF44D9">
        <w:rPr>
          <w:rFonts w:eastAsia="Times New Roman"/>
          <w:sz w:val="24"/>
          <w:szCs w:val="24"/>
        </w:rPr>
        <w:t xml:space="preserve"> “embraced consumerism and Western popular culture including Anglo-American pop, while rebelling against established social and cultural rules.”</w:t>
      </w:r>
      <w:r w:rsidRPr="00DF44D9">
        <w:rPr>
          <w:rStyle w:val="FootnoteReference"/>
          <w:rFonts w:eastAsia="Times New Roman"/>
          <w:sz w:val="24"/>
          <w:szCs w:val="24"/>
        </w:rPr>
        <w:footnoteReference w:id="35"/>
      </w:r>
      <w:r w:rsidRPr="00DF44D9">
        <w:rPr>
          <w:rFonts w:eastAsia="Times New Roman"/>
          <w:sz w:val="24"/>
          <w:szCs w:val="24"/>
        </w:rPr>
        <w:t xml:space="preserve"> For those reasons, popular music was greatly influenced by additional genres heavily saturated by African-American performers. This included jazz, rap, gospel, R&amp;B, and hip-hop.</w:t>
      </w:r>
      <w:r w:rsidRPr="00DF44D9">
        <w:rPr>
          <w:rStyle w:val="FootnoteReference"/>
          <w:rFonts w:eastAsia="Times New Roman"/>
          <w:sz w:val="24"/>
          <w:szCs w:val="24"/>
        </w:rPr>
        <w:footnoteReference w:id="36"/>
      </w:r>
    </w:p>
    <w:p w14:paraId="04C42A0F" w14:textId="295B03E4" w:rsidR="00A47111" w:rsidRPr="00DF44D9" w:rsidRDefault="00A47111" w:rsidP="00A47111">
      <w:pPr>
        <w:spacing w:after="0" w:line="480" w:lineRule="auto"/>
        <w:rPr>
          <w:rFonts w:eastAsia="Times New Roman"/>
          <w:sz w:val="24"/>
          <w:szCs w:val="24"/>
        </w:rPr>
      </w:pPr>
      <w:r w:rsidRPr="00DF44D9">
        <w:rPr>
          <w:rFonts w:eastAsia="Times New Roman"/>
          <w:sz w:val="24"/>
          <w:szCs w:val="24"/>
        </w:rPr>
        <w:tab/>
        <w:t>As previously noted, African-American music was introduced to South Korea during the country’s occupation by Japan (1910-1945) with jazz (</w:t>
      </w:r>
      <w:r w:rsidRPr="00DF44D9">
        <w:rPr>
          <w:rFonts w:eastAsia="Times New Roman"/>
          <w:i/>
          <w:iCs/>
          <w:sz w:val="24"/>
          <w:szCs w:val="24"/>
        </w:rPr>
        <w:t>chasu</w:t>
      </w:r>
      <w:r w:rsidRPr="00DF44D9">
        <w:rPr>
          <w:rFonts w:eastAsia="Times New Roman"/>
          <w:sz w:val="24"/>
          <w:szCs w:val="24"/>
        </w:rPr>
        <w:t>) and continued through the 1950s with the presence of U.S. soldiers.</w:t>
      </w:r>
      <w:r w:rsidRPr="00DF44D9">
        <w:rPr>
          <w:rStyle w:val="FootnoteReference"/>
          <w:rFonts w:eastAsia="Times New Roman"/>
          <w:sz w:val="24"/>
          <w:szCs w:val="24"/>
        </w:rPr>
        <w:footnoteReference w:id="37"/>
      </w:r>
      <w:r w:rsidRPr="00DF44D9">
        <w:rPr>
          <w:rFonts w:eastAsia="Times New Roman"/>
          <w:sz w:val="24"/>
          <w:szCs w:val="24"/>
        </w:rPr>
        <w:t xml:space="preserve"> This fascination continued with soul music in the 1960s and 1970s when “</w:t>
      </w:r>
      <w:r w:rsidR="00605C70">
        <w:rPr>
          <w:rFonts w:eastAsia="Times New Roman"/>
          <w:sz w:val="24"/>
          <w:szCs w:val="24"/>
        </w:rPr>
        <w:t>B</w:t>
      </w:r>
      <w:r w:rsidRPr="00DF44D9">
        <w:rPr>
          <w:rFonts w:eastAsia="Times New Roman"/>
          <w:sz w:val="24"/>
          <w:szCs w:val="24"/>
        </w:rPr>
        <w:t xml:space="preserve">lack music as a musical genre exploded in the </w:t>
      </w:r>
      <w:r w:rsidRPr="00DF44D9">
        <w:rPr>
          <w:rFonts w:eastAsia="Times New Roman"/>
          <w:sz w:val="24"/>
          <w:szCs w:val="24"/>
        </w:rPr>
        <w:lastRenderedPageBreak/>
        <w:t>Korean domestic music scene.”</w:t>
      </w:r>
      <w:r w:rsidRPr="00DF44D9">
        <w:rPr>
          <w:rStyle w:val="FootnoteReference"/>
          <w:rFonts w:eastAsia="Times New Roman"/>
          <w:sz w:val="24"/>
          <w:szCs w:val="24"/>
        </w:rPr>
        <w:footnoteReference w:id="38"/>
      </w:r>
      <w:r w:rsidRPr="00DF44D9">
        <w:rPr>
          <w:rFonts w:eastAsia="Times New Roman"/>
          <w:sz w:val="24"/>
          <w:szCs w:val="24"/>
        </w:rPr>
        <w:t xml:space="preserve"> The </w:t>
      </w:r>
      <w:r w:rsidRPr="00DF44D9">
        <w:rPr>
          <w:rFonts w:eastAsia="Times New Roman"/>
          <w:i/>
          <w:iCs/>
          <w:sz w:val="24"/>
          <w:szCs w:val="24"/>
        </w:rPr>
        <w:t>sinsedae</w:t>
      </w:r>
      <w:r w:rsidRPr="00DF44D9">
        <w:rPr>
          <w:rFonts w:eastAsia="Times New Roman"/>
          <w:sz w:val="24"/>
          <w:szCs w:val="24"/>
        </w:rPr>
        <w:t xml:space="preserve"> ushered in the next iteration of Black music along with the swell of </w:t>
      </w:r>
      <w:r w:rsidRPr="00DF44D9">
        <w:rPr>
          <w:rFonts w:eastAsia="Times New Roman"/>
          <w:i/>
          <w:iCs/>
          <w:sz w:val="24"/>
          <w:szCs w:val="24"/>
        </w:rPr>
        <w:t>Hallyu</w:t>
      </w:r>
      <w:r w:rsidRPr="00DF44D9">
        <w:rPr>
          <w:rFonts w:eastAsia="Times New Roman"/>
          <w:sz w:val="24"/>
          <w:szCs w:val="24"/>
        </w:rPr>
        <w:t xml:space="preserve"> and globalization. The incorporation of African-American musical stylings into the entertainment industry was part of a larger pattern of Korean youth “a</w:t>
      </w:r>
      <w:r w:rsidRPr="00DF44D9">
        <w:rPr>
          <w:rFonts w:eastAsia="Times New Roman"/>
          <w:sz w:val="24"/>
          <w:szCs w:val="24"/>
          <w:shd w:val="clear" w:color="auto" w:fill="FFFFFF"/>
        </w:rPr>
        <w:t>daptati[ng] and imitati[ng] emerging global culture in their own popular culture, filtered through foreign, and especially American, media.”</w:t>
      </w:r>
      <w:r w:rsidRPr="00DF44D9">
        <w:rPr>
          <w:rStyle w:val="FootnoteReference"/>
          <w:rFonts w:eastAsia="Times New Roman"/>
          <w:sz w:val="24"/>
          <w:szCs w:val="24"/>
          <w:shd w:val="clear" w:color="auto" w:fill="FFFFFF"/>
        </w:rPr>
        <w:footnoteReference w:id="39"/>
      </w:r>
    </w:p>
    <w:p w14:paraId="748E416F" w14:textId="18EDCA89" w:rsidR="00A47111" w:rsidRPr="00DF44D9" w:rsidRDefault="00A47111" w:rsidP="00A47111">
      <w:pPr>
        <w:spacing w:after="0" w:line="480" w:lineRule="auto"/>
        <w:ind w:firstLine="720"/>
        <w:rPr>
          <w:rFonts w:eastAsia="Times New Roman"/>
          <w:sz w:val="24"/>
          <w:szCs w:val="24"/>
        </w:rPr>
      </w:pPr>
      <w:r w:rsidRPr="00DF44D9">
        <w:rPr>
          <w:rFonts w:eastAsia="Times New Roman"/>
          <w:sz w:val="24"/>
          <w:szCs w:val="24"/>
        </w:rPr>
        <w:t xml:space="preserve">In a 2003 interview with hip-hop duo Jinusean, artist Jinu </w:t>
      </w:r>
      <w:r w:rsidR="00E33809">
        <w:rPr>
          <w:rFonts w:eastAsia="Times New Roman"/>
          <w:sz w:val="24"/>
          <w:szCs w:val="24"/>
        </w:rPr>
        <w:t>commented</w:t>
      </w:r>
      <w:r w:rsidRPr="00DF44D9">
        <w:rPr>
          <w:rFonts w:eastAsia="Times New Roman"/>
          <w:sz w:val="24"/>
          <w:szCs w:val="24"/>
        </w:rPr>
        <w:t xml:space="preserve"> “the Korean market sort of follows what’s hip. Hip-hop is the thing, so everyone does hip-hop, and </w:t>
      </w:r>
      <w:r w:rsidR="00280107" w:rsidRPr="00DF44D9">
        <w:rPr>
          <w:rFonts w:eastAsia="Times New Roman"/>
          <w:sz w:val="24"/>
          <w:szCs w:val="24"/>
        </w:rPr>
        <w:t>it’s</w:t>
      </w:r>
      <w:r w:rsidRPr="00DF44D9">
        <w:rPr>
          <w:rFonts w:eastAsia="Times New Roman"/>
          <w:sz w:val="24"/>
          <w:szCs w:val="24"/>
        </w:rPr>
        <w:t xml:space="preserve"> what people want to listen to. Everyone wants to do that.”</w:t>
      </w:r>
      <w:r w:rsidRPr="00DF44D9">
        <w:rPr>
          <w:rStyle w:val="FootnoteReference"/>
          <w:rFonts w:eastAsia="Times New Roman"/>
          <w:sz w:val="24"/>
          <w:szCs w:val="24"/>
        </w:rPr>
        <w:footnoteReference w:id="40"/>
      </w:r>
      <w:r w:rsidRPr="00DF44D9">
        <w:rPr>
          <w:rFonts w:eastAsia="Times New Roman"/>
          <w:sz w:val="24"/>
          <w:szCs w:val="24"/>
        </w:rPr>
        <w:t xml:space="preserve"> Rap and hip-hop especially resonated with Korean youth, because their origins are about going against the grain. </w:t>
      </w:r>
      <w:r w:rsidR="00C54E4A">
        <w:rPr>
          <w:rFonts w:eastAsia="Times New Roman"/>
          <w:sz w:val="24"/>
          <w:szCs w:val="24"/>
        </w:rPr>
        <w:t>During a time where restrictive government regulations and high academic achievement expectations provided internal and external pressures and stressors, hip-hop was an outlet. It was a novel form of “rebelling agains</w:t>
      </w:r>
      <w:r w:rsidR="009F2AFF">
        <w:rPr>
          <w:rFonts w:eastAsia="Times New Roman"/>
          <w:sz w:val="24"/>
          <w:szCs w:val="24"/>
        </w:rPr>
        <w:t>t established social and cultural rules.”</w:t>
      </w:r>
      <w:r w:rsidR="009F2AFF">
        <w:rPr>
          <w:rStyle w:val="FootnoteReference"/>
          <w:rFonts w:eastAsia="Times New Roman"/>
          <w:sz w:val="24"/>
          <w:szCs w:val="24"/>
        </w:rPr>
        <w:footnoteReference w:id="41"/>
      </w:r>
      <w:r w:rsidR="00C54E4A">
        <w:rPr>
          <w:rFonts w:eastAsia="Times New Roman"/>
          <w:sz w:val="24"/>
          <w:szCs w:val="24"/>
        </w:rPr>
        <w:t xml:space="preserve"> </w:t>
      </w:r>
      <w:r w:rsidRPr="00DF44D9">
        <w:rPr>
          <w:rFonts w:eastAsia="Times New Roman"/>
          <w:sz w:val="24"/>
          <w:szCs w:val="24"/>
        </w:rPr>
        <w:t xml:space="preserve">Hip-hop culture has a raw and forthright energy that can appeal to its consumers. At a macro level, within the mainstream music industry, hip-hop and R&amp;B genres are the first two in which others categorize </w:t>
      </w:r>
      <w:r w:rsidR="009F2AFF">
        <w:rPr>
          <w:rFonts w:eastAsia="Times New Roman"/>
          <w:sz w:val="24"/>
          <w:szCs w:val="24"/>
        </w:rPr>
        <w:t>B</w:t>
      </w:r>
      <w:r w:rsidRPr="00DF44D9">
        <w:rPr>
          <w:rFonts w:eastAsia="Times New Roman"/>
          <w:sz w:val="24"/>
          <w:szCs w:val="24"/>
        </w:rPr>
        <w:t>lack music</w:t>
      </w:r>
      <w:r w:rsidR="009F2AFF">
        <w:rPr>
          <w:rFonts w:eastAsia="Times New Roman"/>
          <w:sz w:val="24"/>
          <w:szCs w:val="24"/>
        </w:rPr>
        <w:t>,</w:t>
      </w:r>
      <w:r w:rsidRPr="00DF44D9">
        <w:rPr>
          <w:rStyle w:val="FootnoteReference"/>
          <w:rFonts w:eastAsia="Times New Roman"/>
          <w:sz w:val="24"/>
          <w:szCs w:val="24"/>
        </w:rPr>
        <w:footnoteReference w:id="42"/>
      </w:r>
      <w:r w:rsidRPr="00DF44D9">
        <w:rPr>
          <w:rFonts w:eastAsia="Times New Roman"/>
          <w:sz w:val="24"/>
          <w:szCs w:val="24"/>
        </w:rPr>
        <w:t xml:space="preserve"> with jazz and gospel following thereafter.  </w:t>
      </w:r>
    </w:p>
    <w:p w14:paraId="1071442D" w14:textId="7727089E" w:rsidR="00A47111" w:rsidRDefault="00A47111" w:rsidP="00A47111">
      <w:pPr>
        <w:spacing w:after="0" w:line="480" w:lineRule="auto"/>
        <w:ind w:firstLine="720"/>
        <w:rPr>
          <w:rFonts w:eastAsia="Times New Roman"/>
          <w:sz w:val="24"/>
          <w:szCs w:val="24"/>
        </w:rPr>
      </w:pPr>
      <w:r w:rsidRPr="00DF44D9">
        <w:rPr>
          <w:rFonts w:eastAsia="Times New Roman"/>
          <w:sz w:val="24"/>
          <w:szCs w:val="24"/>
        </w:rPr>
        <w:t xml:space="preserve">It should be noted that hip-hop and rap differ on their focus; rap is specific to the spoken word or lyrics from artists. Whereas hip-hop is a combination of lyricism, dance </w:t>
      </w:r>
      <w:r w:rsidRPr="00DF44D9">
        <w:rPr>
          <w:rFonts w:eastAsia="Times New Roman"/>
          <w:sz w:val="24"/>
          <w:szCs w:val="24"/>
        </w:rPr>
        <w:lastRenderedPageBreak/>
        <w:t>(e.g. break dancing), street arts (e.g. graffiti), DJ-ing, and the many combinations in which the above are integrated together.</w:t>
      </w:r>
      <w:r w:rsidRPr="00DF44D9">
        <w:rPr>
          <w:rStyle w:val="FootnoteReference"/>
          <w:rFonts w:eastAsia="Times New Roman"/>
          <w:sz w:val="24"/>
          <w:szCs w:val="24"/>
        </w:rPr>
        <w:footnoteReference w:id="43"/>
      </w:r>
      <w:r w:rsidR="009F2AFF">
        <w:rPr>
          <w:rFonts w:eastAsia="Times New Roman"/>
          <w:sz w:val="24"/>
          <w:szCs w:val="24"/>
        </w:rPr>
        <w:t xml:space="preserve"> A common </w:t>
      </w:r>
      <w:r w:rsidRPr="00DF44D9">
        <w:rPr>
          <w:rFonts w:eastAsia="Times New Roman"/>
          <w:sz w:val="24"/>
          <w:szCs w:val="24"/>
        </w:rPr>
        <w:t xml:space="preserve">definition of hip-hop is that it “refers to the music, arts, media, and cultural movement and community developed by </w:t>
      </w:r>
      <w:r w:rsidR="009F2AFF">
        <w:rPr>
          <w:rFonts w:eastAsia="Times New Roman"/>
          <w:sz w:val="24"/>
          <w:szCs w:val="24"/>
        </w:rPr>
        <w:t>B</w:t>
      </w:r>
      <w:r w:rsidRPr="00DF44D9">
        <w:rPr>
          <w:rFonts w:eastAsia="Times New Roman"/>
          <w:sz w:val="24"/>
          <w:szCs w:val="24"/>
        </w:rPr>
        <w:t>lack and Latino youth in the mid-1970s on the East Coast of the United States</w:t>
      </w:r>
      <w:r w:rsidR="00663DE7" w:rsidRPr="00DF44D9">
        <w:rPr>
          <w:rFonts w:eastAsia="Times New Roman"/>
          <w:sz w:val="24"/>
          <w:szCs w:val="24"/>
        </w:rPr>
        <w:t>.</w:t>
      </w:r>
      <w:r w:rsidRPr="00DF44D9">
        <w:rPr>
          <w:rFonts w:eastAsia="Times New Roman"/>
          <w:sz w:val="24"/>
          <w:szCs w:val="24"/>
        </w:rPr>
        <w:t>”</w:t>
      </w:r>
      <w:r w:rsidRPr="00DF44D9">
        <w:rPr>
          <w:rStyle w:val="FootnoteReference"/>
          <w:rFonts w:eastAsia="Times New Roman"/>
          <w:sz w:val="24"/>
          <w:szCs w:val="24"/>
        </w:rPr>
        <w:footnoteReference w:id="44"/>
      </w:r>
      <w:r w:rsidRPr="00DF44D9">
        <w:rPr>
          <w:rFonts w:eastAsia="Times New Roman"/>
          <w:sz w:val="24"/>
          <w:szCs w:val="24"/>
        </w:rPr>
        <w:t xml:space="preserve"> Within Korea, the definition of the art of hip-hop and how it was understood shifted from the early 1990s to today. Early 1990s hip-hop group Seo Taiji and Boys are credited with the mainstream introduction of hip-hop to the market, however the group was more strongly associated with the form of “rap-dance” instead of hip-hop.</w:t>
      </w:r>
      <w:r w:rsidR="00663DE7" w:rsidRPr="00DF44D9">
        <w:rPr>
          <w:rStyle w:val="FootnoteReference"/>
          <w:rFonts w:eastAsia="Times New Roman"/>
          <w:sz w:val="24"/>
          <w:szCs w:val="24"/>
        </w:rPr>
        <w:footnoteReference w:id="45"/>
      </w:r>
      <w:r w:rsidRPr="00DF44D9">
        <w:rPr>
          <w:rFonts w:eastAsia="Times New Roman"/>
          <w:sz w:val="24"/>
          <w:szCs w:val="24"/>
        </w:rPr>
        <w:t xml:space="preserve"> </w:t>
      </w:r>
    </w:p>
    <w:p w14:paraId="68D8988F" w14:textId="77777777" w:rsidR="00A169A9" w:rsidRPr="00DF44D9" w:rsidRDefault="00A169A9" w:rsidP="00A47111">
      <w:pPr>
        <w:spacing w:after="0" w:line="480" w:lineRule="auto"/>
        <w:ind w:firstLine="720"/>
        <w:rPr>
          <w:rFonts w:eastAsia="Times New Roman"/>
          <w:sz w:val="24"/>
          <w:szCs w:val="24"/>
        </w:rPr>
      </w:pPr>
    </w:p>
    <w:p w14:paraId="1266FCBD" w14:textId="77777777" w:rsidR="00757D89" w:rsidRPr="00DF44D9" w:rsidRDefault="00A169A9" w:rsidP="00757D89">
      <w:pPr>
        <w:spacing w:after="0" w:line="240" w:lineRule="auto"/>
        <w:rPr>
          <w:rFonts w:eastAsia="Times New Roman"/>
          <w:sz w:val="24"/>
          <w:szCs w:val="24"/>
        </w:rPr>
      </w:pPr>
      <w:r>
        <w:rPr>
          <w:rFonts w:eastAsia="Times New Roman"/>
          <w:noProof/>
          <w:sz w:val="24"/>
          <w:szCs w:val="24"/>
        </w:rPr>
        <w:drawing>
          <wp:inline distT="0" distB="0" distL="0" distR="0" wp14:anchorId="2D09A0E8" wp14:editId="4A1891DA">
            <wp:extent cx="5610225" cy="3116193"/>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eo Taiji and Boy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42063" cy="3133877"/>
                    </a:xfrm>
                    <a:prstGeom prst="rect">
                      <a:avLst/>
                    </a:prstGeom>
                  </pic:spPr>
                </pic:pic>
              </a:graphicData>
            </a:graphic>
          </wp:inline>
        </w:drawing>
      </w:r>
    </w:p>
    <w:p w14:paraId="5C5B86DD" w14:textId="120F9C91" w:rsidR="00280107" w:rsidRPr="00941843" w:rsidRDefault="001C7313" w:rsidP="00A169A9">
      <w:pPr>
        <w:spacing w:after="0" w:line="240" w:lineRule="auto"/>
        <w:ind w:firstLine="90"/>
        <w:rPr>
          <w:rFonts w:eastAsia="Times New Roman"/>
          <w:i/>
          <w:sz w:val="22"/>
          <w:szCs w:val="22"/>
        </w:rPr>
      </w:pPr>
      <w:bookmarkStart w:id="20" w:name="_Toc6493578"/>
      <w:r w:rsidRPr="00941843">
        <w:rPr>
          <w:rStyle w:val="FigureHeading1Char"/>
          <w:sz w:val="22"/>
          <w:szCs w:val="22"/>
        </w:rPr>
        <w:t xml:space="preserve">Figure </w:t>
      </w:r>
      <w:r w:rsidR="00941843" w:rsidRPr="00941843">
        <w:rPr>
          <w:rStyle w:val="FigureHeading1Char"/>
          <w:sz w:val="22"/>
          <w:szCs w:val="22"/>
        </w:rPr>
        <w:t>2.</w:t>
      </w:r>
      <w:r w:rsidRPr="00941843">
        <w:rPr>
          <w:rStyle w:val="FigureHeading1Char"/>
          <w:sz w:val="22"/>
          <w:szCs w:val="22"/>
        </w:rPr>
        <w:t xml:space="preserve"> </w:t>
      </w:r>
      <w:r w:rsidR="003D370B" w:rsidRPr="00941843">
        <w:rPr>
          <w:rStyle w:val="FigureHeading1Char"/>
          <w:sz w:val="22"/>
          <w:szCs w:val="22"/>
        </w:rPr>
        <w:t>Seo Taiji and Boys</w:t>
      </w:r>
      <w:bookmarkEnd w:id="20"/>
      <w:r w:rsidR="003D370B" w:rsidRPr="003D370B">
        <w:rPr>
          <w:rFonts w:eastAsia="Times New Roman"/>
          <w:sz w:val="22"/>
          <w:szCs w:val="22"/>
        </w:rPr>
        <w:t>. Source</w:t>
      </w:r>
      <w:r w:rsidR="00941843">
        <w:rPr>
          <w:rFonts w:eastAsia="Times New Roman"/>
          <w:sz w:val="22"/>
          <w:szCs w:val="22"/>
        </w:rPr>
        <w:t xml:space="preserve">s noted in </w:t>
      </w:r>
      <w:r w:rsidR="00704B2F">
        <w:rPr>
          <w:rFonts w:eastAsia="Times New Roman"/>
          <w:i/>
          <w:sz w:val="22"/>
          <w:szCs w:val="22"/>
        </w:rPr>
        <w:t>Appendix.2.</w:t>
      </w:r>
    </w:p>
    <w:p w14:paraId="732BFA65" w14:textId="02BC0560" w:rsidR="00280107" w:rsidRDefault="00280107" w:rsidP="00A47111">
      <w:pPr>
        <w:spacing w:after="0" w:line="480" w:lineRule="auto"/>
        <w:ind w:firstLine="720"/>
        <w:rPr>
          <w:rFonts w:eastAsia="Times New Roman"/>
          <w:sz w:val="24"/>
          <w:szCs w:val="24"/>
        </w:rPr>
      </w:pPr>
    </w:p>
    <w:p w14:paraId="0226DCA4" w14:textId="77777777" w:rsidR="00CC4D73" w:rsidRPr="00DF44D9" w:rsidRDefault="00CC4D73" w:rsidP="00A47111">
      <w:pPr>
        <w:spacing w:after="0" w:line="480" w:lineRule="auto"/>
        <w:ind w:firstLine="720"/>
        <w:rPr>
          <w:rFonts w:eastAsia="Times New Roman"/>
          <w:sz w:val="24"/>
          <w:szCs w:val="24"/>
        </w:rPr>
      </w:pPr>
    </w:p>
    <w:p w14:paraId="1BE273F5" w14:textId="77777777" w:rsidR="00A112BB" w:rsidRDefault="00A47111" w:rsidP="000A291F">
      <w:pPr>
        <w:spacing w:after="0" w:line="480" w:lineRule="auto"/>
        <w:ind w:firstLine="720"/>
        <w:rPr>
          <w:rFonts w:eastAsia="Times New Roman"/>
          <w:sz w:val="24"/>
          <w:szCs w:val="24"/>
        </w:rPr>
      </w:pPr>
      <w:r w:rsidRPr="00DF44D9">
        <w:rPr>
          <w:rFonts w:eastAsia="Times New Roman"/>
          <w:sz w:val="24"/>
          <w:szCs w:val="24"/>
        </w:rPr>
        <w:t>Rap-dance was not considered “real hip-hop” because of the heavy reliance on dance-oriented beats and melodies</w:t>
      </w:r>
      <w:r w:rsidR="009F2AFF">
        <w:rPr>
          <w:rFonts w:eastAsia="Times New Roman"/>
          <w:sz w:val="24"/>
          <w:szCs w:val="24"/>
        </w:rPr>
        <w:t xml:space="preserve"> instead of a concentrated focus on verbal lyricism</w:t>
      </w:r>
      <w:r w:rsidRPr="00DF44D9">
        <w:rPr>
          <w:rFonts w:eastAsia="Times New Roman"/>
          <w:sz w:val="24"/>
          <w:szCs w:val="24"/>
        </w:rPr>
        <w:t>. Yet, due to their attempts to recreate the “musical techniques, attitudes, and fashion of original American hip-hop, they established the musical foundation for upcoming Korean hip-hop.”</w:t>
      </w:r>
      <w:r w:rsidR="00663DE7" w:rsidRPr="00DF44D9">
        <w:rPr>
          <w:rStyle w:val="FootnoteReference"/>
          <w:rFonts w:eastAsia="Times New Roman"/>
          <w:sz w:val="24"/>
          <w:szCs w:val="24"/>
        </w:rPr>
        <w:footnoteReference w:id="46"/>
      </w:r>
      <w:r w:rsidRPr="00DF44D9">
        <w:rPr>
          <w:rFonts w:eastAsia="Times New Roman"/>
          <w:sz w:val="24"/>
          <w:szCs w:val="24"/>
        </w:rPr>
        <w:t xml:space="preserve"> Seo Taiji and Boys “performed elaborate hip-hop dance choreographies in then-unconventional fashion by wearing baggy pants, sunglasses, and baseball caps. The group presented a provocative novelty within Korea’s conservative media and thus earned rapid success among the young generation.”</w:t>
      </w:r>
      <w:r w:rsidR="00663DE7" w:rsidRPr="00DF44D9">
        <w:rPr>
          <w:rStyle w:val="FootnoteReference"/>
          <w:rFonts w:eastAsia="Times New Roman"/>
          <w:sz w:val="24"/>
          <w:szCs w:val="24"/>
        </w:rPr>
        <w:footnoteReference w:id="47"/>
      </w:r>
      <w:r w:rsidRPr="00DF44D9">
        <w:rPr>
          <w:rFonts w:eastAsia="Times New Roman"/>
          <w:sz w:val="24"/>
          <w:szCs w:val="24"/>
        </w:rPr>
        <w:t xml:space="preserve"> </w:t>
      </w:r>
      <w:r w:rsidR="001E7322" w:rsidRPr="00DF44D9">
        <w:rPr>
          <w:rFonts w:eastAsia="Times New Roman"/>
          <w:sz w:val="24"/>
          <w:szCs w:val="24"/>
        </w:rPr>
        <w:t>T</w:t>
      </w:r>
      <w:r w:rsidRPr="00DF44D9">
        <w:rPr>
          <w:rFonts w:eastAsia="Times New Roman"/>
          <w:sz w:val="24"/>
          <w:szCs w:val="24"/>
        </w:rPr>
        <w:t>heir adaptation is not what many scholars consider an authentic interpretation of the genre as performed in the U.S</w:t>
      </w:r>
      <w:r w:rsidR="001E7322" w:rsidRPr="00DF44D9">
        <w:rPr>
          <w:rFonts w:eastAsia="Times New Roman"/>
          <w:sz w:val="24"/>
          <w:szCs w:val="24"/>
        </w:rPr>
        <w:t xml:space="preserve">. </w:t>
      </w:r>
    </w:p>
    <w:p w14:paraId="645127C5" w14:textId="55CFB1BD" w:rsidR="00A47111" w:rsidRPr="00DF44D9" w:rsidRDefault="001E7322" w:rsidP="000A291F">
      <w:pPr>
        <w:spacing w:after="0" w:line="480" w:lineRule="auto"/>
        <w:ind w:firstLine="720"/>
        <w:rPr>
          <w:rFonts w:eastAsia="Times New Roman"/>
          <w:sz w:val="24"/>
          <w:szCs w:val="24"/>
        </w:rPr>
      </w:pPr>
      <w:r w:rsidRPr="00DF44D9">
        <w:rPr>
          <w:rFonts w:eastAsia="Times New Roman"/>
          <w:sz w:val="24"/>
          <w:szCs w:val="24"/>
        </w:rPr>
        <w:t>I</w:t>
      </w:r>
      <w:r w:rsidR="00A47111" w:rsidRPr="00DF44D9">
        <w:rPr>
          <w:rFonts w:eastAsia="Times New Roman"/>
          <w:sz w:val="24"/>
          <w:szCs w:val="24"/>
        </w:rPr>
        <w:t xml:space="preserve">nstead, Seo Taiji and Boys represent for many scholars, the first example of how hip-hop can be culturally adapted to represent the regional tastes and experiences of its listeners. It was </w:t>
      </w:r>
      <w:r w:rsidR="005A0055">
        <w:rPr>
          <w:rFonts w:eastAsia="Times New Roman"/>
          <w:sz w:val="24"/>
          <w:szCs w:val="24"/>
        </w:rPr>
        <w:t>observed</w:t>
      </w:r>
      <w:r w:rsidR="005A0055" w:rsidRPr="00DF44D9">
        <w:rPr>
          <w:rFonts w:eastAsia="Times New Roman"/>
          <w:sz w:val="24"/>
          <w:szCs w:val="24"/>
        </w:rPr>
        <w:t xml:space="preserve"> </w:t>
      </w:r>
      <w:r w:rsidR="00A47111" w:rsidRPr="00DF44D9">
        <w:rPr>
          <w:rFonts w:eastAsia="Times New Roman"/>
          <w:sz w:val="24"/>
          <w:szCs w:val="24"/>
        </w:rPr>
        <w:t>that “w</w:t>
      </w:r>
      <w:r w:rsidR="00A47111" w:rsidRPr="00DF44D9">
        <w:rPr>
          <w:rFonts w:eastAsia="Times New Roman"/>
          <w:sz w:val="24"/>
          <w:szCs w:val="24"/>
          <w:shd w:val="clear" w:color="auto" w:fill="FFFFFF"/>
        </w:rPr>
        <w:t>hile rap [was] usually associated with confrontation in America, Seo Taiji’s use of [this genre] ranged from confrontation to supplication. He was not interested in maintaining full musical authenticity by embracing the totality of the ideology behind the idioms, but he took rap as [a kind] of language that could be used to articulate what he wanted to express.”</w:t>
      </w:r>
      <w:r w:rsidR="00663DE7" w:rsidRPr="00DF44D9">
        <w:rPr>
          <w:rStyle w:val="FootnoteReference"/>
          <w:rFonts w:eastAsia="Times New Roman"/>
          <w:sz w:val="24"/>
          <w:szCs w:val="24"/>
          <w:shd w:val="clear" w:color="auto" w:fill="FFFFFF"/>
        </w:rPr>
        <w:footnoteReference w:id="48"/>
      </w:r>
      <w:r w:rsidR="00A47111" w:rsidRPr="00DF44D9">
        <w:rPr>
          <w:rFonts w:eastAsia="Times New Roman"/>
          <w:sz w:val="24"/>
          <w:szCs w:val="24"/>
          <w:shd w:val="clear" w:color="auto" w:fill="FFFFFF"/>
        </w:rPr>
        <w:t xml:space="preserve"> Such observations allude to the broad appeal of hip-hop as giving voice to community issues and identities</w:t>
      </w:r>
      <w:r w:rsidR="00663DE7" w:rsidRPr="00DF44D9">
        <w:rPr>
          <w:rStyle w:val="FootnoteReference"/>
          <w:rFonts w:eastAsia="Times New Roman"/>
          <w:sz w:val="24"/>
          <w:szCs w:val="24"/>
          <w:shd w:val="clear" w:color="auto" w:fill="FFFFFF"/>
        </w:rPr>
        <w:footnoteReference w:id="49"/>
      </w:r>
      <w:r w:rsidR="00A47111" w:rsidRPr="00DF44D9">
        <w:rPr>
          <w:rFonts w:eastAsia="Times New Roman"/>
          <w:sz w:val="24"/>
          <w:szCs w:val="24"/>
        </w:rPr>
        <w:t xml:space="preserve"> from a regional </w:t>
      </w:r>
      <w:r w:rsidR="00A47111" w:rsidRPr="00DF44D9">
        <w:rPr>
          <w:rFonts w:eastAsia="Times New Roman"/>
          <w:sz w:val="24"/>
          <w:szCs w:val="24"/>
        </w:rPr>
        <w:lastRenderedPageBreak/>
        <w:t>perspective, while also creating a locally unique style that “draws on local and national culture and art forms”</w:t>
      </w:r>
      <w:r w:rsidR="00C3658B" w:rsidRPr="00DF44D9">
        <w:rPr>
          <w:rStyle w:val="FootnoteReference"/>
          <w:rFonts w:eastAsia="Times New Roman"/>
          <w:sz w:val="24"/>
          <w:szCs w:val="24"/>
        </w:rPr>
        <w:footnoteReference w:id="50"/>
      </w:r>
      <w:r w:rsidR="00C3658B" w:rsidRPr="00DF44D9">
        <w:rPr>
          <w:rFonts w:eastAsia="Times New Roman"/>
          <w:sz w:val="24"/>
          <w:szCs w:val="24"/>
        </w:rPr>
        <w:t xml:space="preserve"> </w:t>
      </w:r>
      <w:r w:rsidR="00A47111" w:rsidRPr="00DF44D9">
        <w:rPr>
          <w:rFonts w:eastAsia="Times New Roman"/>
          <w:sz w:val="24"/>
          <w:szCs w:val="24"/>
        </w:rPr>
        <w:t xml:space="preserve">to further ground the genre within a particular region. </w:t>
      </w:r>
    </w:p>
    <w:p w14:paraId="2B240A74" w14:textId="67FAB886" w:rsidR="00A81328" w:rsidRPr="00C1064E" w:rsidRDefault="00E33809" w:rsidP="00A81328">
      <w:pPr>
        <w:spacing w:after="0" w:line="480" w:lineRule="auto"/>
        <w:ind w:firstLine="720"/>
        <w:rPr>
          <w:rFonts w:eastAsia="Times New Roman"/>
          <w:i/>
          <w:sz w:val="24"/>
          <w:szCs w:val="24"/>
        </w:rPr>
      </w:pPr>
      <w:r>
        <w:rPr>
          <w:rFonts w:eastAsia="Times New Roman"/>
          <w:sz w:val="24"/>
          <w:szCs w:val="24"/>
        </w:rPr>
        <w:t xml:space="preserve">Rhythm and Blues, or </w:t>
      </w:r>
      <w:r w:rsidR="00A81328" w:rsidRPr="00DF44D9">
        <w:rPr>
          <w:rFonts w:eastAsia="Times New Roman"/>
          <w:sz w:val="24"/>
          <w:szCs w:val="24"/>
        </w:rPr>
        <w:t xml:space="preserve">R&amp;B, which has strong roots in soul music, has not had as meteoric a rise as hip-hop, though it has held a constant presence within the Korean music industry. Intertwined with the </w:t>
      </w:r>
      <w:r w:rsidR="00A81328" w:rsidRPr="00467DAE">
        <w:rPr>
          <w:rFonts w:eastAsia="Times New Roman"/>
          <w:i/>
          <w:sz w:val="24"/>
          <w:szCs w:val="24"/>
        </w:rPr>
        <w:t>soul-psyche</w:t>
      </w:r>
      <w:r w:rsidR="00A81328" w:rsidRPr="00DF44D9">
        <w:rPr>
          <w:rFonts w:eastAsia="Times New Roman"/>
          <w:sz w:val="24"/>
          <w:szCs w:val="24"/>
        </w:rPr>
        <w:t xml:space="preserve"> sound throughout the 1960s, R&amp;B dominated Korean airwaves, until an abrupt “blackout” in the 1970s.</w:t>
      </w:r>
      <w:r w:rsidR="00A53BB5" w:rsidRPr="00DF44D9">
        <w:rPr>
          <w:rStyle w:val="FootnoteReference"/>
          <w:rFonts w:eastAsia="Times New Roman"/>
          <w:sz w:val="24"/>
          <w:szCs w:val="24"/>
        </w:rPr>
        <w:footnoteReference w:id="51"/>
      </w:r>
      <w:r w:rsidR="00A53BB5" w:rsidRPr="00DF44D9">
        <w:rPr>
          <w:rFonts w:eastAsia="Times New Roman"/>
          <w:sz w:val="24"/>
          <w:szCs w:val="24"/>
        </w:rPr>
        <w:t xml:space="preserve"> </w:t>
      </w:r>
      <w:r w:rsidR="00A81328" w:rsidRPr="00DF44D9">
        <w:rPr>
          <w:rFonts w:eastAsia="Times New Roman"/>
          <w:sz w:val="24"/>
          <w:szCs w:val="24"/>
        </w:rPr>
        <w:t>Once again, the government stymied musical growth with the passage of Presidential Emergency Decree No. 1 in 1974 which “outlawed all public remarks and statements opposing the Yushin Constitution.”</w:t>
      </w:r>
      <w:r w:rsidR="00A53BB5" w:rsidRPr="00DF44D9">
        <w:rPr>
          <w:rStyle w:val="FootnoteReference"/>
          <w:rFonts w:eastAsia="Times New Roman"/>
          <w:sz w:val="24"/>
          <w:szCs w:val="24"/>
        </w:rPr>
        <w:footnoteReference w:id="52"/>
      </w:r>
      <w:r w:rsidR="00A53BB5" w:rsidRPr="00DF44D9">
        <w:rPr>
          <w:rFonts w:eastAsia="Times New Roman"/>
          <w:sz w:val="24"/>
          <w:szCs w:val="24"/>
        </w:rPr>
        <w:t xml:space="preserve"> </w:t>
      </w:r>
      <w:r w:rsidR="00A81328" w:rsidRPr="00DF44D9">
        <w:rPr>
          <w:rFonts w:eastAsia="Times New Roman"/>
          <w:sz w:val="24"/>
          <w:szCs w:val="24"/>
        </w:rPr>
        <w:t xml:space="preserve">Speaking truth to current circumstance and calling out injustice, human rights abuses, or the government’s inability to protect or </w:t>
      </w:r>
      <w:r w:rsidR="009125BA">
        <w:rPr>
          <w:rFonts w:eastAsia="Times New Roman"/>
          <w:sz w:val="24"/>
          <w:szCs w:val="24"/>
        </w:rPr>
        <w:t xml:space="preserve">to </w:t>
      </w:r>
      <w:r w:rsidR="00A81328" w:rsidRPr="00DF44D9">
        <w:rPr>
          <w:rFonts w:eastAsia="Times New Roman"/>
          <w:sz w:val="24"/>
          <w:szCs w:val="24"/>
        </w:rPr>
        <w:t>look out for certain segments of its pop</w:t>
      </w:r>
      <w:r w:rsidR="009125BA">
        <w:rPr>
          <w:rFonts w:eastAsia="Times New Roman"/>
          <w:sz w:val="24"/>
          <w:szCs w:val="24"/>
        </w:rPr>
        <w:t>ulation are cornerstones of R&amp;B;</w:t>
      </w:r>
      <w:r w:rsidR="00A81328" w:rsidRPr="00DF44D9">
        <w:rPr>
          <w:rFonts w:eastAsia="Times New Roman"/>
          <w:sz w:val="24"/>
          <w:szCs w:val="24"/>
        </w:rPr>
        <w:t xml:space="preserve"> just as surely as singing about romantic interests and fun days with friends. Emergency </w:t>
      </w:r>
      <w:r w:rsidR="009F2AFF">
        <w:rPr>
          <w:rFonts w:eastAsia="Times New Roman"/>
          <w:sz w:val="24"/>
          <w:szCs w:val="24"/>
        </w:rPr>
        <w:t>D</w:t>
      </w:r>
      <w:r w:rsidR="00A81328" w:rsidRPr="00DF44D9">
        <w:rPr>
          <w:rFonts w:eastAsia="Times New Roman"/>
          <w:sz w:val="24"/>
          <w:szCs w:val="24"/>
        </w:rPr>
        <w:t xml:space="preserve">ecree </w:t>
      </w:r>
      <w:r w:rsidR="009F2AFF">
        <w:rPr>
          <w:rFonts w:eastAsia="Times New Roman"/>
          <w:sz w:val="24"/>
          <w:szCs w:val="24"/>
        </w:rPr>
        <w:t>N</w:t>
      </w:r>
      <w:r w:rsidR="00A81328" w:rsidRPr="00DF44D9">
        <w:rPr>
          <w:rFonts w:eastAsia="Times New Roman"/>
          <w:sz w:val="24"/>
          <w:szCs w:val="24"/>
        </w:rPr>
        <w:t xml:space="preserve">o. 1 was supported by </w:t>
      </w:r>
      <w:r w:rsidR="009F2AFF">
        <w:rPr>
          <w:rFonts w:eastAsia="Times New Roman"/>
          <w:sz w:val="24"/>
          <w:szCs w:val="24"/>
        </w:rPr>
        <w:t>D</w:t>
      </w:r>
      <w:r w:rsidR="00A81328" w:rsidRPr="00DF44D9">
        <w:rPr>
          <w:rFonts w:eastAsia="Times New Roman"/>
          <w:sz w:val="24"/>
          <w:szCs w:val="24"/>
        </w:rPr>
        <w:t xml:space="preserve">ecree </w:t>
      </w:r>
      <w:r w:rsidR="009F2AFF">
        <w:rPr>
          <w:rFonts w:eastAsia="Times New Roman"/>
          <w:sz w:val="24"/>
          <w:szCs w:val="24"/>
        </w:rPr>
        <w:t>N</w:t>
      </w:r>
      <w:r w:rsidR="00A81328" w:rsidRPr="00DF44D9">
        <w:rPr>
          <w:rFonts w:eastAsia="Times New Roman"/>
          <w:sz w:val="24"/>
          <w:szCs w:val="24"/>
        </w:rPr>
        <w:t>o. 2 which allowed the government to jail anyone who spoke out against the government</w:t>
      </w:r>
      <w:r w:rsidR="00467DAE">
        <w:rPr>
          <w:rFonts w:eastAsia="Times New Roman"/>
          <w:sz w:val="24"/>
          <w:szCs w:val="24"/>
        </w:rPr>
        <w:t>.</w:t>
      </w:r>
      <w:r w:rsidR="00467DAE">
        <w:rPr>
          <w:rStyle w:val="FootnoteReference"/>
          <w:rFonts w:eastAsia="Times New Roman"/>
          <w:sz w:val="24"/>
          <w:szCs w:val="24"/>
        </w:rPr>
        <w:footnoteReference w:id="53"/>
      </w:r>
      <w:r w:rsidR="00A81328" w:rsidRPr="00DF44D9">
        <w:rPr>
          <w:rFonts w:eastAsia="Times New Roman"/>
          <w:sz w:val="24"/>
          <w:szCs w:val="24"/>
        </w:rPr>
        <w:t xml:space="preserve"> </w:t>
      </w:r>
      <w:r w:rsidR="00467DAE">
        <w:rPr>
          <w:rFonts w:eastAsia="Times New Roman"/>
          <w:sz w:val="24"/>
          <w:szCs w:val="24"/>
        </w:rPr>
        <w:t>Individuals could be</w:t>
      </w:r>
      <w:r w:rsidR="00A81328" w:rsidRPr="00DF44D9">
        <w:rPr>
          <w:rFonts w:eastAsia="Times New Roman"/>
          <w:sz w:val="24"/>
          <w:szCs w:val="24"/>
        </w:rPr>
        <w:t xml:space="preserve"> taken into custody</w:t>
      </w:r>
      <w:r w:rsidR="00D610CE">
        <w:rPr>
          <w:rFonts w:eastAsia="Times New Roman"/>
          <w:sz w:val="24"/>
          <w:szCs w:val="24"/>
        </w:rPr>
        <w:t>,</w:t>
      </w:r>
      <w:r w:rsidR="00A81328" w:rsidRPr="00DF44D9">
        <w:rPr>
          <w:rFonts w:eastAsia="Times New Roman"/>
          <w:sz w:val="24"/>
          <w:szCs w:val="24"/>
        </w:rPr>
        <w:t xml:space="preserve"> without the use of an arrest warrant</w:t>
      </w:r>
      <w:r w:rsidR="00D610CE">
        <w:rPr>
          <w:rFonts w:eastAsia="Times New Roman"/>
          <w:sz w:val="24"/>
          <w:szCs w:val="24"/>
        </w:rPr>
        <w:t>,</w:t>
      </w:r>
      <w:r w:rsidR="00A81328" w:rsidRPr="00DF44D9">
        <w:rPr>
          <w:rFonts w:eastAsia="Times New Roman"/>
          <w:sz w:val="24"/>
          <w:szCs w:val="24"/>
        </w:rPr>
        <w:t xml:space="preserve"> and </w:t>
      </w:r>
      <w:r w:rsidR="00467DAE">
        <w:rPr>
          <w:rFonts w:eastAsia="Times New Roman"/>
          <w:sz w:val="24"/>
          <w:szCs w:val="24"/>
        </w:rPr>
        <w:t xml:space="preserve">given </w:t>
      </w:r>
      <w:r w:rsidR="00A81328" w:rsidRPr="00DF44D9">
        <w:rPr>
          <w:rFonts w:eastAsia="Times New Roman"/>
          <w:sz w:val="24"/>
          <w:szCs w:val="24"/>
        </w:rPr>
        <w:t>a sentence of up to fifteen (15) years.</w:t>
      </w:r>
      <w:r w:rsidR="004E6391" w:rsidRPr="00DF44D9">
        <w:rPr>
          <w:rStyle w:val="FootnoteReference"/>
          <w:rFonts w:eastAsia="Times New Roman"/>
          <w:sz w:val="24"/>
          <w:szCs w:val="24"/>
        </w:rPr>
        <w:footnoteReference w:id="54"/>
      </w:r>
      <w:r w:rsidR="00A81328" w:rsidRPr="00DF44D9">
        <w:rPr>
          <w:rFonts w:eastAsia="Times New Roman"/>
          <w:sz w:val="24"/>
          <w:szCs w:val="24"/>
        </w:rPr>
        <w:t xml:space="preserve"> Many saw these decrees as </w:t>
      </w:r>
      <w:r w:rsidR="00D610CE">
        <w:rPr>
          <w:rFonts w:eastAsia="Times New Roman"/>
          <w:sz w:val="24"/>
          <w:szCs w:val="24"/>
        </w:rPr>
        <w:t>“</w:t>
      </w:r>
      <w:r w:rsidR="008704A3">
        <w:rPr>
          <w:rFonts w:eastAsia="Times New Roman"/>
          <w:sz w:val="24"/>
          <w:szCs w:val="24"/>
        </w:rPr>
        <w:t>‘</w:t>
      </w:r>
      <w:r w:rsidR="00A81328" w:rsidRPr="00DF44D9">
        <w:rPr>
          <w:rFonts w:eastAsia="Times New Roman"/>
          <w:sz w:val="24"/>
          <w:szCs w:val="24"/>
        </w:rPr>
        <w:t>prevent[ing] any criticism of the government,</w:t>
      </w:r>
      <w:r w:rsidR="008704A3">
        <w:rPr>
          <w:rFonts w:eastAsia="Times New Roman"/>
          <w:sz w:val="24"/>
          <w:szCs w:val="24"/>
        </w:rPr>
        <w:t>’</w:t>
      </w:r>
      <w:r w:rsidR="00A81328" w:rsidRPr="00DF44D9">
        <w:rPr>
          <w:rFonts w:eastAsia="Times New Roman"/>
          <w:sz w:val="24"/>
          <w:szCs w:val="24"/>
        </w:rPr>
        <w:t xml:space="preserve"> misus[ing] the judicial power, and overrul[ing] the freedom of expression and political rights of citizens.”</w:t>
      </w:r>
      <w:r w:rsidR="00A53BB5" w:rsidRPr="00DF44D9">
        <w:rPr>
          <w:rStyle w:val="FootnoteReference"/>
          <w:rFonts w:eastAsia="Times New Roman"/>
          <w:sz w:val="24"/>
          <w:szCs w:val="24"/>
        </w:rPr>
        <w:footnoteReference w:id="55"/>
      </w:r>
      <w:r w:rsidR="00A53BB5" w:rsidRPr="00DF44D9">
        <w:rPr>
          <w:rFonts w:eastAsia="Times New Roman"/>
          <w:sz w:val="24"/>
          <w:szCs w:val="24"/>
        </w:rPr>
        <w:t xml:space="preserve"> </w:t>
      </w:r>
      <w:r w:rsidR="00A81328" w:rsidRPr="00DF44D9">
        <w:rPr>
          <w:rFonts w:eastAsia="Times New Roman"/>
          <w:sz w:val="24"/>
          <w:szCs w:val="24"/>
        </w:rPr>
        <w:t xml:space="preserve">They were also </w:t>
      </w:r>
      <w:r w:rsidR="00A81328" w:rsidRPr="00DF44D9">
        <w:rPr>
          <w:rFonts w:eastAsia="Times New Roman"/>
          <w:sz w:val="24"/>
          <w:szCs w:val="24"/>
        </w:rPr>
        <w:lastRenderedPageBreak/>
        <w:t>seen as further confirmation that the “government’s true intentions [was to] eradicate soul and funk altogether because of their sociocultural impacts and attractiveness to the younger generations.”</w:t>
      </w:r>
      <w:r w:rsidR="00A53BB5" w:rsidRPr="00DF44D9">
        <w:rPr>
          <w:rStyle w:val="FootnoteReference"/>
          <w:rFonts w:eastAsia="Times New Roman"/>
          <w:sz w:val="24"/>
          <w:szCs w:val="24"/>
        </w:rPr>
        <w:footnoteReference w:id="56"/>
      </w:r>
      <w:r w:rsidR="00A53BB5" w:rsidRPr="00DF44D9">
        <w:rPr>
          <w:rFonts w:eastAsia="Times New Roman"/>
          <w:sz w:val="24"/>
          <w:szCs w:val="24"/>
        </w:rPr>
        <w:t xml:space="preserve"> </w:t>
      </w:r>
      <w:r w:rsidR="00A81328" w:rsidRPr="00DF44D9">
        <w:rPr>
          <w:rFonts w:eastAsia="Times New Roman"/>
          <w:sz w:val="24"/>
          <w:szCs w:val="24"/>
        </w:rPr>
        <w:t xml:space="preserve">With such restrictions in place many </w:t>
      </w:r>
      <w:r w:rsidR="00A81328" w:rsidRPr="00500A6A">
        <w:rPr>
          <w:rFonts w:eastAsia="Times New Roman"/>
          <w:i/>
          <w:sz w:val="24"/>
          <w:szCs w:val="24"/>
        </w:rPr>
        <w:t>soul-psyche</w:t>
      </w:r>
      <w:r w:rsidR="00A81328" w:rsidRPr="00DF44D9">
        <w:rPr>
          <w:rFonts w:eastAsia="Times New Roman"/>
          <w:sz w:val="24"/>
          <w:szCs w:val="24"/>
        </w:rPr>
        <w:t xml:space="preserve"> and funk artists faded into the background of mainstream radio play and the musical gap was filled by </w:t>
      </w:r>
      <w:r w:rsidR="00A81328" w:rsidRPr="00DF44D9">
        <w:rPr>
          <w:rFonts w:eastAsia="Times New Roman"/>
          <w:i/>
          <w:iCs/>
          <w:sz w:val="24"/>
          <w:szCs w:val="24"/>
        </w:rPr>
        <w:t>trot</w:t>
      </w:r>
      <w:r w:rsidR="00A81328" w:rsidRPr="00DF44D9">
        <w:rPr>
          <w:rFonts w:eastAsia="Times New Roman"/>
          <w:sz w:val="24"/>
          <w:szCs w:val="24"/>
        </w:rPr>
        <w:t xml:space="preserve"> music.</w:t>
      </w:r>
      <w:r w:rsidR="00E6626D" w:rsidRPr="00DF44D9">
        <w:rPr>
          <w:rStyle w:val="FootnoteReference"/>
          <w:rFonts w:eastAsia="Times New Roman"/>
          <w:sz w:val="24"/>
          <w:szCs w:val="24"/>
        </w:rPr>
        <w:footnoteReference w:id="57"/>
      </w:r>
      <w:r w:rsidR="00C1064E">
        <w:rPr>
          <w:rFonts w:eastAsia="Times New Roman"/>
          <w:sz w:val="24"/>
          <w:szCs w:val="24"/>
        </w:rPr>
        <w:t xml:space="preserve"> </w:t>
      </w:r>
      <w:r w:rsidR="00C1064E">
        <w:rPr>
          <w:rFonts w:eastAsia="Times New Roman"/>
          <w:i/>
          <w:sz w:val="24"/>
          <w:szCs w:val="24"/>
        </w:rPr>
        <w:t>Trot</w:t>
      </w:r>
      <w:r w:rsidR="009125BA">
        <w:rPr>
          <w:rFonts w:eastAsia="Times New Roman"/>
          <w:sz w:val="24"/>
          <w:szCs w:val="24"/>
        </w:rPr>
        <w:t>,</w:t>
      </w:r>
      <w:r w:rsidR="00C1064E">
        <w:rPr>
          <w:rFonts w:eastAsia="Times New Roman"/>
          <w:sz w:val="24"/>
          <w:szCs w:val="24"/>
        </w:rPr>
        <w:t xml:space="preserve"> also called </w:t>
      </w:r>
      <w:r w:rsidR="00C1064E">
        <w:rPr>
          <w:rFonts w:eastAsia="Times New Roman"/>
          <w:i/>
          <w:sz w:val="24"/>
          <w:szCs w:val="24"/>
        </w:rPr>
        <w:t>teuroteu</w:t>
      </w:r>
      <w:r w:rsidR="00C1064E">
        <w:rPr>
          <w:rFonts w:eastAsia="Times New Roman"/>
          <w:sz w:val="24"/>
          <w:szCs w:val="24"/>
        </w:rPr>
        <w:t xml:space="preserve"> or </w:t>
      </w:r>
      <w:r w:rsidR="00C1064E">
        <w:rPr>
          <w:rFonts w:eastAsia="Times New Roman"/>
          <w:i/>
          <w:sz w:val="24"/>
          <w:szCs w:val="24"/>
        </w:rPr>
        <w:t>teurotteu</w:t>
      </w:r>
      <w:r w:rsidR="009125BA">
        <w:rPr>
          <w:rFonts w:eastAsia="Times New Roman"/>
          <w:sz w:val="24"/>
          <w:szCs w:val="24"/>
        </w:rPr>
        <w:t>,</w:t>
      </w:r>
      <w:r w:rsidR="00C1064E">
        <w:rPr>
          <w:rFonts w:eastAsia="Times New Roman"/>
          <w:sz w:val="24"/>
          <w:szCs w:val="24"/>
        </w:rPr>
        <w:t xml:space="preserve"> is considered the </w:t>
      </w:r>
      <w:r w:rsidR="009D1478">
        <w:rPr>
          <w:rFonts w:eastAsia="Times New Roman"/>
          <w:sz w:val="24"/>
          <w:szCs w:val="24"/>
        </w:rPr>
        <w:t xml:space="preserve">earliest form </w:t>
      </w:r>
      <w:r w:rsidR="00C1064E">
        <w:rPr>
          <w:rFonts w:eastAsia="Times New Roman"/>
          <w:sz w:val="24"/>
          <w:szCs w:val="24"/>
        </w:rPr>
        <w:t>of Korean pop music</w:t>
      </w:r>
      <w:r w:rsidR="009D1478">
        <w:rPr>
          <w:rFonts w:eastAsia="Times New Roman"/>
          <w:sz w:val="24"/>
          <w:szCs w:val="24"/>
        </w:rPr>
        <w:t xml:space="preserve"> and</w:t>
      </w:r>
      <w:r w:rsidR="00C1064E">
        <w:rPr>
          <w:rFonts w:eastAsia="Times New Roman"/>
          <w:sz w:val="24"/>
          <w:szCs w:val="24"/>
        </w:rPr>
        <w:t xml:space="preserve"> is based on a two-beat rhythm</w:t>
      </w:r>
      <w:r w:rsidR="00467DAE">
        <w:rPr>
          <w:rFonts w:eastAsia="Times New Roman"/>
          <w:sz w:val="24"/>
          <w:szCs w:val="24"/>
        </w:rPr>
        <w:t xml:space="preserve"> (called </w:t>
      </w:r>
      <w:r w:rsidR="00467DAE">
        <w:rPr>
          <w:rFonts w:eastAsia="Times New Roman"/>
          <w:i/>
          <w:sz w:val="24"/>
          <w:szCs w:val="24"/>
        </w:rPr>
        <w:t>ppongjjak</w:t>
      </w:r>
      <w:r w:rsidR="00467DAE">
        <w:rPr>
          <w:rFonts w:eastAsia="Times New Roman"/>
          <w:sz w:val="24"/>
          <w:szCs w:val="24"/>
        </w:rPr>
        <w:t>)</w:t>
      </w:r>
      <w:r w:rsidR="00C1064E">
        <w:rPr>
          <w:rFonts w:eastAsia="Times New Roman"/>
          <w:sz w:val="24"/>
          <w:szCs w:val="24"/>
        </w:rPr>
        <w:t xml:space="preserve"> </w:t>
      </w:r>
      <w:r w:rsidR="00467DAE">
        <w:rPr>
          <w:rFonts w:eastAsia="Times New Roman"/>
          <w:sz w:val="24"/>
          <w:szCs w:val="24"/>
        </w:rPr>
        <w:t>s</w:t>
      </w:r>
      <w:r w:rsidR="00C1064E">
        <w:rPr>
          <w:rFonts w:eastAsia="Times New Roman"/>
          <w:sz w:val="24"/>
          <w:szCs w:val="24"/>
        </w:rPr>
        <w:t>imilarly heard in ballroom foxtrot music (hence the shortened name)</w:t>
      </w:r>
      <w:r w:rsidR="009D1478">
        <w:rPr>
          <w:rFonts w:eastAsia="Times New Roman"/>
          <w:sz w:val="24"/>
          <w:szCs w:val="24"/>
        </w:rPr>
        <w:t>.</w:t>
      </w:r>
      <w:r w:rsidR="009D1478">
        <w:rPr>
          <w:rStyle w:val="FootnoteReference"/>
          <w:rFonts w:eastAsia="Times New Roman"/>
          <w:sz w:val="24"/>
          <w:szCs w:val="24"/>
        </w:rPr>
        <w:footnoteReference w:id="58"/>
      </w:r>
      <w:r w:rsidR="00C1064E">
        <w:rPr>
          <w:rFonts w:eastAsia="Times New Roman"/>
          <w:i/>
          <w:sz w:val="24"/>
          <w:szCs w:val="24"/>
        </w:rPr>
        <w:t xml:space="preserve"> </w:t>
      </w:r>
    </w:p>
    <w:p w14:paraId="20B1D763" w14:textId="5EB57657" w:rsidR="00A81328" w:rsidRDefault="00A81328" w:rsidP="00A81328">
      <w:pPr>
        <w:spacing w:after="0" w:line="480" w:lineRule="auto"/>
        <w:ind w:firstLine="720"/>
        <w:rPr>
          <w:rFonts w:eastAsia="Times New Roman"/>
          <w:sz w:val="24"/>
          <w:szCs w:val="24"/>
        </w:rPr>
      </w:pPr>
      <w:r w:rsidRPr="00DF44D9">
        <w:rPr>
          <w:rFonts w:eastAsia="Times New Roman"/>
          <w:sz w:val="24"/>
          <w:szCs w:val="24"/>
        </w:rPr>
        <w:t>In the late 1980s, there was a brief resurgence of African-American musical sounds with the popularity of a “funk rock fusion”</w:t>
      </w:r>
      <w:r w:rsidR="009125BA">
        <w:rPr>
          <w:rStyle w:val="FootnoteReference"/>
          <w:rFonts w:eastAsia="Times New Roman"/>
          <w:sz w:val="24"/>
          <w:szCs w:val="24"/>
        </w:rPr>
        <w:footnoteReference w:id="59"/>
      </w:r>
      <w:r w:rsidRPr="00DF44D9">
        <w:rPr>
          <w:rFonts w:eastAsia="Times New Roman"/>
          <w:sz w:val="24"/>
          <w:szCs w:val="24"/>
        </w:rPr>
        <w:t xml:space="preserve"> group named Sarang kwa </w:t>
      </w:r>
      <w:r w:rsidRPr="00DF44D9">
        <w:rPr>
          <w:rFonts w:eastAsia="Times New Roman"/>
          <w:sz w:val="24"/>
          <w:szCs w:val="24"/>
          <w:shd w:val="clear" w:color="auto" w:fill="FFFFFF"/>
        </w:rPr>
        <w:t>P’yŏnghwa</w:t>
      </w:r>
      <w:r w:rsidRPr="00DF44D9">
        <w:rPr>
          <w:rFonts w:eastAsia="Times New Roman"/>
          <w:sz w:val="24"/>
          <w:szCs w:val="24"/>
        </w:rPr>
        <w:t>, whose music also included hints of “jazz-fusion</w:t>
      </w:r>
      <w:r w:rsidR="009F2AFF">
        <w:rPr>
          <w:rFonts w:eastAsia="Times New Roman"/>
          <w:sz w:val="24"/>
          <w:szCs w:val="24"/>
        </w:rPr>
        <w:t>.</w:t>
      </w:r>
      <w:r w:rsidRPr="00DF44D9">
        <w:rPr>
          <w:rFonts w:eastAsia="Times New Roman"/>
          <w:sz w:val="24"/>
          <w:szCs w:val="24"/>
        </w:rPr>
        <w:t>”</w:t>
      </w:r>
      <w:r w:rsidR="00E6626D" w:rsidRPr="00DF44D9">
        <w:rPr>
          <w:rStyle w:val="FootnoteReference"/>
          <w:rFonts w:eastAsia="Times New Roman"/>
          <w:sz w:val="24"/>
          <w:szCs w:val="24"/>
        </w:rPr>
        <w:footnoteReference w:id="60"/>
      </w:r>
      <w:r w:rsidRPr="00DF44D9">
        <w:rPr>
          <w:rFonts w:eastAsia="Times New Roman"/>
          <w:sz w:val="24"/>
          <w:szCs w:val="24"/>
        </w:rPr>
        <w:t xml:space="preserve"> However this band did not rise to the national prominence of earlier artists who incorporated Black sounds. Throughout the rest of the 1980s Korea experienced an absence of Black infused sounds within the music industry. Though artists such as Michael Jackson and Prince were dominating American charts</w:t>
      </w:r>
      <w:r w:rsidR="00D610CE">
        <w:rPr>
          <w:rFonts w:eastAsia="Times New Roman"/>
          <w:sz w:val="24"/>
          <w:szCs w:val="24"/>
        </w:rPr>
        <w:t>,</w:t>
      </w:r>
      <w:r w:rsidR="00E6626D" w:rsidRPr="00DF44D9">
        <w:rPr>
          <w:rStyle w:val="FootnoteReference"/>
          <w:rFonts w:eastAsia="Times New Roman"/>
          <w:sz w:val="24"/>
          <w:szCs w:val="24"/>
        </w:rPr>
        <w:footnoteReference w:id="61"/>
      </w:r>
      <w:r w:rsidR="00D610CE">
        <w:rPr>
          <w:rFonts w:eastAsia="Times New Roman"/>
          <w:sz w:val="24"/>
          <w:szCs w:val="24"/>
        </w:rPr>
        <w:t xml:space="preserve"> </w:t>
      </w:r>
      <w:r w:rsidRPr="00DF44D9">
        <w:rPr>
          <w:rFonts w:eastAsia="Times New Roman"/>
          <w:sz w:val="24"/>
          <w:szCs w:val="24"/>
        </w:rPr>
        <w:t>their music was not making its way into Korea. It would not be until the surge o</w:t>
      </w:r>
      <w:r w:rsidR="009F2AFF">
        <w:rPr>
          <w:rFonts w:eastAsia="Times New Roman"/>
          <w:sz w:val="24"/>
          <w:szCs w:val="24"/>
        </w:rPr>
        <w:t>f hip-hop that R&amp;B would regain</w:t>
      </w:r>
      <w:r w:rsidRPr="00DF44D9">
        <w:rPr>
          <w:rFonts w:eastAsia="Times New Roman"/>
          <w:sz w:val="24"/>
          <w:szCs w:val="24"/>
        </w:rPr>
        <w:t xml:space="preserve"> its footing within the entertainment industry. Artists such as </w:t>
      </w:r>
      <w:r w:rsidR="001451A0">
        <w:rPr>
          <w:rFonts w:eastAsia="Times New Roman"/>
          <w:sz w:val="24"/>
          <w:szCs w:val="24"/>
        </w:rPr>
        <w:t xml:space="preserve">Gummy, </w:t>
      </w:r>
      <w:r w:rsidRPr="00DF44D9">
        <w:rPr>
          <w:rFonts w:eastAsia="Times New Roman"/>
          <w:sz w:val="24"/>
          <w:szCs w:val="24"/>
        </w:rPr>
        <w:t xml:space="preserve">Sechskies, </w:t>
      </w:r>
      <w:r w:rsidR="001451A0">
        <w:rPr>
          <w:rFonts w:eastAsia="Times New Roman"/>
          <w:sz w:val="24"/>
          <w:szCs w:val="24"/>
        </w:rPr>
        <w:t xml:space="preserve">SOLID, </w:t>
      </w:r>
      <w:r w:rsidRPr="00DF44D9">
        <w:rPr>
          <w:rFonts w:eastAsia="Times New Roman"/>
          <w:sz w:val="24"/>
          <w:szCs w:val="24"/>
        </w:rPr>
        <w:t xml:space="preserve">Soul Star, </w:t>
      </w:r>
      <w:r w:rsidR="001451A0">
        <w:rPr>
          <w:rFonts w:eastAsia="Times New Roman"/>
          <w:sz w:val="24"/>
          <w:szCs w:val="24"/>
        </w:rPr>
        <w:t xml:space="preserve">and Brown </w:t>
      </w:r>
      <w:r w:rsidR="001451A0">
        <w:rPr>
          <w:rFonts w:eastAsia="Times New Roman"/>
          <w:sz w:val="24"/>
          <w:szCs w:val="24"/>
        </w:rPr>
        <w:lastRenderedPageBreak/>
        <w:t>Eyed Soul</w:t>
      </w:r>
      <w:r w:rsidRPr="00DF44D9">
        <w:rPr>
          <w:rFonts w:eastAsia="Times New Roman"/>
          <w:sz w:val="24"/>
          <w:szCs w:val="24"/>
        </w:rPr>
        <w:t xml:space="preserve"> helped to inject an R&amp;B sound into the Korean music scene in the 1990s and early 2000s. </w:t>
      </w:r>
    </w:p>
    <w:p w14:paraId="7289DA18" w14:textId="77777777" w:rsidR="001349F4" w:rsidRPr="00DF44D9" w:rsidRDefault="001349F4" w:rsidP="00A81328">
      <w:pPr>
        <w:spacing w:after="0" w:line="480" w:lineRule="auto"/>
        <w:ind w:firstLine="720"/>
        <w:rPr>
          <w:rFonts w:eastAsia="Times New Roman"/>
          <w:sz w:val="24"/>
          <w:szCs w:val="24"/>
        </w:rPr>
      </w:pPr>
    </w:p>
    <w:p w14:paraId="08714034" w14:textId="77777777" w:rsidR="00757D89" w:rsidRPr="00DF44D9" w:rsidRDefault="00D04B31" w:rsidP="00757D89">
      <w:pPr>
        <w:spacing w:after="0" w:line="240" w:lineRule="auto"/>
        <w:rPr>
          <w:rFonts w:eastAsia="Times New Roman"/>
          <w:sz w:val="24"/>
          <w:szCs w:val="24"/>
        </w:rPr>
      </w:pPr>
      <w:r>
        <w:rPr>
          <w:rFonts w:eastAsia="Times New Roman"/>
          <w:noProof/>
          <w:sz w:val="22"/>
          <w:szCs w:val="22"/>
        </w:rPr>
        <w:drawing>
          <wp:inline distT="0" distB="0" distL="0" distR="0" wp14:anchorId="47769044" wp14:editId="44E8B9E9">
            <wp:extent cx="5724525" cy="3179680"/>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arly Korean R&amp;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0365" cy="3194033"/>
                    </a:xfrm>
                    <a:prstGeom prst="rect">
                      <a:avLst/>
                    </a:prstGeom>
                  </pic:spPr>
                </pic:pic>
              </a:graphicData>
            </a:graphic>
          </wp:inline>
        </w:drawing>
      </w:r>
    </w:p>
    <w:p w14:paraId="6E38702B" w14:textId="46CF1030" w:rsidR="00280107" w:rsidRPr="00D04B31" w:rsidRDefault="001C7313" w:rsidP="0052713A">
      <w:pPr>
        <w:spacing w:after="0" w:line="240" w:lineRule="auto"/>
        <w:ind w:left="90"/>
        <w:rPr>
          <w:rFonts w:eastAsia="Times New Roman"/>
          <w:sz w:val="22"/>
          <w:szCs w:val="22"/>
        </w:rPr>
      </w:pPr>
      <w:bookmarkStart w:id="21" w:name="_Toc6493579"/>
      <w:r w:rsidRPr="00765B0F">
        <w:rPr>
          <w:rStyle w:val="FigureHeading1Char"/>
          <w:sz w:val="22"/>
          <w:szCs w:val="22"/>
        </w:rPr>
        <w:t xml:space="preserve">Figure </w:t>
      </w:r>
      <w:r w:rsidR="000A291F" w:rsidRPr="00765B0F">
        <w:rPr>
          <w:rStyle w:val="FigureHeading1Char"/>
          <w:sz w:val="22"/>
          <w:szCs w:val="22"/>
        </w:rPr>
        <w:t>3</w:t>
      </w:r>
      <w:r w:rsidRPr="00765B0F">
        <w:rPr>
          <w:rStyle w:val="FigureHeading1Char"/>
          <w:sz w:val="22"/>
          <w:szCs w:val="22"/>
        </w:rPr>
        <w:t xml:space="preserve">. </w:t>
      </w:r>
      <w:r w:rsidR="001451A0" w:rsidRPr="00765B0F">
        <w:rPr>
          <w:rStyle w:val="FigureHeading1Char"/>
          <w:sz w:val="22"/>
          <w:szCs w:val="22"/>
        </w:rPr>
        <w:t>Gummy, Sechskies, SOLID, and Soul Star</w:t>
      </w:r>
      <w:bookmarkEnd w:id="21"/>
      <w:r w:rsidR="001451A0">
        <w:rPr>
          <w:rFonts w:eastAsia="Times New Roman"/>
          <w:sz w:val="22"/>
          <w:szCs w:val="22"/>
        </w:rPr>
        <w:t xml:space="preserve">. </w:t>
      </w:r>
      <w:r w:rsidR="000A291F">
        <w:rPr>
          <w:rFonts w:eastAsia="Times New Roman"/>
          <w:sz w:val="22"/>
          <w:szCs w:val="22"/>
        </w:rPr>
        <w:t xml:space="preserve">Sources noted in </w:t>
      </w:r>
      <w:r w:rsidR="00704B2F">
        <w:rPr>
          <w:rFonts w:eastAsia="Times New Roman"/>
          <w:i/>
          <w:sz w:val="22"/>
          <w:szCs w:val="22"/>
        </w:rPr>
        <w:t>Appendix 2.</w:t>
      </w:r>
    </w:p>
    <w:p w14:paraId="1B8498CD" w14:textId="77777777" w:rsidR="00D04B31" w:rsidRDefault="00D04B31" w:rsidP="00D04B31">
      <w:pPr>
        <w:spacing w:after="0" w:line="480" w:lineRule="auto"/>
        <w:rPr>
          <w:rFonts w:eastAsia="Times New Roman"/>
          <w:sz w:val="24"/>
          <w:szCs w:val="24"/>
        </w:rPr>
      </w:pPr>
    </w:p>
    <w:p w14:paraId="77B8DA2A" w14:textId="77777777" w:rsidR="00467DAE" w:rsidRDefault="00467DAE" w:rsidP="000A291F">
      <w:pPr>
        <w:spacing w:after="0" w:line="480" w:lineRule="auto"/>
        <w:ind w:firstLine="720"/>
        <w:rPr>
          <w:rFonts w:eastAsia="Times New Roman"/>
          <w:sz w:val="24"/>
          <w:szCs w:val="24"/>
        </w:rPr>
      </w:pPr>
    </w:p>
    <w:p w14:paraId="61A0C33C" w14:textId="69827DFD" w:rsidR="00A81328" w:rsidRPr="00DF44D9" w:rsidRDefault="00A81328" w:rsidP="000A291F">
      <w:pPr>
        <w:spacing w:after="0" w:line="480" w:lineRule="auto"/>
        <w:ind w:firstLine="720"/>
        <w:rPr>
          <w:rFonts w:eastAsia="Times New Roman"/>
          <w:sz w:val="24"/>
          <w:szCs w:val="24"/>
        </w:rPr>
      </w:pPr>
      <w:r w:rsidRPr="00DF44D9">
        <w:rPr>
          <w:rFonts w:eastAsia="Times New Roman"/>
          <w:sz w:val="24"/>
          <w:szCs w:val="24"/>
        </w:rPr>
        <w:t xml:space="preserve">In 2017 African-American artist Gallant filmed a short documentary </w:t>
      </w:r>
      <w:r w:rsidR="00C40C71">
        <w:rPr>
          <w:rFonts w:eastAsia="Times New Roman"/>
          <w:sz w:val="24"/>
          <w:szCs w:val="24"/>
        </w:rPr>
        <w:t xml:space="preserve">in South Korea while </w:t>
      </w:r>
      <w:r w:rsidRPr="00DF44D9">
        <w:rPr>
          <w:rFonts w:eastAsia="Times New Roman"/>
          <w:sz w:val="24"/>
          <w:szCs w:val="24"/>
        </w:rPr>
        <w:t>en</w:t>
      </w:r>
      <w:r w:rsidR="002A767C" w:rsidRPr="00DF44D9">
        <w:rPr>
          <w:rFonts w:eastAsia="Times New Roman"/>
          <w:sz w:val="24"/>
          <w:szCs w:val="24"/>
        </w:rPr>
        <w:t xml:space="preserve"> </w:t>
      </w:r>
      <w:r w:rsidRPr="00DF44D9">
        <w:rPr>
          <w:rFonts w:eastAsia="Times New Roman"/>
          <w:sz w:val="24"/>
          <w:szCs w:val="24"/>
        </w:rPr>
        <w:t xml:space="preserve">route to a local rock festival. He shared his own introduction to </w:t>
      </w:r>
      <w:r w:rsidR="001A20B7">
        <w:rPr>
          <w:rFonts w:eastAsia="Times New Roman"/>
          <w:sz w:val="24"/>
          <w:szCs w:val="24"/>
        </w:rPr>
        <w:t>K-Pop</w:t>
      </w:r>
      <w:r w:rsidRPr="00DF44D9">
        <w:rPr>
          <w:rFonts w:eastAsia="Times New Roman"/>
          <w:sz w:val="24"/>
          <w:szCs w:val="24"/>
        </w:rPr>
        <w:t xml:space="preserve"> and interviewed local artists, deejays, and music shop owners. Gallant learned of Korean R&amp;B through international artist BoA. He first heard her Japanese album and upon learning that she was Korean, listened to her Korean albums and</w:t>
      </w:r>
      <w:r w:rsidR="009F2AFF">
        <w:rPr>
          <w:rFonts w:eastAsia="Times New Roman"/>
          <w:sz w:val="24"/>
          <w:szCs w:val="24"/>
        </w:rPr>
        <w:t xml:space="preserve"> the albums of</w:t>
      </w:r>
      <w:r w:rsidRPr="00DF44D9">
        <w:rPr>
          <w:rFonts w:eastAsia="Times New Roman"/>
          <w:sz w:val="24"/>
          <w:szCs w:val="24"/>
        </w:rPr>
        <w:t xml:space="preserve"> other</w:t>
      </w:r>
      <w:r w:rsidR="009F2AFF">
        <w:rPr>
          <w:rFonts w:eastAsia="Times New Roman"/>
          <w:sz w:val="24"/>
          <w:szCs w:val="24"/>
        </w:rPr>
        <w:t xml:space="preserve"> Korean</w:t>
      </w:r>
      <w:r w:rsidRPr="00DF44D9">
        <w:rPr>
          <w:rFonts w:eastAsia="Times New Roman"/>
          <w:sz w:val="24"/>
          <w:szCs w:val="24"/>
        </w:rPr>
        <w:t xml:space="preserve"> artists.</w:t>
      </w:r>
      <w:r w:rsidR="00E6626D" w:rsidRPr="00DF44D9">
        <w:rPr>
          <w:rStyle w:val="FootnoteReference"/>
          <w:rFonts w:eastAsia="Times New Roman"/>
          <w:sz w:val="24"/>
          <w:szCs w:val="24"/>
        </w:rPr>
        <w:footnoteReference w:id="62"/>
      </w:r>
      <w:r w:rsidR="00E6626D" w:rsidRPr="00DF44D9">
        <w:rPr>
          <w:rFonts w:eastAsia="Times New Roman"/>
          <w:sz w:val="24"/>
          <w:szCs w:val="24"/>
        </w:rPr>
        <w:t xml:space="preserve"> </w:t>
      </w:r>
      <w:r w:rsidRPr="00DF44D9">
        <w:rPr>
          <w:rFonts w:eastAsia="Times New Roman"/>
          <w:sz w:val="24"/>
          <w:szCs w:val="24"/>
        </w:rPr>
        <w:t xml:space="preserve">Within the documentary, those that Gallant spoke with acknowledge how the history of Korean music was impacted by access to music within stringent </w:t>
      </w:r>
      <w:r w:rsidRPr="00DF44D9">
        <w:rPr>
          <w:rFonts w:eastAsia="Times New Roman"/>
          <w:sz w:val="24"/>
          <w:szCs w:val="24"/>
        </w:rPr>
        <w:lastRenderedPageBreak/>
        <w:t>government regulation. In the 1970s Korean folk music was mixed with the soul and funk sounds that artists could access, such as Jimi Hendrix and Carole King</w:t>
      </w:r>
      <w:r w:rsidR="00E6626D" w:rsidRPr="00DF44D9">
        <w:rPr>
          <w:rFonts w:eastAsia="Times New Roman"/>
          <w:sz w:val="24"/>
          <w:szCs w:val="24"/>
        </w:rPr>
        <w:t>.</w:t>
      </w:r>
      <w:r w:rsidR="00E6626D" w:rsidRPr="00DF44D9">
        <w:rPr>
          <w:rStyle w:val="FootnoteReference"/>
          <w:rFonts w:eastAsia="Times New Roman"/>
          <w:sz w:val="24"/>
          <w:szCs w:val="24"/>
        </w:rPr>
        <w:footnoteReference w:id="63"/>
      </w:r>
      <w:r w:rsidRPr="00DF44D9">
        <w:rPr>
          <w:rFonts w:eastAsia="Times New Roman"/>
          <w:sz w:val="24"/>
          <w:szCs w:val="24"/>
        </w:rPr>
        <w:t xml:space="preserve"> Several of the interviewees continually referred to Korean R&amp;B as a “new paradigm of music”</w:t>
      </w:r>
      <w:r w:rsidR="00E6626D" w:rsidRPr="00DF44D9">
        <w:rPr>
          <w:rStyle w:val="FootnoteReference"/>
          <w:rFonts w:eastAsia="Times New Roman"/>
          <w:sz w:val="24"/>
          <w:szCs w:val="24"/>
        </w:rPr>
        <w:footnoteReference w:id="64"/>
      </w:r>
      <w:r w:rsidRPr="00DF44D9">
        <w:rPr>
          <w:rFonts w:eastAsia="Times New Roman"/>
          <w:sz w:val="24"/>
          <w:szCs w:val="24"/>
        </w:rPr>
        <w:t xml:space="preserve"> that was creating a “cross-section of culture and music”</w:t>
      </w:r>
      <w:r w:rsidR="00E6626D" w:rsidRPr="00DF44D9">
        <w:rPr>
          <w:rStyle w:val="FootnoteReference"/>
          <w:rFonts w:eastAsia="Times New Roman"/>
          <w:sz w:val="24"/>
          <w:szCs w:val="24"/>
        </w:rPr>
        <w:footnoteReference w:id="65"/>
      </w:r>
      <w:r w:rsidR="00E6626D" w:rsidRPr="00DF44D9">
        <w:rPr>
          <w:rFonts w:eastAsia="Times New Roman"/>
          <w:sz w:val="24"/>
          <w:szCs w:val="24"/>
        </w:rPr>
        <w:t xml:space="preserve"> </w:t>
      </w:r>
      <w:r w:rsidRPr="00DF44D9">
        <w:rPr>
          <w:rFonts w:eastAsia="Times New Roman"/>
          <w:sz w:val="24"/>
          <w:szCs w:val="24"/>
        </w:rPr>
        <w:t>and giving Korean artists the opportunity to “mix new ideas to existing ones</w:t>
      </w:r>
      <w:r w:rsidR="00E6626D" w:rsidRPr="00DF44D9">
        <w:rPr>
          <w:rFonts w:eastAsia="Times New Roman"/>
          <w:sz w:val="24"/>
          <w:szCs w:val="24"/>
        </w:rPr>
        <w:t>.</w:t>
      </w:r>
      <w:r w:rsidRPr="00DF44D9">
        <w:rPr>
          <w:rFonts w:eastAsia="Times New Roman"/>
          <w:sz w:val="24"/>
          <w:szCs w:val="24"/>
        </w:rPr>
        <w:t>”</w:t>
      </w:r>
      <w:r w:rsidR="00E6626D" w:rsidRPr="00DF44D9">
        <w:rPr>
          <w:rStyle w:val="FootnoteReference"/>
          <w:rFonts w:eastAsia="Times New Roman"/>
          <w:sz w:val="24"/>
          <w:szCs w:val="24"/>
        </w:rPr>
        <w:footnoteReference w:id="66"/>
      </w:r>
      <w:r w:rsidRPr="00DF44D9">
        <w:rPr>
          <w:rFonts w:eastAsia="Times New Roman"/>
          <w:sz w:val="24"/>
          <w:szCs w:val="24"/>
        </w:rPr>
        <w:t xml:space="preserve"> The conjecture is that Korean audiences enjoy Korean R&amp;B because of the genre’s “engaging and rhythmic sound of its live performances.”</w:t>
      </w:r>
      <w:r w:rsidR="00E6626D" w:rsidRPr="00DF44D9">
        <w:rPr>
          <w:rStyle w:val="FootnoteReference"/>
          <w:rFonts w:eastAsia="Times New Roman"/>
          <w:sz w:val="24"/>
          <w:szCs w:val="24"/>
        </w:rPr>
        <w:footnoteReference w:id="67"/>
      </w:r>
      <w:r w:rsidR="00E6626D" w:rsidRPr="00DF44D9">
        <w:rPr>
          <w:rFonts w:eastAsia="Times New Roman"/>
          <w:sz w:val="24"/>
          <w:szCs w:val="24"/>
        </w:rPr>
        <w:t xml:space="preserve"> </w:t>
      </w:r>
      <w:r w:rsidRPr="00DF44D9">
        <w:rPr>
          <w:rFonts w:eastAsia="Times New Roman"/>
          <w:sz w:val="24"/>
          <w:szCs w:val="24"/>
        </w:rPr>
        <w:t>The documentary concluded with Gallant noting the incongruity of R&amp;B music</w:t>
      </w:r>
      <w:r w:rsidR="005074FB" w:rsidRPr="00DF44D9">
        <w:rPr>
          <w:rFonts w:eastAsia="Times New Roman"/>
          <w:sz w:val="24"/>
          <w:szCs w:val="24"/>
        </w:rPr>
        <w:t>’s ability</w:t>
      </w:r>
      <w:r w:rsidRPr="00DF44D9">
        <w:rPr>
          <w:rFonts w:eastAsia="Times New Roman"/>
          <w:sz w:val="24"/>
          <w:szCs w:val="24"/>
        </w:rPr>
        <w:t xml:space="preserve"> to embed itself within the Korean music industry compared to its turbulent beginnings in the United States:</w:t>
      </w:r>
    </w:p>
    <w:p w14:paraId="6F6EBF91" w14:textId="77777777" w:rsidR="00A81328" w:rsidRPr="00DF44D9" w:rsidRDefault="00A81328" w:rsidP="00A81328">
      <w:pPr>
        <w:spacing w:after="0" w:line="240" w:lineRule="auto"/>
        <w:rPr>
          <w:rFonts w:eastAsia="Times New Roman"/>
          <w:sz w:val="24"/>
          <w:szCs w:val="24"/>
        </w:rPr>
      </w:pPr>
    </w:p>
    <w:p w14:paraId="06B817AA" w14:textId="4574EC9D" w:rsidR="00A81328" w:rsidRPr="00DF44D9" w:rsidRDefault="00A81328" w:rsidP="00A81328">
      <w:pPr>
        <w:spacing w:after="0" w:line="240" w:lineRule="auto"/>
        <w:ind w:left="720"/>
        <w:rPr>
          <w:rFonts w:eastAsia="Times New Roman"/>
          <w:sz w:val="24"/>
          <w:szCs w:val="24"/>
        </w:rPr>
      </w:pPr>
      <w:r w:rsidRPr="00DF44D9">
        <w:rPr>
          <w:rFonts w:eastAsia="Times New Roman"/>
          <w:sz w:val="24"/>
          <w:szCs w:val="24"/>
        </w:rPr>
        <w:t>Soul music was born from an anti-establishment angst. [It is] fascinating [to him] how that type of music which was under so much pressure in America and was born out of defiance to the government and defiance to a music industry that was heavily segregated, [and] had a hard time finding its way onto American airwaves, made its way overseas to Korean recording studios.</w:t>
      </w:r>
      <w:r w:rsidR="00E6626D" w:rsidRPr="00DF44D9">
        <w:rPr>
          <w:rStyle w:val="FootnoteReference"/>
          <w:rFonts w:eastAsia="Times New Roman"/>
          <w:sz w:val="24"/>
          <w:szCs w:val="24"/>
        </w:rPr>
        <w:footnoteReference w:id="68"/>
      </w:r>
      <w:r w:rsidRPr="00DF44D9">
        <w:rPr>
          <w:rFonts w:eastAsia="Times New Roman"/>
          <w:sz w:val="24"/>
          <w:szCs w:val="24"/>
        </w:rPr>
        <w:t xml:space="preserve">  </w:t>
      </w:r>
    </w:p>
    <w:p w14:paraId="5F707D24" w14:textId="77777777" w:rsidR="00A81328" w:rsidRPr="00DF44D9" w:rsidRDefault="00A81328" w:rsidP="00A81328">
      <w:pPr>
        <w:spacing w:after="0" w:line="240" w:lineRule="auto"/>
        <w:rPr>
          <w:rFonts w:eastAsia="Times New Roman"/>
          <w:sz w:val="24"/>
          <w:szCs w:val="24"/>
        </w:rPr>
      </w:pPr>
    </w:p>
    <w:p w14:paraId="1B9916FF" w14:textId="77777777" w:rsidR="009F2AFF" w:rsidRDefault="009F2AFF" w:rsidP="00A81328">
      <w:pPr>
        <w:spacing w:after="0" w:line="480" w:lineRule="auto"/>
        <w:rPr>
          <w:rFonts w:eastAsia="Times New Roman"/>
          <w:sz w:val="24"/>
          <w:szCs w:val="24"/>
        </w:rPr>
      </w:pPr>
    </w:p>
    <w:p w14:paraId="797DCA9B" w14:textId="4034285C" w:rsidR="00A81328" w:rsidRDefault="00A81328" w:rsidP="00A81328">
      <w:pPr>
        <w:spacing w:after="0" w:line="480" w:lineRule="auto"/>
        <w:rPr>
          <w:rFonts w:eastAsia="Times New Roman"/>
          <w:sz w:val="24"/>
          <w:szCs w:val="24"/>
        </w:rPr>
      </w:pPr>
      <w:r w:rsidRPr="00DF44D9">
        <w:rPr>
          <w:rFonts w:eastAsia="Times New Roman"/>
          <w:sz w:val="24"/>
          <w:szCs w:val="24"/>
        </w:rPr>
        <w:t>In both cases, for R&amp;B and hip-hop, the roots of the music are found within strong emotions</w:t>
      </w:r>
      <w:r w:rsidR="00236A40" w:rsidRPr="00DF44D9">
        <w:rPr>
          <w:rFonts w:eastAsia="Times New Roman"/>
          <w:sz w:val="24"/>
          <w:szCs w:val="24"/>
        </w:rPr>
        <w:t xml:space="preserve"> – anger</w:t>
      </w:r>
      <w:r w:rsidRPr="00DF44D9">
        <w:rPr>
          <w:rFonts w:eastAsia="Times New Roman"/>
          <w:sz w:val="24"/>
          <w:szCs w:val="24"/>
        </w:rPr>
        <w:t>, love, frustration</w:t>
      </w:r>
      <w:r w:rsidR="00236A40" w:rsidRPr="00DF44D9">
        <w:rPr>
          <w:rFonts w:eastAsia="Times New Roman"/>
          <w:sz w:val="24"/>
          <w:szCs w:val="24"/>
        </w:rPr>
        <w:t xml:space="preserve"> – and </w:t>
      </w:r>
      <w:r w:rsidRPr="00DF44D9">
        <w:rPr>
          <w:rFonts w:eastAsia="Times New Roman"/>
          <w:sz w:val="24"/>
          <w:szCs w:val="24"/>
        </w:rPr>
        <w:t xml:space="preserve">using these genres as an outlet to express these emotions and thoughts about society, culture, and progress (or the lack thereof) within an artists’ community. At their core, R&amp;B and hip-hop give an artistic illustration of </w:t>
      </w:r>
      <w:r w:rsidRPr="00DF44D9">
        <w:rPr>
          <w:rFonts w:eastAsia="Times New Roman"/>
          <w:sz w:val="24"/>
          <w:szCs w:val="24"/>
        </w:rPr>
        <w:lastRenderedPageBreak/>
        <w:t xml:space="preserve">everything beautiful, ugly, true, and unjust about the Black experience in the United States. The ability for Korean artists to draw parallels to their own experience, or to accurately invoke such emotion within their own songs without it seeming like mimicry is questionable. However, if one considers the supposed adaptability of these genres, then perhaps the concern is moot. Instead, perhaps the focus should be on the ability of Korean artists to accurately reflect the Korean experience in South Korea while using R&amp;B and hip-hop as an outlet. </w:t>
      </w:r>
    </w:p>
    <w:p w14:paraId="2BFD1F46" w14:textId="77777777" w:rsidR="00BD522E" w:rsidRPr="00DF44D9" w:rsidRDefault="00BD522E" w:rsidP="00A81328">
      <w:pPr>
        <w:spacing w:after="0" w:line="480" w:lineRule="auto"/>
        <w:rPr>
          <w:rFonts w:eastAsia="Times New Roman"/>
          <w:sz w:val="24"/>
          <w:szCs w:val="24"/>
        </w:rPr>
      </w:pPr>
    </w:p>
    <w:p w14:paraId="4F2466D6" w14:textId="77777777" w:rsidR="00A81328" w:rsidRPr="00DF44D9" w:rsidRDefault="00A81328" w:rsidP="00A47111">
      <w:pPr>
        <w:spacing w:after="0" w:line="240" w:lineRule="auto"/>
        <w:ind w:left="720"/>
        <w:rPr>
          <w:rFonts w:eastAsia="Times New Roman"/>
          <w:sz w:val="24"/>
          <w:szCs w:val="24"/>
        </w:rPr>
      </w:pPr>
    </w:p>
    <w:p w14:paraId="186F9DF7" w14:textId="1BD4F9A3" w:rsidR="00A47111" w:rsidRPr="00DF44D9" w:rsidRDefault="00A47111" w:rsidP="00A47111">
      <w:pPr>
        <w:spacing w:after="0" w:line="240" w:lineRule="auto"/>
        <w:ind w:left="720"/>
        <w:rPr>
          <w:rFonts w:eastAsia="Times New Roman"/>
          <w:sz w:val="24"/>
          <w:szCs w:val="24"/>
        </w:rPr>
      </w:pPr>
      <w:r w:rsidRPr="00DF44D9">
        <w:rPr>
          <w:rFonts w:eastAsia="Times New Roman"/>
          <w:sz w:val="24"/>
          <w:szCs w:val="24"/>
        </w:rPr>
        <w:t xml:space="preserve">In making the case for ‘the locality, temporality and “universality” of hip-hop’ in the way that rap has been indigenized outside America, </w:t>
      </w:r>
      <w:r w:rsidR="001E7322" w:rsidRPr="00DF44D9">
        <w:rPr>
          <w:rFonts w:eastAsia="Times New Roman"/>
          <w:sz w:val="24"/>
          <w:szCs w:val="24"/>
        </w:rPr>
        <w:t>[</w:t>
      </w:r>
      <w:r w:rsidRPr="00DF44D9">
        <w:rPr>
          <w:rFonts w:eastAsia="Times New Roman"/>
          <w:sz w:val="24"/>
          <w:szCs w:val="24"/>
        </w:rPr>
        <w:t>academic Tony Mitchell argues that</w:t>
      </w:r>
      <w:r w:rsidR="001E7322" w:rsidRPr="00DF44D9">
        <w:rPr>
          <w:rFonts w:eastAsia="Times New Roman"/>
          <w:sz w:val="24"/>
          <w:szCs w:val="24"/>
        </w:rPr>
        <w:t>]</w:t>
      </w:r>
      <w:r w:rsidRPr="00DF44D9">
        <w:rPr>
          <w:rFonts w:eastAsia="Times New Roman"/>
          <w:sz w:val="24"/>
          <w:szCs w:val="24"/>
        </w:rPr>
        <w:t xml:space="preserve"> in most countries where rap has taken root, hip-hop scenes have rapidly developed from an adoption to an adaptation of U</w:t>
      </w:r>
      <w:r w:rsidR="00C40C71">
        <w:rPr>
          <w:rFonts w:eastAsia="Times New Roman"/>
          <w:sz w:val="24"/>
          <w:szCs w:val="24"/>
        </w:rPr>
        <w:t>.</w:t>
      </w:r>
      <w:r w:rsidRPr="00DF44D9">
        <w:rPr>
          <w:rFonts w:eastAsia="Times New Roman"/>
          <w:sz w:val="24"/>
          <w:szCs w:val="24"/>
        </w:rPr>
        <w:t>S</w:t>
      </w:r>
      <w:r w:rsidR="00C40C71">
        <w:rPr>
          <w:rFonts w:eastAsia="Times New Roman"/>
          <w:sz w:val="24"/>
          <w:szCs w:val="24"/>
        </w:rPr>
        <w:t>.</w:t>
      </w:r>
      <w:r w:rsidRPr="00DF44D9">
        <w:rPr>
          <w:rFonts w:eastAsia="Times New Roman"/>
          <w:sz w:val="24"/>
          <w:szCs w:val="24"/>
        </w:rPr>
        <w:t xml:space="preserve"> musical forms and idioms. This has involved an increasing syncretism and incorporation of local linguistic and musical features</w:t>
      </w:r>
      <w:r w:rsidR="009F2AFF">
        <w:rPr>
          <w:rFonts w:eastAsia="Times New Roman"/>
          <w:sz w:val="24"/>
          <w:szCs w:val="24"/>
        </w:rPr>
        <w:t>.</w:t>
      </w:r>
      <w:r w:rsidR="00C3658B" w:rsidRPr="00DF44D9">
        <w:rPr>
          <w:rStyle w:val="FootnoteReference"/>
          <w:rFonts w:eastAsia="Times New Roman"/>
          <w:sz w:val="24"/>
          <w:szCs w:val="24"/>
        </w:rPr>
        <w:footnoteReference w:id="69"/>
      </w:r>
      <w:r w:rsidRPr="00DF44D9">
        <w:rPr>
          <w:rFonts w:eastAsia="Times New Roman"/>
          <w:sz w:val="24"/>
          <w:szCs w:val="24"/>
        </w:rPr>
        <w:t xml:space="preserve"> </w:t>
      </w:r>
    </w:p>
    <w:p w14:paraId="5286FCFA" w14:textId="77777777" w:rsidR="00F37EEA" w:rsidRPr="00DF44D9" w:rsidRDefault="00F37EEA" w:rsidP="00A47111">
      <w:pPr>
        <w:spacing w:after="0" w:line="240" w:lineRule="auto"/>
        <w:ind w:left="720"/>
        <w:rPr>
          <w:rFonts w:eastAsia="Times New Roman"/>
          <w:sz w:val="24"/>
          <w:szCs w:val="24"/>
        </w:rPr>
      </w:pPr>
    </w:p>
    <w:p w14:paraId="0D0BC7B4" w14:textId="77777777" w:rsidR="00A47111" w:rsidRPr="00DF44D9" w:rsidRDefault="00A47111" w:rsidP="00A47111">
      <w:pPr>
        <w:spacing w:after="0" w:line="240" w:lineRule="auto"/>
        <w:rPr>
          <w:rFonts w:eastAsia="Times New Roman"/>
          <w:sz w:val="24"/>
          <w:szCs w:val="24"/>
        </w:rPr>
      </w:pPr>
    </w:p>
    <w:p w14:paraId="7AC705BD" w14:textId="77777777" w:rsidR="00BD522E" w:rsidRDefault="00BD522E" w:rsidP="008A73C9">
      <w:pPr>
        <w:spacing w:after="0" w:line="480" w:lineRule="auto"/>
        <w:rPr>
          <w:rFonts w:eastAsia="Times New Roman"/>
          <w:sz w:val="24"/>
          <w:szCs w:val="24"/>
        </w:rPr>
      </w:pPr>
    </w:p>
    <w:p w14:paraId="329347A3" w14:textId="1116C3B0" w:rsidR="00865DA6" w:rsidRPr="00DF44D9" w:rsidRDefault="00A47111" w:rsidP="008A73C9">
      <w:pPr>
        <w:spacing w:after="0" w:line="480" w:lineRule="auto"/>
        <w:rPr>
          <w:rFonts w:eastAsia="Times New Roman"/>
          <w:b/>
          <w:bCs/>
          <w:sz w:val="24"/>
          <w:szCs w:val="24"/>
        </w:rPr>
      </w:pPr>
      <w:r w:rsidRPr="00DF44D9">
        <w:rPr>
          <w:rFonts w:eastAsia="Times New Roman"/>
          <w:sz w:val="24"/>
          <w:szCs w:val="24"/>
        </w:rPr>
        <w:t xml:space="preserve">However, such adaptations </w:t>
      </w:r>
      <w:r w:rsidR="009F2AFF">
        <w:rPr>
          <w:rFonts w:eastAsia="Times New Roman"/>
          <w:sz w:val="24"/>
          <w:szCs w:val="24"/>
        </w:rPr>
        <w:t xml:space="preserve">still </w:t>
      </w:r>
      <w:r w:rsidRPr="00DF44D9">
        <w:rPr>
          <w:rFonts w:eastAsia="Times New Roman"/>
          <w:sz w:val="24"/>
          <w:szCs w:val="24"/>
        </w:rPr>
        <w:t>lead to broader questions around authenticity, origination, and the impacts of globalization on how genre</w:t>
      </w:r>
      <w:r w:rsidR="009F2AFF">
        <w:rPr>
          <w:rFonts w:eastAsia="Times New Roman"/>
          <w:sz w:val="24"/>
          <w:szCs w:val="24"/>
        </w:rPr>
        <w:t>s such as hip-hop and R&amp;B are i</w:t>
      </w:r>
      <w:r w:rsidRPr="00DF44D9">
        <w:rPr>
          <w:rFonts w:eastAsia="Times New Roman"/>
          <w:sz w:val="24"/>
          <w:szCs w:val="24"/>
        </w:rPr>
        <w:t>ntegrated and commodified within certain markets. Within Korea, hip-hop was an exported cultural commodity that initially gained popularity because it was trendy</w:t>
      </w:r>
      <w:r w:rsidR="008E589D" w:rsidRPr="00DF44D9">
        <w:rPr>
          <w:rFonts w:eastAsia="Times New Roman"/>
          <w:sz w:val="24"/>
          <w:szCs w:val="24"/>
        </w:rPr>
        <w:t>.</w:t>
      </w:r>
      <w:r w:rsidR="00C3658B" w:rsidRPr="00DF44D9">
        <w:rPr>
          <w:rStyle w:val="FootnoteReference"/>
          <w:rFonts w:eastAsia="Times New Roman"/>
          <w:sz w:val="24"/>
          <w:szCs w:val="24"/>
        </w:rPr>
        <w:footnoteReference w:id="70"/>
      </w:r>
      <w:r w:rsidR="008E589D" w:rsidRPr="00DF44D9">
        <w:rPr>
          <w:rFonts w:eastAsia="Times New Roman"/>
          <w:sz w:val="24"/>
          <w:szCs w:val="24"/>
        </w:rPr>
        <w:t xml:space="preserve"> </w:t>
      </w:r>
      <w:r w:rsidRPr="00DF44D9">
        <w:rPr>
          <w:rFonts w:eastAsia="Times New Roman"/>
          <w:sz w:val="24"/>
          <w:szCs w:val="24"/>
        </w:rPr>
        <w:t>Early rap-dance</w:t>
      </w:r>
      <w:r w:rsidR="00595A6D">
        <w:rPr>
          <w:rFonts w:eastAsia="Times New Roman"/>
          <w:sz w:val="24"/>
          <w:szCs w:val="24"/>
        </w:rPr>
        <w:t xml:space="preserve"> g</w:t>
      </w:r>
      <w:r w:rsidRPr="00DF44D9">
        <w:rPr>
          <w:rFonts w:eastAsia="Times New Roman"/>
          <w:sz w:val="24"/>
          <w:szCs w:val="24"/>
        </w:rPr>
        <w:t>r</w:t>
      </w:r>
      <w:r w:rsidR="00595A6D">
        <w:rPr>
          <w:rFonts w:eastAsia="Times New Roman"/>
          <w:sz w:val="24"/>
          <w:szCs w:val="24"/>
        </w:rPr>
        <w:t>oup</w:t>
      </w:r>
      <w:r w:rsidRPr="00DF44D9">
        <w:rPr>
          <w:rFonts w:eastAsia="Times New Roman"/>
          <w:sz w:val="24"/>
          <w:szCs w:val="24"/>
        </w:rPr>
        <w:t>s such as Seo Taiji and Boys</w:t>
      </w:r>
      <w:r w:rsidR="00595A6D">
        <w:rPr>
          <w:rFonts w:eastAsia="Times New Roman"/>
          <w:sz w:val="24"/>
          <w:szCs w:val="24"/>
        </w:rPr>
        <w:t>,</w:t>
      </w:r>
      <w:r w:rsidRPr="00DF44D9">
        <w:rPr>
          <w:rFonts w:eastAsia="Times New Roman"/>
          <w:sz w:val="24"/>
          <w:szCs w:val="24"/>
        </w:rPr>
        <w:t xml:space="preserve"> </w:t>
      </w:r>
      <w:r w:rsidR="009852E3">
        <w:rPr>
          <w:rFonts w:eastAsia="Times New Roman"/>
          <w:sz w:val="24"/>
          <w:szCs w:val="24"/>
        </w:rPr>
        <w:t xml:space="preserve">and </w:t>
      </w:r>
      <w:r w:rsidRPr="00DF44D9">
        <w:rPr>
          <w:rFonts w:eastAsia="Times New Roman"/>
          <w:sz w:val="24"/>
          <w:szCs w:val="24"/>
        </w:rPr>
        <w:t>Deux</w:t>
      </w:r>
      <w:r w:rsidR="00595A6D">
        <w:rPr>
          <w:rFonts w:eastAsia="Times New Roman"/>
          <w:sz w:val="24"/>
          <w:szCs w:val="24"/>
        </w:rPr>
        <w:t>,</w:t>
      </w:r>
      <w:r w:rsidRPr="00DF44D9">
        <w:rPr>
          <w:rFonts w:eastAsia="Times New Roman"/>
          <w:sz w:val="24"/>
          <w:szCs w:val="24"/>
        </w:rPr>
        <w:t xml:space="preserve"> and </w:t>
      </w:r>
      <w:r w:rsidR="00595A6D">
        <w:rPr>
          <w:rFonts w:eastAsia="Times New Roman"/>
          <w:sz w:val="24"/>
          <w:szCs w:val="24"/>
        </w:rPr>
        <w:t xml:space="preserve">solo artists such as </w:t>
      </w:r>
      <w:r w:rsidRPr="00DF44D9">
        <w:rPr>
          <w:rFonts w:eastAsia="Times New Roman"/>
          <w:sz w:val="24"/>
          <w:szCs w:val="24"/>
          <w:shd w:val="clear" w:color="auto" w:fill="FFFFFF"/>
        </w:rPr>
        <w:t xml:space="preserve">Hyŏn Chin-yŏng helped to popularize the genre with their catchy beats and creative lyrics about real world </w:t>
      </w:r>
      <w:r w:rsidRPr="00DF44D9">
        <w:rPr>
          <w:rFonts w:eastAsia="Times New Roman"/>
          <w:sz w:val="24"/>
          <w:szCs w:val="24"/>
          <w:shd w:val="clear" w:color="auto" w:fill="FFFFFF"/>
        </w:rPr>
        <w:lastRenderedPageBreak/>
        <w:t>issues.</w:t>
      </w:r>
      <w:r w:rsidR="00595A6D">
        <w:rPr>
          <w:rStyle w:val="FootnoteReference"/>
          <w:rFonts w:eastAsia="Times New Roman"/>
          <w:sz w:val="24"/>
          <w:szCs w:val="24"/>
          <w:shd w:val="clear" w:color="auto" w:fill="FFFFFF"/>
        </w:rPr>
        <w:footnoteReference w:id="71"/>
      </w:r>
      <w:r w:rsidRPr="00DF44D9">
        <w:rPr>
          <w:rFonts w:eastAsia="Times New Roman"/>
          <w:sz w:val="24"/>
          <w:szCs w:val="24"/>
          <w:shd w:val="clear" w:color="auto" w:fill="FFFFFF"/>
        </w:rPr>
        <w:t xml:space="preserve"> They emphasized the ability for hip-hop to be “</w:t>
      </w:r>
      <w:r w:rsidRPr="00DF44D9">
        <w:rPr>
          <w:rFonts w:eastAsia="Times New Roman"/>
          <w:sz w:val="24"/>
          <w:szCs w:val="24"/>
        </w:rPr>
        <w:t>a lingua franca that binds young people all around the world, all while giving them the chance to alter it with their own national flavor.”</w:t>
      </w:r>
      <w:r w:rsidR="00C3658B" w:rsidRPr="00DF44D9">
        <w:rPr>
          <w:rStyle w:val="FootnoteReference"/>
          <w:rFonts w:eastAsia="Times New Roman"/>
          <w:sz w:val="24"/>
          <w:szCs w:val="24"/>
        </w:rPr>
        <w:footnoteReference w:id="72"/>
      </w:r>
      <w:r w:rsidRPr="00DF44D9">
        <w:rPr>
          <w:rFonts w:eastAsia="Times New Roman"/>
          <w:sz w:val="24"/>
          <w:szCs w:val="24"/>
        </w:rPr>
        <w:t xml:space="preserve"> It is this hybridized version, which seemed to take root in the Korean Popular (K-Pop) music scene that developed during </w:t>
      </w:r>
      <w:r w:rsidRPr="00DF44D9">
        <w:rPr>
          <w:rFonts w:eastAsia="Times New Roman"/>
          <w:i/>
          <w:iCs/>
          <w:sz w:val="24"/>
          <w:szCs w:val="24"/>
        </w:rPr>
        <w:t>Hallyu</w:t>
      </w:r>
      <w:r w:rsidRPr="00DF44D9">
        <w:rPr>
          <w:rFonts w:eastAsia="Times New Roman"/>
          <w:sz w:val="24"/>
          <w:szCs w:val="24"/>
        </w:rPr>
        <w:t xml:space="preserve"> that gained initial national attention. A shift towards hip-hop and R&amp;B more closely associated with African-American performers seemed to occur as globalization and technology connected people int</w:t>
      </w:r>
      <w:r w:rsidR="00C40C71">
        <w:rPr>
          <w:rFonts w:eastAsia="Times New Roman"/>
          <w:sz w:val="24"/>
          <w:szCs w:val="24"/>
        </w:rPr>
        <w:t xml:space="preserve">ernationally and Korean music practitioners </w:t>
      </w:r>
      <w:r w:rsidRPr="00DF44D9">
        <w:rPr>
          <w:rFonts w:eastAsia="Times New Roman"/>
          <w:sz w:val="24"/>
          <w:szCs w:val="24"/>
        </w:rPr>
        <w:t>saw “what was” in their country and “what could be</w:t>
      </w:r>
      <w:r w:rsidR="00843F3A">
        <w:rPr>
          <w:rFonts w:eastAsia="Times New Roman"/>
          <w:sz w:val="24"/>
          <w:szCs w:val="24"/>
        </w:rPr>
        <w:t>,</w:t>
      </w:r>
      <w:r w:rsidRPr="00DF44D9">
        <w:rPr>
          <w:rFonts w:eastAsia="Times New Roman"/>
          <w:sz w:val="24"/>
          <w:szCs w:val="24"/>
        </w:rPr>
        <w:t>” as exhibited by Black performers.</w:t>
      </w:r>
    </w:p>
    <w:p w14:paraId="5E32B51D" w14:textId="77777777" w:rsidR="00AE335F" w:rsidRPr="00DF44D9" w:rsidRDefault="00AE335F" w:rsidP="00C3658B">
      <w:pPr>
        <w:spacing w:after="0" w:line="240" w:lineRule="auto"/>
        <w:jc w:val="center"/>
        <w:rPr>
          <w:rFonts w:eastAsia="Times New Roman"/>
          <w:b/>
          <w:bCs/>
          <w:sz w:val="24"/>
          <w:szCs w:val="24"/>
        </w:rPr>
      </w:pPr>
    </w:p>
    <w:p w14:paraId="5D1C5769" w14:textId="77777777" w:rsidR="00E6626D" w:rsidRPr="00DF44D9" w:rsidRDefault="00E6626D" w:rsidP="00C3658B">
      <w:pPr>
        <w:spacing w:after="0" w:line="240" w:lineRule="auto"/>
        <w:jc w:val="center"/>
        <w:rPr>
          <w:rFonts w:eastAsia="Times New Roman"/>
          <w:b/>
          <w:bCs/>
          <w:sz w:val="24"/>
          <w:szCs w:val="24"/>
        </w:rPr>
      </w:pPr>
    </w:p>
    <w:p w14:paraId="231FA5DE" w14:textId="77777777" w:rsidR="00E6626D" w:rsidRPr="00DF44D9" w:rsidRDefault="00E6626D" w:rsidP="00C3658B">
      <w:pPr>
        <w:spacing w:after="0" w:line="240" w:lineRule="auto"/>
        <w:jc w:val="center"/>
        <w:rPr>
          <w:rFonts w:eastAsia="Times New Roman"/>
          <w:b/>
          <w:bCs/>
          <w:sz w:val="24"/>
          <w:szCs w:val="24"/>
        </w:rPr>
      </w:pPr>
    </w:p>
    <w:p w14:paraId="5C437F82" w14:textId="77777777" w:rsidR="00E6626D" w:rsidRPr="00DF44D9" w:rsidRDefault="00E6626D" w:rsidP="00C3658B">
      <w:pPr>
        <w:spacing w:after="0" w:line="240" w:lineRule="auto"/>
        <w:jc w:val="center"/>
        <w:rPr>
          <w:rFonts w:eastAsia="Times New Roman"/>
          <w:b/>
          <w:bCs/>
          <w:sz w:val="24"/>
          <w:szCs w:val="24"/>
        </w:rPr>
      </w:pPr>
    </w:p>
    <w:p w14:paraId="49B50FC5" w14:textId="77777777" w:rsidR="00E6626D" w:rsidRPr="00DF44D9" w:rsidRDefault="00E6626D" w:rsidP="00C3658B">
      <w:pPr>
        <w:spacing w:after="0" w:line="240" w:lineRule="auto"/>
        <w:jc w:val="center"/>
        <w:rPr>
          <w:rFonts w:eastAsia="Times New Roman"/>
          <w:b/>
          <w:bCs/>
          <w:sz w:val="24"/>
          <w:szCs w:val="24"/>
        </w:rPr>
      </w:pPr>
    </w:p>
    <w:p w14:paraId="7F7D9575" w14:textId="77777777" w:rsidR="00E6626D" w:rsidRPr="00DF44D9" w:rsidRDefault="00E6626D" w:rsidP="00C3658B">
      <w:pPr>
        <w:spacing w:after="0" w:line="240" w:lineRule="auto"/>
        <w:jc w:val="center"/>
        <w:rPr>
          <w:rFonts w:eastAsia="Times New Roman"/>
          <w:b/>
          <w:bCs/>
          <w:sz w:val="24"/>
          <w:szCs w:val="24"/>
        </w:rPr>
      </w:pPr>
    </w:p>
    <w:p w14:paraId="7ADEE17E" w14:textId="77777777" w:rsidR="00E6626D" w:rsidRPr="00DF44D9" w:rsidRDefault="00E6626D" w:rsidP="00C3658B">
      <w:pPr>
        <w:spacing w:after="0" w:line="240" w:lineRule="auto"/>
        <w:jc w:val="center"/>
        <w:rPr>
          <w:rFonts w:eastAsia="Times New Roman"/>
          <w:b/>
          <w:bCs/>
          <w:sz w:val="24"/>
          <w:szCs w:val="24"/>
        </w:rPr>
      </w:pPr>
    </w:p>
    <w:p w14:paraId="145FD91F" w14:textId="77777777" w:rsidR="00E6626D" w:rsidRPr="00DF44D9" w:rsidRDefault="00E6626D" w:rsidP="00C3658B">
      <w:pPr>
        <w:spacing w:after="0" w:line="240" w:lineRule="auto"/>
        <w:jc w:val="center"/>
        <w:rPr>
          <w:rFonts w:eastAsia="Times New Roman"/>
          <w:b/>
          <w:bCs/>
          <w:sz w:val="24"/>
          <w:szCs w:val="24"/>
        </w:rPr>
      </w:pPr>
    </w:p>
    <w:p w14:paraId="2D4A19D7" w14:textId="77777777" w:rsidR="00E6626D" w:rsidRPr="00DF44D9" w:rsidRDefault="00E6626D" w:rsidP="00C3658B">
      <w:pPr>
        <w:spacing w:after="0" w:line="240" w:lineRule="auto"/>
        <w:jc w:val="center"/>
        <w:rPr>
          <w:rFonts w:eastAsia="Times New Roman"/>
          <w:b/>
          <w:bCs/>
          <w:sz w:val="24"/>
          <w:szCs w:val="24"/>
        </w:rPr>
      </w:pPr>
    </w:p>
    <w:p w14:paraId="163A3DC5" w14:textId="77777777" w:rsidR="00E6626D" w:rsidRPr="00DF44D9" w:rsidRDefault="00E6626D" w:rsidP="00C3658B">
      <w:pPr>
        <w:spacing w:after="0" w:line="240" w:lineRule="auto"/>
        <w:jc w:val="center"/>
        <w:rPr>
          <w:rFonts w:eastAsia="Times New Roman"/>
          <w:b/>
          <w:bCs/>
          <w:sz w:val="24"/>
          <w:szCs w:val="24"/>
        </w:rPr>
      </w:pPr>
    </w:p>
    <w:p w14:paraId="34812774" w14:textId="77777777" w:rsidR="00E6626D" w:rsidRPr="00DF44D9" w:rsidRDefault="00E6626D" w:rsidP="00C3658B">
      <w:pPr>
        <w:spacing w:after="0" w:line="240" w:lineRule="auto"/>
        <w:jc w:val="center"/>
        <w:rPr>
          <w:rFonts w:eastAsia="Times New Roman"/>
          <w:b/>
          <w:bCs/>
          <w:sz w:val="24"/>
          <w:szCs w:val="24"/>
        </w:rPr>
      </w:pPr>
    </w:p>
    <w:p w14:paraId="1B457DD6" w14:textId="77777777" w:rsidR="00E6626D" w:rsidRPr="00DF44D9" w:rsidRDefault="00E6626D" w:rsidP="00C3658B">
      <w:pPr>
        <w:spacing w:after="0" w:line="240" w:lineRule="auto"/>
        <w:jc w:val="center"/>
        <w:rPr>
          <w:rFonts w:eastAsia="Times New Roman"/>
          <w:b/>
          <w:bCs/>
          <w:sz w:val="24"/>
          <w:szCs w:val="24"/>
        </w:rPr>
      </w:pPr>
    </w:p>
    <w:p w14:paraId="1B9F72CD" w14:textId="77777777" w:rsidR="00E6626D" w:rsidRPr="00DF44D9" w:rsidRDefault="00E6626D" w:rsidP="00C3658B">
      <w:pPr>
        <w:spacing w:after="0" w:line="240" w:lineRule="auto"/>
        <w:jc w:val="center"/>
        <w:rPr>
          <w:rFonts w:eastAsia="Times New Roman"/>
          <w:b/>
          <w:bCs/>
          <w:sz w:val="24"/>
          <w:szCs w:val="24"/>
        </w:rPr>
      </w:pPr>
    </w:p>
    <w:p w14:paraId="616FFA3B" w14:textId="77777777" w:rsidR="00E6626D" w:rsidRPr="00DF44D9" w:rsidRDefault="00E6626D" w:rsidP="00C3658B">
      <w:pPr>
        <w:spacing w:after="0" w:line="240" w:lineRule="auto"/>
        <w:jc w:val="center"/>
        <w:rPr>
          <w:rFonts w:eastAsia="Times New Roman"/>
          <w:b/>
          <w:bCs/>
          <w:sz w:val="24"/>
          <w:szCs w:val="24"/>
        </w:rPr>
      </w:pPr>
    </w:p>
    <w:p w14:paraId="60F1D59A" w14:textId="77777777" w:rsidR="00E6626D" w:rsidRPr="00DF44D9" w:rsidRDefault="00E6626D" w:rsidP="00C3658B">
      <w:pPr>
        <w:spacing w:after="0" w:line="240" w:lineRule="auto"/>
        <w:jc w:val="center"/>
        <w:rPr>
          <w:rFonts w:eastAsia="Times New Roman"/>
          <w:b/>
          <w:bCs/>
          <w:sz w:val="24"/>
          <w:szCs w:val="24"/>
        </w:rPr>
      </w:pPr>
    </w:p>
    <w:p w14:paraId="6394F801" w14:textId="77777777" w:rsidR="00E6626D" w:rsidRPr="00DF44D9" w:rsidRDefault="00E6626D" w:rsidP="00C3658B">
      <w:pPr>
        <w:spacing w:after="0" w:line="240" w:lineRule="auto"/>
        <w:jc w:val="center"/>
        <w:rPr>
          <w:rFonts w:eastAsia="Times New Roman"/>
          <w:b/>
          <w:bCs/>
          <w:sz w:val="24"/>
          <w:szCs w:val="24"/>
        </w:rPr>
      </w:pPr>
    </w:p>
    <w:p w14:paraId="110FE6BA" w14:textId="77777777" w:rsidR="00E6626D" w:rsidRPr="00DF44D9" w:rsidRDefault="00E6626D" w:rsidP="00C3658B">
      <w:pPr>
        <w:spacing w:after="0" w:line="240" w:lineRule="auto"/>
        <w:jc w:val="center"/>
        <w:rPr>
          <w:rFonts w:eastAsia="Times New Roman"/>
          <w:b/>
          <w:bCs/>
          <w:sz w:val="24"/>
          <w:szCs w:val="24"/>
        </w:rPr>
      </w:pPr>
    </w:p>
    <w:p w14:paraId="3DBEDA50" w14:textId="77777777" w:rsidR="00E6626D" w:rsidRPr="00DF44D9" w:rsidRDefault="00E6626D" w:rsidP="00C3658B">
      <w:pPr>
        <w:spacing w:after="0" w:line="240" w:lineRule="auto"/>
        <w:jc w:val="center"/>
        <w:rPr>
          <w:rFonts w:eastAsia="Times New Roman"/>
          <w:b/>
          <w:bCs/>
          <w:sz w:val="24"/>
          <w:szCs w:val="24"/>
        </w:rPr>
      </w:pPr>
    </w:p>
    <w:p w14:paraId="29AD8423" w14:textId="77777777" w:rsidR="00E6626D" w:rsidRPr="00DF44D9" w:rsidRDefault="00E6626D" w:rsidP="00C3658B">
      <w:pPr>
        <w:spacing w:after="0" w:line="240" w:lineRule="auto"/>
        <w:jc w:val="center"/>
        <w:rPr>
          <w:rFonts w:eastAsia="Times New Roman"/>
          <w:b/>
          <w:bCs/>
          <w:sz w:val="24"/>
          <w:szCs w:val="24"/>
        </w:rPr>
      </w:pPr>
    </w:p>
    <w:p w14:paraId="6C8E7C71" w14:textId="77777777" w:rsidR="00E6626D" w:rsidRPr="00DF44D9" w:rsidRDefault="00E6626D" w:rsidP="00C3658B">
      <w:pPr>
        <w:spacing w:after="0" w:line="240" w:lineRule="auto"/>
        <w:jc w:val="center"/>
        <w:rPr>
          <w:rFonts w:eastAsia="Times New Roman"/>
          <w:b/>
          <w:bCs/>
          <w:sz w:val="24"/>
          <w:szCs w:val="24"/>
        </w:rPr>
      </w:pPr>
    </w:p>
    <w:p w14:paraId="55328879" w14:textId="77777777" w:rsidR="00E6626D" w:rsidRPr="00DF44D9" w:rsidRDefault="00E6626D" w:rsidP="00C3658B">
      <w:pPr>
        <w:spacing w:after="0" w:line="240" w:lineRule="auto"/>
        <w:jc w:val="center"/>
        <w:rPr>
          <w:rFonts w:eastAsia="Times New Roman"/>
          <w:b/>
          <w:bCs/>
          <w:sz w:val="24"/>
          <w:szCs w:val="24"/>
        </w:rPr>
      </w:pPr>
    </w:p>
    <w:p w14:paraId="3C2D5EFA" w14:textId="57FF3EFB" w:rsidR="00E6626D" w:rsidRDefault="00E6626D" w:rsidP="00C3658B">
      <w:pPr>
        <w:spacing w:after="0" w:line="240" w:lineRule="auto"/>
        <w:jc w:val="center"/>
        <w:rPr>
          <w:rFonts w:eastAsia="Times New Roman"/>
          <w:b/>
          <w:bCs/>
          <w:sz w:val="24"/>
          <w:szCs w:val="24"/>
        </w:rPr>
      </w:pPr>
    </w:p>
    <w:p w14:paraId="76200004" w14:textId="44AD9BAE" w:rsidR="009D1478" w:rsidRDefault="009D1478" w:rsidP="00C3658B">
      <w:pPr>
        <w:spacing w:after="0" w:line="240" w:lineRule="auto"/>
        <w:jc w:val="center"/>
        <w:rPr>
          <w:rFonts w:eastAsia="Times New Roman"/>
          <w:b/>
          <w:bCs/>
          <w:sz w:val="24"/>
          <w:szCs w:val="24"/>
        </w:rPr>
      </w:pPr>
    </w:p>
    <w:p w14:paraId="533A305C" w14:textId="0D70B04D" w:rsidR="009D1478" w:rsidRDefault="009D1478" w:rsidP="00C3658B">
      <w:pPr>
        <w:spacing w:after="0" w:line="240" w:lineRule="auto"/>
        <w:jc w:val="center"/>
        <w:rPr>
          <w:rFonts w:eastAsia="Times New Roman"/>
          <w:b/>
          <w:bCs/>
          <w:sz w:val="24"/>
          <w:szCs w:val="24"/>
        </w:rPr>
      </w:pPr>
    </w:p>
    <w:p w14:paraId="3728329F" w14:textId="7198107B" w:rsidR="009D1478" w:rsidRDefault="009D1478" w:rsidP="00C3658B">
      <w:pPr>
        <w:spacing w:after="0" w:line="240" w:lineRule="auto"/>
        <w:jc w:val="center"/>
        <w:rPr>
          <w:rFonts w:eastAsia="Times New Roman"/>
          <w:b/>
          <w:bCs/>
          <w:sz w:val="24"/>
          <w:szCs w:val="24"/>
        </w:rPr>
      </w:pPr>
    </w:p>
    <w:p w14:paraId="71BD40AE" w14:textId="0467591D" w:rsidR="00304C36" w:rsidRDefault="00304C36" w:rsidP="00C3658B">
      <w:pPr>
        <w:spacing w:after="0" w:line="240" w:lineRule="auto"/>
        <w:jc w:val="center"/>
        <w:rPr>
          <w:rFonts w:eastAsia="Times New Roman"/>
          <w:b/>
          <w:bCs/>
          <w:sz w:val="24"/>
          <w:szCs w:val="24"/>
        </w:rPr>
      </w:pPr>
    </w:p>
    <w:p w14:paraId="1887C855" w14:textId="2C1D1FED" w:rsidR="00FD2CD4" w:rsidRDefault="00FD2CD4" w:rsidP="00FD2CD4">
      <w:bookmarkStart w:id="22" w:name="_Toc1733007"/>
    </w:p>
    <w:p w14:paraId="745E7FAA" w14:textId="77777777" w:rsidR="00FD2CD4" w:rsidRDefault="00FD2CD4" w:rsidP="00FD2CD4"/>
    <w:p w14:paraId="0E72E33B" w14:textId="334E3888" w:rsidR="00C3658B" w:rsidRPr="00765588" w:rsidRDefault="00F37EEA" w:rsidP="00765588">
      <w:pPr>
        <w:pStyle w:val="TOCHeading"/>
        <w:rPr>
          <w:rFonts w:ascii="Times New Roman" w:hAnsi="Times New Roman" w:cs="Times New Roman"/>
          <w:b w:val="0"/>
          <w:color w:val="auto"/>
          <w:sz w:val="24"/>
          <w:szCs w:val="24"/>
        </w:rPr>
      </w:pPr>
      <w:bookmarkStart w:id="23" w:name="_Toc6493542"/>
      <w:r w:rsidRPr="00765588">
        <w:rPr>
          <w:rFonts w:ascii="Times New Roman" w:hAnsi="Times New Roman" w:cs="Times New Roman"/>
          <w:b w:val="0"/>
          <w:color w:val="auto"/>
          <w:sz w:val="24"/>
          <w:szCs w:val="24"/>
        </w:rPr>
        <w:t>C</w:t>
      </w:r>
      <w:r w:rsidR="00C3658B" w:rsidRPr="00765588">
        <w:rPr>
          <w:rFonts w:ascii="Times New Roman" w:hAnsi="Times New Roman" w:cs="Times New Roman"/>
          <w:b w:val="0"/>
          <w:color w:val="auto"/>
          <w:sz w:val="24"/>
          <w:szCs w:val="24"/>
        </w:rPr>
        <w:t xml:space="preserve">hapter </w:t>
      </w:r>
      <w:r w:rsidR="00303DD8" w:rsidRPr="00765588">
        <w:rPr>
          <w:rFonts w:ascii="Times New Roman" w:hAnsi="Times New Roman" w:cs="Times New Roman"/>
          <w:b w:val="0"/>
          <w:color w:val="auto"/>
          <w:sz w:val="24"/>
          <w:szCs w:val="24"/>
        </w:rPr>
        <w:t>V</w:t>
      </w:r>
      <w:r w:rsidRPr="00765588">
        <w:rPr>
          <w:rFonts w:ascii="Times New Roman" w:hAnsi="Times New Roman" w:cs="Times New Roman"/>
          <w:b w:val="0"/>
          <w:color w:val="auto"/>
          <w:sz w:val="24"/>
          <w:szCs w:val="24"/>
        </w:rPr>
        <w:t xml:space="preserve"> </w:t>
      </w:r>
      <w:r w:rsidR="003E1A19" w:rsidRPr="00765588">
        <w:rPr>
          <w:rFonts w:ascii="Times New Roman" w:hAnsi="Times New Roman" w:cs="Times New Roman"/>
          <w:b w:val="0"/>
          <w:color w:val="auto"/>
          <w:sz w:val="24"/>
          <w:szCs w:val="24"/>
        </w:rPr>
        <w:br/>
      </w:r>
      <w:r w:rsidR="00CD75DA" w:rsidRPr="00765588">
        <w:rPr>
          <w:rFonts w:ascii="Times New Roman" w:hAnsi="Times New Roman" w:cs="Times New Roman"/>
          <w:b w:val="0"/>
          <w:color w:val="auto"/>
          <w:sz w:val="24"/>
          <w:szCs w:val="24"/>
        </w:rPr>
        <w:br/>
      </w:r>
      <w:r w:rsidRPr="00765588">
        <w:rPr>
          <w:rFonts w:ascii="Times New Roman" w:hAnsi="Times New Roman" w:cs="Times New Roman"/>
          <w:b w:val="0"/>
          <w:color w:val="auto"/>
          <w:sz w:val="24"/>
          <w:szCs w:val="24"/>
        </w:rPr>
        <w:t>Hip</w:t>
      </w:r>
      <w:r w:rsidR="00C3658B" w:rsidRPr="00765588">
        <w:rPr>
          <w:rFonts w:ascii="Times New Roman" w:hAnsi="Times New Roman" w:cs="Times New Roman"/>
          <w:b w:val="0"/>
          <w:color w:val="auto"/>
          <w:sz w:val="24"/>
          <w:szCs w:val="24"/>
        </w:rPr>
        <w:t>-Hop and R&amp;B in Korean Popular Music: Offset of Globalization and Cultural Hybridization?</w:t>
      </w:r>
      <w:bookmarkEnd w:id="22"/>
      <w:bookmarkEnd w:id="23"/>
    </w:p>
    <w:p w14:paraId="5584BFFC" w14:textId="77777777" w:rsidR="00254D2D" w:rsidRDefault="003E1A19" w:rsidP="00DF1232">
      <w:pPr>
        <w:spacing w:after="0" w:line="240" w:lineRule="auto"/>
        <w:rPr>
          <w:rFonts w:eastAsia="Times New Roman"/>
          <w:i/>
          <w:iCs/>
          <w:sz w:val="24"/>
          <w:szCs w:val="24"/>
        </w:rPr>
      </w:pPr>
      <w:r>
        <w:rPr>
          <w:rFonts w:eastAsia="Times New Roman"/>
          <w:i/>
          <w:iCs/>
          <w:sz w:val="24"/>
          <w:szCs w:val="24"/>
        </w:rPr>
        <w:br/>
      </w:r>
    </w:p>
    <w:p w14:paraId="2CB44906" w14:textId="7F03F2C1" w:rsidR="00C3658B" w:rsidRPr="00DF44D9" w:rsidRDefault="00C3658B" w:rsidP="00DF1232">
      <w:pPr>
        <w:spacing w:after="0" w:line="240" w:lineRule="auto"/>
        <w:rPr>
          <w:rFonts w:eastAsia="Times New Roman"/>
          <w:sz w:val="24"/>
          <w:szCs w:val="24"/>
        </w:rPr>
      </w:pPr>
      <w:r w:rsidRPr="00DF44D9">
        <w:rPr>
          <w:rFonts w:eastAsia="Times New Roman"/>
          <w:i/>
          <w:iCs/>
          <w:sz w:val="24"/>
          <w:szCs w:val="24"/>
        </w:rPr>
        <w:t>“How you act, walk, look, and talk is all part of Hip-Hop culture. And the music is colorless. Hip-Hop music is made from Black</w:t>
      </w:r>
      <w:r w:rsidR="000B54E5" w:rsidRPr="00DF44D9">
        <w:rPr>
          <w:rFonts w:eastAsia="Times New Roman"/>
          <w:i/>
          <w:iCs/>
          <w:sz w:val="24"/>
          <w:szCs w:val="24"/>
        </w:rPr>
        <w:t xml:space="preserve">, brown, yellow, red, and white” – Afrika </w:t>
      </w:r>
      <w:r w:rsidRPr="00DF44D9">
        <w:rPr>
          <w:rFonts w:eastAsia="Times New Roman"/>
          <w:i/>
          <w:iCs/>
          <w:sz w:val="24"/>
          <w:szCs w:val="24"/>
        </w:rPr>
        <w:t xml:space="preserve">Bambaataa </w:t>
      </w:r>
    </w:p>
    <w:p w14:paraId="1B62300B" w14:textId="6631966D" w:rsidR="00C3658B" w:rsidRPr="00DF44D9" w:rsidRDefault="00C3658B" w:rsidP="00EB4C88">
      <w:pPr>
        <w:spacing w:after="0" w:line="480" w:lineRule="auto"/>
        <w:rPr>
          <w:rFonts w:eastAsia="Times New Roman"/>
          <w:sz w:val="24"/>
          <w:szCs w:val="24"/>
        </w:rPr>
      </w:pPr>
    </w:p>
    <w:p w14:paraId="1764CAF6" w14:textId="77777777" w:rsidR="00150EB8" w:rsidRPr="00DF44D9" w:rsidRDefault="00150EB8" w:rsidP="00EB4C88">
      <w:pPr>
        <w:spacing w:after="0" w:line="480" w:lineRule="auto"/>
        <w:rPr>
          <w:rFonts w:eastAsia="Times New Roman"/>
          <w:sz w:val="24"/>
          <w:szCs w:val="24"/>
        </w:rPr>
      </w:pPr>
    </w:p>
    <w:p w14:paraId="20D9C6B4" w14:textId="42FE26AC" w:rsidR="00C3658B" w:rsidRPr="00DF44D9" w:rsidRDefault="00C3658B" w:rsidP="00C3658B">
      <w:pPr>
        <w:spacing w:after="0" w:line="480" w:lineRule="auto"/>
        <w:ind w:firstLine="720"/>
        <w:rPr>
          <w:rFonts w:eastAsia="Times New Roman"/>
          <w:sz w:val="24"/>
          <w:szCs w:val="24"/>
        </w:rPr>
      </w:pPr>
      <w:r w:rsidRPr="00DF44D9">
        <w:rPr>
          <w:rFonts w:eastAsia="Times New Roman"/>
          <w:sz w:val="24"/>
          <w:szCs w:val="24"/>
        </w:rPr>
        <w:t>As a whole, Korean popular music (K-Pop) is recognized as a merger of sounds from the region itself, Western Europe, and the United States.</w:t>
      </w:r>
      <w:r w:rsidR="008F0948">
        <w:rPr>
          <w:rStyle w:val="FootnoteReference"/>
          <w:rFonts w:eastAsia="Times New Roman"/>
          <w:sz w:val="24"/>
          <w:szCs w:val="24"/>
        </w:rPr>
        <w:footnoteReference w:id="73"/>
      </w:r>
      <w:r w:rsidRPr="00DF44D9">
        <w:rPr>
          <w:rFonts w:eastAsia="Times New Roman"/>
          <w:sz w:val="24"/>
          <w:szCs w:val="24"/>
        </w:rPr>
        <w:t xml:space="preserve"> Hip-hop and R&amp;B in Korea are a further challenge to define as they are obviously grounded in African-</w:t>
      </w:r>
      <w:r w:rsidR="00A93A28">
        <w:rPr>
          <w:rFonts w:eastAsia="Times New Roman"/>
          <w:sz w:val="24"/>
          <w:szCs w:val="24"/>
        </w:rPr>
        <w:t>A</w:t>
      </w:r>
      <w:r w:rsidRPr="00DF44D9">
        <w:rPr>
          <w:rFonts w:eastAsia="Times New Roman"/>
          <w:sz w:val="24"/>
          <w:szCs w:val="24"/>
        </w:rPr>
        <w:t>merican genres such as jazz, soul, gospel, and (of course) hip-hop, and R&amp;B.</w:t>
      </w:r>
      <w:r w:rsidR="00150EB8" w:rsidRPr="00DF44D9">
        <w:rPr>
          <w:rStyle w:val="FootnoteReference"/>
          <w:rFonts w:eastAsia="Times New Roman"/>
          <w:sz w:val="24"/>
          <w:szCs w:val="24"/>
        </w:rPr>
        <w:footnoteReference w:id="74"/>
      </w:r>
      <w:r w:rsidR="00150EB8" w:rsidRPr="00DF44D9">
        <w:rPr>
          <w:rFonts w:eastAsia="Times New Roman"/>
          <w:sz w:val="24"/>
          <w:szCs w:val="24"/>
        </w:rPr>
        <w:t xml:space="preserve"> </w:t>
      </w:r>
      <w:r w:rsidRPr="00DF44D9">
        <w:rPr>
          <w:rFonts w:eastAsia="Times New Roman"/>
          <w:sz w:val="24"/>
          <w:szCs w:val="24"/>
        </w:rPr>
        <w:t xml:space="preserve">The broader question then becomes are hip-hop and R&amp;B an adoption, appropriation, or hybridization of musical styles? Or something else? </w:t>
      </w:r>
    </w:p>
    <w:p w14:paraId="1956B112" w14:textId="09825B64" w:rsidR="00F37EEA" w:rsidRPr="00DF44D9" w:rsidRDefault="00C3658B" w:rsidP="00C3658B">
      <w:pPr>
        <w:spacing w:after="0" w:line="480" w:lineRule="auto"/>
        <w:ind w:firstLine="720"/>
        <w:rPr>
          <w:rFonts w:eastAsia="Times New Roman"/>
          <w:sz w:val="24"/>
          <w:szCs w:val="24"/>
        </w:rPr>
      </w:pPr>
      <w:r w:rsidRPr="00DF44D9">
        <w:rPr>
          <w:rFonts w:eastAsia="Times New Roman"/>
          <w:sz w:val="24"/>
          <w:szCs w:val="24"/>
        </w:rPr>
        <w:t>A first step to answering these que</w:t>
      </w:r>
      <w:r w:rsidR="002E3AD1">
        <w:rPr>
          <w:rFonts w:eastAsia="Times New Roman"/>
          <w:sz w:val="24"/>
          <w:szCs w:val="24"/>
        </w:rPr>
        <w:t xml:space="preserve">stions lies in how one defines </w:t>
      </w:r>
      <w:r w:rsidRPr="002E3AD1">
        <w:rPr>
          <w:rFonts w:eastAsia="Times New Roman"/>
          <w:i/>
          <w:sz w:val="24"/>
          <w:szCs w:val="24"/>
        </w:rPr>
        <w:t>Korean Black music</w:t>
      </w:r>
      <w:r w:rsidRPr="00DF44D9">
        <w:rPr>
          <w:rFonts w:eastAsia="Times New Roman"/>
          <w:sz w:val="24"/>
          <w:szCs w:val="24"/>
        </w:rPr>
        <w:t xml:space="preserve">, </w:t>
      </w:r>
      <w:r w:rsidRPr="002E3AD1">
        <w:rPr>
          <w:rFonts w:eastAsia="Times New Roman"/>
          <w:i/>
          <w:sz w:val="24"/>
          <w:szCs w:val="24"/>
        </w:rPr>
        <w:t>Korean hip-hop</w:t>
      </w:r>
      <w:r w:rsidR="002E3AD1">
        <w:rPr>
          <w:rFonts w:eastAsia="Times New Roman"/>
          <w:i/>
          <w:sz w:val="24"/>
          <w:szCs w:val="24"/>
        </w:rPr>
        <w:t>,</w:t>
      </w:r>
      <w:r w:rsidR="002E3AD1">
        <w:rPr>
          <w:rFonts w:eastAsia="Times New Roman"/>
          <w:sz w:val="24"/>
          <w:szCs w:val="24"/>
        </w:rPr>
        <w:t xml:space="preserve"> </w:t>
      </w:r>
      <w:r w:rsidRPr="00DF44D9">
        <w:rPr>
          <w:rFonts w:eastAsia="Times New Roman"/>
          <w:sz w:val="24"/>
          <w:szCs w:val="24"/>
        </w:rPr>
        <w:t xml:space="preserve">and/or </w:t>
      </w:r>
      <w:r w:rsidRPr="002E3AD1">
        <w:rPr>
          <w:rFonts w:eastAsia="Times New Roman"/>
          <w:i/>
          <w:sz w:val="24"/>
          <w:szCs w:val="24"/>
        </w:rPr>
        <w:t>Korean R&amp;B</w:t>
      </w:r>
      <w:r w:rsidRPr="00DF44D9">
        <w:rPr>
          <w:rFonts w:eastAsia="Times New Roman"/>
          <w:sz w:val="24"/>
          <w:szCs w:val="24"/>
        </w:rPr>
        <w:t xml:space="preserve">. In answer to these questions, one </w:t>
      </w:r>
      <w:r w:rsidR="002E3AD1">
        <w:rPr>
          <w:rFonts w:eastAsia="Times New Roman"/>
          <w:sz w:val="24"/>
          <w:szCs w:val="24"/>
        </w:rPr>
        <w:t>response asserted</w:t>
      </w:r>
      <w:r w:rsidRPr="00DF44D9">
        <w:rPr>
          <w:rFonts w:eastAsia="Times New Roman"/>
          <w:sz w:val="24"/>
          <w:szCs w:val="24"/>
        </w:rPr>
        <w:t>:</w:t>
      </w:r>
    </w:p>
    <w:p w14:paraId="46AE563B" w14:textId="77777777" w:rsidR="0020119E" w:rsidRPr="00DF44D9" w:rsidRDefault="0020119E" w:rsidP="00C3658B">
      <w:pPr>
        <w:spacing w:after="0" w:line="240" w:lineRule="auto"/>
        <w:ind w:left="720"/>
        <w:rPr>
          <w:rFonts w:eastAsia="Times New Roman"/>
          <w:sz w:val="24"/>
          <w:szCs w:val="24"/>
        </w:rPr>
      </w:pPr>
    </w:p>
    <w:p w14:paraId="28ABC3ED" w14:textId="6D6589F8" w:rsidR="00C3658B" w:rsidRPr="00DF44D9" w:rsidRDefault="00C3658B" w:rsidP="00C3658B">
      <w:pPr>
        <w:spacing w:after="0" w:line="240" w:lineRule="auto"/>
        <w:ind w:left="720"/>
        <w:rPr>
          <w:rFonts w:eastAsia="Times New Roman"/>
          <w:sz w:val="24"/>
          <w:szCs w:val="24"/>
        </w:rPr>
      </w:pPr>
      <w:r w:rsidRPr="00DF44D9">
        <w:rPr>
          <w:rFonts w:eastAsia="Times New Roman"/>
          <w:sz w:val="24"/>
          <w:szCs w:val="24"/>
        </w:rPr>
        <w:t>“What is Korean about Korean pop? Nothing – in the melody, the singing style, instrumentation or harmonies. It is all just a rehash of American pop with a little J-pop glam thrown in</w:t>
      </w:r>
      <w:r w:rsidR="00320499">
        <w:rPr>
          <w:rFonts w:eastAsia="Times New Roman"/>
          <w:sz w:val="24"/>
          <w:szCs w:val="24"/>
        </w:rPr>
        <w:t>.</w:t>
      </w:r>
      <w:r w:rsidRPr="00DF44D9">
        <w:rPr>
          <w:rFonts w:eastAsia="Times New Roman"/>
          <w:sz w:val="24"/>
          <w:szCs w:val="24"/>
        </w:rPr>
        <w:t xml:space="preserve">” </w:t>
      </w:r>
      <w:r w:rsidR="002E3AD1">
        <w:rPr>
          <w:rFonts w:eastAsia="Times New Roman"/>
          <w:sz w:val="24"/>
          <w:szCs w:val="24"/>
        </w:rPr>
        <w:t xml:space="preserve">[This] </w:t>
      </w:r>
      <w:r w:rsidRPr="00DF44D9">
        <w:rPr>
          <w:rFonts w:eastAsia="Times New Roman"/>
          <w:sz w:val="24"/>
          <w:szCs w:val="24"/>
        </w:rPr>
        <w:t>view can be interpreted as suggesting that there is no unique Koreanness or Asianness in Korean pop music</w:t>
      </w:r>
      <w:r w:rsidR="00D610CE">
        <w:rPr>
          <w:rFonts w:eastAsia="Times New Roman"/>
          <w:sz w:val="24"/>
          <w:szCs w:val="24"/>
        </w:rPr>
        <w:t xml:space="preserve"> [artists, such as]</w:t>
      </w:r>
      <w:r w:rsidRPr="00DF44D9">
        <w:rPr>
          <w:rFonts w:eastAsia="Times New Roman"/>
          <w:sz w:val="24"/>
          <w:szCs w:val="24"/>
        </w:rPr>
        <w:t xml:space="preserve"> Rain. In short, there exists a serious difficulty in commodifying Asian pop in the American market, which is not only a global market at the abstract level but also a </w:t>
      </w:r>
      <w:r w:rsidRPr="00DF44D9">
        <w:rPr>
          <w:rFonts w:eastAsia="Times New Roman"/>
          <w:sz w:val="24"/>
          <w:szCs w:val="24"/>
        </w:rPr>
        <w:lastRenderedPageBreak/>
        <w:t>specific geo</w:t>
      </w:r>
      <w:r w:rsidR="002F3517">
        <w:rPr>
          <w:rFonts w:eastAsia="Times New Roman"/>
          <w:sz w:val="24"/>
          <w:szCs w:val="24"/>
        </w:rPr>
        <w:t>-</w:t>
      </w:r>
      <w:r w:rsidRPr="00DF44D9">
        <w:rPr>
          <w:rFonts w:eastAsia="Times New Roman"/>
          <w:sz w:val="24"/>
          <w:szCs w:val="24"/>
        </w:rPr>
        <w:t>cultural market at the concrete level, which cannot be solved by presenting aesthetic difference.</w:t>
      </w:r>
      <w:r w:rsidR="00150EB8" w:rsidRPr="00DF44D9">
        <w:rPr>
          <w:rStyle w:val="FootnoteReference"/>
          <w:rFonts w:eastAsia="Times New Roman"/>
          <w:sz w:val="24"/>
          <w:szCs w:val="24"/>
        </w:rPr>
        <w:footnoteReference w:id="75"/>
      </w:r>
      <w:r w:rsidRPr="00DF44D9">
        <w:rPr>
          <w:rFonts w:eastAsia="Times New Roman"/>
          <w:sz w:val="24"/>
          <w:szCs w:val="24"/>
        </w:rPr>
        <w:t xml:space="preserve">  </w:t>
      </w:r>
    </w:p>
    <w:p w14:paraId="2F61BCCA" w14:textId="77777777" w:rsidR="00F37EEA" w:rsidRPr="00DF44D9" w:rsidRDefault="00F37EEA" w:rsidP="00C3658B">
      <w:pPr>
        <w:spacing w:after="0" w:line="240" w:lineRule="auto"/>
        <w:ind w:left="720"/>
        <w:rPr>
          <w:rFonts w:eastAsia="Times New Roman"/>
          <w:sz w:val="24"/>
          <w:szCs w:val="24"/>
        </w:rPr>
      </w:pPr>
    </w:p>
    <w:p w14:paraId="4ED23245" w14:textId="77777777" w:rsidR="00236A40" w:rsidRPr="00DF44D9" w:rsidRDefault="00236A40" w:rsidP="00C3658B">
      <w:pPr>
        <w:spacing w:after="0" w:line="480" w:lineRule="auto"/>
        <w:rPr>
          <w:rFonts w:eastAsia="Times New Roman"/>
          <w:sz w:val="24"/>
          <w:szCs w:val="24"/>
        </w:rPr>
      </w:pPr>
    </w:p>
    <w:p w14:paraId="7F281B66" w14:textId="16652742" w:rsidR="00405ECF" w:rsidRPr="00DF44D9" w:rsidRDefault="00C3658B" w:rsidP="00C3658B">
      <w:pPr>
        <w:spacing w:after="0" w:line="480" w:lineRule="auto"/>
        <w:rPr>
          <w:rFonts w:eastAsia="Times New Roman"/>
          <w:sz w:val="24"/>
          <w:szCs w:val="24"/>
        </w:rPr>
      </w:pPr>
      <w:r w:rsidRPr="00DF44D9">
        <w:rPr>
          <w:rFonts w:eastAsia="Times New Roman"/>
          <w:sz w:val="24"/>
          <w:szCs w:val="24"/>
        </w:rPr>
        <w:t>Korean music is a “late bloomer” in terms of creativity because artists were stifled and restricted due to either colonization or strong censorship from the government</w:t>
      </w:r>
      <w:r w:rsidR="00150EB8" w:rsidRPr="00DF44D9">
        <w:rPr>
          <w:rFonts w:eastAsia="Times New Roman"/>
          <w:sz w:val="24"/>
          <w:szCs w:val="24"/>
        </w:rPr>
        <w:t>.</w:t>
      </w:r>
      <w:r w:rsidR="00150EB8" w:rsidRPr="00DF44D9">
        <w:rPr>
          <w:rStyle w:val="FootnoteReference"/>
          <w:rFonts w:eastAsia="Times New Roman"/>
          <w:sz w:val="24"/>
          <w:szCs w:val="24"/>
        </w:rPr>
        <w:footnoteReference w:id="76"/>
      </w:r>
      <w:r w:rsidRPr="00DF44D9">
        <w:rPr>
          <w:rFonts w:eastAsia="Times New Roman"/>
          <w:sz w:val="24"/>
          <w:szCs w:val="24"/>
        </w:rPr>
        <w:t xml:space="preserve"> For this reason, the development of K-Pop, Korean hip-hop, and Korean R&amp;B genres are heavily based on </w:t>
      </w:r>
      <w:r w:rsidR="002E3AD1">
        <w:rPr>
          <w:rFonts w:eastAsia="Times New Roman"/>
          <w:sz w:val="24"/>
          <w:szCs w:val="24"/>
        </w:rPr>
        <w:t xml:space="preserve">the ability of </w:t>
      </w:r>
      <w:r w:rsidRPr="00DF44D9">
        <w:rPr>
          <w:rFonts w:eastAsia="Times New Roman"/>
          <w:sz w:val="24"/>
          <w:szCs w:val="24"/>
        </w:rPr>
        <w:t>artists, writers, and producers to mix and cross-pollinate cultural elements from at home and abroad</w:t>
      </w:r>
      <w:r w:rsidR="00F37EEA" w:rsidRPr="00DF44D9">
        <w:rPr>
          <w:rFonts w:eastAsia="Times New Roman"/>
          <w:sz w:val="24"/>
          <w:szCs w:val="24"/>
        </w:rPr>
        <w:t>.</w:t>
      </w:r>
      <w:r w:rsidR="00150EB8" w:rsidRPr="00DF44D9">
        <w:rPr>
          <w:rStyle w:val="FootnoteReference"/>
          <w:rFonts w:eastAsia="Times New Roman"/>
          <w:sz w:val="24"/>
          <w:szCs w:val="24"/>
        </w:rPr>
        <w:footnoteReference w:id="77"/>
      </w:r>
      <w:r w:rsidR="00F37EEA" w:rsidRPr="00DF44D9">
        <w:rPr>
          <w:rFonts w:eastAsia="Times New Roman"/>
          <w:sz w:val="24"/>
          <w:szCs w:val="24"/>
        </w:rPr>
        <w:t xml:space="preserve"> </w:t>
      </w:r>
      <w:r w:rsidR="002E3AD1">
        <w:rPr>
          <w:rFonts w:eastAsia="Times New Roman"/>
          <w:sz w:val="24"/>
          <w:szCs w:val="24"/>
        </w:rPr>
        <w:t>Such cross-pollination i</w:t>
      </w:r>
      <w:r w:rsidR="00405ECF" w:rsidRPr="001D42B9">
        <w:rPr>
          <w:rFonts w:eastAsia="Times New Roman"/>
          <w:sz w:val="24"/>
          <w:szCs w:val="24"/>
        </w:rPr>
        <w:t>s strongly supported with the retention of European and American, especially African-American</w:t>
      </w:r>
      <w:r w:rsidR="00467DAE">
        <w:rPr>
          <w:rFonts w:eastAsia="Times New Roman"/>
          <w:sz w:val="24"/>
          <w:szCs w:val="24"/>
        </w:rPr>
        <w:t>,</w:t>
      </w:r>
      <w:r w:rsidR="00405ECF" w:rsidRPr="001D42B9">
        <w:rPr>
          <w:rFonts w:eastAsia="Times New Roman"/>
          <w:sz w:val="24"/>
          <w:szCs w:val="24"/>
        </w:rPr>
        <w:t xml:space="preserve"> producers </w:t>
      </w:r>
      <w:r w:rsidR="00D610CE">
        <w:rPr>
          <w:rFonts w:eastAsia="Times New Roman"/>
          <w:sz w:val="24"/>
          <w:szCs w:val="24"/>
        </w:rPr>
        <w:t xml:space="preserve">and songwriters </w:t>
      </w:r>
      <w:r w:rsidR="00405ECF" w:rsidRPr="001D42B9">
        <w:rPr>
          <w:rFonts w:eastAsia="Times New Roman"/>
          <w:sz w:val="24"/>
          <w:szCs w:val="24"/>
        </w:rPr>
        <w:t>known for creating the “sounds” that defined American h</w:t>
      </w:r>
      <w:r w:rsidR="00145A89">
        <w:rPr>
          <w:rFonts w:eastAsia="Times New Roman"/>
          <w:sz w:val="24"/>
          <w:szCs w:val="24"/>
        </w:rPr>
        <w:t>ip-hop and R&amp;B from the late 19</w:t>
      </w:r>
      <w:r w:rsidR="00405ECF" w:rsidRPr="001D42B9">
        <w:rPr>
          <w:rFonts w:eastAsia="Times New Roman"/>
          <w:sz w:val="24"/>
          <w:szCs w:val="24"/>
        </w:rPr>
        <w:t>8</w:t>
      </w:r>
      <w:r w:rsidR="00145A89">
        <w:rPr>
          <w:rFonts w:eastAsia="Times New Roman"/>
          <w:sz w:val="24"/>
          <w:szCs w:val="24"/>
        </w:rPr>
        <w:t>0</w:t>
      </w:r>
      <w:r w:rsidR="00405ECF" w:rsidRPr="001D42B9">
        <w:rPr>
          <w:rFonts w:eastAsia="Times New Roman"/>
          <w:sz w:val="24"/>
          <w:szCs w:val="24"/>
        </w:rPr>
        <w:t>s to present</w:t>
      </w:r>
      <w:r w:rsidR="00D610CE">
        <w:rPr>
          <w:rFonts w:eastAsia="Times New Roman"/>
          <w:sz w:val="24"/>
          <w:szCs w:val="24"/>
        </w:rPr>
        <w:t xml:space="preserve">, such as “New Jack Swing” associated with artist </w:t>
      </w:r>
      <w:r w:rsidR="005D066E">
        <w:rPr>
          <w:rFonts w:eastAsia="Times New Roman"/>
          <w:sz w:val="24"/>
          <w:szCs w:val="24"/>
        </w:rPr>
        <w:t xml:space="preserve">and </w:t>
      </w:r>
      <w:r w:rsidR="00D610CE">
        <w:rPr>
          <w:rFonts w:eastAsia="Times New Roman"/>
          <w:sz w:val="24"/>
          <w:szCs w:val="24"/>
        </w:rPr>
        <w:t>producer Teddy Riley</w:t>
      </w:r>
      <w:r w:rsidR="00405ECF" w:rsidRPr="001D42B9">
        <w:rPr>
          <w:rFonts w:eastAsia="Times New Roman"/>
          <w:sz w:val="24"/>
          <w:szCs w:val="24"/>
        </w:rPr>
        <w:t>.</w:t>
      </w:r>
      <w:r w:rsidR="00405ECF" w:rsidRPr="00DF44D9">
        <w:rPr>
          <w:rFonts w:eastAsia="Times New Roman"/>
          <w:sz w:val="24"/>
          <w:szCs w:val="24"/>
        </w:rPr>
        <w:t xml:space="preserve"> </w:t>
      </w:r>
    </w:p>
    <w:p w14:paraId="3E5AAF7C" w14:textId="77777777" w:rsidR="001349F4" w:rsidRDefault="001349F4" w:rsidP="00022AF6">
      <w:pPr>
        <w:rPr>
          <w:rStyle w:val="TableHeading1Char"/>
          <w:rFonts w:eastAsiaTheme="minorHAnsi"/>
        </w:rPr>
      </w:pPr>
    </w:p>
    <w:p w14:paraId="2A6D6F95" w14:textId="2D80B98A" w:rsidR="00FD55E7" w:rsidRPr="00022AF6" w:rsidRDefault="00FD55E7" w:rsidP="00022AF6">
      <w:bookmarkStart w:id="24" w:name="_Toc6493571"/>
      <w:r w:rsidRPr="00022AF6">
        <w:rPr>
          <w:rStyle w:val="TableHeading1Char"/>
          <w:rFonts w:eastAsiaTheme="minorHAnsi"/>
        </w:rPr>
        <w:t xml:space="preserve">Table I. </w:t>
      </w:r>
      <w:r w:rsidR="00F83B2F" w:rsidRPr="00022AF6">
        <w:rPr>
          <w:rStyle w:val="TableHeading1Char"/>
          <w:rFonts w:eastAsiaTheme="minorHAnsi"/>
        </w:rPr>
        <w:t>Black</w:t>
      </w:r>
      <w:r w:rsidRPr="00022AF6">
        <w:rPr>
          <w:rStyle w:val="TableHeading1Char"/>
          <w:rFonts w:eastAsiaTheme="minorHAnsi"/>
        </w:rPr>
        <w:t xml:space="preserve"> Producers/Production</w:t>
      </w:r>
      <w:r w:rsidR="00F83B2F" w:rsidRPr="00022AF6">
        <w:rPr>
          <w:rStyle w:val="TableHeading1Char"/>
          <w:rFonts w:eastAsiaTheme="minorHAnsi"/>
        </w:rPr>
        <w:t xml:space="preserve"> and Songwriting</w:t>
      </w:r>
      <w:r w:rsidRPr="00022AF6">
        <w:rPr>
          <w:rStyle w:val="TableHeading1Char"/>
          <w:rFonts w:eastAsiaTheme="minorHAnsi"/>
        </w:rPr>
        <w:t xml:space="preserve"> Teams that have worked with Korean </w:t>
      </w:r>
      <w:r w:rsidR="00C27296">
        <w:rPr>
          <w:rStyle w:val="TableHeading1Char"/>
          <w:rFonts w:eastAsiaTheme="minorHAnsi"/>
        </w:rPr>
        <w:t>A</w:t>
      </w:r>
      <w:r w:rsidRPr="00022AF6">
        <w:rPr>
          <w:rStyle w:val="TableHeading1Char"/>
          <w:rFonts w:eastAsiaTheme="minorHAnsi"/>
        </w:rPr>
        <w:t>rtists</w:t>
      </w:r>
      <w:bookmarkEnd w:id="24"/>
      <w:r w:rsidR="009D6B34">
        <w:t xml:space="preserve">. </w:t>
      </w:r>
      <w:r w:rsidR="00022AF6" w:rsidRPr="00022AF6">
        <w:rPr>
          <w:sz w:val="22"/>
          <w:szCs w:val="22"/>
        </w:rPr>
        <w:t xml:space="preserve">Sources noted in </w:t>
      </w:r>
      <w:r w:rsidR="00704B2F">
        <w:rPr>
          <w:i/>
          <w:sz w:val="22"/>
          <w:szCs w:val="22"/>
        </w:rPr>
        <w:t>Appendix 1.</w:t>
      </w:r>
    </w:p>
    <w:tbl>
      <w:tblPr>
        <w:tblStyle w:val="TableGrid"/>
        <w:tblW w:w="0" w:type="auto"/>
        <w:tblLook w:val="04A0" w:firstRow="1" w:lastRow="0" w:firstColumn="1" w:lastColumn="0" w:noHBand="0" w:noVBand="1"/>
      </w:tblPr>
      <w:tblGrid>
        <w:gridCol w:w="4369"/>
        <w:gridCol w:w="4261"/>
      </w:tblGrid>
      <w:tr w:rsidR="00FD55E7" w14:paraId="003B871D" w14:textId="77777777" w:rsidTr="00FD55E7">
        <w:tc>
          <w:tcPr>
            <w:tcW w:w="4675" w:type="dxa"/>
          </w:tcPr>
          <w:p w14:paraId="769EF631" w14:textId="23AEC617" w:rsidR="00FD55E7" w:rsidRPr="00FD55E7" w:rsidRDefault="00FD55E7" w:rsidP="00FD55E7">
            <w:pPr>
              <w:jc w:val="center"/>
              <w:rPr>
                <w:rFonts w:eastAsia="Times New Roman"/>
                <w:b/>
                <w:sz w:val="22"/>
                <w:szCs w:val="22"/>
              </w:rPr>
            </w:pPr>
            <w:r w:rsidRPr="00FD55E7">
              <w:rPr>
                <w:rFonts w:eastAsia="Times New Roman"/>
                <w:b/>
                <w:sz w:val="22"/>
                <w:szCs w:val="22"/>
              </w:rPr>
              <w:t>Producer</w:t>
            </w:r>
            <w:r w:rsidR="00F83B2F">
              <w:rPr>
                <w:rFonts w:eastAsia="Times New Roman"/>
                <w:b/>
                <w:sz w:val="22"/>
                <w:szCs w:val="22"/>
              </w:rPr>
              <w:t>/Songwriter</w:t>
            </w:r>
            <w:r w:rsidRPr="00FD55E7">
              <w:rPr>
                <w:rFonts w:eastAsia="Times New Roman"/>
                <w:b/>
                <w:sz w:val="22"/>
                <w:szCs w:val="22"/>
              </w:rPr>
              <w:t xml:space="preserve"> Name</w:t>
            </w:r>
          </w:p>
        </w:tc>
        <w:tc>
          <w:tcPr>
            <w:tcW w:w="4675" w:type="dxa"/>
          </w:tcPr>
          <w:p w14:paraId="4B57BEB2" w14:textId="4A9927BC" w:rsidR="00FD55E7" w:rsidRPr="00FD55E7" w:rsidRDefault="00FD55E7" w:rsidP="00FD55E7">
            <w:pPr>
              <w:jc w:val="center"/>
              <w:rPr>
                <w:rFonts w:eastAsia="Times New Roman"/>
                <w:b/>
                <w:sz w:val="22"/>
                <w:szCs w:val="22"/>
              </w:rPr>
            </w:pPr>
            <w:r w:rsidRPr="00FD55E7">
              <w:rPr>
                <w:rFonts w:eastAsia="Times New Roman"/>
                <w:b/>
                <w:sz w:val="22"/>
                <w:szCs w:val="22"/>
              </w:rPr>
              <w:t>Korean artist/group</w:t>
            </w:r>
          </w:p>
        </w:tc>
      </w:tr>
      <w:tr w:rsidR="00F83B2F" w14:paraId="0C1D53A7" w14:textId="77777777" w:rsidTr="00FD55E7">
        <w:tc>
          <w:tcPr>
            <w:tcW w:w="4675" w:type="dxa"/>
          </w:tcPr>
          <w:p w14:paraId="69C6C88D" w14:textId="4AC60077"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Claude Kelly</w:t>
            </w:r>
          </w:p>
        </w:tc>
        <w:tc>
          <w:tcPr>
            <w:tcW w:w="4675" w:type="dxa"/>
          </w:tcPr>
          <w:p w14:paraId="0A08BBE7" w14:textId="290CB537" w:rsidR="00F83B2F" w:rsidRPr="00FD55E7" w:rsidRDefault="00F83B2F" w:rsidP="00FD55E7">
            <w:pPr>
              <w:rPr>
                <w:rFonts w:eastAsia="Times New Roman"/>
                <w:sz w:val="22"/>
                <w:szCs w:val="22"/>
              </w:rPr>
            </w:pPr>
            <w:r>
              <w:rPr>
                <w:rFonts w:eastAsia="Times New Roman"/>
                <w:sz w:val="22"/>
                <w:szCs w:val="22"/>
              </w:rPr>
              <w:t>Girls Generation</w:t>
            </w:r>
          </w:p>
        </w:tc>
      </w:tr>
      <w:tr w:rsidR="00F83B2F" w14:paraId="0BE9E9B0" w14:textId="77777777" w:rsidTr="00FD55E7">
        <w:tc>
          <w:tcPr>
            <w:tcW w:w="4675" w:type="dxa"/>
          </w:tcPr>
          <w:p w14:paraId="5C1EF320" w14:textId="6790CC9B"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G.O.O.D Music (Kanye West’s record label)</w:t>
            </w:r>
          </w:p>
        </w:tc>
        <w:tc>
          <w:tcPr>
            <w:tcW w:w="4675" w:type="dxa"/>
          </w:tcPr>
          <w:p w14:paraId="2A61FB14" w14:textId="75F1218A" w:rsidR="00F83B2F" w:rsidRDefault="00C4013C" w:rsidP="00C4013C">
            <w:pPr>
              <w:rPr>
                <w:rFonts w:eastAsia="Times New Roman"/>
                <w:sz w:val="22"/>
                <w:szCs w:val="22"/>
              </w:rPr>
            </w:pPr>
            <w:r>
              <w:rPr>
                <w:rFonts w:eastAsia="Times New Roman"/>
                <w:sz w:val="22"/>
                <w:szCs w:val="22"/>
              </w:rPr>
              <w:t xml:space="preserve">Epik High, </w:t>
            </w:r>
            <w:r w:rsidR="00F83B2F">
              <w:rPr>
                <w:rFonts w:eastAsia="Times New Roman"/>
                <w:sz w:val="22"/>
                <w:szCs w:val="22"/>
              </w:rPr>
              <w:t xml:space="preserve">Lee Hi, </w:t>
            </w:r>
            <w:r>
              <w:rPr>
                <w:rFonts w:eastAsia="Times New Roman"/>
                <w:sz w:val="22"/>
                <w:szCs w:val="22"/>
              </w:rPr>
              <w:t xml:space="preserve">and </w:t>
            </w:r>
            <w:r w:rsidR="00F83B2F">
              <w:rPr>
                <w:rFonts w:eastAsia="Times New Roman"/>
                <w:sz w:val="22"/>
                <w:szCs w:val="22"/>
              </w:rPr>
              <w:t>Oh Hyuk</w:t>
            </w:r>
          </w:p>
        </w:tc>
      </w:tr>
      <w:tr w:rsidR="00F83B2F" w14:paraId="1F4E49CE" w14:textId="77777777" w:rsidTr="00FD55E7">
        <w:tc>
          <w:tcPr>
            <w:tcW w:w="4675" w:type="dxa"/>
          </w:tcPr>
          <w:p w14:paraId="27B6B9FD" w14:textId="78E476A6"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Kevin Randolph</w:t>
            </w:r>
          </w:p>
        </w:tc>
        <w:tc>
          <w:tcPr>
            <w:tcW w:w="4675" w:type="dxa"/>
          </w:tcPr>
          <w:p w14:paraId="2809E977" w14:textId="2488CC99" w:rsidR="00F83B2F" w:rsidRDefault="00F83B2F" w:rsidP="00FD55E7">
            <w:pPr>
              <w:rPr>
                <w:rFonts w:eastAsia="Times New Roman"/>
                <w:sz w:val="22"/>
                <w:szCs w:val="22"/>
              </w:rPr>
            </w:pPr>
            <w:r w:rsidRPr="00F83B2F">
              <w:rPr>
                <w:rFonts w:eastAsia="Times New Roman"/>
                <w:sz w:val="22"/>
                <w:szCs w:val="22"/>
              </w:rPr>
              <w:t>NCT</w:t>
            </w:r>
            <w:r w:rsidR="00A93A28">
              <w:rPr>
                <w:rFonts w:eastAsia="Times New Roman"/>
                <w:sz w:val="22"/>
                <w:szCs w:val="22"/>
              </w:rPr>
              <w:t xml:space="preserve"> 1</w:t>
            </w:r>
            <w:r w:rsidRPr="00F83B2F">
              <w:rPr>
                <w:rFonts w:eastAsia="Times New Roman"/>
                <w:sz w:val="22"/>
                <w:szCs w:val="22"/>
              </w:rPr>
              <w:t>27</w:t>
            </w:r>
          </w:p>
        </w:tc>
      </w:tr>
      <w:tr w:rsidR="00F83B2F" w14:paraId="0362042D" w14:textId="77777777" w:rsidTr="00FD55E7">
        <w:tc>
          <w:tcPr>
            <w:tcW w:w="4675" w:type="dxa"/>
          </w:tcPr>
          <w:p w14:paraId="197239EE" w14:textId="18067BA8"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Nick Cannon</w:t>
            </w:r>
          </w:p>
        </w:tc>
        <w:tc>
          <w:tcPr>
            <w:tcW w:w="4675" w:type="dxa"/>
          </w:tcPr>
          <w:p w14:paraId="4E252DFC" w14:textId="34227BDD" w:rsidR="00F83B2F" w:rsidRDefault="00F83B2F" w:rsidP="00FD55E7">
            <w:pPr>
              <w:rPr>
                <w:rFonts w:eastAsia="Times New Roman"/>
                <w:sz w:val="22"/>
                <w:szCs w:val="22"/>
              </w:rPr>
            </w:pPr>
            <w:r w:rsidRPr="00FD55E7">
              <w:rPr>
                <w:rFonts w:eastAsia="Times New Roman"/>
                <w:sz w:val="22"/>
                <w:szCs w:val="22"/>
              </w:rPr>
              <w:t>Wonder</w:t>
            </w:r>
            <w:r w:rsidR="00694655">
              <w:rPr>
                <w:rFonts w:eastAsia="Times New Roman"/>
                <w:sz w:val="22"/>
                <w:szCs w:val="22"/>
              </w:rPr>
              <w:t xml:space="preserve"> </w:t>
            </w:r>
            <w:r w:rsidRPr="00FD55E7">
              <w:rPr>
                <w:rFonts w:eastAsia="Times New Roman"/>
                <w:sz w:val="22"/>
                <w:szCs w:val="22"/>
              </w:rPr>
              <w:t>Girls</w:t>
            </w:r>
          </w:p>
        </w:tc>
      </w:tr>
      <w:tr w:rsidR="00F83B2F" w14:paraId="6A232024" w14:textId="77777777" w:rsidTr="00FD55E7">
        <w:tc>
          <w:tcPr>
            <w:tcW w:w="4675" w:type="dxa"/>
          </w:tcPr>
          <w:p w14:paraId="095AAFA6" w14:textId="407ABA57"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Patrick “J Que” Smith</w:t>
            </w:r>
          </w:p>
        </w:tc>
        <w:tc>
          <w:tcPr>
            <w:tcW w:w="4675" w:type="dxa"/>
          </w:tcPr>
          <w:p w14:paraId="771134CA" w14:textId="515FF957" w:rsidR="00F83B2F" w:rsidRDefault="00694655" w:rsidP="00694655">
            <w:pPr>
              <w:rPr>
                <w:rFonts w:eastAsia="Times New Roman"/>
                <w:sz w:val="22"/>
                <w:szCs w:val="22"/>
              </w:rPr>
            </w:pPr>
            <w:r>
              <w:rPr>
                <w:rFonts w:eastAsia="Times New Roman"/>
                <w:sz w:val="22"/>
                <w:szCs w:val="22"/>
              </w:rPr>
              <w:t>EXO</w:t>
            </w:r>
          </w:p>
        </w:tc>
      </w:tr>
      <w:tr w:rsidR="00F83B2F" w14:paraId="060708D9" w14:textId="77777777" w:rsidTr="00FD55E7">
        <w:tc>
          <w:tcPr>
            <w:tcW w:w="4675" w:type="dxa"/>
          </w:tcPr>
          <w:p w14:paraId="6246EDD7" w14:textId="4ACA704C"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Polow da Don</w:t>
            </w:r>
          </w:p>
        </w:tc>
        <w:tc>
          <w:tcPr>
            <w:tcW w:w="4675" w:type="dxa"/>
          </w:tcPr>
          <w:p w14:paraId="561F337C" w14:textId="49D5A3DD" w:rsidR="00F83B2F" w:rsidRDefault="00F83B2F" w:rsidP="00FD55E7">
            <w:pPr>
              <w:rPr>
                <w:rFonts w:eastAsia="Times New Roman"/>
                <w:sz w:val="22"/>
                <w:szCs w:val="22"/>
              </w:rPr>
            </w:pPr>
            <w:r w:rsidRPr="00FD55E7">
              <w:rPr>
                <w:rFonts w:eastAsia="Times New Roman"/>
                <w:sz w:val="22"/>
                <w:szCs w:val="22"/>
              </w:rPr>
              <w:t>Girls Generation</w:t>
            </w:r>
          </w:p>
        </w:tc>
      </w:tr>
      <w:tr w:rsidR="00F83B2F" w14:paraId="6CE5EA50" w14:textId="77777777" w:rsidTr="00FD55E7">
        <w:tc>
          <w:tcPr>
            <w:tcW w:w="4675" w:type="dxa"/>
          </w:tcPr>
          <w:p w14:paraId="57611EC3" w14:textId="1BBCFAE7" w:rsidR="00F83B2F" w:rsidRPr="009B69DF" w:rsidRDefault="00F83B2F" w:rsidP="00FD55E7">
            <w:pPr>
              <w:jc w:val="center"/>
              <w:rPr>
                <w:rFonts w:eastAsia="Times New Roman"/>
                <w:color w:val="auto"/>
                <w:sz w:val="22"/>
                <w:szCs w:val="22"/>
              </w:rPr>
            </w:pPr>
            <w:r w:rsidRPr="009B69DF">
              <w:rPr>
                <w:color w:val="auto"/>
                <w:sz w:val="22"/>
                <w:szCs w:val="22"/>
                <w:shd w:val="clear" w:color="auto" w:fill="FFFFFF"/>
              </w:rPr>
              <w:t>Rodnae “Chikk” Bell</w:t>
            </w:r>
          </w:p>
        </w:tc>
        <w:tc>
          <w:tcPr>
            <w:tcW w:w="4675" w:type="dxa"/>
          </w:tcPr>
          <w:p w14:paraId="43E615FA" w14:textId="3BF241F7" w:rsidR="00F83B2F" w:rsidRPr="00FD55E7" w:rsidRDefault="00F83B2F" w:rsidP="00FD55E7">
            <w:pPr>
              <w:rPr>
                <w:rFonts w:eastAsia="Times New Roman"/>
                <w:sz w:val="22"/>
                <w:szCs w:val="22"/>
              </w:rPr>
            </w:pPr>
            <w:r>
              <w:rPr>
                <w:rFonts w:eastAsia="Times New Roman"/>
                <w:sz w:val="22"/>
                <w:szCs w:val="22"/>
              </w:rPr>
              <w:t xml:space="preserve">EXO, </w:t>
            </w:r>
            <w:r w:rsidRPr="009B69DF">
              <w:rPr>
                <w:rFonts w:eastAsia="Times New Roman"/>
                <w:sz w:val="22"/>
                <w:szCs w:val="22"/>
              </w:rPr>
              <w:t>Taeyeon</w:t>
            </w:r>
            <w:r>
              <w:rPr>
                <w:rFonts w:eastAsia="Times New Roman"/>
                <w:sz w:val="22"/>
                <w:szCs w:val="22"/>
              </w:rPr>
              <w:t>, and SHINee</w:t>
            </w:r>
          </w:p>
        </w:tc>
      </w:tr>
      <w:tr w:rsidR="00F83B2F" w14:paraId="74EDA455" w14:textId="77777777" w:rsidTr="00FD55E7">
        <w:tc>
          <w:tcPr>
            <w:tcW w:w="4675" w:type="dxa"/>
          </w:tcPr>
          <w:p w14:paraId="56EB166B" w14:textId="4CA7AB91"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Rodney “Darkchild” Jenkins</w:t>
            </w:r>
          </w:p>
        </w:tc>
        <w:tc>
          <w:tcPr>
            <w:tcW w:w="4675" w:type="dxa"/>
          </w:tcPr>
          <w:p w14:paraId="13C7D972" w14:textId="24B815B5" w:rsidR="00F83B2F" w:rsidRDefault="00F83B2F" w:rsidP="00FD55E7">
            <w:pPr>
              <w:rPr>
                <w:rFonts w:eastAsia="Times New Roman"/>
                <w:sz w:val="22"/>
                <w:szCs w:val="22"/>
              </w:rPr>
            </w:pPr>
            <w:r w:rsidRPr="00FD55E7">
              <w:rPr>
                <w:rFonts w:eastAsia="Times New Roman"/>
                <w:sz w:val="22"/>
                <w:szCs w:val="22"/>
              </w:rPr>
              <w:t>Se7en</w:t>
            </w:r>
          </w:p>
        </w:tc>
      </w:tr>
      <w:tr w:rsidR="00F83B2F" w14:paraId="3DAB07CA" w14:textId="77777777" w:rsidTr="00FD55E7">
        <w:tc>
          <w:tcPr>
            <w:tcW w:w="4675" w:type="dxa"/>
          </w:tcPr>
          <w:p w14:paraId="472CF344" w14:textId="4BC5CC20"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Teddy Riley</w:t>
            </w:r>
          </w:p>
        </w:tc>
        <w:tc>
          <w:tcPr>
            <w:tcW w:w="4675" w:type="dxa"/>
          </w:tcPr>
          <w:p w14:paraId="227D5823" w14:textId="4C5B7C75" w:rsidR="00F83B2F" w:rsidRPr="00FD55E7" w:rsidRDefault="00F83B2F" w:rsidP="00FD55E7">
            <w:pPr>
              <w:rPr>
                <w:rFonts w:eastAsia="Times New Roman"/>
                <w:sz w:val="22"/>
                <w:szCs w:val="22"/>
              </w:rPr>
            </w:pPr>
            <w:r w:rsidRPr="00FD55E7">
              <w:rPr>
                <w:rFonts w:eastAsia="Times New Roman"/>
                <w:sz w:val="22"/>
                <w:szCs w:val="22"/>
              </w:rPr>
              <w:t>Girls Generation</w:t>
            </w:r>
            <w:r>
              <w:rPr>
                <w:rFonts w:eastAsia="Times New Roman"/>
                <w:sz w:val="22"/>
                <w:szCs w:val="22"/>
              </w:rPr>
              <w:t xml:space="preserve"> and Jay Park</w:t>
            </w:r>
          </w:p>
        </w:tc>
      </w:tr>
      <w:tr w:rsidR="00F83B2F" w14:paraId="49F841E6" w14:textId="77777777" w:rsidTr="00FD55E7">
        <w:tc>
          <w:tcPr>
            <w:tcW w:w="4675" w:type="dxa"/>
          </w:tcPr>
          <w:p w14:paraId="06BB0BDA" w14:textId="7B5D68A3"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The Stereotypes (Jonathan Yip, Ray Romulus, Jeremy Reeves, and Ray Charles McCullough II)</w:t>
            </w:r>
          </w:p>
        </w:tc>
        <w:tc>
          <w:tcPr>
            <w:tcW w:w="4675" w:type="dxa"/>
          </w:tcPr>
          <w:p w14:paraId="50C25308" w14:textId="5BB153C2" w:rsidR="00F83B2F" w:rsidRPr="00FD55E7" w:rsidRDefault="00F83B2F" w:rsidP="00C4013C">
            <w:pPr>
              <w:rPr>
                <w:rFonts w:eastAsia="Times New Roman"/>
                <w:sz w:val="22"/>
                <w:szCs w:val="22"/>
              </w:rPr>
            </w:pPr>
            <w:r>
              <w:rPr>
                <w:rFonts w:eastAsia="Times New Roman"/>
                <w:sz w:val="22"/>
                <w:szCs w:val="22"/>
              </w:rPr>
              <w:t xml:space="preserve">BoA, </w:t>
            </w:r>
            <w:r w:rsidR="00C4013C">
              <w:rPr>
                <w:rFonts w:eastAsia="Times New Roman"/>
                <w:sz w:val="22"/>
                <w:szCs w:val="22"/>
              </w:rPr>
              <w:t xml:space="preserve">Super Junior, </w:t>
            </w:r>
            <w:r>
              <w:rPr>
                <w:rFonts w:eastAsia="Times New Roman"/>
                <w:sz w:val="22"/>
                <w:szCs w:val="22"/>
              </w:rPr>
              <w:t>Taemin</w:t>
            </w:r>
            <w:r w:rsidR="00C4013C">
              <w:rPr>
                <w:rFonts w:eastAsia="Times New Roman"/>
                <w:sz w:val="22"/>
                <w:szCs w:val="22"/>
              </w:rPr>
              <w:t>, and Girls Generation</w:t>
            </w:r>
          </w:p>
        </w:tc>
      </w:tr>
      <w:tr w:rsidR="00F83B2F" w14:paraId="25A6D8E9" w14:textId="77777777" w:rsidTr="00FD55E7">
        <w:tc>
          <w:tcPr>
            <w:tcW w:w="4675" w:type="dxa"/>
          </w:tcPr>
          <w:p w14:paraId="66F72406" w14:textId="716A1810"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lastRenderedPageBreak/>
              <w:t>The Underdogs (Harvey Mason Jr. and Damon Thomas)</w:t>
            </w:r>
          </w:p>
        </w:tc>
        <w:tc>
          <w:tcPr>
            <w:tcW w:w="4675" w:type="dxa"/>
          </w:tcPr>
          <w:p w14:paraId="322DE494" w14:textId="1153B2DD" w:rsidR="00F83B2F" w:rsidRPr="00FD55E7" w:rsidRDefault="00C4013C" w:rsidP="00C4013C">
            <w:pPr>
              <w:rPr>
                <w:rFonts w:eastAsia="Times New Roman"/>
                <w:sz w:val="22"/>
                <w:szCs w:val="22"/>
              </w:rPr>
            </w:pPr>
            <w:r>
              <w:rPr>
                <w:rFonts w:eastAsia="Times New Roman"/>
                <w:sz w:val="22"/>
                <w:szCs w:val="22"/>
              </w:rPr>
              <w:t xml:space="preserve">SHINee, NC127, </w:t>
            </w:r>
            <w:r w:rsidR="00F83B2F" w:rsidRPr="00FD55E7">
              <w:rPr>
                <w:rFonts w:eastAsia="Times New Roman"/>
                <w:sz w:val="22"/>
                <w:szCs w:val="22"/>
              </w:rPr>
              <w:t xml:space="preserve">BoA, </w:t>
            </w:r>
            <w:r>
              <w:rPr>
                <w:rFonts w:eastAsia="Times New Roman"/>
                <w:sz w:val="22"/>
                <w:szCs w:val="22"/>
              </w:rPr>
              <w:t xml:space="preserve">EXO, </w:t>
            </w:r>
            <w:r w:rsidR="00F83B2F" w:rsidRPr="00FD55E7">
              <w:rPr>
                <w:rFonts w:eastAsia="Times New Roman"/>
                <w:sz w:val="22"/>
                <w:szCs w:val="22"/>
              </w:rPr>
              <w:t xml:space="preserve">Girls’ Generation, </w:t>
            </w:r>
            <w:r>
              <w:rPr>
                <w:rFonts w:eastAsia="Times New Roman"/>
                <w:sz w:val="22"/>
                <w:szCs w:val="22"/>
              </w:rPr>
              <w:t>and TVXQ</w:t>
            </w:r>
          </w:p>
        </w:tc>
      </w:tr>
      <w:tr w:rsidR="00F83B2F" w14:paraId="3C065654" w14:textId="77777777" w:rsidTr="00FD55E7">
        <w:tc>
          <w:tcPr>
            <w:tcW w:w="4675" w:type="dxa"/>
          </w:tcPr>
          <w:p w14:paraId="0CDC1FA4" w14:textId="0CF5B951"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Warren G.</w:t>
            </w:r>
          </w:p>
        </w:tc>
        <w:tc>
          <w:tcPr>
            <w:tcW w:w="4675" w:type="dxa"/>
          </w:tcPr>
          <w:p w14:paraId="73B68482" w14:textId="41AE90D1" w:rsidR="00F83B2F" w:rsidRPr="00FD55E7" w:rsidRDefault="00F83B2F" w:rsidP="00FD55E7">
            <w:pPr>
              <w:rPr>
                <w:rFonts w:eastAsia="Times New Roman"/>
                <w:sz w:val="22"/>
                <w:szCs w:val="22"/>
              </w:rPr>
            </w:pPr>
            <w:r>
              <w:rPr>
                <w:rFonts w:eastAsia="Times New Roman"/>
                <w:sz w:val="22"/>
                <w:szCs w:val="22"/>
              </w:rPr>
              <w:t>RM (of BTS)</w:t>
            </w:r>
          </w:p>
        </w:tc>
      </w:tr>
      <w:tr w:rsidR="00F83B2F" w14:paraId="3F986201" w14:textId="77777777" w:rsidTr="00FD55E7">
        <w:tc>
          <w:tcPr>
            <w:tcW w:w="4675" w:type="dxa"/>
          </w:tcPr>
          <w:p w14:paraId="52B95DFF" w14:textId="222459F0" w:rsidR="00F83B2F" w:rsidRPr="009B69DF" w:rsidRDefault="00F83B2F" w:rsidP="00FD55E7">
            <w:pPr>
              <w:jc w:val="center"/>
              <w:rPr>
                <w:rFonts w:eastAsia="Times New Roman"/>
                <w:color w:val="auto"/>
                <w:sz w:val="22"/>
                <w:szCs w:val="22"/>
              </w:rPr>
            </w:pPr>
            <w:r w:rsidRPr="009B69DF">
              <w:rPr>
                <w:rFonts w:eastAsia="Times New Roman"/>
                <w:color w:val="auto"/>
                <w:sz w:val="22"/>
                <w:szCs w:val="22"/>
              </w:rPr>
              <w:t>Will.i.am (Black Eyed Peas)</w:t>
            </w:r>
          </w:p>
        </w:tc>
        <w:tc>
          <w:tcPr>
            <w:tcW w:w="4675" w:type="dxa"/>
          </w:tcPr>
          <w:p w14:paraId="2C57CE76" w14:textId="50AE9BA6" w:rsidR="00F83B2F" w:rsidRDefault="00F83B2F" w:rsidP="00BE3CBF">
            <w:pPr>
              <w:rPr>
                <w:rFonts w:eastAsia="Times New Roman"/>
                <w:sz w:val="22"/>
                <w:szCs w:val="22"/>
              </w:rPr>
            </w:pPr>
            <w:r w:rsidRPr="00FD55E7">
              <w:rPr>
                <w:rFonts w:eastAsia="Times New Roman"/>
                <w:sz w:val="22"/>
                <w:szCs w:val="22"/>
              </w:rPr>
              <w:t>2NE1</w:t>
            </w:r>
            <w:r>
              <w:rPr>
                <w:rFonts w:eastAsia="Times New Roman"/>
                <w:sz w:val="22"/>
                <w:szCs w:val="22"/>
              </w:rPr>
              <w:t xml:space="preserve"> and Psy</w:t>
            </w:r>
          </w:p>
        </w:tc>
      </w:tr>
    </w:tbl>
    <w:p w14:paraId="78848B78" w14:textId="77777777" w:rsidR="00BE3CBF" w:rsidRPr="00DF44D9" w:rsidRDefault="00BE3CBF" w:rsidP="00C3658B">
      <w:pPr>
        <w:spacing w:after="0" w:line="480" w:lineRule="auto"/>
        <w:rPr>
          <w:rFonts w:eastAsia="Times New Roman"/>
          <w:sz w:val="24"/>
          <w:szCs w:val="24"/>
        </w:rPr>
      </w:pPr>
    </w:p>
    <w:p w14:paraId="609258D4" w14:textId="4D256D45" w:rsidR="00C3658B" w:rsidRDefault="00C3658B" w:rsidP="009D6B34">
      <w:pPr>
        <w:spacing w:after="0" w:line="480" w:lineRule="auto"/>
        <w:ind w:firstLine="720"/>
        <w:rPr>
          <w:rFonts w:eastAsia="Times New Roman"/>
          <w:sz w:val="24"/>
          <w:szCs w:val="24"/>
        </w:rPr>
      </w:pPr>
      <w:r w:rsidRPr="00DF44D9">
        <w:rPr>
          <w:rFonts w:eastAsia="Times New Roman"/>
          <w:sz w:val="24"/>
          <w:szCs w:val="24"/>
        </w:rPr>
        <w:t>Some scholars argue that “global hip-hop has emerged from the ‘collision and collusion between two powerful globally pervasive forces; transnational media and capital and African</w:t>
      </w:r>
      <w:r w:rsidR="00150EB8" w:rsidRPr="00DF44D9">
        <w:rPr>
          <w:rFonts w:eastAsia="Times New Roman"/>
          <w:sz w:val="24"/>
          <w:szCs w:val="24"/>
        </w:rPr>
        <w:t>-</w:t>
      </w:r>
      <w:r w:rsidRPr="00DF44D9">
        <w:rPr>
          <w:rFonts w:eastAsia="Times New Roman"/>
          <w:sz w:val="24"/>
          <w:szCs w:val="24"/>
        </w:rPr>
        <w:t>American popular culture that remains steeped in Africanist expressive modes</w:t>
      </w:r>
      <w:r w:rsidR="00150EB8" w:rsidRPr="00DF44D9">
        <w:rPr>
          <w:rFonts w:eastAsia="Times New Roman"/>
          <w:sz w:val="24"/>
          <w:szCs w:val="24"/>
        </w:rPr>
        <w:t>.</w:t>
      </w:r>
      <w:r w:rsidR="00F37EEA" w:rsidRPr="00DF44D9">
        <w:rPr>
          <w:rFonts w:eastAsia="Times New Roman"/>
          <w:sz w:val="24"/>
          <w:szCs w:val="24"/>
        </w:rPr>
        <w:t>’”</w:t>
      </w:r>
      <w:r w:rsidR="00150EB8" w:rsidRPr="00DF44D9">
        <w:rPr>
          <w:rStyle w:val="FootnoteReference"/>
          <w:rFonts w:eastAsia="Times New Roman"/>
          <w:sz w:val="24"/>
          <w:szCs w:val="24"/>
        </w:rPr>
        <w:footnoteReference w:id="78"/>
      </w:r>
      <w:r w:rsidRPr="00DF44D9">
        <w:rPr>
          <w:rFonts w:eastAsia="Times New Roman"/>
          <w:sz w:val="24"/>
          <w:szCs w:val="24"/>
        </w:rPr>
        <w:t xml:space="preserve"> As such, any definition that attempts to sub-categorize hip-hop and R&amp;B genres is meaningless. Instead, the </w:t>
      </w:r>
      <w:r w:rsidR="00150EB8" w:rsidRPr="00DF44D9">
        <w:rPr>
          <w:rFonts w:eastAsia="Times New Roman"/>
          <w:sz w:val="24"/>
          <w:szCs w:val="24"/>
        </w:rPr>
        <w:t xml:space="preserve">presumption is that the </w:t>
      </w:r>
      <w:r w:rsidRPr="00DF44D9">
        <w:rPr>
          <w:rFonts w:eastAsia="Times New Roman"/>
          <w:sz w:val="24"/>
          <w:szCs w:val="24"/>
        </w:rPr>
        <w:t xml:space="preserve">focus should be on recognizing the “global” nature of these genres and studying how it was incorporated by K-Pop within the music industry. </w:t>
      </w:r>
      <w:r w:rsidRPr="00DF44D9">
        <w:rPr>
          <w:rFonts w:eastAsia="Times New Roman"/>
          <w:i/>
          <w:iCs/>
          <w:sz w:val="24"/>
          <w:szCs w:val="24"/>
        </w:rPr>
        <w:t>Hallyu</w:t>
      </w:r>
      <w:r w:rsidRPr="00DF44D9">
        <w:rPr>
          <w:rFonts w:eastAsia="Times New Roman"/>
          <w:sz w:val="24"/>
          <w:szCs w:val="24"/>
        </w:rPr>
        <w:t xml:space="preserve"> created a role for Korea within the global entertainment industry as a bridge between Western and East Asian entertainment</w:t>
      </w:r>
      <w:r w:rsidR="00150EB8" w:rsidRPr="00DF44D9">
        <w:rPr>
          <w:rFonts w:eastAsia="Times New Roman"/>
          <w:sz w:val="24"/>
          <w:szCs w:val="24"/>
        </w:rPr>
        <w:t>.</w:t>
      </w:r>
      <w:r w:rsidR="00150EB8" w:rsidRPr="00DF44D9">
        <w:rPr>
          <w:rStyle w:val="FootnoteReference"/>
          <w:rFonts w:eastAsia="Times New Roman"/>
          <w:sz w:val="24"/>
          <w:szCs w:val="24"/>
        </w:rPr>
        <w:footnoteReference w:id="79"/>
      </w:r>
      <w:r w:rsidRPr="00DF44D9">
        <w:rPr>
          <w:rFonts w:eastAsia="Times New Roman"/>
          <w:sz w:val="24"/>
          <w:szCs w:val="24"/>
        </w:rPr>
        <w:t xml:space="preserve"> K-Pop highlights the ability for an industry (</w:t>
      </w:r>
      <w:r w:rsidR="002E3AD1">
        <w:rPr>
          <w:rFonts w:eastAsia="Times New Roman"/>
          <w:sz w:val="24"/>
          <w:szCs w:val="24"/>
        </w:rPr>
        <w:t xml:space="preserve">e.g. </w:t>
      </w:r>
      <w:r w:rsidRPr="00DF44D9">
        <w:rPr>
          <w:rFonts w:eastAsia="Times New Roman"/>
          <w:sz w:val="24"/>
          <w:szCs w:val="24"/>
        </w:rPr>
        <w:t>music) to modify content to regional tastes and then globally redistribute that content</w:t>
      </w:r>
      <w:r w:rsidR="00150EB8" w:rsidRPr="00DF44D9">
        <w:rPr>
          <w:rFonts w:eastAsia="Times New Roman"/>
          <w:sz w:val="24"/>
          <w:szCs w:val="24"/>
        </w:rPr>
        <w:t>.</w:t>
      </w:r>
      <w:r w:rsidR="00150EB8" w:rsidRPr="00DF44D9">
        <w:rPr>
          <w:rStyle w:val="FootnoteReference"/>
          <w:rFonts w:eastAsia="Times New Roman"/>
          <w:sz w:val="24"/>
          <w:szCs w:val="24"/>
        </w:rPr>
        <w:footnoteReference w:id="80"/>
      </w:r>
      <w:r w:rsidRPr="00DF44D9">
        <w:rPr>
          <w:rFonts w:eastAsia="Times New Roman"/>
          <w:sz w:val="24"/>
          <w:szCs w:val="24"/>
        </w:rPr>
        <w:t xml:space="preserve"> </w:t>
      </w:r>
    </w:p>
    <w:p w14:paraId="2FDDD8BE" w14:textId="77777777" w:rsidR="00373069" w:rsidRPr="00DF44D9" w:rsidRDefault="00373069" w:rsidP="009D6B34">
      <w:pPr>
        <w:spacing w:after="0" w:line="480" w:lineRule="auto"/>
        <w:ind w:firstLine="720"/>
        <w:rPr>
          <w:rFonts w:eastAsia="Times New Roman"/>
          <w:sz w:val="24"/>
          <w:szCs w:val="24"/>
        </w:rPr>
      </w:pPr>
    </w:p>
    <w:p w14:paraId="26A19A22" w14:textId="77777777" w:rsidR="00E439E8" w:rsidRDefault="00E439E8" w:rsidP="00E439E8">
      <w:pPr>
        <w:spacing w:after="0" w:line="240" w:lineRule="auto"/>
        <w:rPr>
          <w:rFonts w:eastAsia="Times New Roman"/>
          <w:sz w:val="22"/>
          <w:szCs w:val="22"/>
        </w:rPr>
      </w:pPr>
    </w:p>
    <w:p w14:paraId="040F102D" w14:textId="51A77531" w:rsidR="00E439E8" w:rsidRDefault="00E439E8" w:rsidP="00E439E8">
      <w:pPr>
        <w:spacing w:after="0" w:line="240" w:lineRule="auto"/>
        <w:rPr>
          <w:rFonts w:eastAsia="Times New Roman"/>
          <w:sz w:val="22"/>
          <w:szCs w:val="22"/>
        </w:rPr>
      </w:pPr>
      <w:r>
        <w:rPr>
          <w:rFonts w:eastAsia="Times New Roman"/>
          <w:noProof/>
          <w:sz w:val="22"/>
          <w:szCs w:val="22"/>
        </w:rPr>
        <w:lastRenderedPageBreak/>
        <w:drawing>
          <wp:inline distT="0" distB="0" distL="0" distR="0" wp14:anchorId="2047CA52" wp14:editId="16DA74B7">
            <wp:extent cx="5838825" cy="328433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ang-Yong-Guk-VIXX-Red-Velvet-Lizzy.jpg"/>
                    <pic:cNvPicPr/>
                  </pic:nvPicPr>
                  <pic:blipFill>
                    <a:blip r:embed="rId13">
                      <a:extLst>
                        <a:ext uri="{28A0092B-C50C-407E-A947-70E740481C1C}">
                          <a14:useLocalDpi xmlns:a14="http://schemas.microsoft.com/office/drawing/2010/main" val="0"/>
                        </a:ext>
                      </a:extLst>
                    </a:blip>
                    <a:stretch>
                      <a:fillRect/>
                    </a:stretch>
                  </pic:blipFill>
                  <pic:spPr>
                    <a:xfrm>
                      <a:off x="0" y="0"/>
                      <a:ext cx="5875927" cy="3305209"/>
                    </a:xfrm>
                    <a:prstGeom prst="rect">
                      <a:avLst/>
                    </a:prstGeom>
                  </pic:spPr>
                </pic:pic>
              </a:graphicData>
            </a:graphic>
          </wp:inline>
        </w:drawing>
      </w:r>
    </w:p>
    <w:p w14:paraId="67A07784" w14:textId="1C66D18F" w:rsidR="00E439E8" w:rsidRPr="000A291F" w:rsidRDefault="00E439E8" w:rsidP="00E439E8">
      <w:pPr>
        <w:spacing w:after="0" w:line="240" w:lineRule="auto"/>
        <w:rPr>
          <w:rFonts w:eastAsia="Times New Roman"/>
          <w:i/>
          <w:sz w:val="22"/>
          <w:szCs w:val="22"/>
        </w:rPr>
      </w:pPr>
      <w:bookmarkStart w:id="25" w:name="_Toc532719858"/>
      <w:bookmarkStart w:id="26" w:name="_Toc532719957"/>
      <w:bookmarkStart w:id="27" w:name="_Toc6493580"/>
      <w:r w:rsidRPr="000A291F">
        <w:rPr>
          <w:rStyle w:val="FigureHeading1Char"/>
          <w:sz w:val="22"/>
          <w:szCs w:val="22"/>
        </w:rPr>
        <w:t xml:space="preserve">Figure </w:t>
      </w:r>
      <w:r w:rsidR="000A291F" w:rsidRPr="000A291F">
        <w:rPr>
          <w:rStyle w:val="FigureHeading1Char"/>
          <w:sz w:val="22"/>
          <w:szCs w:val="22"/>
        </w:rPr>
        <w:t>4</w:t>
      </w:r>
      <w:r w:rsidRPr="000A291F">
        <w:rPr>
          <w:rStyle w:val="FigureHeading1Char"/>
          <w:sz w:val="22"/>
          <w:szCs w:val="22"/>
        </w:rPr>
        <w:t>. K-Pop videos with Asian cultural elements</w:t>
      </w:r>
      <w:bookmarkEnd w:id="25"/>
      <w:bookmarkEnd w:id="26"/>
      <w:bookmarkEnd w:id="27"/>
      <w:r>
        <w:rPr>
          <w:rFonts w:eastAsia="Times New Roman"/>
          <w:sz w:val="22"/>
          <w:szCs w:val="22"/>
        </w:rPr>
        <w:t xml:space="preserve">. </w:t>
      </w:r>
      <w:r w:rsidR="000A291F">
        <w:rPr>
          <w:rFonts w:eastAsia="Times New Roman"/>
          <w:sz w:val="22"/>
          <w:szCs w:val="22"/>
        </w:rPr>
        <w:t xml:space="preserve">Source noted in </w:t>
      </w:r>
      <w:r w:rsidR="00704B2F">
        <w:rPr>
          <w:rFonts w:eastAsia="Times New Roman"/>
          <w:i/>
          <w:sz w:val="22"/>
          <w:szCs w:val="22"/>
        </w:rPr>
        <w:t>Appendix 2.</w:t>
      </w:r>
    </w:p>
    <w:p w14:paraId="242EF2A2" w14:textId="77777777" w:rsidR="00E439E8" w:rsidRPr="00E439E8" w:rsidRDefault="00E439E8" w:rsidP="00E439E8">
      <w:pPr>
        <w:spacing w:after="0" w:line="240" w:lineRule="auto"/>
        <w:rPr>
          <w:rFonts w:eastAsia="Times New Roman"/>
          <w:sz w:val="22"/>
          <w:szCs w:val="22"/>
        </w:rPr>
      </w:pPr>
    </w:p>
    <w:p w14:paraId="4DB3482C" w14:textId="77777777" w:rsidR="000A291F" w:rsidRDefault="00280107" w:rsidP="00C3658B">
      <w:pPr>
        <w:spacing w:after="0" w:line="480" w:lineRule="auto"/>
        <w:rPr>
          <w:rFonts w:eastAsia="Times New Roman"/>
          <w:sz w:val="24"/>
          <w:szCs w:val="24"/>
        </w:rPr>
      </w:pPr>
      <w:r w:rsidRPr="00DF44D9">
        <w:rPr>
          <w:rFonts w:eastAsia="Times New Roman"/>
          <w:sz w:val="24"/>
          <w:szCs w:val="24"/>
        </w:rPr>
        <w:tab/>
      </w:r>
    </w:p>
    <w:p w14:paraId="6966AA7C" w14:textId="13257926" w:rsidR="00C3658B" w:rsidRPr="00DF44D9" w:rsidRDefault="00C3658B" w:rsidP="000A291F">
      <w:pPr>
        <w:spacing w:after="0" w:line="480" w:lineRule="auto"/>
        <w:ind w:firstLine="720"/>
        <w:rPr>
          <w:rFonts w:eastAsia="Times New Roman"/>
          <w:sz w:val="24"/>
          <w:szCs w:val="24"/>
        </w:rPr>
      </w:pPr>
      <w:r w:rsidRPr="00DF44D9">
        <w:rPr>
          <w:rFonts w:eastAsia="Times New Roman"/>
          <w:sz w:val="24"/>
          <w:szCs w:val="24"/>
        </w:rPr>
        <w:t xml:space="preserve">In this way, K-Pop exemplifies the idea of </w:t>
      </w:r>
      <w:r w:rsidRPr="00DF44D9">
        <w:rPr>
          <w:rFonts w:eastAsia="Times New Roman"/>
          <w:i/>
          <w:iCs/>
          <w:sz w:val="24"/>
          <w:szCs w:val="24"/>
        </w:rPr>
        <w:t>cultural hybridization,</w:t>
      </w:r>
      <w:r w:rsidRPr="00DF44D9">
        <w:rPr>
          <w:rFonts w:eastAsia="Times New Roman"/>
          <w:sz w:val="24"/>
          <w:szCs w:val="24"/>
        </w:rPr>
        <w:t xml:space="preserve"> understood to have “a cultural focus and emphasize cu</w:t>
      </w:r>
      <w:r w:rsidR="002E3AD1">
        <w:rPr>
          <w:rFonts w:eastAsia="Times New Roman"/>
          <w:sz w:val="24"/>
          <w:szCs w:val="24"/>
        </w:rPr>
        <w:t>ltural interplay where ‘</w:t>
      </w:r>
      <w:r w:rsidRPr="00DF44D9">
        <w:rPr>
          <w:rFonts w:eastAsia="Times New Roman"/>
          <w:sz w:val="24"/>
          <w:szCs w:val="24"/>
        </w:rPr>
        <w:t>traces of other cultures exist in every culture</w:t>
      </w:r>
      <w:r w:rsidR="00987FDD">
        <w:rPr>
          <w:rFonts w:eastAsia="Times New Roman"/>
          <w:sz w:val="24"/>
          <w:szCs w:val="24"/>
        </w:rPr>
        <w:t>.</w:t>
      </w:r>
      <w:r w:rsidR="002E3AD1">
        <w:rPr>
          <w:rFonts w:eastAsia="Times New Roman"/>
          <w:sz w:val="24"/>
          <w:szCs w:val="24"/>
        </w:rPr>
        <w:t>’</w:t>
      </w:r>
      <w:r w:rsidR="00987FDD">
        <w:rPr>
          <w:rFonts w:eastAsia="Times New Roman"/>
          <w:sz w:val="24"/>
          <w:szCs w:val="24"/>
        </w:rPr>
        <w:t>”</w:t>
      </w:r>
      <w:r w:rsidR="00987FDD">
        <w:rPr>
          <w:rStyle w:val="FootnoteReference"/>
          <w:rFonts w:eastAsia="Times New Roman"/>
          <w:sz w:val="24"/>
          <w:szCs w:val="24"/>
        </w:rPr>
        <w:footnoteReference w:id="81"/>
      </w:r>
      <w:r w:rsidRPr="00DF44D9">
        <w:rPr>
          <w:rFonts w:eastAsia="Times New Roman"/>
          <w:sz w:val="24"/>
          <w:szCs w:val="24"/>
        </w:rPr>
        <w:t xml:space="preserve"> Within </w:t>
      </w:r>
      <w:r w:rsidRPr="00B075C2">
        <w:rPr>
          <w:rFonts w:eastAsia="Times New Roman"/>
          <w:i/>
          <w:sz w:val="24"/>
          <w:szCs w:val="24"/>
        </w:rPr>
        <w:t>cultural hybridization</w:t>
      </w:r>
      <w:r w:rsidRPr="00DF44D9">
        <w:rPr>
          <w:rFonts w:eastAsia="Times New Roman"/>
          <w:sz w:val="24"/>
          <w:szCs w:val="24"/>
        </w:rPr>
        <w:t xml:space="preserve">, </w:t>
      </w:r>
      <w:r w:rsidR="00987FDD">
        <w:rPr>
          <w:rFonts w:eastAsia="Times New Roman"/>
          <w:sz w:val="24"/>
          <w:szCs w:val="24"/>
        </w:rPr>
        <w:t>“</w:t>
      </w:r>
      <w:r w:rsidRPr="00DF44D9">
        <w:rPr>
          <w:rFonts w:eastAsia="Times New Roman"/>
          <w:sz w:val="24"/>
          <w:szCs w:val="24"/>
        </w:rPr>
        <w:t xml:space="preserve">a culture is not </w:t>
      </w:r>
      <w:r w:rsidR="002E3AD1">
        <w:rPr>
          <w:rFonts w:eastAsia="Times New Roman"/>
          <w:sz w:val="24"/>
          <w:szCs w:val="24"/>
        </w:rPr>
        <w:t>linked to ethnicity but rather ‘</w:t>
      </w:r>
      <w:r w:rsidRPr="00DF44D9">
        <w:rPr>
          <w:rFonts w:eastAsia="Times New Roman"/>
          <w:sz w:val="24"/>
          <w:szCs w:val="24"/>
        </w:rPr>
        <w:t>the mobilization of group identities</w:t>
      </w:r>
      <w:r w:rsidR="002E3AD1">
        <w:rPr>
          <w:rFonts w:eastAsia="Times New Roman"/>
          <w:sz w:val="24"/>
          <w:szCs w:val="24"/>
        </w:rPr>
        <w:t>’</w:t>
      </w:r>
      <w:r w:rsidRPr="00DF44D9">
        <w:rPr>
          <w:rFonts w:eastAsia="Times New Roman"/>
          <w:sz w:val="24"/>
          <w:szCs w:val="24"/>
        </w:rPr>
        <w:t xml:space="preserve"> allowing for a wide range of identity conceptions. [Such a theoretical understanding] helps theorize the move of </w:t>
      </w:r>
      <w:r w:rsidR="00B72397">
        <w:rPr>
          <w:rFonts w:eastAsia="Times New Roman"/>
          <w:sz w:val="24"/>
          <w:szCs w:val="24"/>
        </w:rPr>
        <w:t>hip-hop</w:t>
      </w:r>
      <w:r w:rsidR="002E3AD1">
        <w:rPr>
          <w:rFonts w:eastAsia="Times New Roman"/>
          <w:sz w:val="24"/>
          <w:szCs w:val="24"/>
        </w:rPr>
        <w:t xml:space="preserve"> [and R&amp;B]</w:t>
      </w:r>
      <w:r w:rsidRPr="00DF44D9">
        <w:rPr>
          <w:rFonts w:eastAsia="Times New Roman"/>
          <w:sz w:val="24"/>
          <w:szCs w:val="24"/>
        </w:rPr>
        <w:t xml:space="preserve"> culture around the world and into countries like Korea.”</w:t>
      </w:r>
      <w:r w:rsidR="00150EB8" w:rsidRPr="00DF44D9">
        <w:rPr>
          <w:rStyle w:val="FootnoteReference"/>
          <w:rFonts w:eastAsia="Times New Roman"/>
          <w:sz w:val="24"/>
          <w:szCs w:val="24"/>
        </w:rPr>
        <w:footnoteReference w:id="82"/>
      </w:r>
      <w:r w:rsidRPr="00DF44D9">
        <w:rPr>
          <w:rFonts w:eastAsia="Times New Roman"/>
          <w:sz w:val="24"/>
          <w:szCs w:val="24"/>
        </w:rPr>
        <w:t xml:space="preserve"> More broadly, the idea of </w:t>
      </w:r>
      <w:r w:rsidRPr="00DF44D9">
        <w:rPr>
          <w:rFonts w:eastAsia="Times New Roman"/>
          <w:i/>
          <w:iCs/>
          <w:sz w:val="24"/>
          <w:szCs w:val="24"/>
        </w:rPr>
        <w:t xml:space="preserve">hybridization </w:t>
      </w:r>
      <w:r w:rsidRPr="00DF44D9">
        <w:rPr>
          <w:rFonts w:eastAsia="Times New Roman"/>
          <w:sz w:val="24"/>
          <w:szCs w:val="24"/>
        </w:rPr>
        <w:t>or</w:t>
      </w:r>
      <w:r w:rsidRPr="00DF44D9">
        <w:rPr>
          <w:rFonts w:eastAsia="Times New Roman"/>
          <w:i/>
          <w:iCs/>
          <w:sz w:val="24"/>
          <w:szCs w:val="24"/>
        </w:rPr>
        <w:t xml:space="preserve"> cultural hybridization</w:t>
      </w:r>
      <w:r w:rsidRPr="00DF44D9">
        <w:rPr>
          <w:rFonts w:eastAsia="Times New Roman"/>
          <w:sz w:val="24"/>
          <w:szCs w:val="24"/>
        </w:rPr>
        <w:t xml:space="preserve"> focuses on the intersections of local </w:t>
      </w:r>
      <w:r w:rsidRPr="00DF44D9">
        <w:rPr>
          <w:rFonts w:eastAsia="Times New Roman"/>
          <w:sz w:val="24"/>
          <w:szCs w:val="24"/>
        </w:rPr>
        <w:lastRenderedPageBreak/>
        <w:t>and global norms, processes, traditions, customs etc.</w:t>
      </w:r>
      <w:r w:rsidR="00150EB8" w:rsidRPr="00DF44D9">
        <w:rPr>
          <w:rStyle w:val="FootnoteReference"/>
          <w:rFonts w:eastAsia="Times New Roman"/>
          <w:sz w:val="24"/>
          <w:szCs w:val="24"/>
        </w:rPr>
        <w:footnoteReference w:id="83"/>
      </w:r>
      <w:r w:rsidRPr="00DF44D9">
        <w:rPr>
          <w:rFonts w:eastAsia="Times New Roman"/>
          <w:sz w:val="24"/>
          <w:szCs w:val="24"/>
        </w:rPr>
        <w:t xml:space="preserve"> and where the local and global norms overlap, connect</w:t>
      </w:r>
      <w:r w:rsidR="002E3AD1">
        <w:rPr>
          <w:rFonts w:eastAsia="Times New Roman"/>
          <w:sz w:val="24"/>
          <w:szCs w:val="24"/>
        </w:rPr>
        <w:t>,</w:t>
      </w:r>
      <w:r w:rsidRPr="00DF44D9">
        <w:rPr>
          <w:rFonts w:eastAsia="Times New Roman"/>
          <w:sz w:val="24"/>
          <w:szCs w:val="24"/>
        </w:rPr>
        <w:t xml:space="preserve"> and conflict</w:t>
      </w:r>
      <w:r w:rsidR="009F2AFF">
        <w:rPr>
          <w:rStyle w:val="FootnoteReference"/>
          <w:rFonts w:eastAsia="Times New Roman"/>
          <w:sz w:val="24"/>
          <w:szCs w:val="24"/>
        </w:rPr>
        <w:footnoteReference w:id="84"/>
      </w:r>
      <w:r w:rsidR="00236A40" w:rsidRPr="00DF44D9">
        <w:rPr>
          <w:rFonts w:eastAsia="Times New Roman"/>
          <w:sz w:val="24"/>
          <w:szCs w:val="24"/>
        </w:rPr>
        <w:t xml:space="preserve"> – similar </w:t>
      </w:r>
      <w:r w:rsidRPr="00DF44D9">
        <w:rPr>
          <w:rFonts w:eastAsia="Times New Roman"/>
          <w:sz w:val="24"/>
          <w:szCs w:val="24"/>
        </w:rPr>
        <w:t xml:space="preserve">to a </w:t>
      </w:r>
      <w:r w:rsidR="00987FDD">
        <w:rPr>
          <w:rFonts w:eastAsia="Times New Roman"/>
          <w:sz w:val="24"/>
          <w:szCs w:val="24"/>
        </w:rPr>
        <w:t>V</w:t>
      </w:r>
      <w:r w:rsidR="00987FDD" w:rsidRPr="00DF44D9">
        <w:rPr>
          <w:rFonts w:eastAsia="Times New Roman"/>
          <w:sz w:val="24"/>
          <w:szCs w:val="24"/>
        </w:rPr>
        <w:t>enn</w:t>
      </w:r>
      <w:r w:rsidRPr="00DF44D9">
        <w:rPr>
          <w:rFonts w:eastAsia="Times New Roman"/>
          <w:sz w:val="24"/>
          <w:szCs w:val="24"/>
        </w:rPr>
        <w:t xml:space="preserve"> </w:t>
      </w:r>
      <w:r w:rsidR="00430CF1">
        <w:rPr>
          <w:rFonts w:eastAsia="Times New Roman"/>
          <w:sz w:val="24"/>
          <w:szCs w:val="24"/>
        </w:rPr>
        <w:t>d</w:t>
      </w:r>
      <w:r w:rsidRPr="00DF44D9">
        <w:rPr>
          <w:rFonts w:eastAsia="Times New Roman"/>
          <w:sz w:val="24"/>
          <w:szCs w:val="24"/>
        </w:rPr>
        <w:t xml:space="preserve">iagram. </w:t>
      </w:r>
    </w:p>
    <w:p w14:paraId="22A73F59" w14:textId="6D62805F" w:rsidR="00C3658B" w:rsidRPr="00DF44D9" w:rsidRDefault="00C3658B" w:rsidP="00C3658B">
      <w:pPr>
        <w:spacing w:after="0" w:line="480" w:lineRule="auto"/>
        <w:ind w:firstLine="720"/>
        <w:rPr>
          <w:rFonts w:eastAsia="Times New Roman"/>
          <w:sz w:val="24"/>
          <w:szCs w:val="24"/>
        </w:rPr>
      </w:pPr>
      <w:r w:rsidRPr="00DF44D9">
        <w:rPr>
          <w:rFonts w:eastAsia="Times New Roman"/>
          <w:sz w:val="24"/>
          <w:szCs w:val="24"/>
        </w:rPr>
        <w:t>A key understanding in this discourse is that “hybridity should not be understood as predicated on the negation, or the contradiction, of identity, but is always mixed, relational and inventive as a function of its inevitable and systemic condition.”</w:t>
      </w:r>
      <w:r w:rsidR="00C21083" w:rsidRPr="00DF44D9">
        <w:rPr>
          <w:rStyle w:val="FootnoteReference"/>
          <w:rFonts w:eastAsia="Times New Roman"/>
          <w:sz w:val="24"/>
          <w:szCs w:val="24"/>
        </w:rPr>
        <w:footnoteReference w:id="85"/>
      </w:r>
      <w:r w:rsidRPr="00DF44D9">
        <w:rPr>
          <w:rFonts w:eastAsia="Times New Roman"/>
          <w:sz w:val="24"/>
          <w:szCs w:val="24"/>
        </w:rPr>
        <w:t xml:space="preserve"> Within this theory, the understanding of Korean hip-hop and R&amp;B as forms of </w:t>
      </w:r>
      <w:r w:rsidRPr="00DF44D9">
        <w:rPr>
          <w:rFonts w:eastAsia="Times New Roman"/>
          <w:i/>
          <w:iCs/>
          <w:sz w:val="24"/>
          <w:szCs w:val="24"/>
        </w:rPr>
        <w:t>cultural hybridization</w:t>
      </w:r>
      <w:r w:rsidRPr="00DF44D9">
        <w:rPr>
          <w:rFonts w:eastAsia="Times New Roman"/>
          <w:sz w:val="24"/>
          <w:szCs w:val="24"/>
        </w:rPr>
        <w:t xml:space="preserve"> then imply that these are new constructs within existing genres whose merits should not be predicated on where the genre originated, but instead in how the new genre has created “new forms and invent[ed] new connections with each other.”</w:t>
      </w:r>
      <w:r w:rsidR="00C21083" w:rsidRPr="00DF44D9">
        <w:rPr>
          <w:rStyle w:val="FootnoteReference"/>
          <w:rFonts w:eastAsia="Times New Roman"/>
          <w:sz w:val="24"/>
          <w:szCs w:val="24"/>
        </w:rPr>
        <w:footnoteReference w:id="86"/>
      </w:r>
      <w:r w:rsidRPr="00DF44D9">
        <w:rPr>
          <w:rFonts w:eastAsia="Times New Roman"/>
          <w:sz w:val="24"/>
          <w:szCs w:val="24"/>
        </w:rPr>
        <w:t xml:space="preserve"> </w:t>
      </w:r>
    </w:p>
    <w:p w14:paraId="05360D2E" w14:textId="364E68C3" w:rsidR="00C3658B" w:rsidRPr="00DF44D9" w:rsidRDefault="00C3658B" w:rsidP="00C3658B">
      <w:pPr>
        <w:spacing w:after="0" w:line="480" w:lineRule="auto"/>
        <w:ind w:firstLine="720"/>
        <w:rPr>
          <w:rFonts w:eastAsia="Times New Roman"/>
          <w:sz w:val="24"/>
          <w:szCs w:val="24"/>
        </w:rPr>
      </w:pPr>
      <w:r w:rsidRPr="00DF44D9">
        <w:rPr>
          <w:rFonts w:eastAsia="Times New Roman"/>
          <w:sz w:val="24"/>
          <w:szCs w:val="24"/>
        </w:rPr>
        <w:t xml:space="preserve">Within Korea, the hybrid elements seem to be R&amp;B-based melodies with intermittent breaks and hip-hop beats, and additions with traditional Korean </w:t>
      </w:r>
      <w:r w:rsidRPr="00DF44D9">
        <w:rPr>
          <w:rFonts w:eastAsia="Times New Roman"/>
          <w:i/>
          <w:iCs/>
          <w:sz w:val="24"/>
          <w:szCs w:val="24"/>
        </w:rPr>
        <w:t>kayo</w:t>
      </w:r>
      <w:r w:rsidRPr="00DF44D9">
        <w:rPr>
          <w:rFonts w:eastAsia="Times New Roman"/>
          <w:sz w:val="24"/>
          <w:szCs w:val="24"/>
        </w:rPr>
        <w:t xml:space="preserve"> melodies and chords.</w:t>
      </w:r>
      <w:r w:rsidR="00C21083" w:rsidRPr="00DF44D9">
        <w:rPr>
          <w:rStyle w:val="FootnoteReference"/>
          <w:rFonts w:eastAsia="Times New Roman"/>
          <w:sz w:val="24"/>
          <w:szCs w:val="24"/>
        </w:rPr>
        <w:footnoteReference w:id="87"/>
      </w:r>
      <w:r w:rsidR="00C21083" w:rsidRPr="00DF44D9">
        <w:rPr>
          <w:rFonts w:eastAsia="Times New Roman"/>
          <w:sz w:val="24"/>
          <w:szCs w:val="24"/>
        </w:rPr>
        <w:t xml:space="preserve"> </w:t>
      </w:r>
      <w:r w:rsidRPr="00DF44D9">
        <w:rPr>
          <w:rFonts w:eastAsia="Times New Roman"/>
          <w:sz w:val="24"/>
          <w:szCs w:val="24"/>
        </w:rPr>
        <w:t>From this, Korean listeners hear “</w:t>
      </w:r>
      <w:r w:rsidRPr="00DF44D9">
        <w:rPr>
          <w:rFonts w:eastAsia="Times New Roman"/>
          <w:sz w:val="24"/>
          <w:szCs w:val="24"/>
          <w:shd w:val="clear" w:color="auto" w:fill="FFFFFF"/>
        </w:rPr>
        <w:t>songs combining robotic hip-hop beats or danceable</w:t>
      </w:r>
      <w:r w:rsidR="002E3AD1">
        <w:rPr>
          <w:rFonts w:eastAsia="Times New Roman"/>
          <w:sz w:val="24"/>
          <w:szCs w:val="24"/>
          <w:shd w:val="clear" w:color="auto" w:fill="FFFFFF"/>
        </w:rPr>
        <w:t xml:space="preserve"> electronic rhythm and typical ‘</w:t>
      </w:r>
      <w:r w:rsidRPr="00DF44D9">
        <w:rPr>
          <w:rFonts w:eastAsia="Times New Roman"/>
          <w:sz w:val="24"/>
          <w:szCs w:val="24"/>
          <w:shd w:val="clear" w:color="auto" w:fill="FFFFFF"/>
        </w:rPr>
        <w:t>twisted</w:t>
      </w:r>
      <w:r w:rsidR="002E3AD1">
        <w:rPr>
          <w:rFonts w:eastAsia="Times New Roman"/>
          <w:sz w:val="24"/>
          <w:szCs w:val="24"/>
          <w:shd w:val="clear" w:color="auto" w:fill="FFFFFF"/>
        </w:rPr>
        <w:t>’</w:t>
      </w:r>
      <w:r w:rsidRPr="00DF44D9">
        <w:rPr>
          <w:rFonts w:eastAsia="Times New Roman"/>
          <w:sz w:val="24"/>
          <w:szCs w:val="24"/>
          <w:shd w:val="clear" w:color="auto" w:fill="FFFFFF"/>
        </w:rPr>
        <w:t xml:space="preserve"> singing vocals with some add-ons of rapping.”</w:t>
      </w:r>
      <w:r w:rsidR="00C21083" w:rsidRPr="00DF44D9">
        <w:rPr>
          <w:rStyle w:val="FootnoteReference"/>
          <w:rFonts w:eastAsia="Times New Roman"/>
          <w:sz w:val="24"/>
          <w:szCs w:val="24"/>
          <w:shd w:val="clear" w:color="auto" w:fill="FFFFFF"/>
        </w:rPr>
        <w:footnoteReference w:id="88"/>
      </w:r>
      <w:r w:rsidR="00C21083" w:rsidRPr="00DF44D9">
        <w:rPr>
          <w:rFonts w:eastAsia="Times New Roman"/>
          <w:sz w:val="24"/>
          <w:szCs w:val="24"/>
          <w:shd w:val="clear" w:color="auto" w:fill="FFFFFF"/>
        </w:rPr>
        <w:t xml:space="preserve"> </w:t>
      </w:r>
      <w:r w:rsidRPr="00DF44D9">
        <w:rPr>
          <w:rFonts w:eastAsia="Times New Roman"/>
          <w:sz w:val="24"/>
          <w:szCs w:val="24"/>
        </w:rPr>
        <w:t>But one may still question if this new construct is still original or au</w:t>
      </w:r>
      <w:r w:rsidR="0020119E" w:rsidRPr="00DF44D9">
        <w:rPr>
          <w:rFonts w:eastAsia="Times New Roman"/>
          <w:sz w:val="24"/>
          <w:szCs w:val="24"/>
        </w:rPr>
        <w:t>thentic. Within hip-hop and R&amp;B</w:t>
      </w:r>
    </w:p>
    <w:p w14:paraId="0F39DCC8" w14:textId="77777777" w:rsidR="0020119E" w:rsidRPr="00DF44D9" w:rsidRDefault="0020119E" w:rsidP="00C3658B">
      <w:pPr>
        <w:spacing w:after="0" w:line="240" w:lineRule="auto"/>
        <w:ind w:left="720"/>
        <w:rPr>
          <w:rFonts w:eastAsia="Times New Roman"/>
          <w:sz w:val="24"/>
          <w:szCs w:val="24"/>
        </w:rPr>
      </w:pPr>
    </w:p>
    <w:p w14:paraId="05A45B02" w14:textId="2565C8B2" w:rsidR="00C3658B" w:rsidRPr="00DF44D9" w:rsidRDefault="00C3658B" w:rsidP="00C3658B">
      <w:pPr>
        <w:spacing w:after="0" w:line="240" w:lineRule="auto"/>
        <w:ind w:left="720"/>
        <w:rPr>
          <w:rFonts w:eastAsia="Times New Roman"/>
          <w:sz w:val="24"/>
          <w:szCs w:val="24"/>
        </w:rPr>
      </w:pPr>
      <w:r w:rsidRPr="00DF44D9">
        <w:rPr>
          <w:rFonts w:eastAsia="Times New Roman"/>
          <w:sz w:val="24"/>
          <w:szCs w:val="24"/>
        </w:rPr>
        <w:t xml:space="preserve">[their] cultural codes, such as making something from nothing, being authentic, leaving one’s mark on the world, having aspirations, having self-confidence, </w:t>
      </w:r>
      <w:r w:rsidRPr="00DF44D9">
        <w:rPr>
          <w:rFonts w:eastAsia="Times New Roman"/>
          <w:sz w:val="24"/>
          <w:szCs w:val="24"/>
        </w:rPr>
        <w:lastRenderedPageBreak/>
        <w:t>being relevant and, most of all, being cool are drawn upon [in Korea] to sell brands and have been used to ‘[rewrite] the rules of the new economy</w:t>
      </w:r>
      <w:r w:rsidR="009F2AFF">
        <w:rPr>
          <w:rFonts w:eastAsia="Times New Roman"/>
          <w:sz w:val="24"/>
          <w:szCs w:val="24"/>
        </w:rPr>
        <w:t>.</w:t>
      </w:r>
      <w:r w:rsidRPr="00DF44D9">
        <w:rPr>
          <w:rFonts w:eastAsia="Times New Roman"/>
          <w:sz w:val="24"/>
          <w:szCs w:val="24"/>
        </w:rPr>
        <w:t>’</w:t>
      </w:r>
      <w:r w:rsidR="00C21083" w:rsidRPr="00DF44D9">
        <w:rPr>
          <w:rStyle w:val="FootnoteReference"/>
          <w:rFonts w:eastAsia="Times New Roman"/>
          <w:sz w:val="24"/>
          <w:szCs w:val="24"/>
        </w:rPr>
        <w:footnoteReference w:id="89"/>
      </w:r>
      <w:r w:rsidRPr="00DF44D9">
        <w:rPr>
          <w:rFonts w:eastAsia="Times New Roman"/>
          <w:sz w:val="24"/>
          <w:szCs w:val="24"/>
        </w:rPr>
        <w:t xml:space="preserve"> </w:t>
      </w:r>
    </w:p>
    <w:p w14:paraId="0D43FF2C" w14:textId="6D1AF9DC" w:rsidR="00C3658B" w:rsidRPr="00DF44D9" w:rsidRDefault="00C3658B" w:rsidP="00C3658B">
      <w:pPr>
        <w:spacing w:after="0" w:line="240" w:lineRule="auto"/>
        <w:rPr>
          <w:rFonts w:eastAsia="Times New Roman"/>
          <w:sz w:val="24"/>
          <w:szCs w:val="24"/>
        </w:rPr>
      </w:pPr>
    </w:p>
    <w:p w14:paraId="3EF06841" w14:textId="77777777" w:rsidR="00F37EEA" w:rsidRPr="00DF44D9" w:rsidRDefault="00F37EEA" w:rsidP="00C3658B">
      <w:pPr>
        <w:spacing w:after="0" w:line="240" w:lineRule="auto"/>
        <w:rPr>
          <w:rFonts w:eastAsia="Times New Roman"/>
          <w:sz w:val="24"/>
          <w:szCs w:val="24"/>
        </w:rPr>
      </w:pPr>
    </w:p>
    <w:p w14:paraId="04A0EB3E" w14:textId="0BE6CDEA" w:rsidR="003D6261" w:rsidRDefault="009F2AFF" w:rsidP="00C3658B">
      <w:pPr>
        <w:spacing w:after="0" w:line="480" w:lineRule="auto"/>
        <w:rPr>
          <w:rFonts w:eastAsia="Times New Roman"/>
          <w:sz w:val="24"/>
          <w:szCs w:val="24"/>
        </w:rPr>
      </w:pPr>
      <w:r>
        <w:rPr>
          <w:rFonts w:eastAsia="Times New Roman"/>
          <w:sz w:val="24"/>
          <w:szCs w:val="24"/>
        </w:rPr>
        <w:t xml:space="preserve">More broadly, </w:t>
      </w:r>
      <w:r w:rsidR="00C3658B" w:rsidRPr="00DF44D9">
        <w:rPr>
          <w:rFonts w:eastAsia="Times New Roman"/>
          <w:sz w:val="24"/>
          <w:szCs w:val="24"/>
        </w:rPr>
        <w:t>African-American culture and its perception, reception, and integration within other cultures and com</w:t>
      </w:r>
      <w:r w:rsidR="00C4312D" w:rsidRPr="00DF44D9">
        <w:rPr>
          <w:rFonts w:eastAsia="Times New Roman"/>
          <w:sz w:val="24"/>
          <w:szCs w:val="24"/>
        </w:rPr>
        <w:t>munities has had a historically discordant relationship</w:t>
      </w:r>
      <w:r w:rsidR="00C21083" w:rsidRPr="00DF44D9">
        <w:rPr>
          <w:rFonts w:eastAsia="Times New Roman"/>
          <w:sz w:val="24"/>
          <w:szCs w:val="24"/>
        </w:rPr>
        <w:t>. This relationship has vacillated between times when</w:t>
      </w:r>
      <w:r w:rsidR="00C3658B" w:rsidRPr="00DF44D9">
        <w:rPr>
          <w:rFonts w:eastAsia="Times New Roman"/>
          <w:sz w:val="24"/>
          <w:szCs w:val="24"/>
        </w:rPr>
        <w:t xml:space="preserve"> the outside public has either “praised [their] artistic lineages to claims of [African-American</w:t>
      </w:r>
      <w:r w:rsidR="00C21083" w:rsidRPr="00DF44D9">
        <w:rPr>
          <w:rFonts w:eastAsia="Times New Roman"/>
          <w:sz w:val="24"/>
          <w:szCs w:val="24"/>
        </w:rPr>
        <w:t>a</w:t>
      </w:r>
      <w:r w:rsidR="00C3658B" w:rsidRPr="00DF44D9">
        <w:rPr>
          <w:rFonts w:eastAsia="Times New Roman"/>
          <w:sz w:val="24"/>
          <w:szCs w:val="24"/>
        </w:rPr>
        <w:t>] having no history at all</w:t>
      </w:r>
      <w:r w:rsidR="00C21083" w:rsidRPr="00DF44D9">
        <w:rPr>
          <w:rFonts w:eastAsia="Times New Roman"/>
          <w:sz w:val="24"/>
          <w:szCs w:val="24"/>
        </w:rPr>
        <w:t>.</w:t>
      </w:r>
      <w:r w:rsidR="00C3658B" w:rsidRPr="00DF44D9">
        <w:rPr>
          <w:rFonts w:eastAsia="Times New Roman"/>
          <w:sz w:val="24"/>
          <w:szCs w:val="24"/>
        </w:rPr>
        <w:t>”</w:t>
      </w:r>
      <w:r w:rsidR="00C21083" w:rsidRPr="00DF44D9">
        <w:rPr>
          <w:rStyle w:val="FootnoteReference"/>
          <w:rFonts w:eastAsia="Times New Roman"/>
          <w:sz w:val="24"/>
          <w:szCs w:val="24"/>
        </w:rPr>
        <w:footnoteReference w:id="90"/>
      </w:r>
      <w:r w:rsidR="00C3658B" w:rsidRPr="00DF44D9">
        <w:rPr>
          <w:rFonts w:eastAsia="Times New Roman"/>
          <w:sz w:val="24"/>
          <w:szCs w:val="24"/>
        </w:rPr>
        <w:t xml:space="preserve"> </w:t>
      </w:r>
      <w:r w:rsidR="00F87D8E">
        <w:rPr>
          <w:rFonts w:eastAsia="Times New Roman"/>
          <w:sz w:val="24"/>
          <w:szCs w:val="24"/>
        </w:rPr>
        <w:t>As such, additional exploration occurs in the next chapter on if</w:t>
      </w:r>
      <w:r w:rsidR="00C3658B" w:rsidRPr="00DF44D9">
        <w:rPr>
          <w:rFonts w:eastAsia="Times New Roman"/>
          <w:sz w:val="24"/>
          <w:szCs w:val="24"/>
        </w:rPr>
        <w:t xml:space="preserve"> this </w:t>
      </w:r>
      <w:r w:rsidR="00C21083" w:rsidRPr="00DF44D9">
        <w:rPr>
          <w:rFonts w:eastAsia="Times New Roman"/>
          <w:sz w:val="24"/>
          <w:szCs w:val="24"/>
        </w:rPr>
        <w:t>sometimes-acrimonious</w:t>
      </w:r>
      <w:r w:rsidR="00C3658B" w:rsidRPr="00DF44D9">
        <w:rPr>
          <w:rFonts w:eastAsia="Times New Roman"/>
          <w:sz w:val="24"/>
          <w:szCs w:val="24"/>
        </w:rPr>
        <w:t xml:space="preserve"> relationship between African-American cultural practitioners and the rest of the world is understood by the Korean community. </w:t>
      </w:r>
      <w:r w:rsidR="00582FF7" w:rsidRPr="00DF44D9">
        <w:rPr>
          <w:rFonts w:eastAsia="Times New Roman"/>
          <w:sz w:val="24"/>
          <w:szCs w:val="24"/>
        </w:rPr>
        <w:t>It also investigates</w:t>
      </w:r>
      <w:r w:rsidR="00C3658B" w:rsidRPr="00DF44D9">
        <w:rPr>
          <w:rFonts w:eastAsia="Times New Roman"/>
          <w:sz w:val="24"/>
          <w:szCs w:val="24"/>
        </w:rPr>
        <w:t xml:space="preserve"> if the Korean community considers how Black artists view and perceive hip-hop and R&amp;B performed in Korea, since such performances can infer how a group or culture understands the genres</w:t>
      </w:r>
      <w:r w:rsidR="00C21083" w:rsidRPr="00DF44D9">
        <w:rPr>
          <w:rFonts w:eastAsia="Times New Roman"/>
          <w:sz w:val="24"/>
          <w:szCs w:val="24"/>
        </w:rPr>
        <w:t xml:space="preserve"> in which they are performing</w:t>
      </w:r>
      <w:r w:rsidR="00C3658B" w:rsidRPr="00DF44D9">
        <w:rPr>
          <w:rFonts w:eastAsia="Times New Roman"/>
          <w:sz w:val="24"/>
          <w:szCs w:val="24"/>
        </w:rPr>
        <w:t xml:space="preserve">. </w:t>
      </w:r>
    </w:p>
    <w:p w14:paraId="30763851" w14:textId="77777777" w:rsidR="003D6261" w:rsidRDefault="003D6261">
      <w:pPr>
        <w:rPr>
          <w:rFonts w:eastAsia="Times New Roman"/>
          <w:sz w:val="24"/>
          <w:szCs w:val="24"/>
        </w:rPr>
      </w:pPr>
      <w:r>
        <w:rPr>
          <w:rFonts w:eastAsia="Times New Roman"/>
          <w:sz w:val="24"/>
          <w:szCs w:val="24"/>
        </w:rPr>
        <w:br w:type="page"/>
      </w:r>
    </w:p>
    <w:p w14:paraId="5F16CEEB" w14:textId="090D0902" w:rsidR="00C972F9" w:rsidRDefault="00C972F9" w:rsidP="00C972F9">
      <w:bookmarkStart w:id="28" w:name="_Toc1733008"/>
    </w:p>
    <w:p w14:paraId="541F39F6" w14:textId="77777777" w:rsidR="00C972F9" w:rsidRDefault="00C972F9" w:rsidP="00C972F9"/>
    <w:p w14:paraId="6DDCACB0" w14:textId="046CDAE9" w:rsidR="00A81328" w:rsidRPr="00765588" w:rsidRDefault="00A81328" w:rsidP="00765588">
      <w:pPr>
        <w:pStyle w:val="TOCHeading"/>
        <w:rPr>
          <w:rFonts w:ascii="Times New Roman" w:hAnsi="Times New Roman" w:cs="Times New Roman"/>
          <w:b w:val="0"/>
          <w:sz w:val="24"/>
          <w:szCs w:val="24"/>
        </w:rPr>
      </w:pPr>
      <w:bookmarkStart w:id="29" w:name="_Toc6493543"/>
      <w:r w:rsidRPr="00765588">
        <w:rPr>
          <w:rFonts w:ascii="Times New Roman" w:hAnsi="Times New Roman" w:cs="Times New Roman"/>
          <w:b w:val="0"/>
          <w:color w:val="auto"/>
          <w:sz w:val="24"/>
          <w:szCs w:val="24"/>
        </w:rPr>
        <w:t xml:space="preserve">Chapter </w:t>
      </w:r>
      <w:r w:rsidR="00303DD8" w:rsidRPr="00765588">
        <w:rPr>
          <w:rFonts w:ascii="Times New Roman" w:hAnsi="Times New Roman" w:cs="Times New Roman"/>
          <w:b w:val="0"/>
          <w:color w:val="auto"/>
          <w:sz w:val="24"/>
          <w:szCs w:val="24"/>
        </w:rPr>
        <w:t>VI</w:t>
      </w:r>
      <w:r w:rsidR="00B61425" w:rsidRPr="00765588">
        <w:rPr>
          <w:rFonts w:ascii="Times New Roman" w:hAnsi="Times New Roman" w:cs="Times New Roman"/>
          <w:b w:val="0"/>
          <w:color w:val="auto"/>
          <w:sz w:val="24"/>
          <w:szCs w:val="24"/>
        </w:rPr>
        <w:br/>
      </w:r>
      <w:r w:rsidRPr="00765588">
        <w:rPr>
          <w:rFonts w:ascii="Times New Roman" w:hAnsi="Times New Roman" w:cs="Times New Roman"/>
          <w:b w:val="0"/>
          <w:color w:val="auto"/>
          <w:sz w:val="24"/>
          <w:szCs w:val="24"/>
        </w:rPr>
        <w:t xml:space="preserve"> </w:t>
      </w:r>
      <w:r w:rsidR="00571CE8" w:rsidRPr="00765588">
        <w:rPr>
          <w:rFonts w:ascii="Times New Roman" w:hAnsi="Times New Roman" w:cs="Times New Roman"/>
          <w:b w:val="0"/>
          <w:color w:val="auto"/>
          <w:sz w:val="24"/>
          <w:szCs w:val="24"/>
        </w:rPr>
        <w:br/>
      </w:r>
      <w:r w:rsidRPr="00765588">
        <w:rPr>
          <w:rFonts w:ascii="Times New Roman" w:hAnsi="Times New Roman" w:cs="Times New Roman"/>
          <w:b w:val="0"/>
          <w:color w:val="auto"/>
          <w:sz w:val="24"/>
          <w:szCs w:val="24"/>
        </w:rPr>
        <w:t xml:space="preserve"> Understanding of Hip-Hop and R&amp;B by the Korean Community</w:t>
      </w:r>
      <w:bookmarkEnd w:id="28"/>
      <w:bookmarkEnd w:id="29"/>
      <w:r w:rsidR="007328A5" w:rsidRPr="00765588">
        <w:rPr>
          <w:rFonts w:ascii="Times New Roman" w:hAnsi="Times New Roman" w:cs="Times New Roman"/>
          <w:b w:val="0"/>
          <w:sz w:val="24"/>
          <w:szCs w:val="24"/>
        </w:rPr>
        <w:br/>
      </w:r>
    </w:p>
    <w:p w14:paraId="227DF6B4" w14:textId="77777777" w:rsidR="00B54268" w:rsidRDefault="00B54268" w:rsidP="00B54268">
      <w:pPr>
        <w:spacing w:after="0" w:line="480" w:lineRule="auto"/>
        <w:rPr>
          <w:rFonts w:eastAsia="Times New Roman"/>
          <w:i/>
          <w:iCs/>
          <w:sz w:val="24"/>
          <w:szCs w:val="24"/>
        </w:rPr>
      </w:pPr>
    </w:p>
    <w:p w14:paraId="50F6644D" w14:textId="33E63B4E" w:rsidR="00A81328" w:rsidRPr="00DF44D9" w:rsidRDefault="00A81328" w:rsidP="00A81328">
      <w:pPr>
        <w:spacing w:after="0" w:line="240" w:lineRule="auto"/>
        <w:rPr>
          <w:rFonts w:eastAsia="Times New Roman"/>
          <w:sz w:val="24"/>
          <w:szCs w:val="24"/>
        </w:rPr>
      </w:pPr>
      <w:r w:rsidRPr="00DF44D9">
        <w:rPr>
          <w:rFonts w:eastAsia="Times New Roman"/>
          <w:i/>
          <w:iCs/>
          <w:sz w:val="24"/>
          <w:szCs w:val="24"/>
        </w:rPr>
        <w:t>“Music does a lot of things for a lot of people. It’s transporting for sure. it can take you right back, years back, to the very moment certain things happened in your life. It’s uplifting, it’s e</w:t>
      </w:r>
      <w:r w:rsidR="00B37349" w:rsidRPr="00DF44D9">
        <w:rPr>
          <w:rFonts w:eastAsia="Times New Roman"/>
          <w:i/>
          <w:iCs/>
          <w:sz w:val="24"/>
          <w:szCs w:val="24"/>
        </w:rPr>
        <w:t>ncouraging, it’s strengthening” – Are</w:t>
      </w:r>
      <w:r w:rsidRPr="00DF44D9">
        <w:rPr>
          <w:rFonts w:eastAsia="Times New Roman"/>
          <w:i/>
          <w:iCs/>
          <w:sz w:val="24"/>
          <w:szCs w:val="24"/>
        </w:rPr>
        <w:t>tha Franklin</w:t>
      </w:r>
    </w:p>
    <w:p w14:paraId="1772D02B" w14:textId="77777777" w:rsidR="00A81328" w:rsidRPr="00DF44D9" w:rsidRDefault="00A81328" w:rsidP="00EB4C88">
      <w:pPr>
        <w:spacing w:after="0" w:line="480" w:lineRule="auto"/>
        <w:rPr>
          <w:rFonts w:eastAsia="Times New Roman"/>
          <w:sz w:val="24"/>
          <w:szCs w:val="24"/>
        </w:rPr>
      </w:pPr>
    </w:p>
    <w:p w14:paraId="1DCCE309" w14:textId="77777777" w:rsidR="00A81328" w:rsidRPr="00DF44D9" w:rsidRDefault="00A81328" w:rsidP="00EB4C88">
      <w:pPr>
        <w:spacing w:after="0" w:line="480" w:lineRule="auto"/>
        <w:rPr>
          <w:rFonts w:eastAsia="Times New Roman"/>
          <w:sz w:val="24"/>
          <w:szCs w:val="24"/>
        </w:rPr>
      </w:pPr>
    </w:p>
    <w:p w14:paraId="5B57248F" w14:textId="7A5858E6" w:rsidR="00A81328" w:rsidRPr="00DF44D9" w:rsidRDefault="00A81328" w:rsidP="00A81328">
      <w:pPr>
        <w:spacing w:after="0" w:line="480" w:lineRule="auto"/>
        <w:ind w:firstLine="720"/>
        <w:rPr>
          <w:rFonts w:eastAsia="Times New Roman"/>
          <w:sz w:val="24"/>
          <w:szCs w:val="24"/>
        </w:rPr>
      </w:pPr>
      <w:r w:rsidRPr="00DF44D9">
        <w:rPr>
          <w:rFonts w:eastAsia="Times New Roman"/>
          <w:sz w:val="24"/>
          <w:szCs w:val="24"/>
        </w:rPr>
        <w:t>The “Korean community” is a descriptive phra</w:t>
      </w:r>
      <w:r w:rsidR="00D610CE">
        <w:rPr>
          <w:rFonts w:eastAsia="Times New Roman"/>
          <w:sz w:val="24"/>
          <w:szCs w:val="24"/>
        </w:rPr>
        <w:t xml:space="preserve">se to define both the listeners and </w:t>
      </w:r>
      <w:r w:rsidRPr="00DF44D9">
        <w:rPr>
          <w:rFonts w:eastAsia="Times New Roman"/>
          <w:sz w:val="24"/>
          <w:szCs w:val="24"/>
        </w:rPr>
        <w:t>audience members for whom music is made</w:t>
      </w:r>
      <w:r w:rsidR="00D610CE">
        <w:rPr>
          <w:rFonts w:eastAsia="Times New Roman"/>
          <w:sz w:val="24"/>
          <w:szCs w:val="24"/>
        </w:rPr>
        <w:t>,</w:t>
      </w:r>
      <w:r w:rsidRPr="00DF44D9">
        <w:rPr>
          <w:rFonts w:eastAsia="Times New Roman"/>
          <w:sz w:val="24"/>
          <w:szCs w:val="24"/>
        </w:rPr>
        <w:t xml:space="preserve"> and the practitioners who create the music. The audience ranges from those who turn the music on the radio, watch the videos on television or online, </w:t>
      </w:r>
      <w:r w:rsidR="00430CF1">
        <w:rPr>
          <w:rFonts w:eastAsia="Times New Roman"/>
          <w:sz w:val="24"/>
          <w:szCs w:val="24"/>
        </w:rPr>
        <w:t xml:space="preserve">purchase content, </w:t>
      </w:r>
      <w:r w:rsidR="00D0379D">
        <w:rPr>
          <w:rFonts w:eastAsia="Times New Roman"/>
          <w:sz w:val="24"/>
          <w:szCs w:val="24"/>
        </w:rPr>
        <w:t xml:space="preserve">to </w:t>
      </w:r>
      <w:r w:rsidRPr="00DF44D9">
        <w:rPr>
          <w:rFonts w:eastAsia="Times New Roman"/>
          <w:sz w:val="24"/>
          <w:szCs w:val="24"/>
        </w:rPr>
        <w:t>who discuss</w:t>
      </w:r>
      <w:r w:rsidR="00D0379D">
        <w:rPr>
          <w:rFonts w:eastAsia="Times New Roman"/>
          <w:sz w:val="24"/>
          <w:szCs w:val="24"/>
        </w:rPr>
        <w:t>es</w:t>
      </w:r>
      <w:r w:rsidRPr="00DF44D9">
        <w:rPr>
          <w:rFonts w:eastAsia="Times New Roman"/>
          <w:sz w:val="24"/>
          <w:szCs w:val="24"/>
        </w:rPr>
        <w:t xml:space="preserve"> it and write</w:t>
      </w:r>
      <w:r w:rsidR="00D0379D">
        <w:rPr>
          <w:rFonts w:eastAsia="Times New Roman"/>
          <w:sz w:val="24"/>
          <w:szCs w:val="24"/>
        </w:rPr>
        <w:t>s</w:t>
      </w:r>
      <w:r w:rsidRPr="00DF44D9">
        <w:rPr>
          <w:rFonts w:eastAsia="Times New Roman"/>
          <w:sz w:val="24"/>
          <w:szCs w:val="24"/>
        </w:rPr>
        <w:t xml:space="preserve"> about it in the online community. The practitioners include, but are not limited to, the artists themselves, choreographers, songwriters, producers, and dancers</w:t>
      </w:r>
      <w:r w:rsidR="00236A40" w:rsidRPr="00DF44D9">
        <w:rPr>
          <w:rFonts w:eastAsia="Times New Roman"/>
          <w:sz w:val="24"/>
          <w:szCs w:val="24"/>
        </w:rPr>
        <w:t xml:space="preserve"> – every</w:t>
      </w:r>
      <w:r w:rsidRPr="00DF44D9">
        <w:rPr>
          <w:rFonts w:eastAsia="Times New Roman"/>
          <w:sz w:val="24"/>
          <w:szCs w:val="24"/>
        </w:rPr>
        <w:t xml:space="preserve">one is who part of the music-making process. These distinct groups indirectly and directly influence the paths of hip-hop and R&amp;B in Korea. The audience are indirect influencers, as their reactions to certain songs and/or artists provide some input to what the </w:t>
      </w:r>
      <w:r w:rsidR="008A6A05">
        <w:rPr>
          <w:rFonts w:eastAsia="Times New Roman"/>
          <w:sz w:val="24"/>
          <w:szCs w:val="24"/>
        </w:rPr>
        <w:t>so-called “Big 3” e</w:t>
      </w:r>
      <w:r w:rsidRPr="00DF44D9">
        <w:rPr>
          <w:rFonts w:eastAsia="Times New Roman"/>
          <w:sz w:val="24"/>
          <w:szCs w:val="24"/>
        </w:rPr>
        <w:t>ntertainment agencies</w:t>
      </w:r>
      <w:r w:rsidR="00236A40" w:rsidRPr="00DF44D9">
        <w:rPr>
          <w:rFonts w:eastAsia="Times New Roman"/>
          <w:sz w:val="24"/>
          <w:szCs w:val="24"/>
        </w:rPr>
        <w:t xml:space="preserve"> – JYP, </w:t>
      </w:r>
      <w:r w:rsidRPr="00DF44D9">
        <w:rPr>
          <w:rFonts w:eastAsia="Times New Roman"/>
          <w:sz w:val="24"/>
          <w:szCs w:val="24"/>
        </w:rPr>
        <w:t xml:space="preserve">YG, and SM Entertainment </w:t>
      </w:r>
      <w:r w:rsidR="00236A40" w:rsidRPr="00DF44D9">
        <w:rPr>
          <w:rFonts w:eastAsia="Times New Roman"/>
          <w:sz w:val="24"/>
          <w:szCs w:val="24"/>
        </w:rPr>
        <w:t xml:space="preserve">– </w:t>
      </w:r>
      <w:r w:rsidR="00D610CE">
        <w:rPr>
          <w:rFonts w:eastAsia="Times New Roman"/>
          <w:sz w:val="24"/>
          <w:szCs w:val="24"/>
        </w:rPr>
        <w:t xml:space="preserve">smaller labels, </w:t>
      </w:r>
      <w:r w:rsidR="00236A40" w:rsidRPr="00DF44D9">
        <w:rPr>
          <w:rFonts w:eastAsia="Times New Roman"/>
          <w:sz w:val="24"/>
          <w:szCs w:val="24"/>
        </w:rPr>
        <w:t xml:space="preserve">and </w:t>
      </w:r>
      <w:r w:rsidRPr="00DF44D9">
        <w:rPr>
          <w:rFonts w:eastAsia="Times New Roman"/>
          <w:sz w:val="24"/>
          <w:szCs w:val="24"/>
        </w:rPr>
        <w:t xml:space="preserve">independent labels will release. To explore how the Korean community understands hip-hop and R&amp;B, it is important to consider how these genres are defined. For many they are </w:t>
      </w:r>
      <w:r w:rsidR="00234941" w:rsidRPr="00DF44D9">
        <w:rPr>
          <w:rFonts w:eastAsia="Times New Roman"/>
          <w:sz w:val="24"/>
          <w:szCs w:val="24"/>
        </w:rPr>
        <w:t xml:space="preserve">classified </w:t>
      </w:r>
      <w:r w:rsidRPr="00DF44D9">
        <w:rPr>
          <w:rFonts w:eastAsia="Times New Roman"/>
          <w:sz w:val="24"/>
          <w:szCs w:val="24"/>
        </w:rPr>
        <w:t>in relation to their “Black roots and social location</w:t>
      </w:r>
      <w:r w:rsidR="00083B5B">
        <w:rPr>
          <w:rFonts w:eastAsia="Times New Roman"/>
          <w:sz w:val="24"/>
          <w:szCs w:val="24"/>
        </w:rPr>
        <w:t>.</w:t>
      </w:r>
      <w:r w:rsidRPr="00DF44D9">
        <w:rPr>
          <w:rFonts w:eastAsia="Times New Roman"/>
          <w:sz w:val="24"/>
          <w:szCs w:val="24"/>
        </w:rPr>
        <w:t>”</w:t>
      </w:r>
      <w:r w:rsidR="00234941" w:rsidRPr="00DF44D9">
        <w:rPr>
          <w:rStyle w:val="FootnoteReference"/>
          <w:rFonts w:eastAsia="Times New Roman"/>
          <w:sz w:val="24"/>
          <w:szCs w:val="24"/>
        </w:rPr>
        <w:footnoteReference w:id="91"/>
      </w:r>
      <w:r w:rsidRPr="00DF44D9">
        <w:rPr>
          <w:rFonts w:eastAsia="Times New Roman"/>
          <w:sz w:val="24"/>
          <w:szCs w:val="24"/>
        </w:rPr>
        <w:t xml:space="preserve"> </w:t>
      </w:r>
    </w:p>
    <w:p w14:paraId="39227A6F" w14:textId="77777777" w:rsidR="00A81328" w:rsidRPr="00DF44D9" w:rsidRDefault="00A81328" w:rsidP="00A81328">
      <w:pPr>
        <w:spacing w:after="0" w:line="240" w:lineRule="auto"/>
        <w:rPr>
          <w:rFonts w:eastAsia="Times New Roman"/>
          <w:sz w:val="24"/>
          <w:szCs w:val="24"/>
        </w:rPr>
      </w:pPr>
    </w:p>
    <w:p w14:paraId="7ABFD128" w14:textId="0686513F" w:rsidR="00A81328" w:rsidRPr="00DF44D9" w:rsidRDefault="00A81328" w:rsidP="00A81328">
      <w:pPr>
        <w:spacing w:after="0" w:line="240" w:lineRule="auto"/>
        <w:ind w:left="720"/>
        <w:rPr>
          <w:rFonts w:eastAsia="Times New Roman"/>
          <w:sz w:val="24"/>
          <w:szCs w:val="24"/>
        </w:rPr>
      </w:pPr>
      <w:r w:rsidRPr="00DF44D9">
        <w:rPr>
          <w:rFonts w:eastAsia="Times New Roman"/>
          <w:sz w:val="24"/>
          <w:szCs w:val="24"/>
        </w:rPr>
        <w:lastRenderedPageBreak/>
        <w:t>[Hip-hop &amp; R&amp;B are] Afro-diasporic cultural form[s] which attempt to negotiate the experiences of marginalization, brutally truncated opportunity and oppression within the cultural imperatives of African American and Caribbean history, identity, and community. It is the tension between the cultural fractures produced by postindustrial oppression and the binding ties of Black cultural expressivity that sets the critical frame for the development of hip-hop [and R&amp;B]</w:t>
      </w:r>
      <w:r w:rsidR="00234941" w:rsidRPr="00DF44D9">
        <w:rPr>
          <w:rFonts w:eastAsia="Times New Roman"/>
          <w:sz w:val="24"/>
          <w:szCs w:val="24"/>
        </w:rPr>
        <w:t>.</w:t>
      </w:r>
      <w:r w:rsidR="00234941" w:rsidRPr="00DF44D9">
        <w:rPr>
          <w:rStyle w:val="FootnoteReference"/>
          <w:rFonts w:eastAsia="Times New Roman"/>
          <w:sz w:val="24"/>
          <w:szCs w:val="24"/>
        </w:rPr>
        <w:footnoteReference w:id="92"/>
      </w:r>
      <w:r w:rsidRPr="00DF44D9">
        <w:rPr>
          <w:rFonts w:eastAsia="Times New Roman"/>
          <w:sz w:val="24"/>
          <w:szCs w:val="24"/>
        </w:rPr>
        <w:t xml:space="preserve"> </w:t>
      </w:r>
    </w:p>
    <w:p w14:paraId="2BC7EDC2" w14:textId="77777777" w:rsidR="00A81328" w:rsidRPr="00DF44D9" w:rsidRDefault="00A81328" w:rsidP="00A81328">
      <w:pPr>
        <w:spacing w:after="0" w:line="240" w:lineRule="auto"/>
        <w:rPr>
          <w:rFonts w:eastAsia="Times New Roman"/>
          <w:sz w:val="24"/>
          <w:szCs w:val="24"/>
        </w:rPr>
      </w:pPr>
    </w:p>
    <w:p w14:paraId="270DC232" w14:textId="77777777" w:rsidR="00B65BDA" w:rsidRDefault="00B65BDA" w:rsidP="00A81328">
      <w:pPr>
        <w:spacing w:after="0" w:line="480" w:lineRule="auto"/>
        <w:rPr>
          <w:rFonts w:eastAsia="Times New Roman"/>
          <w:sz w:val="24"/>
          <w:szCs w:val="24"/>
        </w:rPr>
      </w:pPr>
    </w:p>
    <w:p w14:paraId="2FF8F9A1" w14:textId="6E1BA811" w:rsidR="00A81328" w:rsidRPr="00DF44D9" w:rsidRDefault="00A81328" w:rsidP="00A81328">
      <w:pPr>
        <w:spacing w:after="0" w:line="480" w:lineRule="auto"/>
        <w:rPr>
          <w:rFonts w:eastAsia="Times New Roman"/>
          <w:sz w:val="24"/>
          <w:szCs w:val="24"/>
        </w:rPr>
      </w:pPr>
      <w:r w:rsidRPr="00DF44D9">
        <w:rPr>
          <w:rFonts w:eastAsia="Times New Roman"/>
          <w:sz w:val="24"/>
          <w:szCs w:val="24"/>
        </w:rPr>
        <w:t>However, if the audience has no background or understanding of</w:t>
      </w:r>
      <w:r w:rsidR="00083B5B">
        <w:rPr>
          <w:rFonts w:eastAsia="Times New Roman"/>
          <w:sz w:val="24"/>
          <w:szCs w:val="24"/>
        </w:rPr>
        <w:t xml:space="preserve"> the abovementioned history and/or the </w:t>
      </w:r>
      <w:r w:rsidRPr="00DF44D9">
        <w:rPr>
          <w:rFonts w:eastAsia="Times New Roman"/>
          <w:sz w:val="24"/>
          <w:szCs w:val="24"/>
        </w:rPr>
        <w:t>“art” of hip-hop and R&amp;B, then their reactions may be disingenuous. One may question if listeners truly appreciate the music when they do not understand it</w:t>
      </w:r>
      <w:r w:rsidR="00236A40" w:rsidRPr="00DF44D9">
        <w:rPr>
          <w:rFonts w:eastAsia="Times New Roman"/>
          <w:sz w:val="24"/>
          <w:szCs w:val="24"/>
        </w:rPr>
        <w:t xml:space="preserve"> – why l</w:t>
      </w:r>
      <w:r w:rsidRPr="00DF44D9">
        <w:rPr>
          <w:rFonts w:eastAsia="Times New Roman"/>
          <w:sz w:val="24"/>
          <w:szCs w:val="24"/>
        </w:rPr>
        <w:t>yrics are as such, the narrative shared, the musical arrangement chosen</w:t>
      </w:r>
      <w:r w:rsidR="00236A40" w:rsidRPr="00DF44D9">
        <w:rPr>
          <w:rFonts w:eastAsia="Times New Roman"/>
          <w:sz w:val="24"/>
          <w:szCs w:val="24"/>
        </w:rPr>
        <w:t>, etc</w:t>
      </w:r>
      <w:r w:rsidRPr="00DF44D9">
        <w:rPr>
          <w:rFonts w:eastAsia="Times New Roman"/>
          <w:sz w:val="24"/>
          <w:szCs w:val="24"/>
        </w:rPr>
        <w:t xml:space="preserve">.  If an audience does not understand what they are hearing and where </w:t>
      </w:r>
      <w:r w:rsidR="00234941" w:rsidRPr="00DF44D9">
        <w:rPr>
          <w:rFonts w:eastAsia="Times New Roman"/>
          <w:sz w:val="24"/>
          <w:szCs w:val="24"/>
        </w:rPr>
        <w:t xml:space="preserve">something </w:t>
      </w:r>
      <w:r w:rsidRPr="00DF44D9">
        <w:rPr>
          <w:rFonts w:eastAsia="Times New Roman"/>
          <w:sz w:val="24"/>
          <w:szCs w:val="24"/>
        </w:rPr>
        <w:t>originated from, then they are losing out on an integral component of the listening experience.</w:t>
      </w:r>
      <w:r w:rsidR="00F87D8E">
        <w:rPr>
          <w:rFonts w:eastAsia="Times New Roman"/>
          <w:sz w:val="24"/>
          <w:szCs w:val="24"/>
        </w:rPr>
        <w:t xml:space="preserve"> Though such understanding varies for demographics of certain listeners </w:t>
      </w:r>
      <w:r w:rsidR="00D0379D">
        <w:rPr>
          <w:rFonts w:eastAsia="Times New Roman"/>
          <w:sz w:val="24"/>
          <w:szCs w:val="24"/>
        </w:rPr>
        <w:t>even within the United States, such lack of understanding or misunderstanding of the genre is even more egregious and critical when the sounds are being shared with a culturally and contextually-separated audience. W</w:t>
      </w:r>
      <w:r w:rsidRPr="00DF44D9">
        <w:rPr>
          <w:rFonts w:eastAsia="Times New Roman"/>
          <w:sz w:val="24"/>
          <w:szCs w:val="24"/>
        </w:rPr>
        <w:t xml:space="preserve">ithin hip-hop and R&amp;B, the </w:t>
      </w:r>
      <w:r w:rsidR="00083B5B" w:rsidRPr="00DF44D9">
        <w:rPr>
          <w:rFonts w:eastAsia="Times New Roman"/>
          <w:sz w:val="24"/>
          <w:szCs w:val="24"/>
        </w:rPr>
        <w:t>listener’s</w:t>
      </w:r>
      <w:r w:rsidRPr="00DF44D9">
        <w:rPr>
          <w:rFonts w:eastAsia="Times New Roman"/>
          <w:sz w:val="24"/>
          <w:szCs w:val="24"/>
        </w:rPr>
        <w:t xml:space="preserve"> appreciation for and understanding of the history of these two genres play</w:t>
      </w:r>
      <w:r w:rsidR="00D87CFF">
        <w:rPr>
          <w:rFonts w:eastAsia="Times New Roman"/>
          <w:sz w:val="24"/>
          <w:szCs w:val="24"/>
        </w:rPr>
        <w:t xml:space="preserve"> especially</w:t>
      </w:r>
      <w:r w:rsidRPr="00DF44D9">
        <w:rPr>
          <w:rFonts w:eastAsia="Times New Roman"/>
          <w:sz w:val="24"/>
          <w:szCs w:val="24"/>
        </w:rPr>
        <w:t xml:space="preserve"> important role</w:t>
      </w:r>
      <w:r w:rsidR="00D87CFF">
        <w:rPr>
          <w:rFonts w:eastAsia="Times New Roman"/>
          <w:sz w:val="24"/>
          <w:szCs w:val="24"/>
        </w:rPr>
        <w:t>s</w:t>
      </w:r>
      <w:r w:rsidRPr="00DF44D9">
        <w:rPr>
          <w:rFonts w:eastAsia="Times New Roman"/>
          <w:sz w:val="24"/>
          <w:szCs w:val="24"/>
        </w:rPr>
        <w:t xml:space="preserve"> in how they are understood and exemplified in the public sphere. </w:t>
      </w:r>
    </w:p>
    <w:p w14:paraId="7D8D5A45" w14:textId="57E6231C" w:rsidR="00A81328" w:rsidRPr="00DF44D9" w:rsidRDefault="00A81328" w:rsidP="00A81328">
      <w:pPr>
        <w:spacing w:after="0" w:line="480" w:lineRule="auto"/>
        <w:ind w:firstLine="720"/>
        <w:rPr>
          <w:rFonts w:eastAsia="Times New Roman"/>
          <w:sz w:val="24"/>
          <w:szCs w:val="24"/>
        </w:rPr>
      </w:pPr>
      <w:r w:rsidRPr="00DF44D9">
        <w:rPr>
          <w:rFonts w:eastAsia="Times New Roman"/>
          <w:sz w:val="24"/>
          <w:szCs w:val="24"/>
        </w:rPr>
        <w:t>For the practitioners, such understanding is even more critical. The place that their music comes from is the root of their art. It grows and adapts with them. Artist Yo-Yo Ma is q</w:t>
      </w:r>
      <w:r w:rsidR="00083B5B">
        <w:rPr>
          <w:rFonts w:eastAsia="Times New Roman"/>
          <w:sz w:val="24"/>
          <w:szCs w:val="24"/>
        </w:rPr>
        <w:t>uoted as saying, “a</w:t>
      </w:r>
      <w:r w:rsidRPr="00DF44D9">
        <w:rPr>
          <w:rFonts w:eastAsia="Times New Roman"/>
          <w:sz w:val="24"/>
          <w:szCs w:val="24"/>
        </w:rPr>
        <w:t xml:space="preserve">s you begin to realize that every different type of music, everybody’s individual music, has its own rhythm, life, language, and heritage, you realize how life changes, and you learn how to be more open and adaptive to what is </w:t>
      </w:r>
      <w:r w:rsidRPr="00DF44D9">
        <w:rPr>
          <w:rFonts w:eastAsia="Times New Roman"/>
          <w:sz w:val="24"/>
          <w:szCs w:val="24"/>
        </w:rPr>
        <w:lastRenderedPageBreak/>
        <w:t>around us</w:t>
      </w:r>
      <w:r w:rsidR="00843F3A">
        <w:rPr>
          <w:rFonts w:eastAsia="Times New Roman"/>
          <w:sz w:val="24"/>
          <w:szCs w:val="24"/>
        </w:rPr>
        <w:t>.</w:t>
      </w:r>
      <w:r w:rsidRPr="00DF44D9">
        <w:rPr>
          <w:rFonts w:eastAsia="Times New Roman"/>
          <w:sz w:val="24"/>
          <w:szCs w:val="24"/>
        </w:rPr>
        <w:t>” For Korean artists within hip-hop and R&amp;B, the mixed heritage of their music can be both a blessing and a burden. It can put Korean artists on a slippery slope between integration and appropriation. By heavily relying on Black culture and Black sounds in their performance, artists often find themselves at a crossroads in also being able to highlight what about their style and performance makes Korean hip-hop and Korean R&amp;B truly “Korean</w:t>
      </w:r>
      <w:r w:rsidR="00843F3A">
        <w:rPr>
          <w:rFonts w:eastAsia="Times New Roman"/>
          <w:sz w:val="24"/>
          <w:szCs w:val="24"/>
        </w:rPr>
        <w:t>.</w:t>
      </w:r>
      <w:r w:rsidRPr="00DF44D9">
        <w:rPr>
          <w:rFonts w:eastAsia="Times New Roman"/>
          <w:sz w:val="24"/>
          <w:szCs w:val="24"/>
        </w:rPr>
        <w:t>” The continual search for “Koreanness” while using outside styles dampens the cries of “originality” and “innovation” from artists who push back on global criticism of their style. “In the effort to show that something like hip-hop</w:t>
      </w:r>
      <w:r w:rsidR="00F51520">
        <w:rPr>
          <w:rFonts w:eastAsia="Times New Roman"/>
          <w:sz w:val="24"/>
          <w:szCs w:val="24"/>
        </w:rPr>
        <w:t xml:space="preserve"> [or R&amp;B]</w:t>
      </w:r>
      <w:r w:rsidRPr="00DF44D9">
        <w:rPr>
          <w:rFonts w:eastAsia="Times New Roman"/>
          <w:sz w:val="24"/>
          <w:szCs w:val="24"/>
        </w:rPr>
        <w:t xml:space="preserve"> in [Korea] </w:t>
      </w:r>
      <w:r w:rsidR="00F47DDF">
        <w:rPr>
          <w:rFonts w:eastAsia="Times New Roman"/>
          <w:sz w:val="24"/>
          <w:szCs w:val="24"/>
        </w:rPr>
        <w:t>‘</w:t>
      </w:r>
      <w:r w:rsidRPr="00DF44D9">
        <w:rPr>
          <w:rFonts w:eastAsia="Times New Roman"/>
          <w:sz w:val="24"/>
          <w:szCs w:val="24"/>
        </w:rPr>
        <w:t>really is [Korean]’ in some sense, [artists] risk underplaying the mutual construction of the global and the local.”</w:t>
      </w:r>
      <w:r w:rsidR="00234941" w:rsidRPr="00DF44D9">
        <w:rPr>
          <w:rStyle w:val="FootnoteReference"/>
          <w:rFonts w:eastAsia="Times New Roman"/>
          <w:sz w:val="24"/>
          <w:szCs w:val="24"/>
        </w:rPr>
        <w:footnoteReference w:id="93"/>
      </w:r>
      <w:r w:rsidRPr="00DF44D9">
        <w:rPr>
          <w:rFonts w:eastAsia="Times New Roman"/>
          <w:sz w:val="24"/>
          <w:szCs w:val="24"/>
        </w:rPr>
        <w:t xml:space="preserve"> However, this reliance can be seen in some ways as an acknowledgement of the roots of the genres. Such understanding returns to the continual search for answers to the authenticity of Korean hip-hop and R&amp;B performers and if their sound is </w:t>
      </w:r>
      <w:r w:rsidR="00234941" w:rsidRPr="00DF44D9">
        <w:rPr>
          <w:rFonts w:eastAsia="Times New Roman"/>
          <w:sz w:val="24"/>
          <w:szCs w:val="24"/>
        </w:rPr>
        <w:t xml:space="preserve">a meaningful </w:t>
      </w:r>
      <w:r w:rsidRPr="00DF44D9">
        <w:rPr>
          <w:rFonts w:eastAsia="Times New Roman"/>
          <w:sz w:val="24"/>
          <w:szCs w:val="24"/>
        </w:rPr>
        <w:t xml:space="preserve">contribution to the art or mimicry to make money. </w:t>
      </w:r>
    </w:p>
    <w:p w14:paraId="32CCFF87" w14:textId="042D74AD" w:rsidR="00A81328" w:rsidRPr="00DF44D9" w:rsidRDefault="00A81328" w:rsidP="00A81328">
      <w:pPr>
        <w:spacing w:after="0" w:line="480" w:lineRule="auto"/>
        <w:rPr>
          <w:rFonts w:eastAsia="Times New Roman"/>
          <w:sz w:val="24"/>
          <w:szCs w:val="24"/>
        </w:rPr>
      </w:pPr>
      <w:r w:rsidRPr="00DF44D9">
        <w:rPr>
          <w:rFonts w:eastAsia="Times New Roman"/>
          <w:sz w:val="24"/>
          <w:szCs w:val="24"/>
        </w:rPr>
        <w:tab/>
        <w:t>Music is a universal pastime. It acts as a source of entertainment, focus, and stress relief among several other functions. In this context, research on the musical genres that the Korean community listens to (and why) may give insights into the changing perspectives, priorities, and lifestyles within the country.</w:t>
      </w:r>
      <w:r w:rsidR="00234941" w:rsidRPr="00DF44D9">
        <w:rPr>
          <w:rStyle w:val="FootnoteReference"/>
          <w:rFonts w:eastAsia="Times New Roman"/>
          <w:sz w:val="24"/>
          <w:szCs w:val="24"/>
        </w:rPr>
        <w:footnoteReference w:id="94"/>
      </w:r>
      <w:r w:rsidRPr="00DF44D9">
        <w:rPr>
          <w:rFonts w:eastAsia="Times New Roman"/>
          <w:sz w:val="24"/>
          <w:szCs w:val="24"/>
        </w:rPr>
        <w:t xml:space="preserve"> Moreover, in considering the broader narrative that hip-hop and R&amp;B fall within and the stories they tell through their </w:t>
      </w:r>
      <w:r w:rsidRPr="00DF44D9">
        <w:rPr>
          <w:rFonts w:eastAsia="Times New Roman"/>
          <w:sz w:val="24"/>
          <w:szCs w:val="24"/>
        </w:rPr>
        <w:lastRenderedPageBreak/>
        <w:t>music, “the significance of [listening to these genres of music as a] free time activit[y] is often related deeply to real world concerns.”</w:t>
      </w:r>
      <w:r w:rsidR="00234941" w:rsidRPr="00DF44D9">
        <w:rPr>
          <w:rStyle w:val="FootnoteReference"/>
          <w:rFonts w:eastAsia="Times New Roman"/>
          <w:sz w:val="24"/>
          <w:szCs w:val="24"/>
        </w:rPr>
        <w:footnoteReference w:id="95"/>
      </w:r>
      <w:r w:rsidRPr="00DF44D9">
        <w:rPr>
          <w:rFonts w:eastAsia="Times New Roman"/>
          <w:sz w:val="24"/>
          <w:szCs w:val="24"/>
        </w:rPr>
        <w:t xml:space="preserve"> </w:t>
      </w:r>
    </w:p>
    <w:p w14:paraId="01329544" w14:textId="55ECFEDC" w:rsidR="00A81328" w:rsidRDefault="00A81328" w:rsidP="00A81328">
      <w:pPr>
        <w:spacing w:after="0" w:line="480" w:lineRule="auto"/>
        <w:rPr>
          <w:rFonts w:eastAsia="Times New Roman"/>
          <w:sz w:val="24"/>
          <w:szCs w:val="24"/>
        </w:rPr>
      </w:pPr>
      <w:r w:rsidRPr="00DF44D9">
        <w:rPr>
          <w:rFonts w:eastAsia="Times New Roman"/>
          <w:sz w:val="24"/>
          <w:szCs w:val="24"/>
        </w:rPr>
        <w:t xml:space="preserve">   </w:t>
      </w:r>
      <w:r w:rsidRPr="00DF44D9">
        <w:rPr>
          <w:rFonts w:eastAsia="Times New Roman"/>
          <w:sz w:val="24"/>
          <w:szCs w:val="24"/>
        </w:rPr>
        <w:tab/>
        <w:t>The advent of technology, especially social media has greatly helped the affluence of hip-hop and R&amp;B in South Korea. In the early 1990s, online communities were ground zero for discussion and discovery of hip-hop and R&amp;B artists.</w:t>
      </w:r>
      <w:r w:rsidR="00F51520">
        <w:rPr>
          <w:rStyle w:val="FootnoteReference"/>
          <w:rFonts w:eastAsia="Times New Roman"/>
          <w:sz w:val="24"/>
          <w:szCs w:val="24"/>
        </w:rPr>
        <w:footnoteReference w:id="96"/>
      </w:r>
      <w:r w:rsidRPr="00DF44D9">
        <w:rPr>
          <w:rFonts w:eastAsia="Times New Roman"/>
          <w:sz w:val="24"/>
          <w:szCs w:val="24"/>
        </w:rPr>
        <w:t xml:space="preserve"> Early virtual communities such as Rhyt</w:t>
      </w:r>
      <w:r w:rsidR="00083B5B">
        <w:rPr>
          <w:rFonts w:eastAsia="Times New Roman"/>
          <w:sz w:val="24"/>
          <w:szCs w:val="24"/>
        </w:rPr>
        <w:t>hmer and Hip</w:t>
      </w:r>
      <w:r w:rsidR="00F41460">
        <w:rPr>
          <w:rFonts w:eastAsia="Times New Roman"/>
          <w:sz w:val="24"/>
          <w:szCs w:val="24"/>
        </w:rPr>
        <w:t>H</w:t>
      </w:r>
      <w:r w:rsidR="00083B5B">
        <w:rPr>
          <w:rFonts w:eastAsia="Times New Roman"/>
          <w:sz w:val="24"/>
          <w:szCs w:val="24"/>
        </w:rPr>
        <w:t>opPlaya helped in</w:t>
      </w:r>
      <w:r w:rsidRPr="00DF44D9">
        <w:rPr>
          <w:rFonts w:eastAsia="Times New Roman"/>
          <w:sz w:val="24"/>
          <w:szCs w:val="24"/>
        </w:rPr>
        <w:t xml:space="preserve"> “</w:t>
      </w:r>
      <w:r w:rsidRPr="00DF44D9">
        <w:rPr>
          <w:rFonts w:eastAsia="Times New Roman"/>
          <w:sz w:val="24"/>
          <w:szCs w:val="24"/>
          <w:shd w:val="clear" w:color="auto" w:fill="FFFFFF"/>
        </w:rPr>
        <w:t xml:space="preserve">connecting the fans to the musicians and business in the </w:t>
      </w:r>
      <w:r w:rsidR="00D610CE">
        <w:rPr>
          <w:rFonts w:eastAsia="Times New Roman"/>
          <w:sz w:val="24"/>
          <w:szCs w:val="24"/>
          <w:shd w:val="clear" w:color="auto" w:fill="FFFFFF"/>
        </w:rPr>
        <w:t>B</w:t>
      </w:r>
      <w:r w:rsidRPr="00DF44D9">
        <w:rPr>
          <w:rFonts w:eastAsia="Times New Roman"/>
          <w:sz w:val="24"/>
          <w:szCs w:val="24"/>
          <w:shd w:val="clear" w:color="auto" w:fill="FFFFFF"/>
        </w:rPr>
        <w:t>lack music scene.”</w:t>
      </w:r>
      <w:r w:rsidR="003E41E8" w:rsidRPr="00DF44D9">
        <w:rPr>
          <w:rStyle w:val="FootnoteReference"/>
          <w:rFonts w:eastAsia="Times New Roman"/>
          <w:sz w:val="24"/>
          <w:szCs w:val="24"/>
          <w:shd w:val="clear" w:color="auto" w:fill="FFFFFF"/>
        </w:rPr>
        <w:footnoteReference w:id="97"/>
      </w:r>
      <w:r w:rsidRPr="00DF44D9">
        <w:rPr>
          <w:rFonts w:eastAsia="Times New Roman"/>
          <w:sz w:val="24"/>
          <w:szCs w:val="24"/>
        </w:rPr>
        <w:t xml:space="preserve"> A review of the discussion boards and topics for online communities such as Quora and Reddit revealed that several fans of these genres became so through accident (e.g. hearing a song somewhere), </w:t>
      </w:r>
      <w:r w:rsidR="003144A1">
        <w:rPr>
          <w:rFonts w:eastAsia="Times New Roman"/>
          <w:sz w:val="24"/>
          <w:szCs w:val="24"/>
        </w:rPr>
        <w:t xml:space="preserve">a </w:t>
      </w:r>
      <w:r w:rsidRPr="00DF44D9">
        <w:rPr>
          <w:rFonts w:eastAsia="Times New Roman"/>
          <w:sz w:val="24"/>
          <w:szCs w:val="24"/>
        </w:rPr>
        <w:t>refer</w:t>
      </w:r>
      <w:r w:rsidR="003144A1">
        <w:rPr>
          <w:rFonts w:eastAsia="Times New Roman"/>
          <w:sz w:val="24"/>
          <w:szCs w:val="24"/>
        </w:rPr>
        <w:t>ral</w:t>
      </w:r>
      <w:r w:rsidRPr="00DF44D9">
        <w:rPr>
          <w:rFonts w:eastAsia="Times New Roman"/>
          <w:sz w:val="24"/>
          <w:szCs w:val="24"/>
        </w:rPr>
        <w:t xml:space="preserve"> from someone they knew, or </w:t>
      </w:r>
      <w:r w:rsidR="003144A1">
        <w:rPr>
          <w:rFonts w:eastAsia="Times New Roman"/>
          <w:sz w:val="24"/>
          <w:szCs w:val="24"/>
        </w:rPr>
        <w:t xml:space="preserve">hearing </w:t>
      </w:r>
      <w:r w:rsidRPr="00DF44D9">
        <w:rPr>
          <w:rFonts w:eastAsia="Times New Roman"/>
          <w:sz w:val="24"/>
          <w:szCs w:val="24"/>
        </w:rPr>
        <w:t>a duet with an artist they already liked.</w:t>
      </w:r>
      <w:r w:rsidR="00F51520">
        <w:rPr>
          <w:rStyle w:val="FootnoteReference"/>
          <w:rFonts w:eastAsia="Times New Roman"/>
          <w:sz w:val="24"/>
          <w:szCs w:val="24"/>
        </w:rPr>
        <w:footnoteReference w:id="98"/>
      </w:r>
      <w:r w:rsidRPr="00DF44D9">
        <w:rPr>
          <w:rFonts w:eastAsia="Times New Roman"/>
          <w:sz w:val="24"/>
          <w:szCs w:val="24"/>
        </w:rPr>
        <w:t xml:space="preserve"> They continue to be fans because songs and albums are released with lyrics they find relatable. Listeners also appreciate the lyricism, or word play, of certain artists as well as their flow.</w:t>
      </w:r>
      <w:r w:rsidR="004C4229">
        <w:rPr>
          <w:rStyle w:val="FootnoteReference"/>
          <w:rFonts w:eastAsia="Times New Roman"/>
          <w:sz w:val="24"/>
          <w:szCs w:val="24"/>
        </w:rPr>
        <w:footnoteReference w:id="99"/>
      </w:r>
      <w:r w:rsidRPr="00DF44D9">
        <w:rPr>
          <w:rFonts w:eastAsia="Times New Roman"/>
          <w:sz w:val="24"/>
          <w:szCs w:val="24"/>
        </w:rPr>
        <w:t xml:space="preserve"> Several listeners shared that the transition from more mainstream K-Pop to Korean R&amp;B occurred as they grew older and </w:t>
      </w:r>
      <w:r w:rsidR="003144A1">
        <w:rPr>
          <w:rFonts w:eastAsia="Times New Roman"/>
          <w:sz w:val="24"/>
          <w:szCs w:val="24"/>
        </w:rPr>
        <w:t xml:space="preserve">their </w:t>
      </w:r>
      <w:r w:rsidRPr="00DF44D9">
        <w:rPr>
          <w:rFonts w:eastAsia="Times New Roman"/>
          <w:sz w:val="24"/>
          <w:szCs w:val="24"/>
        </w:rPr>
        <w:t>musical tastes and preferences changed.</w:t>
      </w:r>
      <w:r w:rsidR="003E41E8" w:rsidRPr="00DF44D9">
        <w:rPr>
          <w:rStyle w:val="FootnoteReference"/>
          <w:rFonts w:eastAsia="Times New Roman"/>
          <w:sz w:val="24"/>
          <w:szCs w:val="24"/>
        </w:rPr>
        <w:footnoteReference w:id="100"/>
      </w:r>
      <w:r w:rsidR="00D610CE">
        <w:rPr>
          <w:rFonts w:eastAsia="Times New Roman"/>
          <w:sz w:val="24"/>
          <w:szCs w:val="24"/>
        </w:rPr>
        <w:t xml:space="preserve"> One fan </w:t>
      </w:r>
      <w:r w:rsidR="00D610CE">
        <w:rPr>
          <w:rFonts w:eastAsia="Times New Roman"/>
          <w:sz w:val="24"/>
          <w:szCs w:val="24"/>
        </w:rPr>
        <w:lastRenderedPageBreak/>
        <w:t>noted that “t</w:t>
      </w:r>
      <w:r w:rsidRPr="00DF44D9">
        <w:rPr>
          <w:rFonts w:eastAsia="Times New Roman"/>
          <w:sz w:val="24"/>
          <w:szCs w:val="24"/>
        </w:rPr>
        <w:t>he reasons why rap stands out is maybe because the artists are able convey more information or express them much more creatively by rapping their lyrics than singing them. It’s part oration, music</w:t>
      </w:r>
      <w:r w:rsidR="004C4229">
        <w:rPr>
          <w:rFonts w:eastAsia="Times New Roman"/>
          <w:sz w:val="24"/>
          <w:szCs w:val="24"/>
        </w:rPr>
        <w:t>,</w:t>
      </w:r>
      <w:r w:rsidRPr="00DF44D9">
        <w:rPr>
          <w:rFonts w:eastAsia="Times New Roman"/>
          <w:sz w:val="24"/>
          <w:szCs w:val="24"/>
        </w:rPr>
        <w:t xml:space="preserve"> and poetry. What’s not to love?”</w:t>
      </w:r>
      <w:r w:rsidR="003E41E8" w:rsidRPr="00DF44D9">
        <w:rPr>
          <w:rStyle w:val="FootnoteReference"/>
          <w:rFonts w:eastAsia="Times New Roman"/>
          <w:sz w:val="24"/>
          <w:szCs w:val="24"/>
        </w:rPr>
        <w:footnoteReference w:id="101"/>
      </w:r>
    </w:p>
    <w:p w14:paraId="5F726D76" w14:textId="77777777" w:rsidR="00083B5B" w:rsidRPr="00DF44D9" w:rsidRDefault="00083B5B" w:rsidP="00A81328">
      <w:pPr>
        <w:spacing w:after="0" w:line="480" w:lineRule="auto"/>
        <w:rPr>
          <w:rFonts w:eastAsia="Times New Roman"/>
          <w:sz w:val="24"/>
          <w:szCs w:val="24"/>
        </w:rPr>
      </w:pPr>
    </w:p>
    <w:p w14:paraId="3336A7CF" w14:textId="7FBD49FB" w:rsidR="00280107" w:rsidRPr="00DF44D9" w:rsidRDefault="00032BFA" w:rsidP="003D6261">
      <w:pPr>
        <w:spacing w:after="0" w:line="480" w:lineRule="auto"/>
        <w:ind w:left="450" w:hanging="90"/>
        <w:rPr>
          <w:rFonts w:eastAsia="Times New Roman"/>
          <w:sz w:val="24"/>
          <w:szCs w:val="24"/>
          <w:highlight w:val="green"/>
        </w:rPr>
      </w:pPr>
      <w:r>
        <w:rPr>
          <w:rFonts w:eastAsia="Times New Roman"/>
          <w:noProof/>
          <w:sz w:val="24"/>
          <w:szCs w:val="24"/>
        </w:rPr>
        <w:drawing>
          <wp:inline distT="0" distB="0" distL="0" distR="0" wp14:anchorId="4EF09AF8" wp14:editId="3D0475B8">
            <wp:extent cx="2551743" cy="3827615"/>
            <wp:effectExtent l="0" t="0" r="127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eoul hip hop fashio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1886" cy="3842829"/>
                    </a:xfrm>
                    <a:prstGeom prst="rect">
                      <a:avLst/>
                    </a:prstGeom>
                  </pic:spPr>
                </pic:pic>
              </a:graphicData>
            </a:graphic>
          </wp:inline>
        </w:drawing>
      </w:r>
      <w:r>
        <w:rPr>
          <w:rFonts w:eastAsia="Times New Roman"/>
          <w:noProof/>
          <w:sz w:val="24"/>
          <w:szCs w:val="24"/>
        </w:rPr>
        <w:drawing>
          <wp:inline distT="0" distB="0" distL="0" distR="0" wp14:anchorId="1BCC1B58" wp14:editId="7C991942">
            <wp:extent cx="2542784" cy="381417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eoul hip hop fashion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7669" cy="3821504"/>
                    </a:xfrm>
                    <a:prstGeom prst="rect">
                      <a:avLst/>
                    </a:prstGeom>
                  </pic:spPr>
                </pic:pic>
              </a:graphicData>
            </a:graphic>
          </wp:inline>
        </w:drawing>
      </w:r>
    </w:p>
    <w:p w14:paraId="11B03247" w14:textId="4AA38D68" w:rsidR="00032BFA" w:rsidRPr="000A291F" w:rsidRDefault="00032BFA" w:rsidP="0052713A">
      <w:pPr>
        <w:spacing w:after="0" w:line="480" w:lineRule="auto"/>
        <w:ind w:left="360"/>
        <w:rPr>
          <w:rFonts w:eastAsia="Times New Roman"/>
          <w:i/>
          <w:sz w:val="22"/>
          <w:szCs w:val="22"/>
        </w:rPr>
      </w:pPr>
      <w:bookmarkStart w:id="30" w:name="_Toc532719859"/>
      <w:bookmarkStart w:id="31" w:name="_Toc532719958"/>
      <w:bookmarkStart w:id="32" w:name="_Toc6493581"/>
      <w:r w:rsidRPr="000A291F">
        <w:rPr>
          <w:rStyle w:val="FigureHeading1Char"/>
          <w:sz w:val="22"/>
          <w:szCs w:val="22"/>
        </w:rPr>
        <w:t xml:space="preserve">Figure </w:t>
      </w:r>
      <w:r w:rsidR="000A291F" w:rsidRPr="000A291F">
        <w:rPr>
          <w:rStyle w:val="FigureHeading1Char"/>
          <w:sz w:val="22"/>
          <w:szCs w:val="22"/>
        </w:rPr>
        <w:t>5</w:t>
      </w:r>
      <w:r w:rsidRPr="000A291F">
        <w:rPr>
          <w:rStyle w:val="FigureHeading1Char"/>
          <w:sz w:val="22"/>
          <w:szCs w:val="22"/>
        </w:rPr>
        <w:t>. Hip-hop inspired fashion in Seoul</w:t>
      </w:r>
      <w:bookmarkEnd w:id="30"/>
      <w:bookmarkEnd w:id="31"/>
      <w:bookmarkEnd w:id="32"/>
      <w:r>
        <w:rPr>
          <w:rFonts w:eastAsia="Times New Roman"/>
          <w:sz w:val="22"/>
          <w:szCs w:val="22"/>
        </w:rPr>
        <w:t xml:space="preserve">. </w:t>
      </w:r>
      <w:r w:rsidR="000A291F">
        <w:rPr>
          <w:rFonts w:eastAsia="Times New Roman"/>
          <w:sz w:val="22"/>
          <w:szCs w:val="22"/>
        </w:rPr>
        <w:t xml:space="preserve">Source noted in </w:t>
      </w:r>
      <w:r w:rsidR="00704B2F">
        <w:rPr>
          <w:rFonts w:eastAsia="Times New Roman"/>
          <w:i/>
          <w:sz w:val="22"/>
          <w:szCs w:val="22"/>
        </w:rPr>
        <w:t>Appendix 2.</w:t>
      </w:r>
    </w:p>
    <w:p w14:paraId="23C05B8F" w14:textId="27EB2BDD" w:rsidR="00280107" w:rsidRDefault="00280107" w:rsidP="00A81328">
      <w:pPr>
        <w:spacing w:after="0" w:line="480" w:lineRule="auto"/>
        <w:ind w:firstLine="720"/>
        <w:rPr>
          <w:rFonts w:eastAsia="Times New Roman"/>
          <w:sz w:val="24"/>
          <w:szCs w:val="24"/>
        </w:rPr>
      </w:pPr>
    </w:p>
    <w:p w14:paraId="03FE952D" w14:textId="77777777" w:rsidR="00CC4D73" w:rsidRPr="00DF44D9" w:rsidRDefault="00CC4D73" w:rsidP="00A81328">
      <w:pPr>
        <w:spacing w:after="0" w:line="480" w:lineRule="auto"/>
        <w:ind w:firstLine="720"/>
        <w:rPr>
          <w:rFonts w:eastAsia="Times New Roman"/>
          <w:sz w:val="24"/>
          <w:szCs w:val="24"/>
        </w:rPr>
      </w:pPr>
    </w:p>
    <w:p w14:paraId="289F7552" w14:textId="77777777" w:rsidR="00440A8A" w:rsidRDefault="00A81328" w:rsidP="000A291F">
      <w:pPr>
        <w:spacing w:after="0" w:line="480" w:lineRule="auto"/>
        <w:ind w:firstLine="720"/>
        <w:rPr>
          <w:rFonts w:eastAsia="Times New Roman"/>
          <w:sz w:val="24"/>
          <w:szCs w:val="24"/>
        </w:rPr>
      </w:pPr>
      <w:r w:rsidRPr="00DF44D9">
        <w:rPr>
          <w:rFonts w:eastAsia="Times New Roman"/>
          <w:sz w:val="24"/>
          <w:szCs w:val="24"/>
        </w:rPr>
        <w:t xml:space="preserve">The choice of these musical stylings is important to note, because several interviews and observations by other researchers on this topic </w:t>
      </w:r>
      <w:r w:rsidR="002E1943">
        <w:rPr>
          <w:rFonts w:eastAsia="Times New Roman"/>
          <w:sz w:val="24"/>
          <w:szCs w:val="24"/>
        </w:rPr>
        <w:t>suggest</w:t>
      </w:r>
      <w:r w:rsidR="002E1943" w:rsidRPr="00DF44D9">
        <w:rPr>
          <w:rFonts w:eastAsia="Times New Roman"/>
          <w:sz w:val="24"/>
          <w:szCs w:val="24"/>
        </w:rPr>
        <w:t xml:space="preserve"> </w:t>
      </w:r>
      <w:r w:rsidRPr="00DF44D9">
        <w:rPr>
          <w:rFonts w:eastAsia="Times New Roman"/>
          <w:sz w:val="24"/>
          <w:szCs w:val="24"/>
        </w:rPr>
        <w:t>that Koreans have not always been aware of what they’re listening to or fully underst</w:t>
      </w:r>
      <w:r w:rsidR="002E1943">
        <w:rPr>
          <w:rFonts w:eastAsia="Times New Roman"/>
          <w:sz w:val="24"/>
          <w:szCs w:val="24"/>
        </w:rPr>
        <w:t>ood</w:t>
      </w:r>
      <w:r w:rsidRPr="00DF44D9">
        <w:rPr>
          <w:rFonts w:eastAsia="Times New Roman"/>
          <w:sz w:val="24"/>
          <w:szCs w:val="24"/>
        </w:rPr>
        <w:t xml:space="preserve"> hip-hop or R&amp;B </w:t>
      </w:r>
      <w:r w:rsidRPr="00DF44D9">
        <w:rPr>
          <w:rFonts w:eastAsia="Times New Roman"/>
          <w:sz w:val="24"/>
          <w:szCs w:val="24"/>
        </w:rPr>
        <w:lastRenderedPageBreak/>
        <w:t>culture. Instead, they simply wore what seemed like “hip-hop fashion” because it was cool, without understanding it; hence commodifying and appropriating this aspect of hip-hop culture.</w:t>
      </w:r>
      <w:r w:rsidR="003E41E8" w:rsidRPr="00DF44D9">
        <w:rPr>
          <w:rStyle w:val="FootnoteReference"/>
          <w:rFonts w:eastAsia="Times New Roman"/>
          <w:sz w:val="24"/>
          <w:szCs w:val="24"/>
        </w:rPr>
        <w:footnoteReference w:id="102"/>
      </w:r>
      <w:r w:rsidRPr="00DF44D9">
        <w:rPr>
          <w:rFonts w:eastAsia="Times New Roman"/>
          <w:sz w:val="24"/>
          <w:szCs w:val="24"/>
        </w:rPr>
        <w:t xml:space="preserve"> Further, researchers noted that Asian youth</w:t>
      </w:r>
      <w:r w:rsidR="00280107" w:rsidRPr="00DF44D9">
        <w:rPr>
          <w:rFonts w:eastAsia="Times New Roman"/>
          <w:sz w:val="24"/>
          <w:szCs w:val="24"/>
        </w:rPr>
        <w:t xml:space="preserve"> – in K</w:t>
      </w:r>
      <w:r w:rsidRPr="00DF44D9">
        <w:rPr>
          <w:rFonts w:eastAsia="Times New Roman"/>
          <w:sz w:val="24"/>
          <w:szCs w:val="24"/>
        </w:rPr>
        <w:t xml:space="preserve">orea, Japan, </w:t>
      </w:r>
      <w:r w:rsidR="004C4229">
        <w:rPr>
          <w:rFonts w:eastAsia="Times New Roman"/>
          <w:sz w:val="24"/>
          <w:szCs w:val="24"/>
        </w:rPr>
        <w:t xml:space="preserve">and </w:t>
      </w:r>
      <w:r w:rsidRPr="00DF44D9">
        <w:rPr>
          <w:rFonts w:eastAsia="Times New Roman"/>
          <w:sz w:val="24"/>
          <w:szCs w:val="24"/>
        </w:rPr>
        <w:t>China</w:t>
      </w:r>
      <w:r w:rsidR="00280107" w:rsidRPr="00DF44D9">
        <w:rPr>
          <w:rFonts w:eastAsia="Times New Roman"/>
          <w:sz w:val="24"/>
          <w:szCs w:val="24"/>
        </w:rPr>
        <w:t xml:space="preserve"> – where </w:t>
      </w:r>
      <w:r w:rsidRPr="00DF44D9">
        <w:rPr>
          <w:rFonts w:eastAsia="Times New Roman"/>
          <w:sz w:val="24"/>
          <w:szCs w:val="24"/>
        </w:rPr>
        <w:t>hip-hop has gained strong followings have “little, if any, firsthand experience with African</w:t>
      </w:r>
      <w:r w:rsidR="002E1943">
        <w:rPr>
          <w:rFonts w:eastAsia="Times New Roman"/>
          <w:sz w:val="24"/>
          <w:szCs w:val="24"/>
        </w:rPr>
        <w:t>-</w:t>
      </w:r>
      <w:r w:rsidRPr="00DF44D9">
        <w:rPr>
          <w:rFonts w:eastAsia="Times New Roman"/>
          <w:sz w:val="24"/>
          <w:szCs w:val="24"/>
        </w:rPr>
        <w:t>American struggles or artistic commitments, that is, the root forces that animate hip-hop in the United States.”</w:t>
      </w:r>
      <w:r w:rsidR="003E41E8" w:rsidRPr="00DF44D9">
        <w:rPr>
          <w:rStyle w:val="FootnoteReference"/>
          <w:rFonts w:eastAsia="Times New Roman"/>
          <w:sz w:val="24"/>
          <w:szCs w:val="24"/>
        </w:rPr>
        <w:footnoteReference w:id="103"/>
      </w:r>
      <w:r w:rsidR="003E41E8" w:rsidRPr="00DF44D9">
        <w:rPr>
          <w:rFonts w:eastAsia="Times New Roman"/>
          <w:sz w:val="24"/>
          <w:szCs w:val="24"/>
        </w:rPr>
        <w:t xml:space="preserve"> </w:t>
      </w:r>
      <w:r w:rsidRPr="00DF44D9">
        <w:rPr>
          <w:rFonts w:eastAsia="Times New Roman"/>
          <w:sz w:val="24"/>
          <w:szCs w:val="24"/>
        </w:rPr>
        <w:t xml:space="preserve">In the same </w:t>
      </w:r>
      <w:r w:rsidR="00440A8A">
        <w:rPr>
          <w:rFonts w:eastAsia="Times New Roman"/>
          <w:sz w:val="24"/>
          <w:szCs w:val="24"/>
        </w:rPr>
        <w:t xml:space="preserve">online </w:t>
      </w:r>
      <w:r w:rsidRPr="00DF44D9">
        <w:rPr>
          <w:rFonts w:eastAsia="Times New Roman"/>
          <w:sz w:val="24"/>
          <w:szCs w:val="24"/>
        </w:rPr>
        <w:t>communities</w:t>
      </w:r>
      <w:r w:rsidR="00D610CE">
        <w:rPr>
          <w:rFonts w:eastAsia="Times New Roman"/>
          <w:sz w:val="24"/>
          <w:szCs w:val="24"/>
        </w:rPr>
        <w:t xml:space="preserve"> mentioned</w:t>
      </w:r>
      <w:r w:rsidRPr="00DF44D9">
        <w:rPr>
          <w:rFonts w:eastAsia="Times New Roman"/>
          <w:sz w:val="24"/>
          <w:szCs w:val="24"/>
        </w:rPr>
        <w:t xml:space="preserve"> above, several fans acknowledged that a translation </w:t>
      </w:r>
      <w:r w:rsidR="00083B5B">
        <w:rPr>
          <w:rFonts w:eastAsia="Times New Roman"/>
          <w:sz w:val="24"/>
          <w:szCs w:val="24"/>
        </w:rPr>
        <w:t xml:space="preserve">of a Korean </w:t>
      </w:r>
      <w:r w:rsidRPr="00DF44D9">
        <w:rPr>
          <w:rFonts w:eastAsia="Times New Roman"/>
          <w:sz w:val="24"/>
          <w:szCs w:val="24"/>
        </w:rPr>
        <w:t>artist’s songs often revealed that they were discussing something more mundane or less offensive than the ferocity of the lyrics implied.</w:t>
      </w:r>
      <w:r w:rsidR="00440A8A">
        <w:rPr>
          <w:rStyle w:val="FootnoteReference"/>
          <w:rFonts w:eastAsia="Times New Roman"/>
          <w:sz w:val="24"/>
          <w:szCs w:val="24"/>
        </w:rPr>
        <w:footnoteReference w:id="104"/>
      </w:r>
      <w:r w:rsidRPr="00DF44D9">
        <w:rPr>
          <w:rFonts w:eastAsia="Times New Roman"/>
          <w:sz w:val="24"/>
          <w:szCs w:val="24"/>
        </w:rPr>
        <w:t xml:space="preserve"> For </w:t>
      </w:r>
      <w:r w:rsidR="00083B5B">
        <w:rPr>
          <w:rFonts w:eastAsia="Times New Roman"/>
          <w:sz w:val="24"/>
          <w:szCs w:val="24"/>
        </w:rPr>
        <w:t xml:space="preserve">Korean </w:t>
      </w:r>
      <w:r w:rsidRPr="00DF44D9">
        <w:rPr>
          <w:rFonts w:eastAsia="Times New Roman"/>
          <w:sz w:val="24"/>
          <w:szCs w:val="24"/>
        </w:rPr>
        <w:t>R&amp;B songs, the lyrics were about topics f</w:t>
      </w:r>
      <w:r w:rsidR="00083B5B">
        <w:rPr>
          <w:rFonts w:eastAsia="Times New Roman"/>
          <w:sz w:val="24"/>
          <w:szCs w:val="24"/>
        </w:rPr>
        <w:t>amiliar to American audiences – f</w:t>
      </w:r>
      <w:r w:rsidRPr="00DF44D9">
        <w:rPr>
          <w:rFonts w:eastAsia="Times New Roman"/>
          <w:sz w:val="24"/>
          <w:szCs w:val="24"/>
        </w:rPr>
        <w:t>irst love, unrequited love, life in general, e</w:t>
      </w:r>
      <w:r w:rsidR="004C4229">
        <w:rPr>
          <w:rFonts w:eastAsia="Times New Roman"/>
          <w:sz w:val="24"/>
          <w:szCs w:val="24"/>
        </w:rPr>
        <w:t xml:space="preserve">tc. </w:t>
      </w:r>
    </w:p>
    <w:p w14:paraId="0C95136B" w14:textId="0AFA7558" w:rsidR="00A81328" w:rsidRPr="00DF44D9" w:rsidRDefault="004C4229" w:rsidP="000A291F">
      <w:pPr>
        <w:spacing w:after="0" w:line="480" w:lineRule="auto"/>
        <w:ind w:firstLine="720"/>
        <w:rPr>
          <w:rFonts w:eastAsia="Times New Roman"/>
          <w:sz w:val="24"/>
          <w:szCs w:val="24"/>
        </w:rPr>
      </w:pPr>
      <w:r>
        <w:rPr>
          <w:rFonts w:eastAsia="Times New Roman"/>
          <w:sz w:val="24"/>
          <w:szCs w:val="24"/>
        </w:rPr>
        <w:t xml:space="preserve">Finally, </w:t>
      </w:r>
      <w:r w:rsidR="00A81328" w:rsidRPr="00DF44D9">
        <w:rPr>
          <w:rFonts w:eastAsia="Times New Roman"/>
          <w:sz w:val="24"/>
          <w:szCs w:val="24"/>
        </w:rPr>
        <w:t>the unique role that women and girls play as audience members within hip-hop and R&amp;B</w:t>
      </w:r>
      <w:r>
        <w:rPr>
          <w:rFonts w:eastAsia="Times New Roman"/>
          <w:sz w:val="24"/>
          <w:szCs w:val="24"/>
        </w:rPr>
        <w:t xml:space="preserve"> should be noted</w:t>
      </w:r>
      <w:r w:rsidR="00A81328" w:rsidRPr="00DF44D9">
        <w:rPr>
          <w:rFonts w:eastAsia="Times New Roman"/>
          <w:sz w:val="24"/>
          <w:szCs w:val="24"/>
        </w:rPr>
        <w:t>. “It is young women especially who are generally viewed as the driving force in any new fad, including ones in popular music.”</w:t>
      </w:r>
      <w:r>
        <w:rPr>
          <w:rStyle w:val="FootnoteReference"/>
          <w:rFonts w:eastAsia="Times New Roman"/>
          <w:sz w:val="24"/>
          <w:szCs w:val="24"/>
        </w:rPr>
        <w:footnoteReference w:id="105"/>
      </w:r>
      <w:r w:rsidR="00A81328" w:rsidRPr="00DF44D9">
        <w:rPr>
          <w:rFonts w:eastAsia="Times New Roman"/>
          <w:sz w:val="24"/>
          <w:szCs w:val="24"/>
        </w:rPr>
        <w:t xml:space="preserve"> They make up </w:t>
      </w:r>
      <w:r w:rsidR="00A547F6" w:rsidRPr="00DF44D9">
        <w:rPr>
          <w:rFonts w:eastAsia="Times New Roman"/>
          <w:sz w:val="24"/>
          <w:szCs w:val="24"/>
        </w:rPr>
        <w:t xml:space="preserve">the majority of the listeners, buyers, and </w:t>
      </w:r>
      <w:r w:rsidR="00A81328" w:rsidRPr="00DF44D9">
        <w:rPr>
          <w:rFonts w:eastAsia="Times New Roman"/>
          <w:sz w:val="24"/>
          <w:szCs w:val="24"/>
        </w:rPr>
        <w:t>commenters/sharers on social media.</w:t>
      </w:r>
      <w:r w:rsidR="00A547F6" w:rsidRPr="00DF44D9">
        <w:rPr>
          <w:rFonts w:eastAsia="Times New Roman"/>
          <w:sz w:val="24"/>
          <w:szCs w:val="24"/>
        </w:rPr>
        <w:t xml:space="preserve"> A brief survey of listeners</w:t>
      </w:r>
      <w:r w:rsidR="007A037C">
        <w:rPr>
          <w:rFonts w:eastAsia="Times New Roman"/>
          <w:sz w:val="24"/>
          <w:szCs w:val="24"/>
        </w:rPr>
        <w:t>,</w:t>
      </w:r>
      <w:r w:rsidR="00A547F6" w:rsidRPr="00DF44D9">
        <w:rPr>
          <w:rFonts w:eastAsia="Times New Roman"/>
          <w:sz w:val="24"/>
          <w:szCs w:val="24"/>
        </w:rPr>
        <w:t xml:space="preserve"> specifically of Korean girl groups alone</w:t>
      </w:r>
      <w:r w:rsidR="007A037C">
        <w:rPr>
          <w:rFonts w:eastAsia="Times New Roman"/>
          <w:sz w:val="24"/>
          <w:szCs w:val="24"/>
        </w:rPr>
        <w:t>,</w:t>
      </w:r>
      <w:r w:rsidR="00A547F6" w:rsidRPr="00DF44D9">
        <w:rPr>
          <w:rFonts w:eastAsia="Times New Roman"/>
          <w:sz w:val="24"/>
          <w:szCs w:val="24"/>
        </w:rPr>
        <w:t xml:space="preserve"> shows that women range between 41%-63% of the fanbase</w:t>
      </w:r>
      <w:r w:rsidR="00D610CE">
        <w:rPr>
          <w:rFonts w:eastAsia="Times New Roman"/>
          <w:sz w:val="24"/>
          <w:szCs w:val="24"/>
        </w:rPr>
        <w:t>.</w:t>
      </w:r>
      <w:r w:rsidR="00D9237B">
        <w:rPr>
          <w:rStyle w:val="FootnoteReference"/>
          <w:rFonts w:eastAsia="Times New Roman"/>
          <w:sz w:val="24"/>
          <w:szCs w:val="24"/>
        </w:rPr>
        <w:footnoteReference w:id="106"/>
      </w:r>
      <w:r w:rsidR="00D9237B">
        <w:rPr>
          <w:rFonts w:eastAsia="Times New Roman"/>
          <w:sz w:val="24"/>
          <w:szCs w:val="24"/>
        </w:rPr>
        <w:t xml:space="preserve"> </w:t>
      </w:r>
      <w:r w:rsidR="00A81328" w:rsidRPr="00DF44D9">
        <w:rPr>
          <w:rFonts w:eastAsia="Times New Roman"/>
          <w:sz w:val="24"/>
          <w:szCs w:val="24"/>
        </w:rPr>
        <w:t>In this way, they are trend drivers and trendsetters whose influence should not be dismissed.</w:t>
      </w:r>
    </w:p>
    <w:p w14:paraId="4E16AED0" w14:textId="6B07C466" w:rsidR="00A81328" w:rsidRPr="00DF44D9" w:rsidRDefault="00A81328" w:rsidP="00A81328">
      <w:pPr>
        <w:spacing w:after="0" w:line="480" w:lineRule="auto"/>
        <w:ind w:firstLine="720"/>
        <w:rPr>
          <w:rFonts w:eastAsia="Times New Roman"/>
          <w:sz w:val="24"/>
          <w:szCs w:val="24"/>
        </w:rPr>
      </w:pPr>
      <w:r w:rsidRPr="00DF44D9">
        <w:rPr>
          <w:rFonts w:eastAsia="Times New Roman"/>
          <w:sz w:val="24"/>
          <w:szCs w:val="24"/>
        </w:rPr>
        <w:lastRenderedPageBreak/>
        <w:t xml:space="preserve">The Korean music industry has a reputation for having an intensive training regimen for up and coming stars. Members are recruited at a young age, usually </w:t>
      </w:r>
      <w:r w:rsidR="005917E7">
        <w:rPr>
          <w:rFonts w:eastAsia="Times New Roman"/>
          <w:sz w:val="24"/>
          <w:szCs w:val="24"/>
        </w:rPr>
        <w:t xml:space="preserve">while in </w:t>
      </w:r>
      <w:r w:rsidRPr="00DF44D9">
        <w:rPr>
          <w:rFonts w:eastAsia="Times New Roman"/>
          <w:sz w:val="24"/>
          <w:szCs w:val="24"/>
        </w:rPr>
        <w:t>their early teens, and spend several years honing their craft in singing</w:t>
      </w:r>
      <w:r w:rsidR="00083B5B">
        <w:rPr>
          <w:rFonts w:eastAsia="Times New Roman"/>
          <w:sz w:val="24"/>
          <w:szCs w:val="24"/>
        </w:rPr>
        <w:t xml:space="preserve"> and</w:t>
      </w:r>
      <w:r w:rsidRPr="00DF44D9">
        <w:rPr>
          <w:rFonts w:eastAsia="Times New Roman"/>
          <w:sz w:val="24"/>
          <w:szCs w:val="24"/>
        </w:rPr>
        <w:t xml:space="preserve"> dancing.</w:t>
      </w:r>
      <w:r w:rsidR="004C4229">
        <w:rPr>
          <w:rStyle w:val="FootnoteReference"/>
          <w:rFonts w:eastAsia="Times New Roman"/>
          <w:sz w:val="24"/>
          <w:szCs w:val="24"/>
        </w:rPr>
        <w:footnoteReference w:id="107"/>
      </w:r>
      <w:r w:rsidRPr="00DF44D9">
        <w:rPr>
          <w:rFonts w:eastAsia="Times New Roman"/>
          <w:sz w:val="24"/>
          <w:szCs w:val="24"/>
        </w:rPr>
        <w:t xml:space="preserve"> They also work to increase comfort level in public settings relating to performances and interviews, and in creating their public personalities.</w:t>
      </w:r>
      <w:r w:rsidR="004C4229">
        <w:rPr>
          <w:rStyle w:val="FootnoteReference"/>
          <w:rFonts w:eastAsia="Times New Roman"/>
          <w:sz w:val="24"/>
          <w:szCs w:val="24"/>
        </w:rPr>
        <w:footnoteReference w:id="108"/>
      </w:r>
      <w:r w:rsidRPr="00DF44D9">
        <w:rPr>
          <w:rFonts w:eastAsia="Times New Roman"/>
          <w:sz w:val="24"/>
          <w:szCs w:val="24"/>
        </w:rPr>
        <w:t xml:space="preserve"> Some have called such training grueling, controlling, and exploitative.</w:t>
      </w:r>
      <w:r w:rsidR="00D9237B">
        <w:rPr>
          <w:rStyle w:val="FootnoteReference"/>
          <w:rFonts w:eastAsia="Times New Roman"/>
          <w:sz w:val="24"/>
          <w:szCs w:val="24"/>
        </w:rPr>
        <w:footnoteReference w:id="109"/>
      </w:r>
      <w:r w:rsidR="001E37EC" w:rsidRPr="00DF44D9">
        <w:rPr>
          <w:rFonts w:eastAsia="Times New Roman"/>
          <w:sz w:val="24"/>
          <w:szCs w:val="24"/>
        </w:rPr>
        <w:t xml:space="preserve"> </w:t>
      </w:r>
      <w:r w:rsidRPr="00DF44D9">
        <w:rPr>
          <w:rFonts w:eastAsia="Times New Roman"/>
          <w:sz w:val="24"/>
          <w:szCs w:val="24"/>
        </w:rPr>
        <w:t xml:space="preserve">The artists are taught how to perform their craft well, but it seems that they are not taught the history or meaning behind the genres in which they engage. This educational gap at the artist level seems to flow outward to the audience as well, which impacts the ability of the global community to take Korean rappers and R&amp;B singers seriously. The reasons for this gap vary. Some note that it is as simple as Koreans having a “poor knowledge of U.S. grassroots </w:t>
      </w:r>
      <w:r w:rsidR="00B72397">
        <w:rPr>
          <w:rFonts w:eastAsia="Times New Roman"/>
          <w:sz w:val="24"/>
          <w:szCs w:val="24"/>
        </w:rPr>
        <w:t>hip-hop</w:t>
      </w:r>
      <w:r w:rsidRPr="00DF44D9">
        <w:rPr>
          <w:rFonts w:eastAsia="Times New Roman"/>
          <w:sz w:val="24"/>
          <w:szCs w:val="24"/>
        </w:rPr>
        <w:t xml:space="preserve"> [because they have no foundational] understanding of Black culture</w:t>
      </w:r>
      <w:r w:rsidR="00843F3A">
        <w:rPr>
          <w:rFonts w:eastAsia="Times New Roman"/>
          <w:sz w:val="24"/>
          <w:szCs w:val="24"/>
        </w:rPr>
        <w:t>.</w:t>
      </w:r>
      <w:r w:rsidRPr="00DF44D9">
        <w:rPr>
          <w:rFonts w:eastAsia="Times New Roman"/>
          <w:sz w:val="24"/>
          <w:szCs w:val="24"/>
        </w:rPr>
        <w:t>”</w:t>
      </w:r>
      <w:r w:rsidR="003A4D34" w:rsidRPr="00DF44D9">
        <w:rPr>
          <w:rStyle w:val="FootnoteReference"/>
          <w:rFonts w:eastAsia="Times New Roman"/>
          <w:sz w:val="24"/>
          <w:szCs w:val="24"/>
        </w:rPr>
        <w:footnoteReference w:id="110"/>
      </w:r>
      <w:r w:rsidRPr="00DF44D9">
        <w:rPr>
          <w:rFonts w:eastAsia="Times New Roman"/>
          <w:sz w:val="24"/>
          <w:szCs w:val="24"/>
        </w:rPr>
        <w:t xml:space="preserve"> </w:t>
      </w:r>
    </w:p>
    <w:p w14:paraId="573D36B8" w14:textId="77777777" w:rsidR="00A81328" w:rsidRPr="00DF44D9" w:rsidRDefault="00A81328" w:rsidP="00A81328">
      <w:pPr>
        <w:spacing w:after="0" w:line="240" w:lineRule="auto"/>
        <w:rPr>
          <w:rFonts w:eastAsia="Times New Roman"/>
          <w:sz w:val="24"/>
          <w:szCs w:val="24"/>
        </w:rPr>
      </w:pPr>
    </w:p>
    <w:p w14:paraId="62690835" w14:textId="5A6C50FF" w:rsidR="00A81328" w:rsidRPr="00DF44D9" w:rsidRDefault="00A81328" w:rsidP="00A81328">
      <w:pPr>
        <w:spacing w:after="0" w:line="240" w:lineRule="auto"/>
        <w:ind w:left="720"/>
        <w:rPr>
          <w:rFonts w:eastAsia="Times New Roman"/>
          <w:sz w:val="24"/>
          <w:szCs w:val="24"/>
        </w:rPr>
      </w:pPr>
      <w:r w:rsidRPr="00DF44D9">
        <w:rPr>
          <w:rFonts w:eastAsia="Times New Roman"/>
          <w:sz w:val="24"/>
          <w:szCs w:val="24"/>
        </w:rPr>
        <w:t xml:space="preserve">Although sympathetic to Korean homogeneous history, in line with literature, [American </w:t>
      </w:r>
      <w:r w:rsidR="00B72397">
        <w:rPr>
          <w:rFonts w:eastAsia="Times New Roman"/>
          <w:sz w:val="24"/>
          <w:szCs w:val="24"/>
        </w:rPr>
        <w:t>rapper] Toy critiques local hip-</w:t>
      </w:r>
      <w:r w:rsidRPr="00DF44D9">
        <w:rPr>
          <w:rFonts w:eastAsia="Times New Roman"/>
          <w:sz w:val="24"/>
          <w:szCs w:val="24"/>
        </w:rPr>
        <w:t xml:space="preserve">hop’s lack of in-depth cultural knowledge. She says Korean rappers believe, “If I use English or I say the N word, if I imitate this aspect of </w:t>
      </w:r>
      <w:r w:rsidR="00083B5B">
        <w:rPr>
          <w:rFonts w:eastAsia="Times New Roman"/>
          <w:sz w:val="24"/>
          <w:szCs w:val="24"/>
        </w:rPr>
        <w:t>B</w:t>
      </w:r>
      <w:r w:rsidRPr="00DF44D9">
        <w:rPr>
          <w:rFonts w:eastAsia="Times New Roman"/>
          <w:sz w:val="24"/>
          <w:szCs w:val="24"/>
        </w:rPr>
        <w:t xml:space="preserve">lack music, or </w:t>
      </w:r>
      <w:r w:rsidR="00083B5B">
        <w:rPr>
          <w:rFonts w:eastAsia="Times New Roman"/>
          <w:sz w:val="24"/>
          <w:szCs w:val="24"/>
        </w:rPr>
        <w:t>B</w:t>
      </w:r>
      <w:r w:rsidRPr="00DF44D9">
        <w:rPr>
          <w:rFonts w:eastAsia="Times New Roman"/>
          <w:sz w:val="24"/>
          <w:szCs w:val="24"/>
        </w:rPr>
        <w:t xml:space="preserve">lack culture, people are going to like me more.” However, people </w:t>
      </w:r>
      <w:r w:rsidR="00066D17">
        <w:rPr>
          <w:rFonts w:eastAsia="Times New Roman"/>
          <w:sz w:val="24"/>
          <w:szCs w:val="24"/>
        </w:rPr>
        <w:t>‘l</w:t>
      </w:r>
      <w:r w:rsidRPr="00DF44D9">
        <w:rPr>
          <w:rFonts w:eastAsia="Times New Roman"/>
          <w:sz w:val="24"/>
          <w:szCs w:val="24"/>
        </w:rPr>
        <w:t>ose respect</w:t>
      </w:r>
      <w:r w:rsidR="00066D17">
        <w:rPr>
          <w:rFonts w:eastAsia="Times New Roman"/>
          <w:sz w:val="24"/>
          <w:szCs w:val="24"/>
        </w:rPr>
        <w:t>’</w:t>
      </w:r>
      <w:r w:rsidRPr="00DF44D9">
        <w:rPr>
          <w:rFonts w:eastAsia="Times New Roman"/>
          <w:sz w:val="24"/>
          <w:szCs w:val="24"/>
        </w:rPr>
        <w:t xml:space="preserve"> for this </w:t>
      </w:r>
      <w:r w:rsidR="00066D17">
        <w:rPr>
          <w:rFonts w:eastAsia="Times New Roman"/>
          <w:sz w:val="24"/>
          <w:szCs w:val="24"/>
        </w:rPr>
        <w:t>‘</w:t>
      </w:r>
      <w:r w:rsidRPr="00DF44D9">
        <w:rPr>
          <w:rFonts w:eastAsia="Times New Roman"/>
          <w:sz w:val="24"/>
          <w:szCs w:val="24"/>
        </w:rPr>
        <w:t>pure ignorance</w:t>
      </w:r>
      <w:r w:rsidR="00066D17">
        <w:rPr>
          <w:rFonts w:eastAsia="Times New Roman"/>
          <w:sz w:val="24"/>
          <w:szCs w:val="24"/>
        </w:rPr>
        <w:t>’</w:t>
      </w:r>
      <w:r w:rsidRPr="00DF44D9">
        <w:rPr>
          <w:rFonts w:eastAsia="Times New Roman"/>
          <w:sz w:val="24"/>
          <w:szCs w:val="24"/>
        </w:rPr>
        <w:t xml:space="preserve"> she says, adding “I wish more people would educate themselves about </w:t>
      </w:r>
      <w:r w:rsidR="00B72397">
        <w:rPr>
          <w:rFonts w:eastAsia="Times New Roman"/>
          <w:sz w:val="24"/>
          <w:szCs w:val="24"/>
        </w:rPr>
        <w:t xml:space="preserve">the </w:t>
      </w:r>
      <w:r w:rsidRPr="00DF44D9">
        <w:rPr>
          <w:rFonts w:eastAsia="Times New Roman"/>
          <w:sz w:val="24"/>
          <w:szCs w:val="24"/>
        </w:rPr>
        <w:t xml:space="preserve">culture that they are trying to imitate.” Korean journalist Kang expands on this point highlighting Korean rappers “copy </w:t>
      </w:r>
      <w:r w:rsidR="00083B5B">
        <w:rPr>
          <w:rFonts w:eastAsia="Times New Roman"/>
          <w:sz w:val="24"/>
          <w:szCs w:val="24"/>
        </w:rPr>
        <w:t>B</w:t>
      </w:r>
      <w:r w:rsidRPr="00DF44D9">
        <w:rPr>
          <w:rFonts w:eastAsia="Times New Roman"/>
          <w:sz w:val="24"/>
          <w:szCs w:val="24"/>
        </w:rPr>
        <w:t xml:space="preserve">lack rappers and </w:t>
      </w:r>
      <w:r w:rsidR="00083B5B">
        <w:rPr>
          <w:rFonts w:eastAsia="Times New Roman"/>
          <w:sz w:val="24"/>
          <w:szCs w:val="24"/>
        </w:rPr>
        <w:t>B</w:t>
      </w:r>
      <w:r w:rsidRPr="00DF44D9">
        <w:rPr>
          <w:rFonts w:eastAsia="Times New Roman"/>
          <w:sz w:val="24"/>
          <w:szCs w:val="24"/>
        </w:rPr>
        <w:t>lack style” because “</w:t>
      </w:r>
      <w:r w:rsidR="00083B5B">
        <w:rPr>
          <w:rFonts w:eastAsia="Times New Roman"/>
          <w:sz w:val="24"/>
          <w:szCs w:val="24"/>
        </w:rPr>
        <w:t>B</w:t>
      </w:r>
      <w:r w:rsidRPr="00DF44D9">
        <w:rPr>
          <w:rFonts w:eastAsia="Times New Roman"/>
          <w:sz w:val="24"/>
          <w:szCs w:val="24"/>
        </w:rPr>
        <w:t>lack rappers are cool.” This suggests that Koreans adopt Black culture to follow current trends.</w:t>
      </w:r>
      <w:r w:rsidR="003A4D34" w:rsidRPr="00DF44D9">
        <w:rPr>
          <w:rStyle w:val="FootnoteReference"/>
          <w:rFonts w:eastAsia="Times New Roman"/>
          <w:sz w:val="24"/>
          <w:szCs w:val="24"/>
        </w:rPr>
        <w:footnoteReference w:id="111"/>
      </w:r>
      <w:r w:rsidRPr="00DF44D9">
        <w:rPr>
          <w:rFonts w:eastAsia="Times New Roman"/>
          <w:sz w:val="24"/>
          <w:szCs w:val="24"/>
        </w:rPr>
        <w:t xml:space="preserve"> </w:t>
      </w:r>
    </w:p>
    <w:p w14:paraId="726CD183" w14:textId="77777777" w:rsidR="00A81328" w:rsidRPr="00DF44D9" w:rsidRDefault="00A81328" w:rsidP="00A81328">
      <w:pPr>
        <w:spacing w:after="0" w:line="240" w:lineRule="auto"/>
        <w:rPr>
          <w:rFonts w:eastAsia="Times New Roman"/>
          <w:sz w:val="24"/>
          <w:szCs w:val="24"/>
        </w:rPr>
      </w:pPr>
    </w:p>
    <w:p w14:paraId="333A328B" w14:textId="77777777" w:rsidR="004E6391" w:rsidRPr="00DF44D9" w:rsidRDefault="004E6391" w:rsidP="00A81328">
      <w:pPr>
        <w:spacing w:after="0" w:line="480" w:lineRule="auto"/>
        <w:rPr>
          <w:rFonts w:eastAsia="Times New Roman"/>
          <w:sz w:val="24"/>
          <w:szCs w:val="24"/>
        </w:rPr>
      </w:pPr>
    </w:p>
    <w:p w14:paraId="53AE7CE2" w14:textId="0EC306AA" w:rsidR="00A81328" w:rsidRPr="00DF44D9" w:rsidRDefault="00A81328" w:rsidP="00A81328">
      <w:pPr>
        <w:spacing w:after="0" w:line="480" w:lineRule="auto"/>
        <w:rPr>
          <w:rFonts w:eastAsia="Times New Roman"/>
          <w:sz w:val="24"/>
          <w:szCs w:val="24"/>
        </w:rPr>
      </w:pPr>
      <w:r w:rsidRPr="00DF44D9">
        <w:rPr>
          <w:rFonts w:eastAsia="Times New Roman"/>
          <w:sz w:val="24"/>
          <w:szCs w:val="24"/>
        </w:rPr>
        <w:t xml:space="preserve">Others contend that it is not a lack of historical understanding, but cultural </w:t>
      </w:r>
      <w:r w:rsidR="003A4D34" w:rsidRPr="00DF44D9">
        <w:rPr>
          <w:rFonts w:eastAsia="Times New Roman"/>
          <w:sz w:val="24"/>
          <w:szCs w:val="24"/>
        </w:rPr>
        <w:t xml:space="preserve">divergence </w:t>
      </w:r>
      <w:r w:rsidRPr="00DF44D9">
        <w:rPr>
          <w:rFonts w:eastAsia="Times New Roman"/>
          <w:sz w:val="24"/>
          <w:szCs w:val="24"/>
        </w:rPr>
        <w:t>that gives Korean hip-hop and R&amp;B a different sound. Artists in Korea are credited with acknowledging that hip-hop and R&amp;B are “Black music” and such acknowledgement is one way in which artists “pay homage to the subculture’s U.S. grassroots.”</w:t>
      </w:r>
      <w:r w:rsidR="003A4D34" w:rsidRPr="00DF44D9">
        <w:rPr>
          <w:rStyle w:val="FootnoteReference"/>
          <w:rFonts w:eastAsia="Times New Roman"/>
          <w:sz w:val="24"/>
          <w:szCs w:val="24"/>
        </w:rPr>
        <w:footnoteReference w:id="112"/>
      </w:r>
      <w:r w:rsidR="003A4D34" w:rsidRPr="00DF44D9">
        <w:rPr>
          <w:rFonts w:eastAsia="Times New Roman"/>
          <w:sz w:val="24"/>
          <w:szCs w:val="24"/>
        </w:rPr>
        <w:t xml:space="preserve"> </w:t>
      </w:r>
      <w:r w:rsidRPr="00DF44D9">
        <w:rPr>
          <w:rFonts w:eastAsia="Times New Roman"/>
          <w:sz w:val="24"/>
          <w:szCs w:val="24"/>
        </w:rPr>
        <w:t>As such, Korean artists will often make reference</w:t>
      </w:r>
      <w:r w:rsidR="003A4D34" w:rsidRPr="00DF44D9">
        <w:rPr>
          <w:rFonts w:eastAsia="Times New Roman"/>
          <w:sz w:val="24"/>
          <w:szCs w:val="24"/>
        </w:rPr>
        <w:t>s</w:t>
      </w:r>
      <w:r w:rsidRPr="00DF44D9">
        <w:rPr>
          <w:rFonts w:eastAsia="Times New Roman"/>
          <w:sz w:val="24"/>
          <w:szCs w:val="24"/>
        </w:rPr>
        <w:t xml:space="preserve"> to the “founders” of hip-hop such as Grandmaster Flash, DJ Kool Herc, and Afrika Bambaataa. They will also reference “icons” within the genre, such as Tupac, Nas, the Notorious B.I.G.,</w:t>
      </w:r>
      <w:r w:rsidR="00B72397">
        <w:rPr>
          <w:rFonts w:eastAsia="Times New Roman"/>
          <w:sz w:val="24"/>
          <w:szCs w:val="24"/>
        </w:rPr>
        <w:t xml:space="preserve"> and Rakim. “The mention of hip-</w:t>
      </w:r>
      <w:r w:rsidRPr="00DF44D9">
        <w:rPr>
          <w:rFonts w:eastAsia="Times New Roman"/>
          <w:sz w:val="24"/>
          <w:szCs w:val="24"/>
        </w:rPr>
        <w:t>hop icons has a dual purpose: to pr</w:t>
      </w:r>
      <w:r w:rsidR="00D9237B">
        <w:rPr>
          <w:rFonts w:eastAsia="Times New Roman"/>
          <w:sz w:val="24"/>
          <w:szCs w:val="24"/>
        </w:rPr>
        <w:t>ovide knowledge about the genre’</w:t>
      </w:r>
      <w:r w:rsidRPr="00DF44D9">
        <w:rPr>
          <w:rFonts w:eastAsia="Times New Roman"/>
          <w:sz w:val="24"/>
          <w:szCs w:val="24"/>
        </w:rPr>
        <w:t>s past, particularly to rappers who have been neglected in current times, and to demonstrate some sort of connection with the artists named.”</w:t>
      </w:r>
      <w:r w:rsidR="003A4D34" w:rsidRPr="00DF44D9">
        <w:rPr>
          <w:rStyle w:val="FootnoteReference"/>
          <w:rFonts w:eastAsia="Times New Roman"/>
          <w:sz w:val="24"/>
          <w:szCs w:val="24"/>
        </w:rPr>
        <w:footnoteReference w:id="113"/>
      </w:r>
    </w:p>
    <w:p w14:paraId="67F9D253" w14:textId="5E6CDA27" w:rsidR="00A81328" w:rsidRDefault="00A81328" w:rsidP="00A81328">
      <w:pPr>
        <w:spacing w:after="0" w:line="480" w:lineRule="auto"/>
        <w:ind w:firstLine="720"/>
        <w:rPr>
          <w:rFonts w:eastAsia="Times New Roman"/>
          <w:sz w:val="24"/>
          <w:szCs w:val="24"/>
        </w:rPr>
      </w:pPr>
      <w:r w:rsidRPr="00DF44D9">
        <w:rPr>
          <w:rFonts w:eastAsia="Times New Roman"/>
          <w:sz w:val="24"/>
          <w:szCs w:val="24"/>
        </w:rPr>
        <w:t>However</w:t>
      </w:r>
      <w:r w:rsidR="003A4D34" w:rsidRPr="00DF44D9">
        <w:rPr>
          <w:rFonts w:eastAsia="Times New Roman"/>
          <w:sz w:val="24"/>
          <w:szCs w:val="24"/>
        </w:rPr>
        <w:t xml:space="preserve">, these forms of tribute can be </w:t>
      </w:r>
      <w:r w:rsidRPr="00DF44D9">
        <w:rPr>
          <w:rFonts w:eastAsia="Times New Roman"/>
          <w:sz w:val="24"/>
          <w:szCs w:val="24"/>
        </w:rPr>
        <w:t>double-edged sword</w:t>
      </w:r>
      <w:r w:rsidR="003A4D34" w:rsidRPr="00DF44D9">
        <w:rPr>
          <w:rFonts w:eastAsia="Times New Roman"/>
          <w:sz w:val="24"/>
          <w:szCs w:val="24"/>
        </w:rPr>
        <w:t>s</w:t>
      </w:r>
      <w:r w:rsidRPr="00DF44D9">
        <w:rPr>
          <w:rFonts w:eastAsia="Times New Roman"/>
          <w:sz w:val="24"/>
          <w:szCs w:val="24"/>
        </w:rPr>
        <w:t xml:space="preserve"> as detractors can note that the performances lend themselves to imitation and making references to Black culture to legitimize their participation in the genre.</w:t>
      </w:r>
      <w:r w:rsidR="000B403A" w:rsidRPr="00DF44D9">
        <w:rPr>
          <w:rStyle w:val="FootnoteReference"/>
          <w:rFonts w:eastAsia="Times New Roman"/>
          <w:sz w:val="24"/>
          <w:szCs w:val="24"/>
        </w:rPr>
        <w:footnoteReference w:id="114"/>
      </w:r>
      <w:r w:rsidRPr="00DF44D9">
        <w:rPr>
          <w:rFonts w:eastAsia="Times New Roman"/>
          <w:sz w:val="24"/>
          <w:szCs w:val="24"/>
        </w:rPr>
        <w:t xml:space="preserve"> For many Korean groups it is part of the process or “formula” to create a concept or theme when promoting their albums.</w:t>
      </w:r>
      <w:r w:rsidR="000B403A" w:rsidRPr="00DF44D9">
        <w:rPr>
          <w:rStyle w:val="FootnoteReference"/>
          <w:rFonts w:eastAsia="Times New Roman"/>
          <w:sz w:val="24"/>
          <w:szCs w:val="24"/>
        </w:rPr>
        <w:footnoteReference w:id="115"/>
      </w:r>
      <w:r w:rsidR="00143323" w:rsidRPr="00DF44D9">
        <w:rPr>
          <w:rFonts w:eastAsia="Times New Roman"/>
          <w:sz w:val="24"/>
          <w:szCs w:val="24"/>
        </w:rPr>
        <w:t xml:space="preserve"> Nevertheless, </w:t>
      </w:r>
      <w:r w:rsidR="00D9237B">
        <w:rPr>
          <w:rFonts w:eastAsia="Times New Roman"/>
          <w:sz w:val="24"/>
          <w:szCs w:val="24"/>
        </w:rPr>
        <w:t>artists find themselves on</w:t>
      </w:r>
      <w:r w:rsidRPr="00DF44D9">
        <w:rPr>
          <w:rFonts w:eastAsia="Times New Roman"/>
          <w:sz w:val="24"/>
          <w:szCs w:val="24"/>
        </w:rPr>
        <w:t xml:space="preserve"> a slippery slope when their chosen concept focuses on facets nominally attributed to another culture. From small details such as cornrows and backwards baseball caps to more noticeable “accents” such as wearing a specific brand (e.g. Adidas made famous by Run DMC) and having graffiti in music </w:t>
      </w:r>
      <w:r w:rsidRPr="00DF44D9">
        <w:rPr>
          <w:rFonts w:eastAsia="Times New Roman"/>
          <w:sz w:val="24"/>
          <w:szCs w:val="24"/>
        </w:rPr>
        <w:lastRenderedPageBreak/>
        <w:t xml:space="preserve">videos, to blatant instances of artists wearing baggy jeans, bandanas, copious gold jewelry and jeweled dental grills (fake teeth), </w:t>
      </w:r>
      <w:r w:rsidR="00B72397">
        <w:rPr>
          <w:rFonts w:eastAsia="Times New Roman"/>
          <w:sz w:val="24"/>
          <w:szCs w:val="24"/>
        </w:rPr>
        <w:t xml:space="preserve">and </w:t>
      </w:r>
      <w:r w:rsidRPr="00DF44D9">
        <w:rPr>
          <w:rFonts w:eastAsia="Times New Roman"/>
          <w:sz w:val="24"/>
          <w:szCs w:val="24"/>
        </w:rPr>
        <w:t>riding in hydraulic lowriders (synonymous with late 1990s and early 2000s American rap).</w:t>
      </w:r>
      <w:r w:rsidR="00143323" w:rsidRPr="00DF44D9">
        <w:rPr>
          <w:rStyle w:val="FootnoteReference"/>
          <w:rFonts w:eastAsia="Times New Roman"/>
          <w:sz w:val="24"/>
          <w:szCs w:val="24"/>
        </w:rPr>
        <w:footnoteReference w:id="116"/>
      </w:r>
      <w:r w:rsidRPr="00DF44D9">
        <w:rPr>
          <w:rFonts w:eastAsia="Times New Roman"/>
          <w:sz w:val="24"/>
          <w:szCs w:val="24"/>
        </w:rPr>
        <w:t xml:space="preserve"> </w:t>
      </w:r>
      <w:r w:rsidR="00A362D1">
        <w:rPr>
          <w:rFonts w:eastAsia="Times New Roman"/>
          <w:sz w:val="24"/>
          <w:szCs w:val="24"/>
        </w:rPr>
        <w:t xml:space="preserve">Within the Korean music industry </w:t>
      </w:r>
      <w:r w:rsidRPr="00DF44D9">
        <w:rPr>
          <w:rFonts w:eastAsia="Times New Roman"/>
          <w:sz w:val="24"/>
          <w:szCs w:val="24"/>
        </w:rPr>
        <w:t>“</w:t>
      </w:r>
      <w:r w:rsidR="00A362D1">
        <w:rPr>
          <w:rFonts w:eastAsia="Times New Roman"/>
          <w:sz w:val="24"/>
          <w:szCs w:val="24"/>
        </w:rPr>
        <w:t>m</w:t>
      </w:r>
      <w:r w:rsidRPr="00DF44D9">
        <w:rPr>
          <w:rFonts w:eastAsia="Times New Roman"/>
          <w:sz w:val="24"/>
          <w:szCs w:val="24"/>
        </w:rPr>
        <w:t>ost of the stereotypical images that [K-pop] portrays comes from American media. It’s not something they experience from their actual lives, they’re just imitating what they see. Without understanding a culture and its meanings, we get caught in an endless cycle of appropriation.”</w:t>
      </w:r>
      <w:r w:rsidR="00143323" w:rsidRPr="00DF44D9">
        <w:rPr>
          <w:rStyle w:val="FootnoteReference"/>
          <w:rFonts w:eastAsia="Times New Roman"/>
          <w:sz w:val="24"/>
          <w:szCs w:val="24"/>
        </w:rPr>
        <w:footnoteReference w:id="117"/>
      </w:r>
      <w:r w:rsidRPr="00DF44D9">
        <w:rPr>
          <w:rFonts w:eastAsia="Times New Roman"/>
          <w:sz w:val="24"/>
          <w:szCs w:val="24"/>
        </w:rPr>
        <w:t xml:space="preserve"> </w:t>
      </w:r>
    </w:p>
    <w:p w14:paraId="05D6FF59" w14:textId="58AD8DA7" w:rsidR="00E439E8" w:rsidRDefault="00E439E8" w:rsidP="00E439E8">
      <w:pPr>
        <w:spacing w:after="0" w:line="240" w:lineRule="auto"/>
        <w:rPr>
          <w:rFonts w:eastAsia="Times New Roman"/>
          <w:sz w:val="22"/>
          <w:szCs w:val="22"/>
        </w:rPr>
      </w:pPr>
    </w:p>
    <w:p w14:paraId="15202340" w14:textId="77777777" w:rsidR="00CC4D73" w:rsidRDefault="00CC4D73" w:rsidP="00E439E8">
      <w:pPr>
        <w:spacing w:after="0" w:line="240" w:lineRule="auto"/>
        <w:rPr>
          <w:rFonts w:eastAsia="Times New Roman"/>
          <w:sz w:val="22"/>
          <w:szCs w:val="22"/>
        </w:rPr>
      </w:pPr>
    </w:p>
    <w:p w14:paraId="13EBB452" w14:textId="6841D023" w:rsidR="00E439E8" w:rsidRDefault="00E439E8" w:rsidP="00E439E8">
      <w:pPr>
        <w:spacing w:after="0" w:line="240" w:lineRule="auto"/>
        <w:rPr>
          <w:rFonts w:eastAsia="Times New Roman"/>
          <w:sz w:val="22"/>
          <w:szCs w:val="22"/>
        </w:rPr>
      </w:pPr>
      <w:r>
        <w:rPr>
          <w:rFonts w:eastAsia="Times New Roman"/>
          <w:noProof/>
          <w:sz w:val="22"/>
          <w:szCs w:val="22"/>
        </w:rPr>
        <w:drawing>
          <wp:inline distT="0" distB="0" distL="0" distR="0" wp14:anchorId="3FDABE35" wp14:editId="46CE79E8">
            <wp:extent cx="5514975" cy="430710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taeyang appropriates.jpg"/>
                    <pic:cNvPicPr/>
                  </pic:nvPicPr>
                  <pic:blipFill>
                    <a:blip r:embed="rId16">
                      <a:extLst>
                        <a:ext uri="{28A0092B-C50C-407E-A947-70E740481C1C}">
                          <a14:useLocalDpi xmlns:a14="http://schemas.microsoft.com/office/drawing/2010/main" val="0"/>
                        </a:ext>
                      </a:extLst>
                    </a:blip>
                    <a:stretch>
                      <a:fillRect/>
                    </a:stretch>
                  </pic:blipFill>
                  <pic:spPr>
                    <a:xfrm>
                      <a:off x="0" y="0"/>
                      <a:ext cx="5541778" cy="4328034"/>
                    </a:xfrm>
                    <a:prstGeom prst="rect">
                      <a:avLst/>
                    </a:prstGeom>
                  </pic:spPr>
                </pic:pic>
              </a:graphicData>
            </a:graphic>
          </wp:inline>
        </w:drawing>
      </w:r>
    </w:p>
    <w:p w14:paraId="57D6E240" w14:textId="04EDB7AF" w:rsidR="00280107" w:rsidRPr="000A291F" w:rsidRDefault="00E439E8" w:rsidP="00E439E8">
      <w:pPr>
        <w:spacing w:after="0" w:line="240" w:lineRule="auto"/>
        <w:rPr>
          <w:rFonts w:eastAsia="Times New Roman"/>
          <w:i/>
          <w:sz w:val="22"/>
          <w:szCs w:val="22"/>
        </w:rPr>
      </w:pPr>
      <w:bookmarkStart w:id="33" w:name="_Toc532719860"/>
      <w:bookmarkStart w:id="34" w:name="_Toc532719959"/>
      <w:bookmarkStart w:id="35" w:name="_Toc6493582"/>
      <w:r w:rsidRPr="000A291F">
        <w:rPr>
          <w:rStyle w:val="FigureHeading1Char"/>
          <w:sz w:val="22"/>
          <w:szCs w:val="22"/>
        </w:rPr>
        <w:t xml:space="preserve">Figure </w:t>
      </w:r>
      <w:r w:rsidR="000A291F" w:rsidRPr="000A291F">
        <w:rPr>
          <w:rStyle w:val="FigureHeading1Char"/>
          <w:sz w:val="22"/>
          <w:szCs w:val="22"/>
        </w:rPr>
        <w:t>6.</w:t>
      </w:r>
      <w:r w:rsidRPr="000A291F">
        <w:rPr>
          <w:rStyle w:val="FigureHeading1Char"/>
          <w:sz w:val="22"/>
          <w:szCs w:val="22"/>
        </w:rPr>
        <w:t xml:space="preserve"> Cultural appropriation in situ</w:t>
      </w:r>
      <w:bookmarkEnd w:id="33"/>
      <w:bookmarkEnd w:id="34"/>
      <w:bookmarkEnd w:id="35"/>
      <w:r w:rsidR="000A291F">
        <w:rPr>
          <w:rFonts w:eastAsia="Times New Roman"/>
          <w:sz w:val="22"/>
          <w:szCs w:val="22"/>
        </w:rPr>
        <w:t>. Source noted in</w:t>
      </w:r>
      <w:r w:rsidR="00704B2F">
        <w:rPr>
          <w:rFonts w:eastAsia="Times New Roman"/>
          <w:sz w:val="22"/>
          <w:szCs w:val="22"/>
        </w:rPr>
        <w:t xml:space="preserve"> </w:t>
      </w:r>
      <w:r w:rsidR="00704B2F">
        <w:rPr>
          <w:rFonts w:eastAsia="Times New Roman"/>
          <w:i/>
          <w:sz w:val="22"/>
          <w:szCs w:val="22"/>
        </w:rPr>
        <w:t>Appendix 2.</w:t>
      </w:r>
    </w:p>
    <w:p w14:paraId="3DBD609B" w14:textId="77777777" w:rsidR="00FC0885" w:rsidRDefault="00FC0885" w:rsidP="000A291F">
      <w:pPr>
        <w:spacing w:after="0" w:line="480" w:lineRule="auto"/>
        <w:ind w:firstLine="720"/>
        <w:rPr>
          <w:rFonts w:eastAsia="Times New Roman"/>
          <w:sz w:val="24"/>
          <w:szCs w:val="24"/>
        </w:rPr>
      </w:pPr>
    </w:p>
    <w:p w14:paraId="7606AD64" w14:textId="01914980" w:rsidR="00A81328" w:rsidRPr="00DF44D9" w:rsidRDefault="00A81328" w:rsidP="000A291F">
      <w:pPr>
        <w:spacing w:after="0" w:line="480" w:lineRule="auto"/>
        <w:ind w:firstLine="720"/>
        <w:rPr>
          <w:rFonts w:eastAsia="Times New Roman"/>
          <w:sz w:val="24"/>
          <w:szCs w:val="24"/>
        </w:rPr>
      </w:pPr>
      <w:r w:rsidRPr="00DF44D9">
        <w:rPr>
          <w:rFonts w:eastAsia="Times New Roman"/>
          <w:sz w:val="24"/>
          <w:szCs w:val="24"/>
        </w:rPr>
        <w:t>A 2002 magazine article reporting on the interest of reggae in Japan noted concerns around the authenticity and legitimacy of the performers. The author wrote “</w:t>
      </w:r>
      <w:r w:rsidR="00B65BDA">
        <w:rPr>
          <w:rFonts w:eastAsia="Times New Roman"/>
          <w:sz w:val="24"/>
          <w:szCs w:val="24"/>
        </w:rPr>
        <w:t>a</w:t>
      </w:r>
      <w:r w:rsidRPr="00DF44D9">
        <w:rPr>
          <w:rFonts w:eastAsia="Times New Roman"/>
          <w:sz w:val="24"/>
          <w:szCs w:val="24"/>
        </w:rPr>
        <w:t xml:space="preserve">ny </w:t>
      </w:r>
      <w:r w:rsidR="00B72397">
        <w:rPr>
          <w:rFonts w:eastAsia="Times New Roman"/>
          <w:sz w:val="24"/>
          <w:szCs w:val="24"/>
        </w:rPr>
        <w:t>B</w:t>
      </w:r>
      <w:r w:rsidRPr="00DF44D9">
        <w:rPr>
          <w:rFonts w:eastAsia="Times New Roman"/>
          <w:sz w:val="24"/>
          <w:szCs w:val="24"/>
        </w:rPr>
        <w:t>lack music fan knows about the ‘Elvis effect’</w:t>
      </w:r>
      <w:r w:rsidR="00143323" w:rsidRPr="00DF44D9">
        <w:rPr>
          <w:rFonts w:eastAsia="Times New Roman"/>
          <w:sz w:val="24"/>
          <w:szCs w:val="24"/>
        </w:rPr>
        <w:t>…</w:t>
      </w:r>
      <w:r w:rsidR="00B72397">
        <w:rPr>
          <w:rFonts w:eastAsia="Times New Roman"/>
          <w:sz w:val="24"/>
          <w:szCs w:val="24"/>
        </w:rPr>
        <w:t>B</w:t>
      </w:r>
      <w:r w:rsidRPr="00DF44D9">
        <w:rPr>
          <w:rFonts w:eastAsia="Times New Roman"/>
          <w:sz w:val="24"/>
          <w:szCs w:val="24"/>
        </w:rPr>
        <w:t>lack folk make music, and whites remake it and make big bucks</w:t>
      </w:r>
      <w:r w:rsidR="00143323" w:rsidRPr="00DF44D9">
        <w:rPr>
          <w:rFonts w:eastAsia="Times New Roman"/>
          <w:sz w:val="24"/>
          <w:szCs w:val="24"/>
        </w:rPr>
        <w:t>…W</w:t>
      </w:r>
      <w:r w:rsidRPr="00DF44D9">
        <w:rPr>
          <w:rFonts w:eastAsia="Times New Roman"/>
          <w:sz w:val="24"/>
          <w:szCs w:val="24"/>
        </w:rPr>
        <w:t>here is the line between cross-cultural influence and cross-cultural theft?</w:t>
      </w:r>
      <w:r w:rsidR="00143323" w:rsidRPr="00DF44D9">
        <w:rPr>
          <w:rFonts w:eastAsia="Times New Roman"/>
          <w:sz w:val="24"/>
          <w:szCs w:val="24"/>
        </w:rPr>
        <w:t>”</w:t>
      </w:r>
      <w:r w:rsidR="00143323" w:rsidRPr="00DF44D9">
        <w:rPr>
          <w:rStyle w:val="FootnoteReference"/>
          <w:rFonts w:eastAsia="Times New Roman"/>
          <w:sz w:val="24"/>
          <w:szCs w:val="24"/>
        </w:rPr>
        <w:footnoteReference w:id="118"/>
      </w:r>
      <w:r w:rsidR="00143323" w:rsidRPr="00DF44D9">
        <w:rPr>
          <w:rFonts w:eastAsia="Times New Roman"/>
          <w:sz w:val="24"/>
          <w:szCs w:val="24"/>
        </w:rPr>
        <w:t xml:space="preserve"> </w:t>
      </w:r>
      <w:r w:rsidRPr="00DF44D9">
        <w:rPr>
          <w:rFonts w:eastAsia="Times New Roman"/>
          <w:sz w:val="24"/>
          <w:szCs w:val="24"/>
        </w:rPr>
        <w:t>This</w:t>
      </w:r>
      <w:r w:rsidR="00B72397">
        <w:rPr>
          <w:rFonts w:eastAsia="Times New Roman"/>
          <w:sz w:val="24"/>
          <w:szCs w:val="24"/>
        </w:rPr>
        <w:t xml:space="preserve"> statement</w:t>
      </w:r>
      <w:r w:rsidRPr="00DF44D9">
        <w:rPr>
          <w:rFonts w:eastAsia="Times New Roman"/>
          <w:sz w:val="24"/>
          <w:szCs w:val="24"/>
        </w:rPr>
        <w:t xml:space="preserve"> </w:t>
      </w:r>
      <w:r w:rsidR="00B72397">
        <w:rPr>
          <w:rFonts w:eastAsia="Times New Roman"/>
          <w:sz w:val="24"/>
          <w:szCs w:val="24"/>
        </w:rPr>
        <w:t>underlines</w:t>
      </w:r>
      <w:r w:rsidR="00B72397" w:rsidRPr="00DF44D9">
        <w:rPr>
          <w:rFonts w:eastAsia="Times New Roman"/>
          <w:sz w:val="24"/>
          <w:szCs w:val="24"/>
        </w:rPr>
        <w:t xml:space="preserve"> </w:t>
      </w:r>
      <w:r w:rsidRPr="00DF44D9">
        <w:rPr>
          <w:rFonts w:eastAsia="Times New Roman"/>
          <w:sz w:val="24"/>
          <w:szCs w:val="24"/>
        </w:rPr>
        <w:t>the co</w:t>
      </w:r>
      <w:r w:rsidR="00B72397">
        <w:rPr>
          <w:rFonts w:eastAsia="Times New Roman"/>
          <w:sz w:val="24"/>
          <w:szCs w:val="24"/>
        </w:rPr>
        <w:t>ncern that the Black community – l</w:t>
      </w:r>
      <w:r w:rsidRPr="00DF44D9">
        <w:rPr>
          <w:rFonts w:eastAsia="Times New Roman"/>
          <w:sz w:val="24"/>
          <w:szCs w:val="24"/>
        </w:rPr>
        <w:t>isteners and practitioners</w:t>
      </w:r>
      <w:r w:rsidR="00B72397">
        <w:rPr>
          <w:rFonts w:eastAsia="Times New Roman"/>
          <w:sz w:val="24"/>
          <w:szCs w:val="24"/>
        </w:rPr>
        <w:t xml:space="preserve"> – of </w:t>
      </w:r>
      <w:r w:rsidRPr="00DF44D9">
        <w:rPr>
          <w:rFonts w:eastAsia="Times New Roman"/>
          <w:sz w:val="24"/>
          <w:szCs w:val="24"/>
        </w:rPr>
        <w:t>hip-hop and R&amp;B have when the forms are acculturated across borders. This hesitancy and apprehension is well-documented as being part and parcel for the Black community. Time and again, they have seen their music, fashion, art, etc. appropriated “without acknowledgment or recompense.”</w:t>
      </w:r>
      <w:r w:rsidR="00143323" w:rsidRPr="00DF44D9">
        <w:rPr>
          <w:rStyle w:val="FootnoteReference"/>
          <w:rFonts w:eastAsia="Times New Roman"/>
          <w:sz w:val="24"/>
          <w:szCs w:val="24"/>
        </w:rPr>
        <w:footnoteReference w:id="119"/>
      </w:r>
      <w:r w:rsidRPr="00DF44D9">
        <w:rPr>
          <w:rFonts w:eastAsia="Times New Roman"/>
          <w:sz w:val="24"/>
          <w:szCs w:val="24"/>
        </w:rPr>
        <w:t xml:space="preserve"> </w:t>
      </w:r>
    </w:p>
    <w:p w14:paraId="7936BD1A" w14:textId="0E27DE8F" w:rsidR="00A81328" w:rsidRPr="00DF44D9" w:rsidRDefault="00A81328" w:rsidP="00A81328">
      <w:pPr>
        <w:spacing w:after="0" w:line="480" w:lineRule="auto"/>
        <w:ind w:firstLine="720"/>
        <w:rPr>
          <w:rFonts w:eastAsia="Times New Roman"/>
          <w:sz w:val="24"/>
          <w:szCs w:val="24"/>
        </w:rPr>
      </w:pPr>
      <w:r w:rsidRPr="00DF44D9">
        <w:rPr>
          <w:rFonts w:eastAsia="Times New Roman"/>
          <w:sz w:val="24"/>
          <w:szCs w:val="24"/>
        </w:rPr>
        <w:t>Adding</w:t>
      </w:r>
      <w:r w:rsidR="00B72397">
        <w:rPr>
          <w:rFonts w:eastAsia="Times New Roman"/>
          <w:sz w:val="24"/>
          <w:szCs w:val="24"/>
        </w:rPr>
        <w:t xml:space="preserve"> a monetary value to this art – whe</w:t>
      </w:r>
      <w:r w:rsidRPr="00DF44D9">
        <w:rPr>
          <w:rFonts w:eastAsia="Times New Roman"/>
          <w:sz w:val="24"/>
          <w:szCs w:val="24"/>
        </w:rPr>
        <w:t>ther given to those who inspired it or to those who perform it</w:t>
      </w:r>
      <w:r w:rsidR="00236A40" w:rsidRPr="00DF44D9">
        <w:rPr>
          <w:rFonts w:eastAsia="Times New Roman"/>
          <w:sz w:val="24"/>
          <w:szCs w:val="24"/>
        </w:rPr>
        <w:t xml:space="preserve"> – opens </w:t>
      </w:r>
      <w:r w:rsidRPr="00DF44D9">
        <w:rPr>
          <w:rFonts w:eastAsia="Times New Roman"/>
          <w:sz w:val="24"/>
          <w:szCs w:val="24"/>
        </w:rPr>
        <w:t xml:space="preserve">another avenue towards exploring the legitimacy and authenticity of Korean hip-hop and R&amp;B. Is this music made due to genuine interest or the high possibility for monetary gain? According to </w:t>
      </w:r>
      <w:r w:rsidR="00F93B21">
        <w:rPr>
          <w:rFonts w:eastAsia="Times New Roman"/>
          <w:sz w:val="24"/>
          <w:szCs w:val="24"/>
        </w:rPr>
        <w:t xml:space="preserve">anthropologist </w:t>
      </w:r>
      <w:r w:rsidRPr="00DF44D9">
        <w:rPr>
          <w:rFonts w:eastAsia="Times New Roman"/>
          <w:sz w:val="24"/>
          <w:szCs w:val="24"/>
        </w:rPr>
        <w:t xml:space="preserve">Arjun Appadurai’s description of </w:t>
      </w:r>
      <w:r w:rsidR="00B65BDA">
        <w:rPr>
          <w:rFonts w:eastAsia="Times New Roman"/>
          <w:sz w:val="24"/>
          <w:szCs w:val="24"/>
        </w:rPr>
        <w:t>“</w:t>
      </w:r>
      <w:r w:rsidRPr="00DF44D9">
        <w:rPr>
          <w:rFonts w:eastAsia="Times New Roman"/>
          <w:sz w:val="24"/>
          <w:szCs w:val="24"/>
        </w:rPr>
        <w:t>transnational cultural flows</w:t>
      </w:r>
      <w:r w:rsidR="00843F3A">
        <w:rPr>
          <w:rFonts w:eastAsia="Times New Roman"/>
          <w:sz w:val="24"/>
          <w:szCs w:val="24"/>
        </w:rPr>
        <w:t>,</w:t>
      </w:r>
      <w:r w:rsidR="00B65BDA">
        <w:rPr>
          <w:rFonts w:eastAsia="Times New Roman"/>
          <w:sz w:val="24"/>
          <w:szCs w:val="24"/>
        </w:rPr>
        <w:t>”</w:t>
      </w:r>
      <w:r w:rsidR="00143323" w:rsidRPr="00DF44D9">
        <w:rPr>
          <w:rStyle w:val="FootnoteReference"/>
          <w:rFonts w:eastAsia="Times New Roman"/>
          <w:sz w:val="24"/>
          <w:szCs w:val="24"/>
        </w:rPr>
        <w:footnoteReference w:id="120"/>
      </w:r>
      <w:r w:rsidRPr="00DF44D9">
        <w:rPr>
          <w:rFonts w:eastAsia="Times New Roman"/>
          <w:sz w:val="24"/>
          <w:szCs w:val="24"/>
        </w:rPr>
        <w:t xml:space="preserve"> the answer is irrelevant. The monetary value is a natural component of cultural exchange that falls within the financescapes, with the art being a commodity that is able to be traded and exchanged between Black and Korean cultures. By their form, hip-hop and R&amp;B are part of a global diaspora that “shares characteristics of ethnic constructions of diaspora.”</w:t>
      </w:r>
      <w:r w:rsidR="00143323" w:rsidRPr="00DF44D9">
        <w:rPr>
          <w:rStyle w:val="FootnoteReference"/>
          <w:rFonts w:eastAsia="Times New Roman"/>
          <w:sz w:val="24"/>
          <w:szCs w:val="24"/>
        </w:rPr>
        <w:footnoteReference w:id="121"/>
      </w:r>
      <w:r w:rsidRPr="00DF44D9">
        <w:rPr>
          <w:rFonts w:eastAsia="Times New Roman"/>
          <w:sz w:val="24"/>
          <w:szCs w:val="24"/>
        </w:rPr>
        <w:t xml:space="preserve"> The hip-hop and R&amp;B </w:t>
      </w:r>
      <w:r w:rsidRPr="00DF44D9">
        <w:rPr>
          <w:rFonts w:eastAsia="Times New Roman"/>
          <w:sz w:val="24"/>
          <w:szCs w:val="24"/>
        </w:rPr>
        <w:lastRenderedPageBreak/>
        <w:t xml:space="preserve">global communities can be “described as </w:t>
      </w:r>
      <w:r w:rsidRPr="00DF44D9">
        <w:rPr>
          <w:rFonts w:eastAsia="Times New Roman"/>
          <w:i/>
          <w:iCs/>
          <w:sz w:val="24"/>
          <w:szCs w:val="24"/>
        </w:rPr>
        <w:t>translocal</w:t>
      </w:r>
      <w:r w:rsidRPr="00DF44D9">
        <w:rPr>
          <w:rFonts w:eastAsia="Times New Roman"/>
          <w:sz w:val="24"/>
          <w:szCs w:val="24"/>
        </w:rPr>
        <w:t xml:space="preserve"> because they so often represent complex, cultural, artistic, and political dialogues between local innovations of diverse hip-hop</w:t>
      </w:r>
      <w:r w:rsidR="00B72397">
        <w:rPr>
          <w:rFonts w:eastAsia="Times New Roman"/>
          <w:sz w:val="24"/>
          <w:szCs w:val="24"/>
        </w:rPr>
        <w:t xml:space="preserve"> [and R&amp;B]</w:t>
      </w:r>
      <w:r w:rsidRPr="00DF44D9">
        <w:rPr>
          <w:rFonts w:eastAsia="Times New Roman"/>
          <w:sz w:val="24"/>
          <w:szCs w:val="24"/>
        </w:rPr>
        <w:t xml:space="preserve"> art forms; transcultural interactions between local hip-hop</w:t>
      </w:r>
      <w:r w:rsidR="00B72397">
        <w:rPr>
          <w:rFonts w:eastAsia="Times New Roman"/>
          <w:sz w:val="24"/>
          <w:szCs w:val="24"/>
        </w:rPr>
        <w:t xml:space="preserve"> [and R&amp;B]</w:t>
      </w:r>
      <w:r w:rsidRPr="00DF44D9">
        <w:rPr>
          <w:rFonts w:eastAsia="Times New Roman"/>
          <w:sz w:val="24"/>
          <w:szCs w:val="24"/>
        </w:rPr>
        <w:t xml:space="preserve"> scenes in cities and nations outside of the United States; and exchanges between local scenes and U.S.-based hip-hop</w:t>
      </w:r>
      <w:r w:rsidR="00B72397">
        <w:rPr>
          <w:rFonts w:eastAsia="Times New Roman"/>
          <w:sz w:val="24"/>
          <w:szCs w:val="24"/>
        </w:rPr>
        <w:t xml:space="preserve"> [and R&amp;B]</w:t>
      </w:r>
      <w:r w:rsidRPr="00DF44D9">
        <w:rPr>
          <w:rFonts w:eastAsia="Times New Roman"/>
          <w:sz w:val="24"/>
          <w:szCs w:val="24"/>
        </w:rPr>
        <w:t xml:space="preserve"> media</w:t>
      </w:r>
      <w:r w:rsidR="00B72397">
        <w:rPr>
          <w:rFonts w:eastAsia="Times New Roman"/>
          <w:sz w:val="24"/>
          <w:szCs w:val="24"/>
        </w:rPr>
        <w:t>.</w:t>
      </w:r>
      <w:r w:rsidRPr="00DF44D9">
        <w:rPr>
          <w:rFonts w:eastAsia="Times New Roman"/>
          <w:sz w:val="24"/>
          <w:szCs w:val="24"/>
        </w:rPr>
        <w:t>”</w:t>
      </w:r>
      <w:r w:rsidR="00143323" w:rsidRPr="00DF44D9">
        <w:rPr>
          <w:rStyle w:val="FootnoteReference"/>
          <w:rFonts w:eastAsia="Times New Roman"/>
          <w:sz w:val="24"/>
          <w:szCs w:val="24"/>
        </w:rPr>
        <w:footnoteReference w:id="122"/>
      </w:r>
      <w:r w:rsidRPr="00DF44D9">
        <w:rPr>
          <w:rFonts w:eastAsia="Times New Roman"/>
          <w:sz w:val="24"/>
          <w:szCs w:val="24"/>
        </w:rPr>
        <w:t xml:space="preserve"> </w:t>
      </w:r>
    </w:p>
    <w:p w14:paraId="44017E50" w14:textId="081E9A58" w:rsidR="00F93B21" w:rsidRDefault="00A81328" w:rsidP="00A81328">
      <w:pPr>
        <w:spacing w:after="0" w:line="480" w:lineRule="auto"/>
        <w:ind w:firstLine="720"/>
        <w:rPr>
          <w:rFonts w:eastAsia="Times New Roman"/>
          <w:sz w:val="24"/>
          <w:szCs w:val="24"/>
        </w:rPr>
      </w:pPr>
      <w:r w:rsidRPr="00DF44D9">
        <w:rPr>
          <w:rFonts w:eastAsia="Times New Roman"/>
          <w:sz w:val="24"/>
          <w:szCs w:val="24"/>
        </w:rPr>
        <w:t xml:space="preserve">As such, any financial gains that artists receive from this exchange are a natural consequence of engaging in what has proven to be a highly attractive and appealing form to broad audiences. The lack of reciprocity again returns to Appadurai’s flow idea in that </w:t>
      </w:r>
      <w:r w:rsidR="00F93B21">
        <w:rPr>
          <w:rFonts w:eastAsia="Times New Roman"/>
          <w:sz w:val="24"/>
          <w:szCs w:val="24"/>
        </w:rPr>
        <w:t>he believes that “flows are ‘</w:t>
      </w:r>
      <w:r w:rsidRPr="00DF44D9">
        <w:rPr>
          <w:rFonts w:eastAsia="Times New Roman"/>
          <w:sz w:val="24"/>
          <w:szCs w:val="24"/>
        </w:rPr>
        <w:t>non-isomorphic</w:t>
      </w:r>
      <w:r w:rsidR="00F93B21">
        <w:rPr>
          <w:rFonts w:eastAsia="Times New Roman"/>
          <w:sz w:val="24"/>
          <w:szCs w:val="24"/>
        </w:rPr>
        <w:t>’</w:t>
      </w:r>
      <w:r w:rsidRPr="00DF44D9">
        <w:rPr>
          <w:rFonts w:eastAsia="Times New Roman"/>
          <w:sz w:val="24"/>
          <w:szCs w:val="24"/>
        </w:rPr>
        <w:t xml:space="preserve"> (i.e., flows of one do not necessarily entail flows of others, as for example in the way [Korea] accepts foreign ideas more readily than</w:t>
      </w:r>
      <w:r w:rsidR="00D610CE">
        <w:rPr>
          <w:rFonts w:eastAsia="Times New Roman"/>
          <w:sz w:val="24"/>
          <w:szCs w:val="24"/>
        </w:rPr>
        <w:t xml:space="preserve"> [the country accepts]</w:t>
      </w:r>
      <w:r w:rsidRPr="00DF44D9">
        <w:rPr>
          <w:rFonts w:eastAsia="Times New Roman"/>
          <w:sz w:val="24"/>
          <w:szCs w:val="24"/>
        </w:rPr>
        <w:t xml:space="preserve"> foreigners themselves).”</w:t>
      </w:r>
      <w:r w:rsidR="00143323" w:rsidRPr="00DF44D9">
        <w:rPr>
          <w:rStyle w:val="FootnoteReference"/>
          <w:rFonts w:eastAsia="Times New Roman"/>
          <w:sz w:val="24"/>
          <w:szCs w:val="24"/>
        </w:rPr>
        <w:footnoteReference w:id="123"/>
      </w:r>
      <w:r w:rsidR="00143323" w:rsidRPr="00DF44D9">
        <w:rPr>
          <w:rFonts w:eastAsia="Times New Roman"/>
          <w:sz w:val="24"/>
          <w:szCs w:val="24"/>
        </w:rPr>
        <w:t xml:space="preserve"> </w:t>
      </w:r>
      <w:r w:rsidRPr="00DF44D9">
        <w:rPr>
          <w:rFonts w:eastAsia="Times New Roman"/>
          <w:sz w:val="24"/>
          <w:szCs w:val="24"/>
        </w:rPr>
        <w:t xml:space="preserve">Performers make the music they know people will want to buy and to listen to. As previously noted, in Korea, it is especially important that artists have a strong album or musical repertoire from which they can create a </w:t>
      </w:r>
      <w:r w:rsidR="00143323" w:rsidRPr="00DF44D9">
        <w:rPr>
          <w:rFonts w:eastAsia="Times New Roman"/>
          <w:sz w:val="24"/>
          <w:szCs w:val="24"/>
        </w:rPr>
        <w:t xml:space="preserve">solid </w:t>
      </w:r>
      <w:r w:rsidRPr="00DF44D9">
        <w:rPr>
          <w:rFonts w:eastAsia="Times New Roman"/>
          <w:sz w:val="24"/>
          <w:szCs w:val="24"/>
        </w:rPr>
        <w:t>live performance. “In many ways, fans epitomize both the rewards and distortions of consumer culture.”</w:t>
      </w:r>
      <w:r w:rsidR="00143323" w:rsidRPr="00DF44D9">
        <w:rPr>
          <w:rStyle w:val="FootnoteReference"/>
          <w:rFonts w:eastAsia="Times New Roman"/>
          <w:sz w:val="24"/>
          <w:szCs w:val="24"/>
        </w:rPr>
        <w:footnoteReference w:id="124"/>
      </w:r>
      <w:r w:rsidRPr="00DF44D9">
        <w:rPr>
          <w:rFonts w:eastAsia="Times New Roman"/>
          <w:sz w:val="24"/>
          <w:szCs w:val="24"/>
        </w:rPr>
        <w:t xml:space="preserve"> </w:t>
      </w:r>
      <w:r w:rsidR="00F93B21">
        <w:rPr>
          <w:rFonts w:eastAsia="Times New Roman"/>
          <w:sz w:val="24"/>
          <w:szCs w:val="24"/>
        </w:rPr>
        <w:br w:type="page"/>
      </w:r>
    </w:p>
    <w:p w14:paraId="20F588CE" w14:textId="77777777" w:rsidR="00C972F9" w:rsidRDefault="00C972F9" w:rsidP="00C972F9">
      <w:bookmarkStart w:id="36" w:name="_Toc1733009"/>
    </w:p>
    <w:p w14:paraId="484C15A0" w14:textId="73FF3733" w:rsidR="003A2054" w:rsidRPr="00B61425" w:rsidRDefault="003A2054" w:rsidP="00320499">
      <w:pPr>
        <w:pStyle w:val="Heading1"/>
      </w:pPr>
      <w:bookmarkStart w:id="37" w:name="_Toc6493544"/>
      <w:r w:rsidRPr="00B61425">
        <w:t xml:space="preserve">Chapter </w:t>
      </w:r>
      <w:r w:rsidR="00303DD8" w:rsidRPr="00B61425">
        <w:t>VII</w:t>
      </w:r>
      <w:r w:rsidR="00B61425">
        <w:br/>
      </w:r>
      <w:r w:rsidRPr="00B61425">
        <w:t xml:space="preserve"> </w:t>
      </w:r>
      <w:r w:rsidR="00571CE8" w:rsidRPr="00B61425">
        <w:br/>
      </w:r>
      <w:r w:rsidRPr="00B61425">
        <w:t xml:space="preserve"> Commercial and Consumer Power of Korean Popular Music</w:t>
      </w:r>
      <w:bookmarkEnd w:id="36"/>
      <w:bookmarkEnd w:id="37"/>
      <w:r w:rsidR="005917E7">
        <w:br/>
      </w:r>
    </w:p>
    <w:p w14:paraId="631AF9F7" w14:textId="77777777" w:rsidR="00B54268" w:rsidRDefault="00B54268" w:rsidP="00B54268">
      <w:pPr>
        <w:spacing w:after="0" w:line="480" w:lineRule="auto"/>
        <w:rPr>
          <w:rFonts w:eastAsia="Times New Roman"/>
          <w:i/>
          <w:iCs/>
          <w:sz w:val="24"/>
          <w:szCs w:val="24"/>
        </w:rPr>
      </w:pPr>
    </w:p>
    <w:p w14:paraId="081C652D" w14:textId="1E37F0BB" w:rsidR="003A2054" w:rsidRPr="00DF44D9" w:rsidRDefault="003A2054" w:rsidP="003A2054">
      <w:pPr>
        <w:spacing w:after="0" w:line="240" w:lineRule="auto"/>
        <w:rPr>
          <w:rFonts w:eastAsia="Times New Roman"/>
          <w:sz w:val="24"/>
          <w:szCs w:val="24"/>
        </w:rPr>
      </w:pPr>
      <w:r w:rsidRPr="00DF44D9">
        <w:rPr>
          <w:rFonts w:eastAsia="Times New Roman"/>
          <w:i/>
          <w:iCs/>
          <w:sz w:val="24"/>
          <w:szCs w:val="24"/>
        </w:rPr>
        <w:t>“When you sit down to write something, there should be no guidelines. The main idea is not supposed to be, “How many different ways can we sell it?” That’s so far away from the true spirit of what music is”</w:t>
      </w:r>
      <w:r w:rsidR="002E0B34" w:rsidRPr="00DF44D9">
        <w:rPr>
          <w:rFonts w:eastAsia="Times New Roman"/>
          <w:i/>
          <w:iCs/>
          <w:sz w:val="24"/>
          <w:szCs w:val="24"/>
        </w:rPr>
        <w:t xml:space="preserve"> – Pr</w:t>
      </w:r>
      <w:r w:rsidRPr="00DF44D9">
        <w:rPr>
          <w:rFonts w:eastAsia="Times New Roman"/>
          <w:i/>
          <w:iCs/>
          <w:sz w:val="24"/>
          <w:szCs w:val="24"/>
        </w:rPr>
        <w:t xml:space="preserve">ince </w:t>
      </w:r>
    </w:p>
    <w:p w14:paraId="446219C2" w14:textId="52F61963" w:rsidR="003A2054" w:rsidRDefault="003A2054" w:rsidP="00EB4C88">
      <w:pPr>
        <w:spacing w:after="0" w:line="480" w:lineRule="auto"/>
        <w:rPr>
          <w:rFonts w:eastAsia="Times New Roman"/>
          <w:sz w:val="24"/>
          <w:szCs w:val="24"/>
        </w:rPr>
      </w:pPr>
    </w:p>
    <w:p w14:paraId="4638C10F" w14:textId="22F07E3B" w:rsidR="008A4F20" w:rsidRDefault="008A4F20" w:rsidP="00EB4C88">
      <w:pPr>
        <w:spacing w:after="0" w:line="480" w:lineRule="auto"/>
        <w:rPr>
          <w:rFonts w:eastAsia="Times New Roman"/>
          <w:sz w:val="24"/>
          <w:szCs w:val="24"/>
        </w:rPr>
      </w:pPr>
    </w:p>
    <w:p w14:paraId="74CD33B7" w14:textId="1E329018" w:rsidR="001B23BE" w:rsidRDefault="003A2054" w:rsidP="003A2054">
      <w:pPr>
        <w:spacing w:after="0" w:line="480" w:lineRule="auto"/>
        <w:ind w:firstLine="720"/>
        <w:rPr>
          <w:rFonts w:eastAsia="Times New Roman"/>
          <w:sz w:val="24"/>
          <w:szCs w:val="24"/>
        </w:rPr>
      </w:pPr>
      <w:r w:rsidRPr="00DF44D9">
        <w:rPr>
          <w:rFonts w:eastAsia="Times New Roman"/>
          <w:sz w:val="24"/>
          <w:szCs w:val="24"/>
        </w:rPr>
        <w:t>While the Korean community at large ha</w:t>
      </w:r>
      <w:r w:rsidR="00B72397">
        <w:rPr>
          <w:rFonts w:eastAsia="Times New Roman"/>
          <w:sz w:val="24"/>
          <w:szCs w:val="24"/>
        </w:rPr>
        <w:t>s</w:t>
      </w:r>
      <w:r w:rsidRPr="00DF44D9">
        <w:rPr>
          <w:rFonts w:eastAsia="Times New Roman"/>
          <w:sz w:val="24"/>
          <w:szCs w:val="24"/>
        </w:rPr>
        <w:t xml:space="preserve"> an impact on the path and growth of hip-hop and R&amp;B as art forms, as consumers, Koreans influence the mainstream areas of interest and reception of the genres. The media, using venues such as traditional print, radio and television, and going online, is a </w:t>
      </w:r>
      <w:r w:rsidR="00A362D1">
        <w:rPr>
          <w:rFonts w:eastAsia="Times New Roman"/>
          <w:sz w:val="24"/>
          <w:szCs w:val="24"/>
        </w:rPr>
        <w:t>“</w:t>
      </w:r>
      <w:r w:rsidR="008704A3">
        <w:rPr>
          <w:rFonts w:eastAsia="Times New Roman"/>
          <w:sz w:val="24"/>
          <w:szCs w:val="24"/>
        </w:rPr>
        <w:t>‘</w:t>
      </w:r>
      <w:r w:rsidRPr="00DF44D9">
        <w:rPr>
          <w:rFonts w:eastAsia="Times New Roman"/>
          <w:sz w:val="24"/>
          <w:szCs w:val="24"/>
        </w:rPr>
        <w:t>cultural disseminator that helps organize and interpret subcultural experience.</w:t>
      </w:r>
      <w:r w:rsidR="008704A3">
        <w:rPr>
          <w:rFonts w:eastAsia="Times New Roman"/>
          <w:sz w:val="24"/>
          <w:szCs w:val="24"/>
        </w:rPr>
        <w:t>’</w:t>
      </w:r>
      <w:r w:rsidRPr="00DF44D9">
        <w:rPr>
          <w:rFonts w:eastAsia="Times New Roman"/>
          <w:sz w:val="24"/>
          <w:szCs w:val="24"/>
        </w:rPr>
        <w:t xml:space="preserve"> It is </w:t>
      </w:r>
      <w:r w:rsidR="008704A3">
        <w:rPr>
          <w:rFonts w:eastAsia="Times New Roman"/>
          <w:sz w:val="24"/>
          <w:szCs w:val="24"/>
        </w:rPr>
        <w:t>‘</w:t>
      </w:r>
      <w:r w:rsidRPr="00DF44D9">
        <w:rPr>
          <w:rFonts w:eastAsia="Times New Roman"/>
          <w:sz w:val="24"/>
          <w:szCs w:val="24"/>
        </w:rPr>
        <w:t>essential to the creation, classification, and distribution of cultural knowledge</w:t>
      </w:r>
      <w:r w:rsidR="00D058F6" w:rsidRPr="00DF44D9">
        <w:rPr>
          <w:rFonts w:eastAsia="Times New Roman"/>
          <w:sz w:val="24"/>
          <w:szCs w:val="24"/>
        </w:rPr>
        <w:t>.</w:t>
      </w:r>
      <w:r w:rsidR="008704A3">
        <w:rPr>
          <w:rFonts w:eastAsia="Times New Roman"/>
          <w:sz w:val="24"/>
          <w:szCs w:val="24"/>
        </w:rPr>
        <w:t>’</w:t>
      </w:r>
      <w:r w:rsidRPr="00DF44D9">
        <w:rPr>
          <w:rFonts w:eastAsia="Times New Roman"/>
          <w:sz w:val="24"/>
          <w:szCs w:val="24"/>
        </w:rPr>
        <w:t>”</w:t>
      </w:r>
      <w:r w:rsidR="00D058F6" w:rsidRPr="00DF44D9">
        <w:rPr>
          <w:rStyle w:val="FootnoteReference"/>
          <w:rFonts w:eastAsia="Times New Roman"/>
          <w:sz w:val="24"/>
          <w:szCs w:val="24"/>
        </w:rPr>
        <w:footnoteReference w:id="125"/>
      </w:r>
      <w:r w:rsidRPr="00DF44D9">
        <w:rPr>
          <w:rFonts w:eastAsia="Times New Roman"/>
          <w:sz w:val="24"/>
          <w:szCs w:val="24"/>
        </w:rPr>
        <w:t xml:space="preserve"> </w:t>
      </w:r>
      <w:r w:rsidR="00A72A21">
        <w:rPr>
          <w:rFonts w:eastAsia="Times New Roman"/>
          <w:sz w:val="24"/>
          <w:szCs w:val="24"/>
        </w:rPr>
        <w:t>T</w:t>
      </w:r>
      <w:r w:rsidRPr="00DF44D9">
        <w:rPr>
          <w:rFonts w:eastAsia="Times New Roman"/>
          <w:sz w:val="24"/>
          <w:szCs w:val="24"/>
        </w:rPr>
        <w:t xml:space="preserve">he media is reporter, commentator, and social discourse facilitator of what is happening within a community. </w:t>
      </w:r>
      <w:r w:rsidR="00A72A21">
        <w:rPr>
          <w:rFonts w:eastAsia="Times New Roman"/>
          <w:sz w:val="24"/>
          <w:szCs w:val="24"/>
        </w:rPr>
        <w:t>Rapper Chuck D of Public Enemy once compared hip-hop to the media in asserting that it is a source of communication and information to the Black community. He described hip</w:t>
      </w:r>
      <w:r w:rsidR="007A037C">
        <w:rPr>
          <w:rFonts w:eastAsia="Times New Roman"/>
          <w:sz w:val="24"/>
          <w:szCs w:val="24"/>
        </w:rPr>
        <w:t>-</w:t>
      </w:r>
      <w:r w:rsidR="00A72A21">
        <w:rPr>
          <w:rFonts w:eastAsia="Times New Roman"/>
          <w:sz w:val="24"/>
          <w:szCs w:val="24"/>
        </w:rPr>
        <w:t xml:space="preserve">hop </w:t>
      </w:r>
      <w:r w:rsidR="001B23BE">
        <w:rPr>
          <w:rFonts w:eastAsia="Times New Roman"/>
          <w:sz w:val="24"/>
          <w:szCs w:val="24"/>
        </w:rPr>
        <w:t xml:space="preserve">music </w:t>
      </w:r>
      <w:r w:rsidR="00A72A21">
        <w:rPr>
          <w:rFonts w:eastAsia="Times New Roman"/>
          <w:sz w:val="24"/>
          <w:szCs w:val="24"/>
        </w:rPr>
        <w:t>as being “dispatchers of information…[it is] almost like headline news. Rap music is the invisible TV station that Black America never had.”</w:t>
      </w:r>
      <w:r w:rsidR="00A72A21">
        <w:rPr>
          <w:rStyle w:val="FootnoteReference"/>
          <w:rFonts w:eastAsia="Times New Roman"/>
          <w:sz w:val="24"/>
          <w:szCs w:val="24"/>
        </w:rPr>
        <w:footnoteReference w:id="126"/>
      </w:r>
      <w:r w:rsidR="00A72A21">
        <w:rPr>
          <w:rFonts w:eastAsia="Times New Roman"/>
          <w:sz w:val="24"/>
          <w:szCs w:val="24"/>
        </w:rPr>
        <w:t xml:space="preserve"> In this way, </w:t>
      </w:r>
      <w:r w:rsidRPr="00DF44D9">
        <w:rPr>
          <w:rFonts w:eastAsia="Times New Roman"/>
          <w:sz w:val="24"/>
          <w:szCs w:val="24"/>
        </w:rPr>
        <w:t xml:space="preserve">how hip-hop and </w:t>
      </w:r>
      <w:r w:rsidRPr="00DF44D9">
        <w:rPr>
          <w:rFonts w:eastAsia="Times New Roman"/>
          <w:sz w:val="24"/>
          <w:szCs w:val="24"/>
        </w:rPr>
        <w:lastRenderedPageBreak/>
        <w:t>R&amp;B music reflect social and cultural narratives</w:t>
      </w:r>
      <w:r w:rsidR="00A72A21">
        <w:rPr>
          <w:rFonts w:eastAsia="Times New Roman"/>
          <w:sz w:val="24"/>
          <w:szCs w:val="24"/>
        </w:rPr>
        <w:t xml:space="preserve"> is similar to how t</w:t>
      </w:r>
      <w:r w:rsidR="00A72A21" w:rsidRPr="00DF44D9">
        <w:rPr>
          <w:rFonts w:eastAsia="Times New Roman"/>
          <w:sz w:val="24"/>
          <w:szCs w:val="24"/>
        </w:rPr>
        <w:t>he media reflects and amplifies what is happening</w:t>
      </w:r>
      <w:r w:rsidR="00A72A21">
        <w:rPr>
          <w:rFonts w:eastAsia="Times New Roman"/>
          <w:sz w:val="24"/>
          <w:szCs w:val="24"/>
        </w:rPr>
        <w:t xml:space="preserve"> in the world</w:t>
      </w:r>
      <w:r w:rsidRPr="00DF44D9">
        <w:rPr>
          <w:rFonts w:eastAsia="Times New Roman"/>
          <w:sz w:val="24"/>
          <w:szCs w:val="24"/>
        </w:rPr>
        <w:t xml:space="preserve">. </w:t>
      </w:r>
    </w:p>
    <w:p w14:paraId="75BC9EC5" w14:textId="64EB14E5" w:rsidR="003A2054" w:rsidRPr="00DF44D9" w:rsidRDefault="003A2054" w:rsidP="003A2054">
      <w:pPr>
        <w:spacing w:after="0" w:line="480" w:lineRule="auto"/>
        <w:ind w:firstLine="720"/>
        <w:rPr>
          <w:rFonts w:eastAsia="Times New Roman"/>
          <w:sz w:val="24"/>
          <w:szCs w:val="24"/>
        </w:rPr>
      </w:pPr>
      <w:r w:rsidRPr="00DF44D9">
        <w:rPr>
          <w:rFonts w:eastAsia="Times New Roman"/>
          <w:sz w:val="24"/>
          <w:szCs w:val="24"/>
        </w:rPr>
        <w:t>Music that gets people to dance will be popular at various venues and events. Music that people cannot help but sing along to will be frequently requested and played. Music that sells receives attention. R&amp;B and hip-hop check all of those boxes for Korean artists. The early 1990s saw the founding of the “</w:t>
      </w:r>
      <w:r w:rsidR="00AF2E07" w:rsidRPr="00DF44D9">
        <w:rPr>
          <w:rFonts w:eastAsia="Times New Roman"/>
          <w:sz w:val="24"/>
          <w:szCs w:val="24"/>
        </w:rPr>
        <w:t>B</w:t>
      </w:r>
      <w:r w:rsidRPr="00DF44D9">
        <w:rPr>
          <w:rFonts w:eastAsia="Times New Roman"/>
          <w:sz w:val="24"/>
          <w:szCs w:val="24"/>
        </w:rPr>
        <w:t>ig 3” entertainment agencies in South Korea; SM Entertainment (1995), YG Entertainment (1996), and JYP Entertainment (1997). Between these agencies, their artists account for the bulk of Korean celebrities or “idols” in the music industry. They continually trade places in charts in t</w:t>
      </w:r>
      <w:r w:rsidR="00B72397">
        <w:rPr>
          <w:rFonts w:eastAsia="Times New Roman"/>
          <w:sz w:val="24"/>
          <w:szCs w:val="24"/>
        </w:rPr>
        <w:t xml:space="preserve">erms of market capitalization – who </w:t>
      </w:r>
      <w:r w:rsidRPr="00DF44D9">
        <w:rPr>
          <w:rFonts w:eastAsia="Times New Roman"/>
          <w:sz w:val="24"/>
          <w:szCs w:val="24"/>
        </w:rPr>
        <w:t>has the highest exports, record sales, and artists with number one hits or long-term placement on music charts. For example</w:t>
      </w:r>
      <w:r w:rsidR="00D058F6" w:rsidRPr="00DF44D9">
        <w:rPr>
          <w:rFonts w:eastAsia="Times New Roman"/>
          <w:sz w:val="24"/>
          <w:szCs w:val="24"/>
        </w:rPr>
        <w:t>,</w:t>
      </w:r>
      <w:r w:rsidRPr="00DF44D9">
        <w:rPr>
          <w:rFonts w:eastAsia="Times New Roman"/>
          <w:sz w:val="24"/>
          <w:szCs w:val="24"/>
        </w:rPr>
        <w:t xml:space="preserve"> in 2013, their market capitalization ranged in order of their founding years. SM was first with ₩780 billion, YG had ₩515 billion, and JYP had ₩120 billion.</w:t>
      </w:r>
      <w:r w:rsidR="00D058F6" w:rsidRPr="00DF44D9">
        <w:rPr>
          <w:rStyle w:val="FootnoteReference"/>
          <w:rFonts w:eastAsia="Times New Roman"/>
          <w:sz w:val="24"/>
          <w:szCs w:val="24"/>
        </w:rPr>
        <w:footnoteReference w:id="127"/>
      </w:r>
      <w:r w:rsidRPr="00DF44D9">
        <w:rPr>
          <w:rFonts w:eastAsia="Times New Roman"/>
          <w:sz w:val="24"/>
          <w:szCs w:val="24"/>
        </w:rPr>
        <w:t xml:space="preserve"> </w:t>
      </w:r>
    </w:p>
    <w:p w14:paraId="7350CDCB" w14:textId="6EC0338E" w:rsidR="00AF2E07" w:rsidRPr="00DF44D9" w:rsidRDefault="00AF2E07" w:rsidP="00032BFA">
      <w:pPr>
        <w:spacing w:after="0" w:line="480" w:lineRule="auto"/>
        <w:ind w:firstLine="720"/>
        <w:rPr>
          <w:rFonts w:eastAsia="Times New Roman"/>
          <w:sz w:val="24"/>
          <w:szCs w:val="24"/>
        </w:rPr>
      </w:pPr>
      <w:r w:rsidRPr="00DF44D9">
        <w:rPr>
          <w:rFonts w:eastAsia="Times New Roman"/>
          <w:sz w:val="24"/>
          <w:szCs w:val="24"/>
        </w:rPr>
        <w:t>In 2018, this upward trend continu</w:t>
      </w:r>
      <w:r w:rsidR="007C3D4B">
        <w:rPr>
          <w:rFonts w:eastAsia="Times New Roman"/>
          <w:sz w:val="24"/>
          <w:szCs w:val="24"/>
        </w:rPr>
        <w:t>ed</w:t>
      </w:r>
      <w:r w:rsidRPr="00DF44D9">
        <w:rPr>
          <w:rFonts w:eastAsia="Times New Roman"/>
          <w:sz w:val="24"/>
          <w:szCs w:val="24"/>
        </w:rPr>
        <w:t>. Amidst a year of overall market uncertainty within South Korea, entertainment agencies still show</w:t>
      </w:r>
      <w:r w:rsidR="008B3FC2">
        <w:rPr>
          <w:rFonts w:eastAsia="Times New Roman"/>
          <w:sz w:val="24"/>
          <w:szCs w:val="24"/>
        </w:rPr>
        <w:t>ed</w:t>
      </w:r>
      <w:r w:rsidRPr="00DF44D9">
        <w:rPr>
          <w:rFonts w:eastAsia="Times New Roman"/>
          <w:sz w:val="24"/>
          <w:szCs w:val="24"/>
        </w:rPr>
        <w:t xml:space="preserve"> fiscal growth and development. On the same day that the South Korea Stock Market’s Korea Composite Stock Price Index (KOSPI) showed losses in foreign investment and major news agencies saw drops in stock, the “Big 3” had their stocks rise.</w:t>
      </w:r>
      <w:r w:rsidRPr="00DF44D9">
        <w:rPr>
          <w:rStyle w:val="FootnoteReference"/>
          <w:rFonts w:eastAsia="Times New Roman"/>
          <w:sz w:val="24"/>
          <w:szCs w:val="24"/>
        </w:rPr>
        <w:footnoteReference w:id="128"/>
      </w:r>
      <w:r w:rsidRPr="00DF44D9">
        <w:rPr>
          <w:rFonts w:eastAsia="Times New Roman"/>
          <w:sz w:val="24"/>
          <w:szCs w:val="24"/>
        </w:rPr>
        <w:t xml:space="preserve"> By the numbers:</w:t>
      </w:r>
    </w:p>
    <w:p w14:paraId="2A8C0D19" w14:textId="77777777" w:rsidR="00AF2E07" w:rsidRPr="00DF44D9" w:rsidRDefault="00AF2E07" w:rsidP="003A2054">
      <w:pPr>
        <w:spacing w:after="0" w:line="480" w:lineRule="auto"/>
        <w:rPr>
          <w:rFonts w:eastAsia="Times New Roman"/>
          <w:sz w:val="24"/>
          <w:szCs w:val="24"/>
        </w:rPr>
      </w:pPr>
    </w:p>
    <w:p w14:paraId="19DB4D10" w14:textId="77777777" w:rsidR="001349F4" w:rsidRDefault="001349F4" w:rsidP="00AF2E07">
      <w:pPr>
        <w:pStyle w:val="NormalWeb"/>
        <w:spacing w:before="0" w:beforeAutospacing="0" w:after="0" w:afterAutospacing="0"/>
        <w:ind w:left="720"/>
      </w:pPr>
    </w:p>
    <w:p w14:paraId="3A01B716" w14:textId="380B0569" w:rsidR="00AF2E07" w:rsidRPr="00DF44D9" w:rsidRDefault="00AF2E07" w:rsidP="00AF2E07">
      <w:pPr>
        <w:pStyle w:val="NormalWeb"/>
        <w:spacing w:before="0" w:beforeAutospacing="0" w:after="0" w:afterAutospacing="0"/>
        <w:ind w:left="720"/>
      </w:pPr>
      <w:r w:rsidRPr="00DF44D9">
        <w:lastRenderedPageBreak/>
        <w:t>JYP led, with their stock price rising 8.21%, while YG advanced 7.05% and SM rose 6.3%. Respectively, they closed on Aug. 16 at 25,700 KRW (just under $23 USD), 37,100 KRW (around $33 USD) and 43,800 KRW (around $39 USD). The rising share prices followed each of the labels releasing their second-quarter performance reports earlier last week. Both JYP and SM saw major gains as the former posted sales of 31.6 billion KRW ($28.2 million USD), a 10.6% increase on-year, and the latter reported 124.4 billion KRW ($111.1 million USD) in sales, 83.8% higher in comparison to last year. JYP recorded a 9.1 billion KRW ($8.1 million USD) operating profit, 30.9% higher than last year, and SM a 10 billion KRW ($8.9 million USD) one, up 626.2% on-year.</w:t>
      </w:r>
      <w:r w:rsidRPr="00DF44D9">
        <w:rPr>
          <w:rStyle w:val="FootnoteReference"/>
        </w:rPr>
        <w:footnoteReference w:id="129"/>
      </w:r>
      <w:r w:rsidRPr="00DF44D9">
        <w:t xml:space="preserve"> </w:t>
      </w:r>
    </w:p>
    <w:p w14:paraId="786E8AEF" w14:textId="77777777" w:rsidR="00AF2E07" w:rsidRPr="00DF44D9" w:rsidRDefault="00AF2E07" w:rsidP="003A2054">
      <w:pPr>
        <w:spacing w:after="0" w:line="480" w:lineRule="auto"/>
        <w:rPr>
          <w:rFonts w:eastAsia="Times New Roman"/>
          <w:sz w:val="24"/>
          <w:szCs w:val="24"/>
        </w:rPr>
      </w:pPr>
    </w:p>
    <w:p w14:paraId="2E3C265C" w14:textId="77777777" w:rsidR="00F93B21" w:rsidRDefault="003A2054" w:rsidP="003A2054">
      <w:pPr>
        <w:spacing w:after="0" w:line="480" w:lineRule="auto"/>
        <w:rPr>
          <w:rFonts w:eastAsia="Times New Roman"/>
          <w:sz w:val="24"/>
          <w:szCs w:val="24"/>
        </w:rPr>
      </w:pPr>
      <w:r w:rsidRPr="00DF44D9">
        <w:rPr>
          <w:rFonts w:eastAsia="Times New Roman"/>
          <w:sz w:val="24"/>
          <w:szCs w:val="24"/>
        </w:rPr>
        <w:t>This trajectory is, of course, also attributed to music fans and aficionados. How fans respond and react within global, cross-cultural markets is an important way to understand the shifts in popular music trends.</w:t>
      </w:r>
      <w:r w:rsidR="00D058F6" w:rsidRPr="00DF44D9">
        <w:rPr>
          <w:rStyle w:val="FootnoteReference"/>
          <w:rFonts w:eastAsia="Times New Roman"/>
          <w:sz w:val="24"/>
          <w:szCs w:val="24"/>
        </w:rPr>
        <w:footnoteReference w:id="130"/>
      </w:r>
      <w:r w:rsidRPr="00DF44D9">
        <w:rPr>
          <w:rFonts w:eastAsia="Times New Roman"/>
          <w:sz w:val="24"/>
          <w:szCs w:val="24"/>
        </w:rPr>
        <w:t xml:space="preserve"> Korean hip-hop and R&amp;B are not just enjoyed within South Korea. As part of </w:t>
      </w:r>
      <w:r w:rsidRPr="00DF44D9">
        <w:rPr>
          <w:rFonts w:eastAsia="Times New Roman"/>
          <w:i/>
          <w:iCs/>
          <w:sz w:val="24"/>
          <w:szCs w:val="24"/>
        </w:rPr>
        <w:t>Hallyu</w:t>
      </w:r>
      <w:r w:rsidRPr="00DF44D9">
        <w:rPr>
          <w:rFonts w:eastAsia="Times New Roman"/>
          <w:sz w:val="24"/>
          <w:szCs w:val="24"/>
        </w:rPr>
        <w:t xml:space="preserve">, these genres are part of mass exports to East and Southeast Asia (e.g. Japan, China, </w:t>
      </w:r>
      <w:r w:rsidR="00F93B21">
        <w:rPr>
          <w:rFonts w:eastAsia="Times New Roman"/>
          <w:sz w:val="24"/>
          <w:szCs w:val="24"/>
        </w:rPr>
        <w:t xml:space="preserve">and </w:t>
      </w:r>
      <w:r w:rsidRPr="00DF44D9">
        <w:rPr>
          <w:rFonts w:eastAsia="Times New Roman"/>
          <w:sz w:val="24"/>
          <w:szCs w:val="24"/>
        </w:rPr>
        <w:t>Thailand), North and Central America (e.g. Mexico and Canada), and parts of Europe.</w:t>
      </w:r>
      <w:r w:rsidR="00D058F6" w:rsidRPr="00DF44D9">
        <w:rPr>
          <w:rStyle w:val="FootnoteReference"/>
          <w:rFonts w:eastAsia="Times New Roman"/>
          <w:sz w:val="24"/>
          <w:szCs w:val="24"/>
        </w:rPr>
        <w:footnoteReference w:id="131"/>
      </w:r>
      <w:r w:rsidR="00D058F6" w:rsidRPr="00DF44D9">
        <w:rPr>
          <w:rFonts w:eastAsia="Times New Roman"/>
          <w:sz w:val="24"/>
          <w:szCs w:val="24"/>
        </w:rPr>
        <w:t xml:space="preserve"> </w:t>
      </w:r>
      <w:r w:rsidRPr="00DF44D9">
        <w:rPr>
          <w:rFonts w:eastAsia="Times New Roman"/>
          <w:sz w:val="24"/>
          <w:szCs w:val="24"/>
        </w:rPr>
        <w:t>Consumer interest heavily influences capitalism and</w:t>
      </w:r>
      <w:r w:rsidR="00B72397">
        <w:rPr>
          <w:rFonts w:eastAsia="Times New Roman"/>
          <w:sz w:val="24"/>
          <w:szCs w:val="24"/>
        </w:rPr>
        <w:t xml:space="preserve"> – as </w:t>
      </w:r>
      <w:r w:rsidRPr="00DF44D9">
        <w:rPr>
          <w:rFonts w:eastAsia="Times New Roman"/>
          <w:sz w:val="24"/>
          <w:szCs w:val="24"/>
        </w:rPr>
        <w:t xml:space="preserve">in the case of </w:t>
      </w:r>
      <w:r w:rsidRPr="00DF44D9">
        <w:rPr>
          <w:rFonts w:eastAsia="Times New Roman"/>
          <w:i/>
          <w:iCs/>
          <w:sz w:val="24"/>
          <w:szCs w:val="24"/>
        </w:rPr>
        <w:t xml:space="preserve">Hallyu </w:t>
      </w:r>
      <w:r w:rsidR="00B72397">
        <w:rPr>
          <w:rFonts w:eastAsia="Times New Roman"/>
          <w:iCs/>
          <w:sz w:val="24"/>
          <w:szCs w:val="24"/>
        </w:rPr>
        <w:t>– pr</w:t>
      </w:r>
      <w:r w:rsidRPr="00DF44D9">
        <w:rPr>
          <w:rFonts w:eastAsia="Times New Roman"/>
          <w:sz w:val="24"/>
          <w:szCs w:val="24"/>
        </w:rPr>
        <w:t>ovides opportunities for a market or industry to reinvent itself or how its identities (national and local) are understood internally and externally</w:t>
      </w:r>
      <w:r w:rsidR="00D058F6" w:rsidRPr="00DF44D9">
        <w:rPr>
          <w:rFonts w:eastAsia="Times New Roman"/>
          <w:sz w:val="24"/>
          <w:szCs w:val="24"/>
        </w:rPr>
        <w:t>.</w:t>
      </w:r>
      <w:r w:rsidR="00D058F6" w:rsidRPr="00DF44D9">
        <w:rPr>
          <w:rStyle w:val="FootnoteReference"/>
          <w:rFonts w:eastAsia="Times New Roman"/>
          <w:sz w:val="24"/>
          <w:szCs w:val="24"/>
        </w:rPr>
        <w:footnoteReference w:id="132"/>
      </w:r>
      <w:r w:rsidRPr="00DF44D9">
        <w:rPr>
          <w:rFonts w:eastAsia="Times New Roman"/>
          <w:sz w:val="24"/>
          <w:szCs w:val="24"/>
        </w:rPr>
        <w:t xml:space="preserve"> Anthropologist Daniel Miller asserts that the consumption of </w:t>
      </w:r>
      <w:r w:rsidRPr="001B23BE">
        <w:rPr>
          <w:rFonts w:eastAsia="Times New Roman"/>
          <w:i/>
          <w:sz w:val="24"/>
          <w:szCs w:val="24"/>
        </w:rPr>
        <w:t>creativity</w:t>
      </w:r>
      <w:r w:rsidRPr="00DF44D9">
        <w:rPr>
          <w:rFonts w:eastAsia="Times New Roman"/>
          <w:sz w:val="24"/>
          <w:szCs w:val="24"/>
        </w:rPr>
        <w:t>, such as the art</w:t>
      </w:r>
      <w:r w:rsidR="00F93B21">
        <w:rPr>
          <w:rFonts w:eastAsia="Times New Roman"/>
          <w:sz w:val="24"/>
          <w:szCs w:val="24"/>
        </w:rPr>
        <w:t>s</w:t>
      </w:r>
      <w:r w:rsidRPr="00DF44D9">
        <w:rPr>
          <w:rFonts w:eastAsia="Times New Roman"/>
          <w:sz w:val="24"/>
          <w:szCs w:val="24"/>
        </w:rPr>
        <w:t xml:space="preserve">, music, </w:t>
      </w:r>
      <w:r w:rsidR="00F93B21">
        <w:rPr>
          <w:rFonts w:eastAsia="Times New Roman"/>
          <w:sz w:val="24"/>
          <w:szCs w:val="24"/>
        </w:rPr>
        <w:t xml:space="preserve">and </w:t>
      </w:r>
      <w:r w:rsidRPr="00DF44D9">
        <w:rPr>
          <w:rFonts w:eastAsia="Times New Roman"/>
          <w:sz w:val="24"/>
          <w:szCs w:val="24"/>
        </w:rPr>
        <w:t>performance is an effort to ease a general uneasiness around the lack of control within people’s daily lives.</w:t>
      </w:r>
      <w:r w:rsidR="00D058F6" w:rsidRPr="00DF44D9">
        <w:rPr>
          <w:rStyle w:val="FootnoteReference"/>
          <w:rFonts w:eastAsia="Times New Roman"/>
          <w:sz w:val="24"/>
          <w:szCs w:val="24"/>
        </w:rPr>
        <w:footnoteReference w:id="133"/>
      </w:r>
      <w:r w:rsidRPr="00DF44D9">
        <w:rPr>
          <w:rFonts w:eastAsia="Times New Roman"/>
          <w:sz w:val="24"/>
          <w:szCs w:val="24"/>
        </w:rPr>
        <w:t xml:space="preserve"> Miller believes that authenticity is an </w:t>
      </w:r>
      <w:r w:rsidRPr="00DF44D9">
        <w:rPr>
          <w:rFonts w:eastAsia="Times New Roman"/>
          <w:sz w:val="24"/>
          <w:szCs w:val="24"/>
        </w:rPr>
        <w:lastRenderedPageBreak/>
        <w:t xml:space="preserve">integral component of the consumption experience; people will more greatly appreciate a creative </w:t>
      </w:r>
      <w:r w:rsidR="00D058F6" w:rsidRPr="00DF44D9">
        <w:rPr>
          <w:rFonts w:eastAsia="Times New Roman"/>
          <w:sz w:val="24"/>
          <w:szCs w:val="24"/>
        </w:rPr>
        <w:t xml:space="preserve">entity </w:t>
      </w:r>
      <w:r w:rsidRPr="00DF44D9">
        <w:rPr>
          <w:rFonts w:eastAsia="Times New Roman"/>
          <w:sz w:val="24"/>
          <w:szCs w:val="24"/>
        </w:rPr>
        <w:t>if the presenter is able to show that it originated with them</w:t>
      </w:r>
      <w:r w:rsidR="00D058F6" w:rsidRPr="00DF44D9">
        <w:rPr>
          <w:rFonts w:eastAsia="Times New Roman"/>
          <w:sz w:val="24"/>
          <w:szCs w:val="24"/>
        </w:rPr>
        <w:t>.</w:t>
      </w:r>
      <w:r w:rsidR="00D058F6" w:rsidRPr="00DF44D9">
        <w:rPr>
          <w:rStyle w:val="FootnoteReference"/>
          <w:rFonts w:eastAsia="Times New Roman"/>
          <w:sz w:val="24"/>
          <w:szCs w:val="24"/>
        </w:rPr>
        <w:footnoteReference w:id="134"/>
      </w:r>
      <w:r w:rsidRPr="00DF44D9">
        <w:rPr>
          <w:rFonts w:eastAsia="Times New Roman"/>
          <w:sz w:val="24"/>
          <w:szCs w:val="24"/>
        </w:rPr>
        <w:t xml:space="preserve"> </w:t>
      </w:r>
    </w:p>
    <w:p w14:paraId="6023D930" w14:textId="24BE291E" w:rsidR="003A2054" w:rsidRPr="00DF44D9" w:rsidRDefault="003A2054" w:rsidP="00F93B21">
      <w:pPr>
        <w:spacing w:after="0" w:line="480" w:lineRule="auto"/>
        <w:ind w:firstLine="720"/>
        <w:rPr>
          <w:rFonts w:eastAsia="Times New Roman"/>
          <w:sz w:val="24"/>
          <w:szCs w:val="24"/>
        </w:rPr>
      </w:pPr>
      <w:r w:rsidRPr="00DF44D9">
        <w:rPr>
          <w:rFonts w:eastAsia="Times New Roman"/>
          <w:sz w:val="24"/>
          <w:szCs w:val="24"/>
        </w:rPr>
        <w:t>For fans of Korean hip-hop and R&amp;B, this implies that on a scale of enjoyment value, the more original artists are within the genre, the more fans will appreciate it and want to consume more of it.  </w:t>
      </w:r>
    </w:p>
    <w:p w14:paraId="5A4FED50" w14:textId="39EAC297" w:rsidR="003A2054" w:rsidRPr="00DF44D9" w:rsidRDefault="003A2054" w:rsidP="003A2054">
      <w:pPr>
        <w:spacing w:after="0" w:line="480" w:lineRule="auto"/>
        <w:ind w:firstLine="720"/>
        <w:rPr>
          <w:rFonts w:eastAsia="Times New Roman"/>
          <w:sz w:val="24"/>
          <w:szCs w:val="24"/>
        </w:rPr>
      </w:pPr>
      <w:r w:rsidRPr="00DF44D9">
        <w:rPr>
          <w:rFonts w:eastAsia="Times New Roman"/>
          <w:sz w:val="24"/>
          <w:szCs w:val="24"/>
        </w:rPr>
        <w:t>On a scale of monetary value, the entertainment industry, specifically the music market’s value increased to $195 million in 2011 from $145.8 million in 2008.</w:t>
      </w:r>
      <w:r w:rsidR="00D058F6" w:rsidRPr="00DF44D9">
        <w:rPr>
          <w:rStyle w:val="FootnoteReference"/>
          <w:rFonts w:eastAsia="Times New Roman"/>
          <w:sz w:val="24"/>
          <w:szCs w:val="24"/>
        </w:rPr>
        <w:footnoteReference w:id="135"/>
      </w:r>
      <w:r w:rsidRPr="00DF44D9">
        <w:rPr>
          <w:rFonts w:eastAsia="Times New Roman"/>
          <w:sz w:val="24"/>
          <w:szCs w:val="24"/>
        </w:rPr>
        <w:t xml:space="preserve"> As a commodity</w:t>
      </w:r>
      <w:r w:rsidR="00D610CE">
        <w:rPr>
          <w:rFonts w:eastAsia="Times New Roman"/>
          <w:sz w:val="24"/>
          <w:szCs w:val="24"/>
        </w:rPr>
        <w:t>,</w:t>
      </w:r>
      <w:r w:rsidRPr="00DF44D9">
        <w:rPr>
          <w:rFonts w:eastAsia="Times New Roman"/>
          <w:sz w:val="24"/>
          <w:szCs w:val="24"/>
        </w:rPr>
        <w:t xml:space="preserve"> K-Pop is the most exported product for the country, providing revenue between $83.2 million in 2010 to $275 million in 2013 to a high of $310 million in 2014</w:t>
      </w:r>
      <w:r w:rsidR="00D058F6" w:rsidRPr="00DF44D9">
        <w:rPr>
          <w:rFonts w:eastAsia="Times New Roman"/>
          <w:sz w:val="24"/>
          <w:szCs w:val="24"/>
        </w:rPr>
        <w:t>.</w:t>
      </w:r>
      <w:r w:rsidR="00D058F6" w:rsidRPr="00DF44D9">
        <w:rPr>
          <w:rStyle w:val="FootnoteReference"/>
          <w:rFonts w:eastAsia="Times New Roman"/>
          <w:sz w:val="24"/>
          <w:szCs w:val="24"/>
        </w:rPr>
        <w:footnoteReference w:id="136"/>
      </w:r>
      <w:r w:rsidR="00D058F6" w:rsidRPr="00DF44D9">
        <w:rPr>
          <w:rFonts w:eastAsia="Times New Roman"/>
          <w:sz w:val="24"/>
          <w:szCs w:val="24"/>
        </w:rPr>
        <w:t xml:space="preserve"> </w:t>
      </w:r>
      <w:r w:rsidRPr="00DF44D9">
        <w:rPr>
          <w:rFonts w:eastAsia="Times New Roman"/>
          <w:sz w:val="24"/>
          <w:szCs w:val="24"/>
        </w:rPr>
        <w:t>“In 2002, Korea was the second-largest music market in Asia, with a domestic turnover of $300 million</w:t>
      </w:r>
      <w:r w:rsidR="00B72397">
        <w:rPr>
          <w:rFonts w:eastAsia="Times New Roman"/>
          <w:sz w:val="24"/>
          <w:szCs w:val="24"/>
        </w:rPr>
        <w:t>.</w:t>
      </w:r>
      <w:r w:rsidRPr="00DF44D9">
        <w:rPr>
          <w:rFonts w:eastAsia="Times New Roman"/>
          <w:sz w:val="24"/>
          <w:szCs w:val="24"/>
        </w:rPr>
        <w:t>”</w:t>
      </w:r>
      <w:r w:rsidR="00D058F6" w:rsidRPr="00DF44D9">
        <w:rPr>
          <w:rStyle w:val="FootnoteReference"/>
          <w:rFonts w:eastAsia="Times New Roman"/>
          <w:sz w:val="24"/>
          <w:szCs w:val="24"/>
        </w:rPr>
        <w:footnoteReference w:id="137"/>
      </w:r>
    </w:p>
    <w:p w14:paraId="474FFEF6" w14:textId="58B531E7" w:rsidR="003A2054" w:rsidRPr="00DF44D9" w:rsidRDefault="003A2054" w:rsidP="003A2054">
      <w:pPr>
        <w:spacing w:after="0" w:line="480" w:lineRule="auto"/>
        <w:ind w:firstLine="720"/>
        <w:rPr>
          <w:rFonts w:eastAsia="Times New Roman"/>
          <w:sz w:val="24"/>
          <w:szCs w:val="24"/>
        </w:rPr>
      </w:pPr>
      <w:r w:rsidRPr="00DF44D9">
        <w:rPr>
          <w:rFonts w:eastAsia="Times New Roman"/>
          <w:sz w:val="24"/>
          <w:szCs w:val="24"/>
        </w:rPr>
        <w:t>The Korean government has also taken notice. In 2013, the Korean government invested ₩305.7 million in the Korean Ministry of Culture, specifically to support the advancement of popular culture</w:t>
      </w:r>
      <w:r w:rsidR="00D058F6" w:rsidRPr="00DF44D9">
        <w:rPr>
          <w:rFonts w:eastAsia="Times New Roman"/>
          <w:sz w:val="24"/>
          <w:szCs w:val="24"/>
        </w:rPr>
        <w:t>.</w:t>
      </w:r>
      <w:r w:rsidR="00D058F6" w:rsidRPr="00DF44D9">
        <w:rPr>
          <w:rStyle w:val="FootnoteReference"/>
          <w:rFonts w:eastAsia="Times New Roman"/>
          <w:sz w:val="24"/>
          <w:szCs w:val="24"/>
        </w:rPr>
        <w:footnoteReference w:id="138"/>
      </w:r>
      <w:r w:rsidRPr="00DF44D9">
        <w:rPr>
          <w:rFonts w:eastAsia="Times New Roman"/>
          <w:sz w:val="24"/>
          <w:szCs w:val="24"/>
        </w:rPr>
        <w:t xml:space="preserve"> To compare, the budget in 1994 for the cultural industry was only ₩54 million</w:t>
      </w:r>
      <w:r w:rsidR="004B50B9" w:rsidRPr="00DF44D9">
        <w:rPr>
          <w:rFonts w:eastAsia="Times New Roman"/>
          <w:sz w:val="24"/>
          <w:szCs w:val="24"/>
        </w:rPr>
        <w:t>.</w:t>
      </w:r>
      <w:r w:rsidR="004B50B9" w:rsidRPr="00DF44D9">
        <w:rPr>
          <w:rStyle w:val="FootnoteReference"/>
          <w:rFonts w:eastAsia="Times New Roman"/>
          <w:sz w:val="24"/>
          <w:szCs w:val="24"/>
        </w:rPr>
        <w:footnoteReference w:id="139"/>
      </w:r>
      <w:r w:rsidRPr="00DF44D9">
        <w:rPr>
          <w:rFonts w:eastAsia="Times New Roman"/>
          <w:sz w:val="24"/>
          <w:szCs w:val="24"/>
        </w:rPr>
        <w:t xml:space="preserve"> “The government budget demonstrates the changing nature of the government’s cultural policy. Since the budget is a representation in monetary terms of governmental activity”</w:t>
      </w:r>
      <w:r w:rsidR="004B50B9" w:rsidRPr="00DF44D9">
        <w:rPr>
          <w:rStyle w:val="FootnoteReference"/>
          <w:rFonts w:eastAsia="Times New Roman"/>
          <w:sz w:val="24"/>
          <w:szCs w:val="24"/>
        </w:rPr>
        <w:footnoteReference w:id="140"/>
      </w:r>
      <w:r w:rsidRPr="00DF44D9">
        <w:rPr>
          <w:rFonts w:eastAsia="Times New Roman"/>
          <w:sz w:val="24"/>
          <w:szCs w:val="24"/>
        </w:rPr>
        <w:t xml:space="preserve"> this shift highlights both the internal </w:t>
      </w:r>
      <w:r w:rsidRPr="00DF44D9">
        <w:rPr>
          <w:rFonts w:eastAsia="Times New Roman"/>
          <w:sz w:val="24"/>
          <w:szCs w:val="24"/>
        </w:rPr>
        <w:lastRenderedPageBreak/>
        <w:t xml:space="preserve">recognition the government made towards the capabilities of the Korean music industry and externally signaled their willingness to capitalize on such an asset. Such financial investment also signaled a shift to the government’s approach in terms of censorship and oversight over material being exported from the country. This is especially notable as it has allowed artists to be more risqué with their lyrical content, choreography, and videography. In other words, more provocative aspects of Black culture have found their way into Korean hip-hop and R&amp;B. Though the artists have a degree of autonomy as they are developing their concept or theme, true responsibility and control over the artists “sound” and “look” lies with their entertainment agency. </w:t>
      </w:r>
    </w:p>
    <w:p w14:paraId="499F8318" w14:textId="77777777" w:rsidR="00FA14F4" w:rsidRDefault="003A2054" w:rsidP="003A2054">
      <w:pPr>
        <w:spacing w:after="0" w:line="480" w:lineRule="auto"/>
        <w:rPr>
          <w:rFonts w:eastAsia="Times New Roman"/>
          <w:sz w:val="24"/>
          <w:szCs w:val="24"/>
          <w:shd w:val="clear" w:color="auto" w:fill="FFFFFF"/>
        </w:rPr>
      </w:pPr>
      <w:r w:rsidRPr="00DF44D9">
        <w:rPr>
          <w:rFonts w:eastAsia="Times New Roman"/>
          <w:sz w:val="24"/>
          <w:szCs w:val="24"/>
        </w:rPr>
        <w:tab/>
        <w:t>As an industry, K-Pop is “tightly scripted”</w:t>
      </w:r>
      <w:r w:rsidR="004B50B9" w:rsidRPr="00DF44D9">
        <w:rPr>
          <w:rStyle w:val="FootnoteReference"/>
          <w:rFonts w:eastAsia="Times New Roman"/>
          <w:sz w:val="24"/>
          <w:szCs w:val="24"/>
        </w:rPr>
        <w:footnoteReference w:id="141"/>
      </w:r>
      <w:r w:rsidR="004B50B9" w:rsidRPr="00DF44D9">
        <w:rPr>
          <w:rFonts w:eastAsia="Times New Roman"/>
          <w:sz w:val="24"/>
          <w:szCs w:val="24"/>
        </w:rPr>
        <w:t xml:space="preserve"> </w:t>
      </w:r>
      <w:r w:rsidRPr="00DF44D9">
        <w:rPr>
          <w:rFonts w:eastAsia="Times New Roman"/>
          <w:sz w:val="24"/>
          <w:szCs w:val="24"/>
        </w:rPr>
        <w:t xml:space="preserve">due to the immense training and continual oversight that artists receive from their managers, handlers, and agency. This recognition adds a consideration to who should be accountable when instances of cultural appropriation occur. It also creates a consideration around who should be responsible for ensuring authenticity and accurate </w:t>
      </w:r>
      <w:r w:rsidRPr="00B075C2">
        <w:rPr>
          <w:rFonts w:eastAsia="Times New Roman"/>
          <w:i/>
          <w:sz w:val="24"/>
          <w:szCs w:val="24"/>
        </w:rPr>
        <w:t>cultural hybridization</w:t>
      </w:r>
      <w:r w:rsidRPr="00DF44D9">
        <w:rPr>
          <w:rFonts w:eastAsia="Times New Roman"/>
          <w:sz w:val="24"/>
          <w:szCs w:val="24"/>
        </w:rPr>
        <w:t xml:space="preserve"> of musical genres. As their own public face, Korean artists are often the immediate perpetrators of perceived appropriation, but the above is a reminder that they are not the ones “</w:t>
      </w:r>
      <w:r w:rsidRPr="00DF44D9">
        <w:rPr>
          <w:rFonts w:eastAsia="Times New Roman"/>
          <w:sz w:val="24"/>
          <w:szCs w:val="24"/>
          <w:shd w:val="clear" w:color="auto" w:fill="FFFFFF"/>
        </w:rPr>
        <w:t>producing their songs, styling their outfits, and coming up with their choreography. They’re just the final products, products made by an entire agency.</w:t>
      </w:r>
      <w:r w:rsidR="004B50B9" w:rsidRPr="00DF44D9">
        <w:rPr>
          <w:rFonts w:eastAsia="Times New Roman"/>
          <w:sz w:val="24"/>
          <w:szCs w:val="24"/>
          <w:shd w:val="clear" w:color="auto" w:fill="FFFFFF"/>
        </w:rPr>
        <w:t>”</w:t>
      </w:r>
      <w:r w:rsidR="004B50B9" w:rsidRPr="00DF44D9">
        <w:rPr>
          <w:rStyle w:val="FootnoteReference"/>
          <w:rFonts w:eastAsia="Times New Roman"/>
          <w:sz w:val="24"/>
          <w:szCs w:val="24"/>
          <w:shd w:val="clear" w:color="auto" w:fill="FFFFFF"/>
        </w:rPr>
        <w:footnoteReference w:id="142"/>
      </w:r>
      <w:r w:rsidR="004B50B9" w:rsidRPr="00DF44D9">
        <w:rPr>
          <w:rFonts w:eastAsia="Times New Roman"/>
          <w:sz w:val="24"/>
          <w:szCs w:val="24"/>
          <w:shd w:val="clear" w:color="auto" w:fill="FFFFFF"/>
        </w:rPr>
        <w:t xml:space="preserve"> </w:t>
      </w:r>
    </w:p>
    <w:p w14:paraId="62F50898" w14:textId="04C2B977" w:rsidR="00FC0885" w:rsidRDefault="00FA14F4" w:rsidP="003A2054">
      <w:pPr>
        <w:spacing w:after="0" w:line="480" w:lineRule="auto"/>
        <w:rPr>
          <w:rFonts w:eastAsia="Times New Roman"/>
          <w:sz w:val="24"/>
          <w:szCs w:val="24"/>
        </w:rPr>
      </w:pPr>
      <w:r>
        <w:rPr>
          <w:rFonts w:eastAsia="Times New Roman"/>
          <w:sz w:val="24"/>
          <w:szCs w:val="24"/>
        </w:rPr>
        <w:tab/>
      </w:r>
      <w:r w:rsidR="003A2054" w:rsidRPr="00DF44D9">
        <w:rPr>
          <w:rFonts w:eastAsia="Times New Roman"/>
          <w:sz w:val="24"/>
          <w:szCs w:val="24"/>
        </w:rPr>
        <w:t>This viewpoint gives space</w:t>
      </w:r>
      <w:r w:rsidR="00B72397">
        <w:rPr>
          <w:rFonts w:eastAsia="Times New Roman"/>
          <w:sz w:val="24"/>
          <w:szCs w:val="24"/>
        </w:rPr>
        <w:t xml:space="preserve"> to the possibility that artists – right</w:t>
      </w:r>
      <w:r w:rsidR="003A2054" w:rsidRPr="00DF44D9">
        <w:rPr>
          <w:rFonts w:eastAsia="Times New Roman"/>
          <w:sz w:val="24"/>
          <w:szCs w:val="24"/>
        </w:rPr>
        <w:t>ly or wrongly</w:t>
      </w:r>
      <w:r w:rsidR="00B72397">
        <w:rPr>
          <w:rFonts w:eastAsia="Times New Roman"/>
          <w:sz w:val="24"/>
          <w:szCs w:val="24"/>
        </w:rPr>
        <w:t xml:space="preserve"> – are </w:t>
      </w:r>
      <w:r w:rsidR="003A2054" w:rsidRPr="00DF44D9">
        <w:rPr>
          <w:rFonts w:eastAsia="Times New Roman"/>
          <w:sz w:val="24"/>
          <w:szCs w:val="24"/>
        </w:rPr>
        <w:t>not always able to be held accountable for their decisions and actions</w:t>
      </w:r>
      <w:r w:rsidR="004B50B9" w:rsidRPr="00DF44D9">
        <w:rPr>
          <w:rFonts w:eastAsia="Times New Roman"/>
          <w:sz w:val="24"/>
          <w:szCs w:val="24"/>
        </w:rPr>
        <w:t>.</w:t>
      </w:r>
      <w:r w:rsidR="004B50B9" w:rsidRPr="00DF44D9">
        <w:rPr>
          <w:rStyle w:val="FootnoteReference"/>
          <w:rFonts w:eastAsia="Times New Roman"/>
          <w:sz w:val="24"/>
          <w:szCs w:val="24"/>
        </w:rPr>
        <w:footnoteReference w:id="143"/>
      </w:r>
      <w:r w:rsidR="003A2054" w:rsidRPr="00DF44D9">
        <w:rPr>
          <w:rFonts w:eastAsia="Times New Roman"/>
          <w:sz w:val="24"/>
          <w:szCs w:val="24"/>
        </w:rPr>
        <w:t xml:space="preserve"> Following this </w:t>
      </w:r>
      <w:r w:rsidR="003A2054" w:rsidRPr="00DF44D9">
        <w:rPr>
          <w:rFonts w:eastAsia="Times New Roman"/>
          <w:sz w:val="24"/>
          <w:szCs w:val="24"/>
        </w:rPr>
        <w:lastRenderedPageBreak/>
        <w:t xml:space="preserve">line of thought, then also lends itself to the conclusion, that most Korean artists truly have little to no understanding of U.S. hip-hop and R&amp;B history or culture. This then begs the question: “Does this not prove that </w:t>
      </w:r>
      <w:r w:rsidR="00D610CE">
        <w:rPr>
          <w:rFonts w:eastAsia="Times New Roman"/>
          <w:sz w:val="24"/>
          <w:szCs w:val="24"/>
        </w:rPr>
        <w:t xml:space="preserve">[R&amp;B and] </w:t>
      </w:r>
      <w:r w:rsidR="003A2054" w:rsidRPr="00DF44D9">
        <w:rPr>
          <w:rFonts w:eastAsia="Times New Roman"/>
          <w:sz w:val="24"/>
          <w:szCs w:val="24"/>
        </w:rPr>
        <w:t>hip-hop in [Korea</w:t>
      </w:r>
      <w:r w:rsidR="00D610CE">
        <w:rPr>
          <w:rFonts w:eastAsia="Times New Roman"/>
          <w:sz w:val="24"/>
          <w:szCs w:val="24"/>
        </w:rPr>
        <w:t xml:space="preserve"> are</w:t>
      </w:r>
      <w:r w:rsidR="003A2054" w:rsidRPr="00DF44D9">
        <w:rPr>
          <w:rFonts w:eastAsia="Times New Roman"/>
          <w:sz w:val="24"/>
          <w:szCs w:val="24"/>
        </w:rPr>
        <w:t>] driven by entertainment companies, media outlets, and fashion industries eager to hype the latest cool fad?”</w:t>
      </w:r>
      <w:r w:rsidR="004B50B9" w:rsidRPr="00DF44D9">
        <w:rPr>
          <w:rStyle w:val="FootnoteReference"/>
          <w:rFonts w:eastAsia="Times New Roman"/>
          <w:sz w:val="24"/>
          <w:szCs w:val="24"/>
        </w:rPr>
        <w:footnoteReference w:id="144"/>
      </w:r>
      <w:r w:rsidR="003A2054" w:rsidRPr="00DF44D9">
        <w:rPr>
          <w:rFonts w:eastAsia="Times New Roman"/>
          <w:sz w:val="24"/>
          <w:szCs w:val="24"/>
        </w:rPr>
        <w:t xml:space="preserve"> </w:t>
      </w:r>
    </w:p>
    <w:p w14:paraId="3D51BDB5" w14:textId="77777777" w:rsidR="00FC0885" w:rsidRDefault="00FC0885">
      <w:pPr>
        <w:rPr>
          <w:rFonts w:eastAsia="Times New Roman"/>
          <w:sz w:val="24"/>
          <w:szCs w:val="24"/>
        </w:rPr>
      </w:pPr>
      <w:r>
        <w:rPr>
          <w:rFonts w:eastAsia="Times New Roman"/>
          <w:sz w:val="24"/>
          <w:szCs w:val="24"/>
        </w:rPr>
        <w:br w:type="page"/>
      </w:r>
    </w:p>
    <w:p w14:paraId="66BCB958" w14:textId="77777777" w:rsidR="00C972F9" w:rsidRDefault="00C972F9" w:rsidP="00C972F9">
      <w:bookmarkStart w:id="38" w:name="_Toc1733010"/>
      <w:bookmarkStart w:id="39" w:name="_Hlk531074083"/>
    </w:p>
    <w:p w14:paraId="6E37A018" w14:textId="4CB2142C" w:rsidR="005F653D" w:rsidRPr="00B61425" w:rsidRDefault="005F653D" w:rsidP="00320499">
      <w:pPr>
        <w:pStyle w:val="Heading1"/>
      </w:pPr>
      <w:bookmarkStart w:id="40" w:name="_Toc6493545"/>
      <w:r w:rsidRPr="00B61425">
        <w:t xml:space="preserve">Chapter </w:t>
      </w:r>
      <w:r w:rsidR="00303DD8" w:rsidRPr="00B61425">
        <w:t>VIII</w:t>
      </w:r>
      <w:r w:rsidR="00B61425">
        <w:br/>
      </w:r>
      <w:r w:rsidRPr="00B61425">
        <w:t xml:space="preserve"> </w:t>
      </w:r>
      <w:r w:rsidR="00571CE8" w:rsidRPr="00B61425">
        <w:br/>
      </w:r>
      <w:r w:rsidRPr="00B61425">
        <w:t xml:space="preserve"> </w:t>
      </w:r>
      <w:r w:rsidR="00A7642D" w:rsidRPr="00B61425">
        <w:t>Performance Review, Part I: Album Review (Random</w:t>
      </w:r>
      <w:r w:rsidRPr="00B61425">
        <w:t xml:space="preserve"> Sampling</w:t>
      </w:r>
      <w:r w:rsidR="00A7642D" w:rsidRPr="00B61425">
        <w:t>)</w:t>
      </w:r>
      <w:bookmarkEnd w:id="38"/>
      <w:bookmarkEnd w:id="40"/>
      <w:r w:rsidR="005917E7">
        <w:br/>
      </w:r>
    </w:p>
    <w:p w14:paraId="5B9B88C7" w14:textId="77777777" w:rsidR="00B54268" w:rsidRDefault="00B54268" w:rsidP="00B54268">
      <w:pPr>
        <w:spacing w:after="0" w:line="480" w:lineRule="auto"/>
        <w:rPr>
          <w:rFonts w:eastAsia="Times New Roman"/>
          <w:i/>
          <w:iCs/>
          <w:sz w:val="24"/>
          <w:szCs w:val="24"/>
        </w:rPr>
      </w:pPr>
    </w:p>
    <w:p w14:paraId="22D980A7" w14:textId="1B350207" w:rsidR="005F653D" w:rsidRPr="00DF44D9" w:rsidRDefault="005F653D" w:rsidP="005F653D">
      <w:pPr>
        <w:spacing w:after="0" w:line="240" w:lineRule="auto"/>
        <w:rPr>
          <w:rFonts w:eastAsia="Times New Roman"/>
          <w:iCs/>
          <w:sz w:val="24"/>
          <w:szCs w:val="24"/>
        </w:rPr>
      </w:pPr>
      <w:r w:rsidRPr="00DF44D9">
        <w:rPr>
          <w:rFonts w:eastAsia="Times New Roman"/>
          <w:i/>
          <w:iCs/>
          <w:sz w:val="24"/>
          <w:szCs w:val="24"/>
        </w:rPr>
        <w:t>“The whole thing of being in music is not to control it but to be swept away by it. If you</w:t>
      </w:r>
      <w:r w:rsidR="00CA57D1">
        <w:rPr>
          <w:rFonts w:eastAsia="Times New Roman"/>
          <w:i/>
          <w:iCs/>
          <w:sz w:val="24"/>
          <w:szCs w:val="24"/>
        </w:rPr>
        <w:t>’</w:t>
      </w:r>
      <w:r w:rsidRPr="00DF44D9">
        <w:rPr>
          <w:rFonts w:eastAsia="Times New Roman"/>
          <w:i/>
          <w:iCs/>
          <w:sz w:val="24"/>
          <w:szCs w:val="24"/>
        </w:rPr>
        <w:t xml:space="preserve">re swept away by </w:t>
      </w:r>
      <w:r w:rsidR="00593CEA" w:rsidRPr="00DF44D9">
        <w:rPr>
          <w:rFonts w:eastAsia="Times New Roman"/>
          <w:i/>
          <w:iCs/>
          <w:sz w:val="24"/>
          <w:szCs w:val="24"/>
        </w:rPr>
        <w:t>it,</w:t>
      </w:r>
      <w:r w:rsidRPr="00DF44D9">
        <w:rPr>
          <w:rFonts w:eastAsia="Times New Roman"/>
          <w:i/>
          <w:iCs/>
          <w:sz w:val="24"/>
          <w:szCs w:val="24"/>
        </w:rPr>
        <w:t xml:space="preserve"> you can</w:t>
      </w:r>
      <w:r w:rsidR="00CA57D1">
        <w:rPr>
          <w:rFonts w:eastAsia="Times New Roman"/>
          <w:i/>
          <w:iCs/>
          <w:sz w:val="24"/>
          <w:szCs w:val="24"/>
        </w:rPr>
        <w:t>’</w:t>
      </w:r>
      <w:r w:rsidRPr="00DF44D9">
        <w:rPr>
          <w:rFonts w:eastAsia="Times New Roman"/>
          <w:i/>
          <w:iCs/>
          <w:sz w:val="24"/>
          <w:szCs w:val="24"/>
        </w:rPr>
        <w:t>t wait to do it again and the same magical moments always come” – Bobby Hutcherson</w:t>
      </w:r>
    </w:p>
    <w:p w14:paraId="289EB757" w14:textId="6BEC4484" w:rsidR="005F653D" w:rsidRPr="00DF44D9" w:rsidRDefault="005F653D" w:rsidP="00EB4C88">
      <w:pPr>
        <w:spacing w:after="0" w:line="480" w:lineRule="auto"/>
        <w:rPr>
          <w:rFonts w:eastAsia="Times New Roman"/>
          <w:iCs/>
          <w:sz w:val="24"/>
          <w:szCs w:val="24"/>
        </w:rPr>
      </w:pPr>
    </w:p>
    <w:p w14:paraId="620D79D5" w14:textId="3A07C036" w:rsidR="005F653D" w:rsidRPr="00DF44D9" w:rsidRDefault="005F653D" w:rsidP="00EB4C88">
      <w:pPr>
        <w:spacing w:after="0" w:line="480" w:lineRule="auto"/>
        <w:rPr>
          <w:rFonts w:eastAsia="Times New Roman"/>
          <w:iCs/>
          <w:sz w:val="24"/>
          <w:szCs w:val="24"/>
        </w:rPr>
      </w:pPr>
    </w:p>
    <w:p w14:paraId="54A04E53" w14:textId="28054EC2" w:rsidR="005F653D" w:rsidRPr="00DF44D9" w:rsidRDefault="0058414A" w:rsidP="00455D96">
      <w:pPr>
        <w:pStyle w:val="NormalWeb"/>
        <w:spacing w:before="0" w:beforeAutospacing="0" w:after="0" w:afterAutospacing="0" w:line="480" w:lineRule="auto"/>
        <w:ind w:firstLine="720"/>
      </w:pPr>
      <w:r>
        <w:t xml:space="preserve">To identify, compare, and determine similarities in </w:t>
      </w:r>
      <w:r w:rsidRPr="00DF44D9">
        <w:t xml:space="preserve">vocalization techniques, dance styles, </w:t>
      </w:r>
      <w:r>
        <w:t xml:space="preserve">song </w:t>
      </w:r>
      <w:r w:rsidRPr="00DF44D9">
        <w:t>lyrics, and music video</w:t>
      </w:r>
      <w:r>
        <w:t xml:space="preserve"> compo</w:t>
      </w:r>
      <w:r w:rsidRPr="00DF44D9">
        <w:t>s</w:t>
      </w:r>
      <w:r>
        <w:t xml:space="preserve">ition of Korean, African-American, and Black artists across the African </w:t>
      </w:r>
      <w:r w:rsidR="004E351C">
        <w:t>D</w:t>
      </w:r>
      <w:r>
        <w:t xml:space="preserve">iaspora within the hip-hop and R&amp;B genres, </w:t>
      </w:r>
      <w:r w:rsidR="005F653D" w:rsidRPr="00DF44D9">
        <w:t>I conducted an analysis of a random sampling of discographies by mainstream Korean artists.</w:t>
      </w:r>
      <w:r>
        <w:t xml:space="preserve"> </w:t>
      </w:r>
      <w:r w:rsidR="005F653D" w:rsidRPr="00DF44D9">
        <w:t>Specific to musical compositions</w:t>
      </w:r>
      <w:r w:rsidR="005203BD" w:rsidRPr="00DF44D9">
        <w:t>, instances of music sampling – when t</w:t>
      </w:r>
      <w:r w:rsidR="005F653D" w:rsidRPr="00DF44D9">
        <w:t>he melody, lyrics, or other part of one artist’s song is used in another artist’s song</w:t>
      </w:r>
      <w:r w:rsidR="00CA57D1">
        <w:rPr>
          <w:rStyle w:val="FootnoteReference"/>
        </w:rPr>
        <w:footnoteReference w:id="145"/>
      </w:r>
      <w:r w:rsidR="005203BD" w:rsidRPr="00DF44D9">
        <w:t xml:space="preserve"> – were </w:t>
      </w:r>
      <w:r w:rsidR="005F653D" w:rsidRPr="00DF44D9">
        <w:t xml:space="preserve">carefully researched and listened for. The accompanying music videos of certain songs were also observed to look at the choreography and dance styles, themes, visual aesthetics (e.g. background, location), and fashion within the videos. The analysis looked for areas of commonality within performance styles that were either similar or direct copies of </w:t>
      </w:r>
      <w:r w:rsidR="00213266" w:rsidRPr="00DF44D9">
        <w:t>Black</w:t>
      </w:r>
      <w:r w:rsidR="005F653D" w:rsidRPr="00DF44D9">
        <w:t xml:space="preserve"> artists. </w:t>
      </w:r>
    </w:p>
    <w:p w14:paraId="24E9AE4E" w14:textId="03E79A6E" w:rsidR="005F653D" w:rsidRDefault="00D610CE" w:rsidP="005F653D">
      <w:pPr>
        <w:spacing w:after="0" w:line="480" w:lineRule="auto"/>
        <w:rPr>
          <w:rFonts w:eastAsia="Times New Roman"/>
          <w:sz w:val="24"/>
          <w:szCs w:val="24"/>
        </w:rPr>
      </w:pPr>
      <w:r>
        <w:rPr>
          <w:rFonts w:eastAsia="Times New Roman"/>
          <w:sz w:val="24"/>
          <w:szCs w:val="24"/>
        </w:rPr>
        <w:tab/>
        <w:t>Selection was determined</w:t>
      </w:r>
      <w:r w:rsidR="005F653D" w:rsidRPr="00DF44D9">
        <w:rPr>
          <w:rFonts w:eastAsia="Times New Roman"/>
          <w:sz w:val="24"/>
          <w:szCs w:val="24"/>
        </w:rPr>
        <w:t xml:space="preserve"> by curating a list of eight (8) artists from each of the Korean music industries</w:t>
      </w:r>
      <w:r w:rsidR="008F54F3">
        <w:rPr>
          <w:rFonts w:eastAsia="Times New Roman"/>
          <w:sz w:val="24"/>
          <w:szCs w:val="24"/>
        </w:rPr>
        <w:t>’</w:t>
      </w:r>
      <w:r w:rsidR="005F653D" w:rsidRPr="00DF44D9">
        <w:rPr>
          <w:rFonts w:eastAsia="Times New Roman"/>
          <w:sz w:val="24"/>
          <w:szCs w:val="24"/>
        </w:rPr>
        <w:t xml:space="preserve"> “groups”</w:t>
      </w:r>
      <w:r w:rsidR="005B149F">
        <w:rPr>
          <w:rFonts w:eastAsia="Times New Roman"/>
          <w:sz w:val="24"/>
          <w:szCs w:val="24"/>
        </w:rPr>
        <w:t>:</w:t>
      </w:r>
      <w:r w:rsidR="005F653D" w:rsidRPr="00DF44D9">
        <w:rPr>
          <w:rFonts w:eastAsia="Times New Roman"/>
          <w:sz w:val="24"/>
          <w:szCs w:val="24"/>
        </w:rPr>
        <w:t xml:space="preserve"> male solo, female solo, male group, female group, </w:t>
      </w:r>
      <w:r w:rsidR="005F653D" w:rsidRPr="00DF44D9">
        <w:rPr>
          <w:rFonts w:eastAsia="Times New Roman"/>
          <w:sz w:val="24"/>
          <w:szCs w:val="24"/>
        </w:rPr>
        <w:lastRenderedPageBreak/>
        <w:t xml:space="preserve">and co-ed or mixed gender groups. </w:t>
      </w:r>
      <w:r w:rsidR="005F653D" w:rsidRPr="00DF44D9">
        <w:rPr>
          <w:rFonts w:eastAsia="Times New Roman"/>
          <w:sz w:val="24"/>
          <w:szCs w:val="24"/>
          <w:shd w:val="clear" w:color="auto" w:fill="FFFFFF"/>
        </w:rPr>
        <w:t>Mixed gender or co-ed groups are a rarity as they do not seem to fare as well in terms of commercial success</w:t>
      </w:r>
      <w:r w:rsidR="00593CEA" w:rsidRPr="00DF44D9">
        <w:rPr>
          <w:rFonts w:eastAsia="Times New Roman"/>
          <w:sz w:val="24"/>
          <w:szCs w:val="24"/>
          <w:shd w:val="clear" w:color="auto" w:fill="FFFFFF"/>
        </w:rPr>
        <w:t>.</w:t>
      </w:r>
      <w:r w:rsidR="007B15B5" w:rsidRPr="00DF44D9">
        <w:rPr>
          <w:rStyle w:val="FootnoteReference"/>
          <w:rFonts w:eastAsia="Times New Roman"/>
          <w:sz w:val="24"/>
          <w:szCs w:val="24"/>
          <w:shd w:val="clear" w:color="auto" w:fill="FFFFFF"/>
        </w:rPr>
        <w:footnoteReference w:id="146"/>
      </w:r>
      <w:r w:rsidR="005F653D" w:rsidRPr="00DF44D9">
        <w:rPr>
          <w:rFonts w:eastAsia="Times New Roman"/>
          <w:sz w:val="24"/>
          <w:szCs w:val="24"/>
          <w:shd w:val="clear" w:color="auto" w:fill="FFFFFF"/>
        </w:rPr>
        <w:t xml:space="preserve"> Through an online search and discovery of an article that listed nine mixed gender groups</w:t>
      </w:r>
      <w:r w:rsidR="00B72397">
        <w:rPr>
          <w:rFonts w:eastAsia="Times New Roman"/>
          <w:sz w:val="24"/>
          <w:szCs w:val="24"/>
          <w:shd w:val="clear" w:color="auto" w:fill="FFFFFF"/>
        </w:rPr>
        <w:t>,</w:t>
      </w:r>
      <w:r w:rsidR="00593CEA" w:rsidRPr="00DF44D9">
        <w:rPr>
          <w:rStyle w:val="FootnoteReference"/>
          <w:rFonts w:eastAsia="Times New Roman"/>
          <w:sz w:val="24"/>
          <w:szCs w:val="24"/>
          <w:shd w:val="clear" w:color="auto" w:fill="FFFFFF"/>
        </w:rPr>
        <w:footnoteReference w:id="147"/>
      </w:r>
      <w:r w:rsidR="005F653D" w:rsidRPr="00DF44D9">
        <w:rPr>
          <w:rFonts w:eastAsia="Times New Roman"/>
          <w:sz w:val="24"/>
          <w:szCs w:val="24"/>
          <w:shd w:val="clear" w:color="auto" w:fill="FFFFFF"/>
        </w:rPr>
        <w:t xml:space="preserve"> eight co-ed groups were selected directly from this list. The</w:t>
      </w:r>
      <w:r w:rsidR="005B149F">
        <w:rPr>
          <w:rFonts w:eastAsia="Times New Roman"/>
          <w:sz w:val="24"/>
          <w:szCs w:val="24"/>
          <w:shd w:val="clear" w:color="auto" w:fill="FFFFFF"/>
        </w:rPr>
        <w:t xml:space="preserve"> remaining</w:t>
      </w:r>
      <w:r w:rsidR="005F653D" w:rsidRPr="00DF44D9">
        <w:rPr>
          <w:rFonts w:eastAsia="Times New Roman"/>
          <w:sz w:val="24"/>
          <w:szCs w:val="24"/>
          <w:shd w:val="clear" w:color="auto" w:fill="FFFFFF"/>
        </w:rPr>
        <w:t xml:space="preserve"> artists selected were based on those</w:t>
      </w:r>
      <w:r w:rsidR="00AC3C33" w:rsidRPr="00DF44D9">
        <w:rPr>
          <w:rFonts w:eastAsia="Times New Roman"/>
          <w:sz w:val="24"/>
          <w:szCs w:val="24"/>
          <w:shd w:val="clear" w:color="auto" w:fill="FFFFFF"/>
        </w:rPr>
        <w:t xml:space="preserve"> active within my research timeframe (2003-2018), </w:t>
      </w:r>
      <w:r w:rsidR="005F653D" w:rsidRPr="00DF44D9">
        <w:rPr>
          <w:rFonts w:eastAsia="Times New Roman"/>
          <w:sz w:val="24"/>
          <w:szCs w:val="24"/>
          <w:shd w:val="clear" w:color="auto" w:fill="FFFFFF"/>
        </w:rPr>
        <w:t>that are currently popular within the Korean music industry</w:t>
      </w:r>
      <w:r w:rsidR="00AC3C33" w:rsidRPr="00DF44D9">
        <w:rPr>
          <w:rFonts w:eastAsia="Times New Roman"/>
          <w:sz w:val="24"/>
          <w:szCs w:val="24"/>
          <w:shd w:val="clear" w:color="auto" w:fill="FFFFFF"/>
        </w:rPr>
        <w:t xml:space="preserve"> or have had longevity in popularity</w:t>
      </w:r>
      <w:r w:rsidR="005F653D" w:rsidRPr="00DF44D9">
        <w:rPr>
          <w:rFonts w:eastAsia="Times New Roman"/>
          <w:sz w:val="24"/>
          <w:szCs w:val="24"/>
          <w:shd w:val="clear" w:color="auto" w:fill="FFFFFF"/>
        </w:rPr>
        <w:t>, have received a fair amount of “buzz” or high-</w:t>
      </w:r>
      <w:r w:rsidR="00593CEA" w:rsidRPr="00DF44D9">
        <w:rPr>
          <w:rFonts w:eastAsia="Times New Roman"/>
          <w:sz w:val="24"/>
          <w:szCs w:val="24"/>
          <w:shd w:val="clear" w:color="auto" w:fill="FFFFFF"/>
        </w:rPr>
        <w:t>profile media</w:t>
      </w:r>
      <w:r w:rsidR="005F653D" w:rsidRPr="00DF44D9">
        <w:rPr>
          <w:rFonts w:eastAsia="Times New Roman"/>
          <w:sz w:val="24"/>
          <w:szCs w:val="24"/>
          <w:shd w:val="clear" w:color="auto" w:fill="FFFFFF"/>
        </w:rPr>
        <w:t xml:space="preserve"> attention within</w:t>
      </w:r>
      <w:r w:rsidR="003B6A9F" w:rsidRPr="00DF44D9">
        <w:rPr>
          <w:rFonts w:eastAsia="Times New Roman"/>
          <w:sz w:val="24"/>
          <w:szCs w:val="24"/>
          <w:shd w:val="clear" w:color="auto" w:fill="FFFFFF"/>
        </w:rPr>
        <w:t xml:space="preserve"> the</w:t>
      </w:r>
      <w:r w:rsidR="005F653D" w:rsidRPr="00DF44D9">
        <w:rPr>
          <w:rFonts w:eastAsia="Times New Roman"/>
          <w:sz w:val="24"/>
          <w:szCs w:val="24"/>
          <w:shd w:val="clear" w:color="auto" w:fill="FFFFFF"/>
        </w:rPr>
        <w:t xml:space="preserve"> past three (3) years which speaks to either longevity or new potential, </w:t>
      </w:r>
      <w:r w:rsidR="00AC3C33" w:rsidRPr="00DF44D9">
        <w:rPr>
          <w:rFonts w:eastAsia="Times New Roman"/>
          <w:sz w:val="24"/>
          <w:szCs w:val="24"/>
          <w:shd w:val="clear" w:color="auto" w:fill="FFFFFF"/>
        </w:rPr>
        <w:t xml:space="preserve">were considered innovators within their genres (R&amp;B or hip-hop), </w:t>
      </w:r>
      <w:r w:rsidR="005F653D" w:rsidRPr="00DF44D9">
        <w:rPr>
          <w:rFonts w:eastAsia="Times New Roman"/>
          <w:sz w:val="24"/>
          <w:szCs w:val="24"/>
          <w:shd w:val="clear" w:color="auto" w:fill="FFFFFF"/>
        </w:rPr>
        <w:t xml:space="preserve">and </w:t>
      </w:r>
      <w:r w:rsidR="00F06B24">
        <w:rPr>
          <w:rFonts w:eastAsia="Times New Roman"/>
          <w:sz w:val="24"/>
          <w:szCs w:val="24"/>
          <w:shd w:val="clear" w:color="auto" w:fill="FFFFFF"/>
        </w:rPr>
        <w:t xml:space="preserve">are </w:t>
      </w:r>
      <w:r w:rsidR="005F653D" w:rsidRPr="00DF44D9">
        <w:rPr>
          <w:rFonts w:eastAsia="Times New Roman"/>
          <w:sz w:val="24"/>
          <w:szCs w:val="24"/>
          <w:shd w:val="clear" w:color="auto" w:fill="FFFFFF"/>
        </w:rPr>
        <w:t>personal favorites</w:t>
      </w:r>
      <w:r w:rsidR="00593CEA" w:rsidRPr="00DF44D9">
        <w:rPr>
          <w:rFonts w:eastAsia="Times New Roman"/>
          <w:sz w:val="24"/>
          <w:szCs w:val="24"/>
          <w:shd w:val="clear" w:color="auto" w:fill="FFFFFF"/>
        </w:rPr>
        <w:t>.</w:t>
      </w:r>
      <w:r w:rsidR="00593CEA" w:rsidRPr="00DF44D9">
        <w:rPr>
          <w:rStyle w:val="FootnoteReference"/>
          <w:rFonts w:eastAsia="Times New Roman"/>
          <w:sz w:val="24"/>
          <w:szCs w:val="24"/>
          <w:shd w:val="clear" w:color="auto" w:fill="FFFFFF"/>
        </w:rPr>
        <w:footnoteReference w:id="148"/>
      </w:r>
      <w:r w:rsidR="00593CEA" w:rsidRPr="00DF44D9">
        <w:rPr>
          <w:rFonts w:eastAsia="Times New Roman"/>
          <w:sz w:val="24"/>
          <w:szCs w:val="24"/>
          <w:shd w:val="clear" w:color="auto" w:fill="FFFFFF"/>
        </w:rPr>
        <w:t xml:space="preserve"> A</w:t>
      </w:r>
      <w:r w:rsidR="005F653D" w:rsidRPr="00DF44D9">
        <w:rPr>
          <w:rFonts w:eastAsia="Times New Roman"/>
          <w:sz w:val="24"/>
          <w:szCs w:val="24"/>
        </w:rPr>
        <w:t xml:space="preserve"> total of forty (40) artists were part of the initial list based on the following groups: </w:t>
      </w:r>
    </w:p>
    <w:p w14:paraId="20B7C8F3" w14:textId="77777777" w:rsidR="00FC0885" w:rsidRDefault="00FC0885" w:rsidP="005F653D">
      <w:pPr>
        <w:spacing w:after="0" w:line="480" w:lineRule="auto"/>
        <w:rPr>
          <w:rFonts w:eastAsia="Times New Roman"/>
          <w:sz w:val="24"/>
          <w:szCs w:val="24"/>
        </w:rPr>
      </w:pPr>
    </w:p>
    <w:p w14:paraId="54F95690" w14:textId="77777777" w:rsidR="001349F4" w:rsidRDefault="001349F4" w:rsidP="00F90DDC">
      <w:pPr>
        <w:pStyle w:val="TableHeading1"/>
        <w:rPr>
          <w:sz w:val="24"/>
          <w:szCs w:val="24"/>
        </w:rPr>
      </w:pPr>
    </w:p>
    <w:p w14:paraId="0AFFB0C3" w14:textId="77777777" w:rsidR="001349F4" w:rsidRDefault="001349F4" w:rsidP="00F90DDC">
      <w:pPr>
        <w:pStyle w:val="TableHeading1"/>
        <w:rPr>
          <w:sz w:val="24"/>
          <w:szCs w:val="24"/>
        </w:rPr>
      </w:pPr>
    </w:p>
    <w:p w14:paraId="6CD00148" w14:textId="77777777" w:rsidR="001349F4" w:rsidRDefault="001349F4" w:rsidP="00F90DDC">
      <w:pPr>
        <w:pStyle w:val="TableHeading1"/>
        <w:rPr>
          <w:sz w:val="24"/>
          <w:szCs w:val="24"/>
        </w:rPr>
      </w:pPr>
    </w:p>
    <w:p w14:paraId="3744E323" w14:textId="77777777" w:rsidR="001349F4" w:rsidRDefault="001349F4" w:rsidP="00F90DDC">
      <w:pPr>
        <w:pStyle w:val="TableHeading1"/>
        <w:rPr>
          <w:sz w:val="24"/>
          <w:szCs w:val="24"/>
        </w:rPr>
      </w:pPr>
    </w:p>
    <w:p w14:paraId="3F4833DF" w14:textId="77777777" w:rsidR="001349F4" w:rsidRDefault="001349F4" w:rsidP="00F90DDC">
      <w:pPr>
        <w:pStyle w:val="TableHeading1"/>
        <w:rPr>
          <w:sz w:val="24"/>
          <w:szCs w:val="24"/>
        </w:rPr>
      </w:pPr>
    </w:p>
    <w:p w14:paraId="633D3DEF" w14:textId="77777777" w:rsidR="001349F4" w:rsidRDefault="001349F4" w:rsidP="00F90DDC">
      <w:pPr>
        <w:pStyle w:val="TableHeading1"/>
        <w:rPr>
          <w:sz w:val="24"/>
          <w:szCs w:val="24"/>
        </w:rPr>
      </w:pPr>
    </w:p>
    <w:p w14:paraId="5D3E839D" w14:textId="77777777" w:rsidR="001349F4" w:rsidRDefault="001349F4" w:rsidP="00F90DDC">
      <w:pPr>
        <w:pStyle w:val="TableHeading1"/>
        <w:rPr>
          <w:sz w:val="24"/>
          <w:szCs w:val="24"/>
        </w:rPr>
      </w:pPr>
    </w:p>
    <w:p w14:paraId="78069752" w14:textId="77777777" w:rsidR="001349F4" w:rsidRDefault="001349F4" w:rsidP="00F90DDC">
      <w:pPr>
        <w:pStyle w:val="TableHeading1"/>
        <w:rPr>
          <w:sz w:val="24"/>
          <w:szCs w:val="24"/>
        </w:rPr>
      </w:pPr>
    </w:p>
    <w:p w14:paraId="74705D97" w14:textId="77777777" w:rsidR="001349F4" w:rsidRDefault="001349F4" w:rsidP="00F90DDC">
      <w:pPr>
        <w:pStyle w:val="TableHeading1"/>
        <w:rPr>
          <w:sz w:val="24"/>
          <w:szCs w:val="24"/>
        </w:rPr>
      </w:pPr>
    </w:p>
    <w:p w14:paraId="0504F069" w14:textId="77777777" w:rsidR="001349F4" w:rsidRDefault="001349F4" w:rsidP="00F90DDC">
      <w:pPr>
        <w:pStyle w:val="TableHeading1"/>
        <w:rPr>
          <w:sz w:val="24"/>
          <w:szCs w:val="24"/>
        </w:rPr>
      </w:pPr>
    </w:p>
    <w:p w14:paraId="51799A27" w14:textId="77777777" w:rsidR="001349F4" w:rsidRDefault="001349F4" w:rsidP="00F90DDC">
      <w:pPr>
        <w:pStyle w:val="TableHeading1"/>
        <w:rPr>
          <w:sz w:val="24"/>
          <w:szCs w:val="24"/>
        </w:rPr>
      </w:pPr>
    </w:p>
    <w:p w14:paraId="676CB26B" w14:textId="2987955B" w:rsidR="005F653D" w:rsidRPr="00F90DDC" w:rsidRDefault="005F653D" w:rsidP="00F90DDC">
      <w:pPr>
        <w:pStyle w:val="TableHeading1"/>
        <w:rPr>
          <w:rStyle w:val="TableHeading1Char"/>
        </w:rPr>
      </w:pPr>
      <w:bookmarkStart w:id="41" w:name="_Toc6493572"/>
      <w:r w:rsidRPr="00DF44D9">
        <w:rPr>
          <w:sz w:val="24"/>
          <w:szCs w:val="24"/>
        </w:rPr>
        <w:lastRenderedPageBreak/>
        <w:t>T</w:t>
      </w:r>
      <w:r w:rsidRPr="00F90DDC">
        <w:rPr>
          <w:rStyle w:val="TableHeading1Char"/>
        </w:rPr>
        <w:t xml:space="preserve">able </w:t>
      </w:r>
      <w:r w:rsidR="00F90DDC" w:rsidRPr="00F90DDC">
        <w:rPr>
          <w:rStyle w:val="TableHeading1Char"/>
        </w:rPr>
        <w:t>II</w:t>
      </w:r>
      <w:r w:rsidR="009D6B34">
        <w:rPr>
          <w:rStyle w:val="TableHeading1Char"/>
        </w:rPr>
        <w:t>. Korean A</w:t>
      </w:r>
      <w:r w:rsidRPr="00F90DDC">
        <w:rPr>
          <w:rStyle w:val="TableHeading1Char"/>
        </w:rPr>
        <w:t xml:space="preserve">rtists </w:t>
      </w:r>
      <w:r w:rsidR="009D6B34">
        <w:rPr>
          <w:rStyle w:val="TableHeading1Char"/>
        </w:rPr>
        <w:t>C</w:t>
      </w:r>
      <w:r w:rsidRPr="00F90DDC">
        <w:rPr>
          <w:rStyle w:val="TableHeading1Char"/>
        </w:rPr>
        <w:t xml:space="preserve">onsidered for </w:t>
      </w:r>
      <w:r w:rsidR="009D6B34">
        <w:rPr>
          <w:rStyle w:val="TableHeading1Char"/>
        </w:rPr>
        <w:t>D</w:t>
      </w:r>
      <w:r w:rsidRPr="00F90DDC">
        <w:rPr>
          <w:rStyle w:val="TableHeading1Char"/>
        </w:rPr>
        <w:t xml:space="preserve">iscography </w:t>
      </w:r>
      <w:r w:rsidR="009D6B34">
        <w:rPr>
          <w:rStyle w:val="TableHeading1Char"/>
        </w:rPr>
        <w:t>R</w:t>
      </w:r>
      <w:r w:rsidRPr="00F90DDC">
        <w:rPr>
          <w:rStyle w:val="TableHeading1Char"/>
        </w:rPr>
        <w:t>eview</w:t>
      </w:r>
      <w:bookmarkEnd w:id="41"/>
    </w:p>
    <w:tbl>
      <w:tblPr>
        <w:tblW w:w="7844" w:type="dxa"/>
        <w:tblCellMar>
          <w:top w:w="15" w:type="dxa"/>
          <w:left w:w="15" w:type="dxa"/>
          <w:bottom w:w="15" w:type="dxa"/>
          <w:right w:w="15" w:type="dxa"/>
        </w:tblCellMar>
        <w:tblLook w:val="04A0" w:firstRow="1" w:lastRow="0" w:firstColumn="1" w:lastColumn="0" w:noHBand="0" w:noVBand="1"/>
      </w:tblPr>
      <w:tblGrid>
        <w:gridCol w:w="2707"/>
        <w:gridCol w:w="5137"/>
      </w:tblGrid>
      <w:tr w:rsidR="005F653D" w:rsidRPr="00DF44D9" w14:paraId="5C138648" w14:textId="77777777" w:rsidTr="00565007">
        <w:trPr>
          <w:trHeight w:val="250"/>
        </w:trPr>
        <w:tc>
          <w:tcPr>
            <w:tcW w:w="2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05A24A" w14:textId="77777777" w:rsidR="005F653D" w:rsidRPr="00F90DDC" w:rsidRDefault="005F653D" w:rsidP="00B40B5D">
            <w:pPr>
              <w:spacing w:after="0" w:line="240" w:lineRule="auto"/>
              <w:jc w:val="center"/>
              <w:rPr>
                <w:rFonts w:eastAsia="Times New Roman"/>
                <w:sz w:val="22"/>
                <w:szCs w:val="22"/>
              </w:rPr>
            </w:pPr>
            <w:r w:rsidRPr="00F90DDC">
              <w:rPr>
                <w:rFonts w:eastAsia="Times New Roman"/>
                <w:b/>
                <w:bCs/>
                <w:sz w:val="22"/>
                <w:szCs w:val="22"/>
              </w:rPr>
              <w:t>Artist Category</w:t>
            </w:r>
          </w:p>
        </w:tc>
        <w:tc>
          <w:tcPr>
            <w:tcW w:w="51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2FCE8C" w14:textId="7C5434A6" w:rsidR="005F653D" w:rsidRPr="00F90DDC" w:rsidRDefault="005F653D" w:rsidP="00B40B5D">
            <w:pPr>
              <w:spacing w:after="0" w:line="240" w:lineRule="auto"/>
              <w:jc w:val="center"/>
              <w:rPr>
                <w:rFonts w:eastAsia="Times New Roman"/>
                <w:sz w:val="22"/>
                <w:szCs w:val="22"/>
              </w:rPr>
            </w:pPr>
            <w:r w:rsidRPr="00F90DDC">
              <w:rPr>
                <w:rFonts w:eastAsia="Times New Roman"/>
                <w:b/>
                <w:bCs/>
                <w:sz w:val="22"/>
                <w:szCs w:val="22"/>
              </w:rPr>
              <w:t>Artist Name</w:t>
            </w:r>
          </w:p>
        </w:tc>
      </w:tr>
      <w:tr w:rsidR="005F653D" w:rsidRPr="00DF44D9" w14:paraId="7D102C0C" w14:textId="77777777" w:rsidTr="00565007">
        <w:trPr>
          <w:trHeight w:val="987"/>
        </w:trPr>
        <w:tc>
          <w:tcPr>
            <w:tcW w:w="2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3658D" w14:textId="77777777" w:rsidR="005F653D" w:rsidRPr="00F90DDC" w:rsidRDefault="005F653D" w:rsidP="005F653D">
            <w:pPr>
              <w:spacing w:after="0" w:line="240" w:lineRule="auto"/>
              <w:rPr>
                <w:rFonts w:eastAsia="Times New Roman"/>
                <w:sz w:val="22"/>
                <w:szCs w:val="22"/>
              </w:rPr>
            </w:pPr>
            <w:r w:rsidRPr="00F90DDC">
              <w:rPr>
                <w:rFonts w:eastAsia="Times New Roman"/>
                <w:sz w:val="22"/>
                <w:szCs w:val="22"/>
              </w:rPr>
              <w:t>Male Solo</w:t>
            </w:r>
          </w:p>
        </w:tc>
        <w:tc>
          <w:tcPr>
            <w:tcW w:w="51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2F44C" w14:textId="1147784A" w:rsidR="00CB7435" w:rsidRPr="00F90DDC" w:rsidRDefault="005F653D" w:rsidP="005F653D">
            <w:pPr>
              <w:spacing w:after="0" w:line="240" w:lineRule="auto"/>
              <w:rPr>
                <w:rFonts w:eastAsia="Times New Roman"/>
                <w:sz w:val="22"/>
                <w:szCs w:val="22"/>
              </w:rPr>
            </w:pPr>
            <w:r w:rsidRPr="00F90DDC">
              <w:rPr>
                <w:rFonts w:eastAsia="Times New Roman"/>
                <w:sz w:val="22"/>
                <w:szCs w:val="22"/>
              </w:rPr>
              <w:t>1. Jay Park</w:t>
            </w:r>
            <w:r w:rsidR="00CB7435" w:rsidRPr="00F90DDC">
              <w:rPr>
                <w:rFonts w:eastAsia="Times New Roman"/>
                <w:sz w:val="22"/>
                <w:szCs w:val="22"/>
              </w:rPr>
              <w:t xml:space="preserve">                5. Crush</w:t>
            </w:r>
          </w:p>
          <w:p w14:paraId="56069EFF" w14:textId="1D9894C5" w:rsidR="005F653D" w:rsidRPr="00F90DDC" w:rsidRDefault="005F653D" w:rsidP="005F653D">
            <w:pPr>
              <w:spacing w:after="0" w:line="240" w:lineRule="auto"/>
              <w:rPr>
                <w:rFonts w:eastAsia="Times New Roman"/>
                <w:sz w:val="22"/>
                <w:szCs w:val="22"/>
              </w:rPr>
            </w:pPr>
            <w:r w:rsidRPr="00F90DDC">
              <w:rPr>
                <w:rFonts w:eastAsia="Times New Roman"/>
                <w:sz w:val="22"/>
                <w:szCs w:val="22"/>
              </w:rPr>
              <w:t>2. Dean</w:t>
            </w:r>
            <w:r w:rsidR="00CB7435" w:rsidRPr="00F90DDC">
              <w:rPr>
                <w:rFonts w:eastAsia="Times New Roman"/>
                <w:sz w:val="22"/>
                <w:szCs w:val="22"/>
              </w:rPr>
              <w:t xml:space="preserve">                     6. Zion</w:t>
            </w:r>
          </w:p>
          <w:p w14:paraId="570E8EAD" w14:textId="7B2F5B5A" w:rsidR="005F653D" w:rsidRPr="00F90DDC" w:rsidRDefault="005F653D" w:rsidP="005F653D">
            <w:pPr>
              <w:spacing w:after="0" w:line="240" w:lineRule="auto"/>
              <w:rPr>
                <w:rFonts w:eastAsia="Times New Roman"/>
                <w:sz w:val="22"/>
                <w:szCs w:val="22"/>
              </w:rPr>
            </w:pPr>
            <w:r w:rsidRPr="00F90DDC">
              <w:rPr>
                <w:rFonts w:eastAsia="Times New Roman"/>
                <w:sz w:val="22"/>
                <w:szCs w:val="22"/>
              </w:rPr>
              <w:t>3. Se7en</w:t>
            </w:r>
            <w:r w:rsidR="00CB7435" w:rsidRPr="00F90DDC">
              <w:rPr>
                <w:rFonts w:eastAsia="Times New Roman"/>
                <w:sz w:val="22"/>
                <w:szCs w:val="22"/>
              </w:rPr>
              <w:t xml:space="preserve">                    7. Samuel Seo</w:t>
            </w:r>
          </w:p>
          <w:p w14:paraId="6EB3A6BA" w14:textId="113358AD" w:rsidR="005F653D" w:rsidRPr="00F90DDC" w:rsidRDefault="005F653D" w:rsidP="00BE68C4">
            <w:pPr>
              <w:spacing w:after="0" w:line="240" w:lineRule="auto"/>
              <w:rPr>
                <w:rFonts w:eastAsia="Times New Roman"/>
                <w:sz w:val="22"/>
                <w:szCs w:val="22"/>
              </w:rPr>
            </w:pPr>
            <w:r w:rsidRPr="00F90DDC">
              <w:rPr>
                <w:rFonts w:eastAsia="Times New Roman"/>
                <w:sz w:val="22"/>
                <w:szCs w:val="22"/>
              </w:rPr>
              <w:t>4. Zico</w:t>
            </w:r>
            <w:r w:rsidR="00CB7435" w:rsidRPr="00F90DDC">
              <w:rPr>
                <w:rFonts w:eastAsia="Times New Roman"/>
                <w:sz w:val="22"/>
                <w:szCs w:val="22"/>
              </w:rPr>
              <w:t xml:space="preserve">                      8. Jooyung</w:t>
            </w:r>
          </w:p>
        </w:tc>
      </w:tr>
      <w:tr w:rsidR="005F653D" w:rsidRPr="00DF44D9" w14:paraId="191896A1" w14:textId="77777777" w:rsidTr="00565007">
        <w:trPr>
          <w:trHeight w:val="987"/>
        </w:trPr>
        <w:tc>
          <w:tcPr>
            <w:tcW w:w="2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76B993" w14:textId="77777777" w:rsidR="005F653D" w:rsidRPr="00F90DDC" w:rsidRDefault="005F653D" w:rsidP="005F653D">
            <w:pPr>
              <w:spacing w:after="0" w:line="240" w:lineRule="auto"/>
              <w:rPr>
                <w:rFonts w:eastAsia="Times New Roman"/>
                <w:sz w:val="22"/>
                <w:szCs w:val="22"/>
              </w:rPr>
            </w:pPr>
            <w:r w:rsidRPr="00F90DDC">
              <w:rPr>
                <w:rFonts w:eastAsia="Times New Roman"/>
                <w:sz w:val="22"/>
                <w:szCs w:val="22"/>
              </w:rPr>
              <w:t>Female Solo</w:t>
            </w:r>
          </w:p>
        </w:tc>
        <w:tc>
          <w:tcPr>
            <w:tcW w:w="51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A27ED" w14:textId="740FBDD1"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1. Taeyeon</w:t>
            </w:r>
            <w:r w:rsidR="00CB7435" w:rsidRPr="00F90DDC">
              <w:rPr>
                <w:rFonts w:eastAsia="Times New Roman"/>
                <w:sz w:val="22"/>
                <w:szCs w:val="22"/>
                <w:shd w:val="clear" w:color="auto" w:fill="FFFFFF"/>
              </w:rPr>
              <w:t xml:space="preserve">                5. Hoody</w:t>
            </w:r>
          </w:p>
          <w:p w14:paraId="219A7BC0" w14:textId="2D8889C1"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2. Lee Hyori</w:t>
            </w:r>
            <w:r w:rsidR="00BE68C4">
              <w:rPr>
                <w:rFonts w:eastAsia="Times New Roman"/>
                <w:sz w:val="22"/>
                <w:szCs w:val="22"/>
                <w:shd w:val="clear" w:color="auto" w:fill="FFFFFF"/>
              </w:rPr>
              <w:t xml:space="preserve">             </w:t>
            </w:r>
            <w:r w:rsidR="00CB7435" w:rsidRPr="00F90DDC">
              <w:rPr>
                <w:rFonts w:eastAsia="Times New Roman"/>
                <w:sz w:val="22"/>
                <w:szCs w:val="22"/>
                <w:shd w:val="clear" w:color="auto" w:fill="FFFFFF"/>
              </w:rPr>
              <w:t>6. Lee Hi</w:t>
            </w:r>
          </w:p>
          <w:p w14:paraId="3E8A479F" w14:textId="0A0C3D47"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3. Boni</w:t>
            </w:r>
            <w:r w:rsidR="00CB7435" w:rsidRPr="00F90DDC">
              <w:rPr>
                <w:rFonts w:eastAsia="Times New Roman"/>
                <w:sz w:val="22"/>
                <w:szCs w:val="22"/>
                <w:shd w:val="clear" w:color="auto" w:fill="FFFFFF"/>
              </w:rPr>
              <w:t xml:space="preserve">                      7. IU</w:t>
            </w:r>
          </w:p>
          <w:p w14:paraId="49994C80" w14:textId="38724B78" w:rsidR="005F653D" w:rsidRPr="00F90DDC" w:rsidRDefault="005F653D" w:rsidP="00BE68C4">
            <w:pPr>
              <w:spacing w:after="0" w:line="240" w:lineRule="auto"/>
              <w:rPr>
                <w:rFonts w:eastAsia="Times New Roman"/>
                <w:sz w:val="22"/>
                <w:szCs w:val="22"/>
              </w:rPr>
            </w:pPr>
            <w:r w:rsidRPr="00F90DDC">
              <w:rPr>
                <w:rFonts w:eastAsia="Times New Roman"/>
                <w:sz w:val="22"/>
                <w:szCs w:val="22"/>
                <w:shd w:val="clear" w:color="auto" w:fill="FFFFFF"/>
              </w:rPr>
              <w:t>4. Suran</w:t>
            </w:r>
            <w:r w:rsidR="00CB7435" w:rsidRPr="00F90DDC">
              <w:rPr>
                <w:rFonts w:eastAsia="Times New Roman"/>
                <w:sz w:val="22"/>
                <w:szCs w:val="22"/>
                <w:shd w:val="clear" w:color="auto" w:fill="FFFFFF"/>
              </w:rPr>
              <w:t xml:space="preserve">                   </w:t>
            </w:r>
            <w:r w:rsidR="00BE68C4">
              <w:rPr>
                <w:rFonts w:eastAsia="Times New Roman"/>
                <w:sz w:val="22"/>
                <w:szCs w:val="22"/>
                <w:shd w:val="clear" w:color="auto" w:fill="FFFFFF"/>
              </w:rPr>
              <w:t xml:space="preserve"> </w:t>
            </w:r>
            <w:r w:rsidR="00CB7435" w:rsidRPr="00F90DDC">
              <w:rPr>
                <w:rFonts w:eastAsia="Times New Roman"/>
                <w:sz w:val="22"/>
                <w:szCs w:val="22"/>
                <w:shd w:val="clear" w:color="auto" w:fill="FFFFFF"/>
              </w:rPr>
              <w:t>8. Jessi</w:t>
            </w:r>
          </w:p>
        </w:tc>
      </w:tr>
      <w:tr w:rsidR="005F653D" w:rsidRPr="00DF44D9" w14:paraId="4AB0A765" w14:textId="77777777" w:rsidTr="00565007">
        <w:trPr>
          <w:trHeight w:val="250"/>
        </w:trPr>
        <w:tc>
          <w:tcPr>
            <w:tcW w:w="2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5766F1" w14:textId="77777777" w:rsidR="005F653D" w:rsidRPr="00F90DDC" w:rsidRDefault="005F653D" w:rsidP="005F653D">
            <w:pPr>
              <w:spacing w:after="0" w:line="240" w:lineRule="auto"/>
              <w:rPr>
                <w:rFonts w:eastAsia="Times New Roman"/>
                <w:sz w:val="22"/>
                <w:szCs w:val="22"/>
              </w:rPr>
            </w:pPr>
            <w:r w:rsidRPr="00F90DDC">
              <w:rPr>
                <w:rFonts w:eastAsia="Times New Roman"/>
                <w:sz w:val="22"/>
                <w:szCs w:val="22"/>
              </w:rPr>
              <w:t>Male Group</w:t>
            </w:r>
          </w:p>
        </w:tc>
        <w:tc>
          <w:tcPr>
            <w:tcW w:w="51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51E31" w14:textId="21FEE1E9"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1. Got7</w:t>
            </w:r>
            <w:r w:rsidR="00CB7435" w:rsidRPr="00F90DDC">
              <w:rPr>
                <w:rFonts w:eastAsia="Times New Roman"/>
                <w:sz w:val="22"/>
                <w:szCs w:val="22"/>
                <w:shd w:val="clear" w:color="auto" w:fill="FFFFFF"/>
              </w:rPr>
              <w:t xml:space="preserve">                     5. Soul Star</w:t>
            </w:r>
          </w:p>
          <w:p w14:paraId="40341432" w14:textId="359719B2"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2. BTS</w:t>
            </w:r>
            <w:r w:rsidR="00CB7435" w:rsidRPr="00F90DDC">
              <w:rPr>
                <w:rFonts w:eastAsia="Times New Roman"/>
                <w:sz w:val="22"/>
                <w:szCs w:val="22"/>
                <w:shd w:val="clear" w:color="auto" w:fill="FFFFFF"/>
              </w:rPr>
              <w:t xml:space="preserve">                           6. g.o.d.</w:t>
            </w:r>
          </w:p>
          <w:p w14:paraId="28F78633" w14:textId="327B4D06"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3. EXO</w:t>
            </w:r>
            <w:r w:rsidR="00CB7435" w:rsidRPr="00F90DDC">
              <w:rPr>
                <w:rFonts w:eastAsia="Times New Roman"/>
                <w:sz w:val="22"/>
                <w:szCs w:val="22"/>
                <w:shd w:val="clear" w:color="auto" w:fill="FFFFFF"/>
              </w:rPr>
              <w:t xml:space="preserve">                          7. Brown Eyed Soul</w:t>
            </w:r>
          </w:p>
          <w:p w14:paraId="1E981029" w14:textId="58654488" w:rsidR="005F653D" w:rsidRPr="00F90DDC" w:rsidRDefault="005F653D" w:rsidP="00CB7435">
            <w:pPr>
              <w:spacing w:after="0" w:line="240" w:lineRule="auto"/>
              <w:rPr>
                <w:rFonts w:eastAsia="Times New Roman"/>
                <w:sz w:val="22"/>
                <w:szCs w:val="22"/>
              </w:rPr>
            </w:pPr>
            <w:r w:rsidRPr="00F90DDC">
              <w:rPr>
                <w:rFonts w:eastAsia="Times New Roman"/>
                <w:sz w:val="22"/>
                <w:szCs w:val="22"/>
                <w:shd w:val="clear" w:color="auto" w:fill="FFFFFF"/>
              </w:rPr>
              <w:t>4. SOLID</w:t>
            </w:r>
            <w:r w:rsidR="00CB7435" w:rsidRPr="00F90DDC">
              <w:rPr>
                <w:rFonts w:eastAsia="Times New Roman"/>
                <w:sz w:val="22"/>
                <w:szCs w:val="22"/>
                <w:shd w:val="clear" w:color="auto" w:fill="FFFFFF"/>
              </w:rPr>
              <w:t xml:space="preserve">                       8. SHINee</w:t>
            </w:r>
          </w:p>
        </w:tc>
      </w:tr>
      <w:tr w:rsidR="005F653D" w:rsidRPr="00DF44D9" w14:paraId="1957D918" w14:textId="77777777" w:rsidTr="00565007">
        <w:trPr>
          <w:trHeight w:val="987"/>
        </w:trPr>
        <w:tc>
          <w:tcPr>
            <w:tcW w:w="2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12B7DD" w14:textId="77777777" w:rsidR="005F653D" w:rsidRPr="00F90DDC" w:rsidRDefault="005F653D" w:rsidP="005F653D">
            <w:pPr>
              <w:spacing w:after="0" w:line="240" w:lineRule="auto"/>
              <w:rPr>
                <w:rFonts w:eastAsia="Times New Roman"/>
                <w:sz w:val="22"/>
                <w:szCs w:val="22"/>
              </w:rPr>
            </w:pPr>
            <w:r w:rsidRPr="00F90DDC">
              <w:rPr>
                <w:rFonts w:eastAsia="Times New Roman"/>
                <w:sz w:val="22"/>
                <w:szCs w:val="22"/>
              </w:rPr>
              <w:t>Female Group</w:t>
            </w:r>
          </w:p>
        </w:tc>
        <w:tc>
          <w:tcPr>
            <w:tcW w:w="51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481E3" w14:textId="01D52545"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1. BLACKPINK</w:t>
            </w:r>
            <w:r w:rsidR="00CB7435" w:rsidRPr="00F90DDC">
              <w:rPr>
                <w:rFonts w:eastAsia="Times New Roman"/>
                <w:sz w:val="22"/>
                <w:szCs w:val="22"/>
                <w:shd w:val="clear" w:color="auto" w:fill="FFFFFF"/>
              </w:rPr>
              <w:t xml:space="preserve">            5. Secret</w:t>
            </w:r>
          </w:p>
          <w:p w14:paraId="5E97AAD1" w14:textId="13B92E2D"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2. Wonder Girls</w:t>
            </w:r>
            <w:r w:rsidR="00CB7435" w:rsidRPr="00F90DDC">
              <w:rPr>
                <w:rFonts w:eastAsia="Times New Roman"/>
                <w:sz w:val="22"/>
                <w:szCs w:val="22"/>
                <w:shd w:val="clear" w:color="auto" w:fill="FFFFFF"/>
              </w:rPr>
              <w:t xml:space="preserve">             6. Big Mama</w:t>
            </w:r>
          </w:p>
          <w:p w14:paraId="7B810D75" w14:textId="5ADA5F96"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3. Girls Generation</w:t>
            </w:r>
            <w:r w:rsidR="00CB7435" w:rsidRPr="00F90DDC">
              <w:rPr>
                <w:rFonts w:eastAsia="Times New Roman"/>
                <w:sz w:val="22"/>
                <w:szCs w:val="22"/>
                <w:shd w:val="clear" w:color="auto" w:fill="FFFFFF"/>
              </w:rPr>
              <w:t xml:space="preserve">        7. Red Velvet</w:t>
            </w:r>
          </w:p>
          <w:p w14:paraId="65D0E115" w14:textId="73597F97" w:rsidR="005F653D" w:rsidRPr="00F90DDC" w:rsidRDefault="005F653D" w:rsidP="00CB7435">
            <w:pPr>
              <w:spacing w:after="0" w:line="240" w:lineRule="auto"/>
              <w:rPr>
                <w:rFonts w:eastAsia="Times New Roman"/>
                <w:sz w:val="22"/>
                <w:szCs w:val="22"/>
              </w:rPr>
            </w:pPr>
            <w:r w:rsidRPr="00F90DDC">
              <w:rPr>
                <w:rFonts w:eastAsia="Times New Roman"/>
                <w:sz w:val="22"/>
                <w:szCs w:val="22"/>
                <w:shd w:val="clear" w:color="auto" w:fill="FFFFFF"/>
              </w:rPr>
              <w:t>4. Brown Eyed Girls</w:t>
            </w:r>
            <w:r w:rsidR="00CB7435" w:rsidRPr="00F90DDC">
              <w:rPr>
                <w:rFonts w:eastAsia="Times New Roman"/>
                <w:sz w:val="22"/>
                <w:szCs w:val="22"/>
                <w:shd w:val="clear" w:color="auto" w:fill="FFFFFF"/>
              </w:rPr>
              <w:t xml:space="preserve">      8. Miss A</w:t>
            </w:r>
          </w:p>
        </w:tc>
      </w:tr>
      <w:tr w:rsidR="005F653D" w:rsidRPr="00DF44D9" w14:paraId="37673046" w14:textId="77777777" w:rsidTr="00565007">
        <w:trPr>
          <w:trHeight w:val="1002"/>
        </w:trPr>
        <w:tc>
          <w:tcPr>
            <w:tcW w:w="2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3027DD" w14:textId="77777777" w:rsidR="005F653D" w:rsidRPr="00F90DDC" w:rsidRDefault="005F653D" w:rsidP="005F653D">
            <w:pPr>
              <w:spacing w:after="0" w:line="240" w:lineRule="auto"/>
              <w:rPr>
                <w:rFonts w:eastAsia="Times New Roman"/>
                <w:sz w:val="22"/>
                <w:szCs w:val="22"/>
              </w:rPr>
            </w:pPr>
            <w:r w:rsidRPr="00F90DDC">
              <w:rPr>
                <w:rFonts w:eastAsia="Times New Roman"/>
                <w:sz w:val="22"/>
                <w:szCs w:val="22"/>
              </w:rPr>
              <w:t>Mixed Gender (Co-ed) Group</w:t>
            </w:r>
          </w:p>
        </w:tc>
        <w:tc>
          <w:tcPr>
            <w:tcW w:w="51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62154" w14:textId="022F4891"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1. MFBTY</w:t>
            </w:r>
            <w:r w:rsidR="00CB7435" w:rsidRPr="00F90DDC">
              <w:rPr>
                <w:rFonts w:eastAsia="Times New Roman"/>
                <w:sz w:val="22"/>
                <w:szCs w:val="22"/>
                <w:shd w:val="clear" w:color="auto" w:fill="FFFFFF"/>
              </w:rPr>
              <w:t xml:space="preserve">                      5. Urban Zakapa</w:t>
            </w:r>
          </w:p>
          <w:p w14:paraId="42E95767" w14:textId="1433D6A3"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2. Triple H</w:t>
            </w:r>
            <w:r w:rsidR="00CB7435" w:rsidRPr="00F90DDC">
              <w:rPr>
                <w:rFonts w:eastAsia="Times New Roman"/>
                <w:sz w:val="22"/>
                <w:szCs w:val="22"/>
                <w:shd w:val="clear" w:color="auto" w:fill="FFFFFF"/>
              </w:rPr>
              <w:t xml:space="preserve">                      6.  Clazziquai</w:t>
            </w:r>
          </w:p>
          <w:p w14:paraId="0CCAD3A0" w14:textId="300B5BAB" w:rsidR="005F653D" w:rsidRPr="00F90DDC" w:rsidRDefault="005F653D" w:rsidP="005F653D">
            <w:pPr>
              <w:spacing w:after="0" w:line="240" w:lineRule="auto"/>
              <w:rPr>
                <w:rFonts w:eastAsia="Times New Roman"/>
                <w:sz w:val="22"/>
                <w:szCs w:val="22"/>
              </w:rPr>
            </w:pPr>
            <w:r w:rsidRPr="00F90DDC">
              <w:rPr>
                <w:rFonts w:eastAsia="Times New Roman"/>
                <w:sz w:val="22"/>
                <w:szCs w:val="22"/>
                <w:shd w:val="clear" w:color="auto" w:fill="FFFFFF"/>
              </w:rPr>
              <w:t>3. K.A.R.D</w:t>
            </w:r>
            <w:r w:rsidR="00CB7435" w:rsidRPr="00F90DDC">
              <w:rPr>
                <w:rFonts w:eastAsia="Times New Roman"/>
                <w:sz w:val="22"/>
                <w:szCs w:val="22"/>
                <w:shd w:val="clear" w:color="auto" w:fill="FFFFFF"/>
              </w:rPr>
              <w:t xml:space="preserve">                     7. Co-ed School</w:t>
            </w:r>
          </w:p>
          <w:p w14:paraId="52FFB8F3" w14:textId="170F4782" w:rsidR="005F653D" w:rsidRPr="00F90DDC" w:rsidRDefault="005F653D" w:rsidP="00CB7435">
            <w:pPr>
              <w:spacing w:after="0" w:line="240" w:lineRule="auto"/>
              <w:rPr>
                <w:rFonts w:eastAsia="Times New Roman"/>
                <w:sz w:val="22"/>
                <w:szCs w:val="22"/>
              </w:rPr>
            </w:pPr>
            <w:r w:rsidRPr="00F90DDC">
              <w:rPr>
                <w:rFonts w:eastAsia="Times New Roman"/>
                <w:sz w:val="22"/>
                <w:szCs w:val="22"/>
                <w:shd w:val="clear" w:color="auto" w:fill="FFFFFF"/>
              </w:rPr>
              <w:t>4. Akdong Musician</w:t>
            </w:r>
            <w:r w:rsidR="00CB7435" w:rsidRPr="00F90DDC">
              <w:rPr>
                <w:rFonts w:eastAsia="Times New Roman"/>
                <w:sz w:val="22"/>
                <w:szCs w:val="22"/>
                <w:shd w:val="clear" w:color="auto" w:fill="FFFFFF"/>
              </w:rPr>
              <w:t xml:space="preserve">       8. Trouble Maker</w:t>
            </w:r>
          </w:p>
        </w:tc>
      </w:tr>
    </w:tbl>
    <w:p w14:paraId="0CB3B9C9" w14:textId="77777777" w:rsidR="005F653D" w:rsidRPr="00DF44D9" w:rsidRDefault="005F653D" w:rsidP="005F653D">
      <w:pPr>
        <w:spacing w:after="0" w:line="480" w:lineRule="auto"/>
        <w:rPr>
          <w:rFonts w:eastAsia="Times New Roman"/>
          <w:sz w:val="24"/>
          <w:szCs w:val="24"/>
        </w:rPr>
      </w:pPr>
      <w:r w:rsidRPr="00DF44D9">
        <w:rPr>
          <w:rFonts w:eastAsia="Times New Roman"/>
          <w:sz w:val="24"/>
          <w:szCs w:val="24"/>
          <w:shd w:val="clear" w:color="auto" w:fill="FFFF00"/>
        </w:rPr>
        <w:t xml:space="preserve"> </w:t>
      </w:r>
    </w:p>
    <w:p w14:paraId="65EB0B04" w14:textId="77777777" w:rsidR="005F653D" w:rsidRPr="00DF44D9" w:rsidRDefault="005F653D" w:rsidP="005F653D">
      <w:pPr>
        <w:spacing w:after="0" w:line="240" w:lineRule="auto"/>
        <w:rPr>
          <w:rFonts w:eastAsia="Times New Roman"/>
          <w:sz w:val="24"/>
          <w:szCs w:val="24"/>
        </w:rPr>
      </w:pPr>
    </w:p>
    <w:p w14:paraId="05127EBC" w14:textId="3BA47C42" w:rsidR="005F653D" w:rsidRPr="00DF44D9" w:rsidRDefault="005F653D" w:rsidP="005F653D">
      <w:pPr>
        <w:spacing w:after="0" w:line="480" w:lineRule="auto"/>
        <w:rPr>
          <w:rFonts w:eastAsia="Times New Roman"/>
          <w:sz w:val="24"/>
          <w:szCs w:val="24"/>
        </w:rPr>
      </w:pPr>
      <w:r w:rsidRPr="00DF44D9">
        <w:rPr>
          <w:rFonts w:eastAsia="Times New Roman"/>
          <w:sz w:val="24"/>
          <w:szCs w:val="24"/>
          <w:shd w:val="clear" w:color="auto" w:fill="FFFFFF"/>
        </w:rPr>
        <w:tab/>
        <w:t>Using the birth dates and months for my nieces and nephew as the selection numbers, the forty (40) Korean artists were input into a computerized random selection tool</w:t>
      </w:r>
      <w:r w:rsidR="00593CEA" w:rsidRPr="00DF44D9">
        <w:rPr>
          <w:rFonts w:eastAsia="Times New Roman"/>
          <w:sz w:val="24"/>
          <w:szCs w:val="24"/>
          <w:shd w:val="clear" w:color="auto" w:fill="FFFFFF"/>
        </w:rPr>
        <w:t>.</w:t>
      </w:r>
      <w:r w:rsidR="00593CEA" w:rsidRPr="00DF44D9">
        <w:rPr>
          <w:rStyle w:val="FootnoteReference"/>
          <w:rFonts w:eastAsia="Times New Roman"/>
          <w:sz w:val="24"/>
          <w:szCs w:val="24"/>
          <w:shd w:val="clear" w:color="auto" w:fill="FFFFFF"/>
        </w:rPr>
        <w:footnoteReference w:id="149"/>
      </w:r>
      <w:r w:rsidR="00593CEA" w:rsidRPr="00DF44D9">
        <w:rPr>
          <w:rFonts w:eastAsia="Times New Roman"/>
          <w:sz w:val="24"/>
          <w:szCs w:val="24"/>
          <w:shd w:val="clear" w:color="auto" w:fill="FFFFFF"/>
        </w:rPr>
        <w:t xml:space="preserve"> </w:t>
      </w:r>
      <w:r w:rsidRPr="00DF44D9">
        <w:rPr>
          <w:rFonts w:eastAsia="Times New Roman"/>
          <w:sz w:val="24"/>
          <w:szCs w:val="24"/>
          <w:shd w:val="clear" w:color="auto" w:fill="FFFFFF"/>
        </w:rPr>
        <w:t>From oldest to youngest, Monica was born on March 8th, Max on February 9th, CiAiris on July 6th, and Dahlia on April 5th. Based on these dates, the artists selected were those numbered two (2) through nine (9) in the list</w:t>
      </w:r>
      <w:r w:rsidR="008F54F3">
        <w:rPr>
          <w:rFonts w:eastAsia="Times New Roman"/>
          <w:sz w:val="24"/>
          <w:szCs w:val="24"/>
          <w:shd w:val="clear" w:color="auto" w:fill="FFFFFF"/>
        </w:rPr>
        <w:t>s</w:t>
      </w:r>
      <w:r w:rsidRPr="00DF44D9">
        <w:rPr>
          <w:rFonts w:eastAsia="Times New Roman"/>
          <w:sz w:val="24"/>
          <w:szCs w:val="24"/>
          <w:shd w:val="clear" w:color="auto" w:fill="FFFFFF"/>
        </w:rPr>
        <w:t xml:space="preserve"> generated by the tool. To have balance between the number of solo and group discographies analyzed, if there were more than three selections of one group in the generated list (e.g. three or more mixed </w:t>
      </w:r>
      <w:r w:rsidRPr="00DF44D9">
        <w:rPr>
          <w:rFonts w:eastAsia="Times New Roman"/>
          <w:sz w:val="24"/>
          <w:szCs w:val="24"/>
          <w:shd w:val="clear" w:color="auto" w:fill="FFFFFF"/>
        </w:rPr>
        <w:lastRenderedPageBreak/>
        <w:t xml:space="preserve">gender groups in places #2-9), then another selection was processed. Ten (10) selections </w:t>
      </w:r>
      <w:r w:rsidR="00593CEA" w:rsidRPr="00DF44D9">
        <w:rPr>
          <w:rFonts w:eastAsia="Times New Roman"/>
          <w:sz w:val="24"/>
          <w:szCs w:val="24"/>
          <w:shd w:val="clear" w:color="auto" w:fill="FFFFFF"/>
        </w:rPr>
        <w:t>occurred</w:t>
      </w:r>
      <w:r w:rsidRPr="00DF44D9">
        <w:rPr>
          <w:rFonts w:eastAsia="Times New Roman"/>
          <w:sz w:val="24"/>
          <w:szCs w:val="24"/>
          <w:shd w:val="clear" w:color="auto" w:fill="FFFFFF"/>
        </w:rPr>
        <w:t xml:space="preserve"> to have ten (10) final discographies chosen for review, with artists from each group highlighting both genres of hip-hop and R&amp;B. The multiple selections occurred to remove duplicity (e.g. having two female rappers in top count), lessen oversaturation (one selection had five male groups), and to ensure representation of all five groups (one selection had no male soloists). The tenth selection of only female soloists occurred midway through the review process. Singer IU was initially selected as a female soloist. However, it was noticed halfway </w:t>
      </w:r>
      <w:r w:rsidR="00D610CE">
        <w:rPr>
          <w:rFonts w:eastAsia="Times New Roman"/>
          <w:sz w:val="24"/>
          <w:szCs w:val="24"/>
          <w:shd w:val="clear" w:color="auto" w:fill="FFFFFF"/>
        </w:rPr>
        <w:t>into listening to her</w:t>
      </w:r>
      <w:r w:rsidRPr="00DF44D9">
        <w:rPr>
          <w:rFonts w:eastAsia="Times New Roman"/>
          <w:sz w:val="24"/>
          <w:szCs w:val="24"/>
          <w:shd w:val="clear" w:color="auto" w:fill="FFFFFF"/>
        </w:rPr>
        <w:t xml:space="preserve"> debut album that </w:t>
      </w:r>
      <w:r w:rsidR="00C828C2" w:rsidRPr="00DF44D9">
        <w:rPr>
          <w:rFonts w:eastAsia="Times New Roman"/>
          <w:sz w:val="24"/>
          <w:szCs w:val="24"/>
          <w:shd w:val="clear" w:color="auto" w:fill="FFFFFF"/>
        </w:rPr>
        <w:t>much of</w:t>
      </w:r>
      <w:r w:rsidRPr="00DF44D9">
        <w:rPr>
          <w:rFonts w:eastAsia="Times New Roman"/>
          <w:sz w:val="24"/>
          <w:szCs w:val="24"/>
          <w:shd w:val="clear" w:color="auto" w:fill="FFFFFF"/>
        </w:rPr>
        <w:t xml:space="preserve"> the musical style was K-Pop. A quick review of the other selected discographies and</w:t>
      </w:r>
      <w:r w:rsidR="00F57EAF">
        <w:rPr>
          <w:rFonts w:eastAsia="Times New Roman"/>
          <w:sz w:val="24"/>
          <w:szCs w:val="24"/>
          <w:shd w:val="clear" w:color="auto" w:fill="FFFFFF"/>
        </w:rPr>
        <w:t xml:space="preserve"> of</w:t>
      </w:r>
      <w:r w:rsidRPr="00DF44D9">
        <w:rPr>
          <w:rFonts w:eastAsia="Times New Roman"/>
          <w:sz w:val="24"/>
          <w:szCs w:val="24"/>
          <w:shd w:val="clear" w:color="auto" w:fill="FFFFFF"/>
        </w:rPr>
        <w:t xml:space="preserve"> available album reviews </w:t>
      </w:r>
      <w:r w:rsidR="00D610CE">
        <w:rPr>
          <w:rFonts w:eastAsia="Times New Roman"/>
          <w:sz w:val="24"/>
          <w:szCs w:val="24"/>
          <w:shd w:val="clear" w:color="auto" w:fill="FFFFFF"/>
        </w:rPr>
        <w:t xml:space="preserve">of IU </w:t>
      </w:r>
      <w:r w:rsidRPr="00DF44D9">
        <w:rPr>
          <w:rFonts w:eastAsia="Times New Roman"/>
          <w:sz w:val="24"/>
          <w:szCs w:val="24"/>
          <w:shd w:val="clear" w:color="auto" w:fill="FFFFFF"/>
        </w:rPr>
        <w:t xml:space="preserve">noted that although R&amp;B is listed as a genre in which </w:t>
      </w:r>
      <w:r w:rsidR="00D610CE">
        <w:rPr>
          <w:rFonts w:eastAsia="Times New Roman"/>
          <w:sz w:val="24"/>
          <w:szCs w:val="24"/>
          <w:shd w:val="clear" w:color="auto" w:fill="FFFFFF"/>
        </w:rPr>
        <w:t xml:space="preserve">she </w:t>
      </w:r>
      <w:r w:rsidRPr="00DF44D9">
        <w:rPr>
          <w:rFonts w:eastAsia="Times New Roman"/>
          <w:sz w:val="24"/>
          <w:szCs w:val="24"/>
          <w:shd w:val="clear" w:color="auto" w:fill="FFFFFF"/>
        </w:rPr>
        <w:t xml:space="preserve">performs, </w:t>
      </w:r>
      <w:r w:rsidR="00C828C2" w:rsidRPr="00DF44D9">
        <w:rPr>
          <w:rFonts w:eastAsia="Times New Roman"/>
          <w:sz w:val="24"/>
          <w:szCs w:val="24"/>
          <w:shd w:val="clear" w:color="auto" w:fill="FFFFFF"/>
        </w:rPr>
        <w:t>many of</w:t>
      </w:r>
      <w:r w:rsidRPr="00DF44D9">
        <w:rPr>
          <w:rFonts w:eastAsia="Times New Roman"/>
          <w:sz w:val="24"/>
          <w:szCs w:val="24"/>
          <w:shd w:val="clear" w:color="auto" w:fill="FFFFFF"/>
        </w:rPr>
        <w:t xml:space="preserve"> her albums fall within K-Pop and dance. As such, another selection occurred for a new R&amp;B singer. An outlying observation from this incident creates questions around how R&amp;B is defined and understood in Korea, and to possibly examine how R&amp;B is spoken of in later artist and producer interviews.  </w:t>
      </w:r>
    </w:p>
    <w:p w14:paraId="3194A373" w14:textId="30343D9A" w:rsidR="005F653D" w:rsidRPr="00DF44D9" w:rsidRDefault="005F653D" w:rsidP="005F653D">
      <w:pPr>
        <w:spacing w:after="0" w:line="480" w:lineRule="auto"/>
        <w:rPr>
          <w:rFonts w:eastAsia="Times New Roman"/>
          <w:sz w:val="24"/>
          <w:szCs w:val="24"/>
        </w:rPr>
      </w:pPr>
      <w:r w:rsidRPr="00DF44D9">
        <w:rPr>
          <w:rFonts w:eastAsia="Times New Roman"/>
          <w:sz w:val="24"/>
          <w:szCs w:val="24"/>
          <w:shd w:val="clear" w:color="auto" w:fill="FFFFFF"/>
        </w:rPr>
        <w:tab/>
        <w:t>The discography reviews were grounded in factors and criteria noted in</w:t>
      </w:r>
      <w:r w:rsidR="001B23BE">
        <w:rPr>
          <w:rFonts w:eastAsia="Times New Roman"/>
          <w:sz w:val="24"/>
          <w:szCs w:val="24"/>
          <w:shd w:val="clear" w:color="auto" w:fill="FFFFFF"/>
        </w:rPr>
        <w:t xml:space="preserve"> previous</w:t>
      </w:r>
      <w:r w:rsidR="009E63CF">
        <w:rPr>
          <w:rFonts w:eastAsia="Times New Roman"/>
          <w:sz w:val="24"/>
          <w:szCs w:val="24"/>
          <w:shd w:val="clear" w:color="auto" w:fill="FFFFFF"/>
        </w:rPr>
        <w:t xml:space="preserve"> </w:t>
      </w:r>
      <w:r w:rsidRPr="00DF44D9">
        <w:rPr>
          <w:rFonts w:eastAsia="Times New Roman"/>
          <w:sz w:val="24"/>
          <w:szCs w:val="24"/>
          <w:shd w:val="clear" w:color="auto" w:fill="FFFFFF"/>
        </w:rPr>
        <w:t>research</w:t>
      </w:r>
      <w:r w:rsidR="009E63CF">
        <w:rPr>
          <w:rFonts w:eastAsia="Times New Roman"/>
          <w:sz w:val="24"/>
          <w:szCs w:val="24"/>
          <w:shd w:val="clear" w:color="auto" w:fill="FFFFFF"/>
        </w:rPr>
        <w:t xml:space="preserve"> </w:t>
      </w:r>
      <w:r w:rsidRPr="00DF44D9">
        <w:rPr>
          <w:rFonts w:eastAsia="Times New Roman"/>
          <w:sz w:val="24"/>
          <w:szCs w:val="24"/>
          <w:shd w:val="clear" w:color="auto" w:fill="FFFFFF"/>
        </w:rPr>
        <w:t xml:space="preserve">conducted to gain familiarity and knowledge within this subject. </w:t>
      </w:r>
      <w:r w:rsidR="001B23BE">
        <w:rPr>
          <w:rFonts w:eastAsia="Times New Roman"/>
          <w:sz w:val="24"/>
          <w:szCs w:val="24"/>
          <w:shd w:val="clear" w:color="auto" w:fill="FFFFFF"/>
        </w:rPr>
        <w:t>Based on this research, c</w:t>
      </w:r>
      <w:r w:rsidRPr="00DF44D9">
        <w:rPr>
          <w:rFonts w:eastAsia="Times New Roman"/>
          <w:sz w:val="24"/>
          <w:szCs w:val="24"/>
          <w:shd w:val="clear" w:color="auto" w:fill="FFFFFF"/>
        </w:rPr>
        <w:t xml:space="preserve">ontent was </w:t>
      </w:r>
      <w:r w:rsidR="00FF7DC0" w:rsidRPr="00DF44D9">
        <w:rPr>
          <w:rFonts w:eastAsia="Times New Roman"/>
          <w:sz w:val="24"/>
          <w:szCs w:val="24"/>
          <w:shd w:val="clear" w:color="auto" w:fill="FFFFFF"/>
        </w:rPr>
        <w:t xml:space="preserve">appraised </w:t>
      </w:r>
      <w:r w:rsidR="00C828C2" w:rsidRPr="00DF44D9">
        <w:rPr>
          <w:rFonts w:eastAsia="Times New Roman"/>
          <w:sz w:val="24"/>
          <w:szCs w:val="24"/>
          <w:shd w:val="clear" w:color="auto" w:fill="FFFFFF"/>
        </w:rPr>
        <w:t>regarding</w:t>
      </w:r>
      <w:r w:rsidRPr="00DF44D9">
        <w:rPr>
          <w:rFonts w:eastAsia="Times New Roman"/>
          <w:sz w:val="24"/>
          <w:szCs w:val="24"/>
          <w:shd w:val="clear" w:color="auto" w:fill="FFFFFF"/>
        </w:rPr>
        <w:t xml:space="preserve"> the use of English verses, the influence of Western and European music on compositions, paying homage to</w:t>
      </w:r>
      <w:r w:rsidR="00857FAB">
        <w:rPr>
          <w:rFonts w:eastAsia="Times New Roman"/>
          <w:sz w:val="24"/>
          <w:szCs w:val="24"/>
          <w:shd w:val="clear" w:color="auto" w:fill="FFFFFF"/>
        </w:rPr>
        <w:t xml:space="preserve"> well-known soul/R&amp;B singers,</w:t>
      </w:r>
      <w:r w:rsidRPr="00DF44D9">
        <w:rPr>
          <w:rFonts w:eastAsia="Times New Roman"/>
          <w:sz w:val="24"/>
          <w:szCs w:val="24"/>
          <w:shd w:val="clear" w:color="auto" w:fill="FFFFFF"/>
        </w:rPr>
        <w:t xml:space="preserve"> the progenitors of hip-hop</w:t>
      </w:r>
      <w:r w:rsidR="00857FAB">
        <w:rPr>
          <w:rFonts w:eastAsia="Times New Roman"/>
          <w:sz w:val="24"/>
          <w:szCs w:val="24"/>
          <w:shd w:val="clear" w:color="auto" w:fill="FFFFFF"/>
        </w:rPr>
        <w:t>,</w:t>
      </w:r>
      <w:r w:rsidRPr="00DF44D9">
        <w:rPr>
          <w:rFonts w:eastAsia="Times New Roman"/>
          <w:sz w:val="24"/>
          <w:szCs w:val="24"/>
          <w:shd w:val="clear" w:color="auto" w:fill="FFFFFF"/>
        </w:rPr>
        <w:t xml:space="preserve"> or local Korean hip-hop “legends”, and lyrical</w:t>
      </w:r>
      <w:r w:rsidR="00857FAB" w:rsidRPr="00857FAB">
        <w:rPr>
          <w:rFonts w:eastAsia="Times New Roman"/>
          <w:sz w:val="24"/>
          <w:szCs w:val="24"/>
          <w:shd w:val="clear" w:color="auto" w:fill="FFFFFF"/>
        </w:rPr>
        <w:t xml:space="preserve"> </w:t>
      </w:r>
      <w:r w:rsidR="00857FAB">
        <w:rPr>
          <w:rFonts w:eastAsia="Times New Roman"/>
          <w:sz w:val="24"/>
          <w:szCs w:val="24"/>
          <w:shd w:val="clear" w:color="auto" w:fill="FFFFFF"/>
        </w:rPr>
        <w:t>substance</w:t>
      </w:r>
      <w:r w:rsidR="00FF7DC0" w:rsidRPr="00DF44D9">
        <w:rPr>
          <w:rFonts w:eastAsia="Times New Roman"/>
          <w:sz w:val="24"/>
          <w:szCs w:val="24"/>
          <w:shd w:val="clear" w:color="auto" w:fill="FFFFFF"/>
        </w:rPr>
        <w:t>.</w:t>
      </w:r>
      <w:r w:rsidR="00FF7DC0" w:rsidRPr="00DF44D9">
        <w:rPr>
          <w:rStyle w:val="FootnoteReference"/>
          <w:rFonts w:eastAsia="Times New Roman"/>
          <w:sz w:val="24"/>
          <w:szCs w:val="24"/>
          <w:shd w:val="clear" w:color="auto" w:fill="FFFFFF"/>
        </w:rPr>
        <w:footnoteReference w:id="150"/>
      </w:r>
      <w:r w:rsidRPr="00DF44D9">
        <w:rPr>
          <w:rFonts w:eastAsia="Times New Roman"/>
          <w:sz w:val="24"/>
          <w:szCs w:val="24"/>
          <w:shd w:val="clear" w:color="auto" w:fill="FFFFFF"/>
        </w:rPr>
        <w:t xml:space="preserve"> The application </w:t>
      </w:r>
      <w:r w:rsidRPr="00DF44D9">
        <w:rPr>
          <w:rFonts w:eastAsia="Times New Roman"/>
          <w:i/>
          <w:iCs/>
          <w:sz w:val="24"/>
          <w:szCs w:val="24"/>
          <w:shd w:val="clear" w:color="auto" w:fill="FFFFFF"/>
        </w:rPr>
        <w:t>Shazam</w:t>
      </w:r>
      <w:r w:rsidRPr="00DF44D9">
        <w:rPr>
          <w:rFonts w:eastAsia="Times New Roman"/>
          <w:sz w:val="24"/>
          <w:szCs w:val="24"/>
          <w:shd w:val="clear" w:color="auto" w:fill="FFFFFF"/>
        </w:rPr>
        <w:t xml:space="preserve"> was used to try to identify sampled songs that were not noted in the collection of sampled music on the website </w:t>
      </w:r>
      <w:r w:rsidRPr="00DF44D9">
        <w:rPr>
          <w:rFonts w:eastAsia="Times New Roman"/>
          <w:i/>
          <w:iCs/>
          <w:sz w:val="24"/>
          <w:szCs w:val="24"/>
          <w:shd w:val="clear" w:color="auto" w:fill="FFFFFF"/>
        </w:rPr>
        <w:t>WhoSampled</w:t>
      </w:r>
      <w:r w:rsidRPr="00DF44D9">
        <w:rPr>
          <w:rFonts w:eastAsia="Times New Roman"/>
          <w:sz w:val="24"/>
          <w:szCs w:val="24"/>
          <w:shd w:val="clear" w:color="auto" w:fill="FFFFFF"/>
        </w:rPr>
        <w:t xml:space="preserve">. </w:t>
      </w:r>
      <w:r w:rsidRPr="00DF44D9">
        <w:rPr>
          <w:rFonts w:eastAsia="Times New Roman"/>
          <w:sz w:val="24"/>
          <w:szCs w:val="24"/>
        </w:rPr>
        <w:t>Based</w:t>
      </w:r>
      <w:r w:rsidRPr="00DF44D9">
        <w:rPr>
          <w:rFonts w:eastAsia="Times New Roman"/>
          <w:sz w:val="24"/>
          <w:szCs w:val="24"/>
          <w:shd w:val="clear" w:color="auto" w:fill="FFFFFF"/>
        </w:rPr>
        <w:t xml:space="preserve"> on </w:t>
      </w:r>
      <w:r w:rsidRPr="00DF44D9">
        <w:rPr>
          <w:rFonts w:eastAsia="Times New Roman"/>
          <w:sz w:val="24"/>
          <w:szCs w:val="24"/>
          <w:shd w:val="clear" w:color="auto" w:fill="FFFFFF"/>
        </w:rPr>
        <w:lastRenderedPageBreak/>
        <w:t>random selection, the discographies of Jay Park and Se7en as male soloists, Lee Hi and Jessi as female soloists, EXO and Brown Eyed Soul as male groups, Big Mama and BLACKPINK as female groups, and MFBTY and Trouble Maker as mixed</w:t>
      </w:r>
      <w:r w:rsidR="00661B34">
        <w:rPr>
          <w:rFonts w:eastAsia="Times New Roman"/>
          <w:sz w:val="24"/>
          <w:szCs w:val="24"/>
          <w:shd w:val="clear" w:color="auto" w:fill="FFFFFF"/>
        </w:rPr>
        <w:t xml:space="preserve"> </w:t>
      </w:r>
      <w:r w:rsidRPr="00DF44D9">
        <w:rPr>
          <w:rFonts w:eastAsia="Times New Roman"/>
          <w:sz w:val="24"/>
          <w:szCs w:val="24"/>
          <w:shd w:val="clear" w:color="auto" w:fill="FFFFFF"/>
        </w:rPr>
        <w:t xml:space="preserve">gender groups were analyzed. The length of artists’ careers and work with a major label impacted the discographies available for review. Mixtapes and “underground” albums or singles that did not receive mainstream radio play were not considered. Conversely, if the artist released less than three videos for songs across all albums reviewed, then a third music video with </w:t>
      </w:r>
      <w:r w:rsidR="00C828C2" w:rsidRPr="00DF44D9">
        <w:rPr>
          <w:rFonts w:eastAsia="Times New Roman"/>
          <w:sz w:val="24"/>
          <w:szCs w:val="24"/>
          <w:shd w:val="clear" w:color="auto" w:fill="FFFFFF"/>
        </w:rPr>
        <w:t xml:space="preserve">a </w:t>
      </w:r>
      <w:r w:rsidRPr="00DF44D9">
        <w:rPr>
          <w:rFonts w:eastAsia="Times New Roman"/>
          <w:sz w:val="24"/>
          <w:szCs w:val="24"/>
          <w:shd w:val="clear" w:color="auto" w:fill="FFFFFF"/>
        </w:rPr>
        <w:t xml:space="preserve">high viewer count was considered. Where available three (3) albums of each artist were chosen; their debut, their highest selling (has asterisk), and their most recent. If their highest selling album overlapped with one of the others (e.g. best-selling album was also debut album), then an album produced mid-career was chosen. All albums were listened to using </w:t>
      </w:r>
      <w:r w:rsidR="006F0733" w:rsidRPr="00DF44D9">
        <w:rPr>
          <w:rFonts w:eastAsia="Times New Roman"/>
          <w:sz w:val="24"/>
          <w:szCs w:val="24"/>
          <w:shd w:val="clear" w:color="auto" w:fill="FFFFFF"/>
        </w:rPr>
        <w:t>one of three streaming services – Spotify</w:t>
      </w:r>
      <w:r w:rsidRPr="00DF44D9">
        <w:rPr>
          <w:rFonts w:eastAsia="Times New Roman"/>
          <w:sz w:val="24"/>
          <w:szCs w:val="24"/>
          <w:shd w:val="clear" w:color="auto" w:fill="FFFFFF"/>
        </w:rPr>
        <w:t xml:space="preserve">, Deezer, or YouTube. A total of twenty-five albums (25) </w:t>
      </w:r>
      <w:r w:rsidRPr="00DF44D9">
        <w:rPr>
          <w:rFonts w:eastAsia="Times New Roman"/>
          <w:sz w:val="24"/>
          <w:szCs w:val="24"/>
        </w:rPr>
        <w:t>w</w:t>
      </w:r>
      <w:r w:rsidRPr="00DF44D9">
        <w:rPr>
          <w:rFonts w:eastAsia="Times New Roman"/>
          <w:sz w:val="24"/>
          <w:szCs w:val="24"/>
          <w:shd w:val="clear" w:color="auto" w:fill="FFFFFF"/>
        </w:rPr>
        <w:t>ere reviewed.  </w:t>
      </w:r>
    </w:p>
    <w:p w14:paraId="3F843007" w14:textId="77777777" w:rsidR="009E63CF" w:rsidRDefault="009E63CF" w:rsidP="00F90DDC">
      <w:pPr>
        <w:pStyle w:val="TableHeading1"/>
        <w:rPr>
          <w:shd w:val="clear" w:color="auto" w:fill="FFFFFF"/>
        </w:rPr>
      </w:pPr>
    </w:p>
    <w:p w14:paraId="7C98EB81" w14:textId="45A4C767" w:rsidR="009E63CF" w:rsidRDefault="009E63CF" w:rsidP="00F90DDC">
      <w:pPr>
        <w:pStyle w:val="TableHeading1"/>
        <w:rPr>
          <w:shd w:val="clear" w:color="auto" w:fill="FFFFFF"/>
        </w:rPr>
      </w:pPr>
    </w:p>
    <w:p w14:paraId="342110BA" w14:textId="7D5A2C9A" w:rsidR="005F653D" w:rsidRPr="00DF44D9" w:rsidRDefault="005F653D" w:rsidP="00F90DDC">
      <w:pPr>
        <w:pStyle w:val="TableHeading1"/>
      </w:pPr>
      <w:bookmarkStart w:id="42" w:name="_Toc6493573"/>
      <w:r w:rsidRPr="00DF44D9">
        <w:rPr>
          <w:shd w:val="clear" w:color="auto" w:fill="FFFFFF"/>
        </w:rPr>
        <w:t xml:space="preserve">Table </w:t>
      </w:r>
      <w:r w:rsidR="00F90DDC">
        <w:rPr>
          <w:shd w:val="clear" w:color="auto" w:fill="FFFFFF"/>
        </w:rPr>
        <w:t>III</w:t>
      </w:r>
      <w:r w:rsidR="009D6B34">
        <w:rPr>
          <w:shd w:val="clear" w:color="auto" w:fill="FFFFFF"/>
        </w:rPr>
        <w:t>. Album D</w:t>
      </w:r>
      <w:r w:rsidRPr="00DF44D9">
        <w:rPr>
          <w:shd w:val="clear" w:color="auto" w:fill="FFFFFF"/>
        </w:rPr>
        <w:t>iscography</w:t>
      </w:r>
      <w:bookmarkEnd w:id="42"/>
    </w:p>
    <w:p w14:paraId="738B722E" w14:textId="77777777" w:rsidR="005F653D" w:rsidRPr="00F90DDC" w:rsidRDefault="005F653D" w:rsidP="005F653D">
      <w:pPr>
        <w:spacing w:after="0" w:line="240" w:lineRule="auto"/>
        <w:ind w:firstLine="720"/>
        <w:rPr>
          <w:rFonts w:eastAsia="Times New Roman"/>
          <w:sz w:val="22"/>
          <w:szCs w:val="22"/>
        </w:rPr>
      </w:pPr>
      <w:r w:rsidRPr="00F90DDC">
        <w:rPr>
          <w:rFonts w:eastAsia="Times New Roman"/>
          <w:sz w:val="22"/>
          <w:szCs w:val="22"/>
          <w:shd w:val="clear" w:color="auto" w:fill="FFFFFF"/>
        </w:rPr>
        <w:t xml:space="preserve">a. The first album listed is the artists’ debut album. </w:t>
      </w:r>
    </w:p>
    <w:p w14:paraId="47A83AE8" w14:textId="761F6F5C" w:rsidR="005F653D" w:rsidRPr="00F90DDC" w:rsidRDefault="005F653D" w:rsidP="005F653D">
      <w:pPr>
        <w:spacing w:after="0" w:line="240" w:lineRule="auto"/>
        <w:ind w:firstLine="720"/>
        <w:rPr>
          <w:rFonts w:eastAsia="Times New Roman"/>
          <w:sz w:val="22"/>
          <w:szCs w:val="22"/>
        </w:rPr>
      </w:pPr>
      <w:r w:rsidRPr="00F90DDC">
        <w:rPr>
          <w:rFonts w:eastAsia="Times New Roman"/>
          <w:sz w:val="22"/>
          <w:szCs w:val="22"/>
          <w:shd w:val="clear" w:color="auto" w:fill="FFFFFF"/>
        </w:rPr>
        <w:t xml:space="preserve">b. An asterisk indicates that this is the highest-selling album (to date) of the </w:t>
      </w:r>
      <w:r w:rsidR="00B85888" w:rsidRPr="00F90DDC">
        <w:rPr>
          <w:rFonts w:eastAsia="Times New Roman"/>
          <w:sz w:val="22"/>
          <w:szCs w:val="22"/>
          <w:shd w:val="clear" w:color="auto" w:fill="FFFFFF"/>
        </w:rPr>
        <w:t>artist’s</w:t>
      </w:r>
      <w:r w:rsidRPr="00F90DDC">
        <w:rPr>
          <w:rFonts w:eastAsia="Times New Roman"/>
          <w:sz w:val="22"/>
          <w:szCs w:val="22"/>
          <w:shd w:val="clear" w:color="auto" w:fill="FFFFFF"/>
        </w:rPr>
        <w:t xml:space="preserve"> career. </w:t>
      </w:r>
    </w:p>
    <w:tbl>
      <w:tblPr>
        <w:tblW w:w="8349" w:type="dxa"/>
        <w:tblCellMar>
          <w:top w:w="15" w:type="dxa"/>
          <w:left w:w="15" w:type="dxa"/>
          <w:bottom w:w="15" w:type="dxa"/>
          <w:right w:w="15" w:type="dxa"/>
        </w:tblCellMar>
        <w:tblLook w:val="04A0" w:firstRow="1" w:lastRow="0" w:firstColumn="1" w:lastColumn="0" w:noHBand="0" w:noVBand="1"/>
      </w:tblPr>
      <w:tblGrid>
        <w:gridCol w:w="2488"/>
        <w:gridCol w:w="5861"/>
      </w:tblGrid>
      <w:tr w:rsidR="008428E7" w:rsidRPr="00F90DDC" w14:paraId="044E73DC" w14:textId="77777777" w:rsidTr="00565007">
        <w:trPr>
          <w:cantSplit/>
          <w:trHeight w:val="54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3F008" w14:textId="77777777" w:rsidR="008428E7" w:rsidRPr="00F90DDC" w:rsidRDefault="008428E7" w:rsidP="005F653D">
            <w:pPr>
              <w:spacing w:after="0" w:line="240" w:lineRule="auto"/>
              <w:rPr>
                <w:rFonts w:eastAsia="Times New Roman"/>
                <w:sz w:val="22"/>
                <w:szCs w:val="22"/>
              </w:rPr>
            </w:pPr>
            <w:r w:rsidRPr="00F90DDC">
              <w:rPr>
                <w:rFonts w:eastAsia="Times New Roman"/>
                <w:b/>
                <w:bCs/>
                <w:sz w:val="22"/>
                <w:szCs w:val="22"/>
                <w:shd w:val="clear" w:color="auto" w:fill="FFFFFF"/>
              </w:rPr>
              <w:t>Artist (debut year): dominant genre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C4237" w14:textId="77777777" w:rsidR="008428E7" w:rsidRPr="00F90DDC" w:rsidRDefault="008428E7" w:rsidP="0081657C">
            <w:pPr>
              <w:spacing w:after="0" w:line="240" w:lineRule="auto"/>
              <w:rPr>
                <w:rFonts w:eastAsia="Times New Roman"/>
                <w:sz w:val="22"/>
                <w:szCs w:val="22"/>
              </w:rPr>
            </w:pPr>
            <w:r w:rsidRPr="00F90DDC">
              <w:rPr>
                <w:rFonts w:eastAsia="Times New Roman"/>
                <w:b/>
                <w:bCs/>
                <w:sz w:val="22"/>
                <w:szCs w:val="22"/>
                <w:shd w:val="clear" w:color="auto" w:fill="FFFFFF"/>
              </w:rPr>
              <w:t>Album (release year): # of tracks</w:t>
            </w:r>
          </w:p>
        </w:tc>
      </w:tr>
      <w:tr w:rsidR="008428E7" w:rsidRPr="00F90DDC" w14:paraId="29CDE3A0" w14:textId="77777777" w:rsidTr="00565007">
        <w:trPr>
          <w:trHeight w:val="73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F8222"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Jay Park (2008): Hip-Hop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02991"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New Breed* (2012): 15</w:t>
            </w:r>
          </w:p>
          <w:p w14:paraId="617789FF"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Evolution (2014): 17</w:t>
            </w:r>
          </w:p>
          <w:p w14:paraId="41F5F22C"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3. Everything You Wanted (2016): 19</w:t>
            </w:r>
          </w:p>
        </w:tc>
      </w:tr>
      <w:tr w:rsidR="008428E7" w:rsidRPr="00F90DDC" w14:paraId="448EE197" w14:textId="77777777" w:rsidTr="00565007">
        <w:trPr>
          <w:trHeight w:val="75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A2481E"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Se7en (2003):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57C52"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Just Listen* (2003): 14</w:t>
            </w:r>
          </w:p>
          <w:p w14:paraId="336F0BF7"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Must Listen (2004): 15</w:t>
            </w:r>
          </w:p>
          <w:p w14:paraId="462AC2B8"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3. Sevolution (2006): 14</w:t>
            </w:r>
          </w:p>
        </w:tc>
      </w:tr>
      <w:tr w:rsidR="008428E7" w:rsidRPr="00F90DDC" w14:paraId="072D9400" w14:textId="77777777" w:rsidTr="00565007">
        <w:trPr>
          <w:trHeight w:val="50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713573"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Lee Hi (2012):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C3D37"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First Love* (2013): 11</w:t>
            </w:r>
          </w:p>
          <w:p w14:paraId="586548E9"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Seoulite (2016): 12</w:t>
            </w:r>
          </w:p>
        </w:tc>
      </w:tr>
      <w:tr w:rsidR="008428E7" w:rsidRPr="00F90DDC" w14:paraId="67FDCD56" w14:textId="77777777" w:rsidTr="00565007">
        <w:trPr>
          <w:trHeight w:val="50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36950"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Jessi (2005): Hip-Hop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C0D70"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Get Up* (2005): 8</w:t>
            </w:r>
          </w:p>
          <w:p w14:paraId="0EDC4068"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Un2verse (2017): 5</w:t>
            </w:r>
          </w:p>
        </w:tc>
      </w:tr>
      <w:tr w:rsidR="008428E7" w:rsidRPr="00F90DDC" w14:paraId="15C01649" w14:textId="77777777" w:rsidTr="00565007">
        <w:trPr>
          <w:trHeight w:val="73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BB38DB"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lastRenderedPageBreak/>
              <w:t>EXO (2012): Mix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0F084"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XOXO (2013): 13</w:t>
            </w:r>
          </w:p>
          <w:p w14:paraId="5097D251" w14:textId="241F772F"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The War* (July 2017): 9</w:t>
            </w:r>
          </w:p>
          <w:p w14:paraId="6B6C4983" w14:textId="662C15B9"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3. Universe (December 2017): 8</w:t>
            </w:r>
          </w:p>
        </w:tc>
      </w:tr>
      <w:tr w:rsidR="008428E7" w:rsidRPr="00F90DDC" w14:paraId="7AD2DCA3" w14:textId="77777777" w:rsidTr="00565007">
        <w:trPr>
          <w:trHeight w:val="75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23B628"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Brown Eyed Soul (2003):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FC285"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Soul Free* (2003): 17</w:t>
            </w:r>
          </w:p>
          <w:p w14:paraId="65A645AD"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The Wind, The Sea, The Rain (2007): 19</w:t>
            </w:r>
          </w:p>
          <w:p w14:paraId="36CBE420"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3. Soul Cooke (2015): 17</w:t>
            </w:r>
          </w:p>
        </w:tc>
      </w:tr>
      <w:tr w:rsidR="008428E7" w:rsidRPr="00F90DDC" w14:paraId="45BEC7AE" w14:textId="77777777" w:rsidTr="00565007">
        <w:trPr>
          <w:trHeight w:val="75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7456A"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Big Mama (2003):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EB213"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Like the Bible (2003): 12</w:t>
            </w:r>
          </w:p>
          <w:p w14:paraId="74625013"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It’s Unique* (2005): 14</w:t>
            </w:r>
          </w:p>
          <w:p w14:paraId="7AA6EC8C"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3. 5 (2010): 15</w:t>
            </w:r>
          </w:p>
        </w:tc>
      </w:tr>
      <w:tr w:rsidR="008428E7" w:rsidRPr="00F90DDC" w14:paraId="67767F49" w14:textId="77777777" w:rsidTr="00565007">
        <w:trPr>
          <w:trHeight w:val="14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F2E29"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BLACKPINK (2016): Mix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AAD77"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BlackPink (2017): 6</w:t>
            </w:r>
          </w:p>
          <w:p w14:paraId="12FD8E84"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 xml:space="preserve">   a. a compilation album “re-release” of three separate mini-albums - Square One, Square Two, As If It’s Your Last</w:t>
            </w:r>
          </w:p>
          <w:p w14:paraId="24512117" w14:textId="77777777" w:rsidR="008428E7" w:rsidRPr="00F90DDC" w:rsidRDefault="008428E7" w:rsidP="005F653D">
            <w:pPr>
              <w:spacing w:after="0" w:line="240" w:lineRule="auto"/>
              <w:rPr>
                <w:rFonts w:eastAsia="Times New Roman"/>
                <w:sz w:val="22"/>
                <w:szCs w:val="22"/>
              </w:rPr>
            </w:pPr>
          </w:p>
          <w:p w14:paraId="576F3F9A"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 xml:space="preserve">2. Square Up* (2018): 4 </w:t>
            </w:r>
          </w:p>
        </w:tc>
      </w:tr>
      <w:tr w:rsidR="008428E7" w:rsidRPr="00F90DDC" w14:paraId="169C4B57" w14:textId="77777777" w:rsidTr="00565007">
        <w:trPr>
          <w:trHeight w:val="48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DFC45"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MFBTY (2013): Hip-Hop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3D15C"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The Cure (2013): 9</w:t>
            </w:r>
          </w:p>
          <w:p w14:paraId="74439EA5"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Wondaland* (2015): 17</w:t>
            </w:r>
          </w:p>
        </w:tc>
      </w:tr>
      <w:tr w:rsidR="008428E7" w:rsidRPr="00F90DDC" w14:paraId="09C1986F" w14:textId="77777777" w:rsidTr="00565007">
        <w:trPr>
          <w:trHeight w:val="50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30CA5"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Trouble Maker (2011): Mix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8C6B8"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1. Troublemaker* (2011): 4</w:t>
            </w:r>
          </w:p>
          <w:p w14:paraId="28BC6433" w14:textId="77777777" w:rsidR="008428E7" w:rsidRPr="00F90DDC" w:rsidRDefault="008428E7" w:rsidP="005F653D">
            <w:pPr>
              <w:spacing w:after="0" w:line="240" w:lineRule="auto"/>
              <w:rPr>
                <w:rFonts w:eastAsia="Times New Roman"/>
                <w:sz w:val="22"/>
                <w:szCs w:val="22"/>
              </w:rPr>
            </w:pPr>
            <w:r w:rsidRPr="00F90DDC">
              <w:rPr>
                <w:rFonts w:eastAsia="Times New Roman"/>
                <w:sz w:val="22"/>
                <w:szCs w:val="22"/>
                <w:shd w:val="clear" w:color="auto" w:fill="FFFFFF"/>
              </w:rPr>
              <w:t>2. Chemistry (2013): 5</w:t>
            </w:r>
          </w:p>
        </w:tc>
      </w:tr>
    </w:tbl>
    <w:p w14:paraId="63019E22" w14:textId="77777777" w:rsidR="005F653D" w:rsidRPr="00DF44D9" w:rsidRDefault="005F653D" w:rsidP="005F653D">
      <w:pPr>
        <w:spacing w:after="240" w:line="240" w:lineRule="auto"/>
        <w:rPr>
          <w:rFonts w:eastAsia="Times New Roman"/>
          <w:sz w:val="24"/>
          <w:szCs w:val="24"/>
        </w:rPr>
      </w:pPr>
    </w:p>
    <w:p w14:paraId="4EAEA098" w14:textId="77777777" w:rsidR="0027540B" w:rsidRDefault="005F653D" w:rsidP="005F653D">
      <w:pPr>
        <w:spacing w:after="0" w:line="480" w:lineRule="auto"/>
        <w:rPr>
          <w:rFonts w:eastAsia="Times New Roman"/>
          <w:sz w:val="24"/>
          <w:szCs w:val="24"/>
          <w:shd w:val="clear" w:color="auto" w:fill="FFFFFF"/>
        </w:rPr>
      </w:pPr>
      <w:r w:rsidRPr="00DF44D9">
        <w:rPr>
          <w:rFonts w:eastAsia="Times New Roman"/>
          <w:sz w:val="24"/>
          <w:szCs w:val="24"/>
          <w:shd w:val="clear" w:color="auto" w:fill="FFFFFF"/>
        </w:rPr>
        <w:tab/>
      </w:r>
    </w:p>
    <w:p w14:paraId="501C66F3" w14:textId="1C53D7D7" w:rsidR="005F653D" w:rsidRPr="00DF44D9" w:rsidRDefault="0027540B" w:rsidP="005F653D">
      <w:pPr>
        <w:spacing w:after="0" w:line="480" w:lineRule="auto"/>
        <w:rPr>
          <w:rFonts w:eastAsia="Times New Roman"/>
          <w:sz w:val="24"/>
          <w:szCs w:val="24"/>
        </w:rPr>
      </w:pPr>
      <w:r>
        <w:rPr>
          <w:rFonts w:eastAsia="Times New Roman"/>
          <w:sz w:val="24"/>
          <w:szCs w:val="24"/>
          <w:shd w:val="clear" w:color="auto" w:fill="FFFFFF"/>
        </w:rPr>
        <w:tab/>
      </w:r>
      <w:r w:rsidR="005F653D" w:rsidRPr="00DF44D9">
        <w:rPr>
          <w:rFonts w:eastAsia="Times New Roman"/>
          <w:sz w:val="24"/>
          <w:szCs w:val="24"/>
          <w:shd w:val="clear" w:color="auto" w:fill="FFFFFF"/>
        </w:rPr>
        <w:t>This review included a mixed methods approach that provided both quantitative and qualitative data relevant to the following research questions:</w:t>
      </w:r>
      <w:r w:rsidR="005F653D" w:rsidRPr="00DF44D9">
        <w:rPr>
          <w:rFonts w:eastAsia="Times New Roman"/>
          <w:sz w:val="24"/>
          <w:szCs w:val="24"/>
        </w:rPr>
        <w:t xml:space="preserve"> 1) Is the presence of African-American musical stylings in Korean music an example of adoption, appropriation, integration, or something else? 2) Within South Korea, are there particular African-American artists with global appeal (e.g. Run DMC, Diana Ross) who influenced this acculturation? and 3) What is the viewpoint of South Korean practitioners (artists, producers, choreographers) and music listeners (fans, professional reviewers) about the influence of African-American music; is it acknowledged or ignored? The process to answer these </w:t>
      </w:r>
      <w:r w:rsidR="00FF7DC0" w:rsidRPr="00DF44D9">
        <w:rPr>
          <w:rFonts w:eastAsia="Times New Roman"/>
          <w:sz w:val="24"/>
          <w:szCs w:val="24"/>
        </w:rPr>
        <w:t>questions was dependent on my own</w:t>
      </w:r>
      <w:r w:rsidR="005F653D" w:rsidRPr="00DF44D9">
        <w:rPr>
          <w:rFonts w:eastAsia="Times New Roman"/>
          <w:sz w:val="24"/>
          <w:szCs w:val="24"/>
        </w:rPr>
        <w:t xml:space="preserve"> personal knowledge and general interest in music, particularly Black music, as a fan and music aficionado.  </w:t>
      </w:r>
    </w:p>
    <w:p w14:paraId="6CA667FE" w14:textId="7D85F22A"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lastRenderedPageBreak/>
        <w:t>The album review was a multi-tiered approach. The songs on each album were listened to multiple times and tracked for the use of English words, the use of English profanity or crude word</w:t>
      </w:r>
      <w:r w:rsidR="009E63CF">
        <w:rPr>
          <w:rFonts w:eastAsia="Times New Roman"/>
          <w:sz w:val="24"/>
          <w:szCs w:val="24"/>
          <w:shd w:val="clear" w:color="auto" w:fill="FFFFFF"/>
        </w:rPr>
        <w:t>s, musical samples from Africa</w:t>
      </w:r>
      <w:r w:rsidR="00325E31">
        <w:rPr>
          <w:rFonts w:eastAsia="Times New Roman"/>
          <w:sz w:val="24"/>
          <w:szCs w:val="24"/>
          <w:shd w:val="clear" w:color="auto" w:fill="FFFFFF"/>
        </w:rPr>
        <w:t>n</w:t>
      </w:r>
      <w:r w:rsidR="009E63CF">
        <w:rPr>
          <w:rFonts w:eastAsia="Times New Roman"/>
          <w:sz w:val="24"/>
          <w:szCs w:val="24"/>
          <w:shd w:val="clear" w:color="auto" w:fill="FFFFFF"/>
        </w:rPr>
        <w:t>-</w:t>
      </w:r>
      <w:r w:rsidRPr="00DF44D9">
        <w:rPr>
          <w:rFonts w:eastAsia="Times New Roman"/>
          <w:sz w:val="24"/>
          <w:szCs w:val="24"/>
          <w:shd w:val="clear" w:color="auto" w:fill="FFFFFF"/>
        </w:rPr>
        <w:t>American</w:t>
      </w:r>
      <w:r w:rsidR="009E63CF">
        <w:rPr>
          <w:rFonts w:eastAsia="Times New Roman"/>
          <w:sz w:val="24"/>
          <w:szCs w:val="24"/>
          <w:shd w:val="clear" w:color="auto" w:fill="FFFFFF"/>
        </w:rPr>
        <w:t xml:space="preserve"> or Black Diaspora</w:t>
      </w:r>
      <w:r w:rsidRPr="00DF44D9">
        <w:rPr>
          <w:rFonts w:eastAsia="Times New Roman"/>
          <w:sz w:val="24"/>
          <w:szCs w:val="24"/>
          <w:shd w:val="clear" w:color="auto" w:fill="FFFFFF"/>
        </w:rPr>
        <w:t xml:space="preserve"> artists,</w:t>
      </w:r>
      <w:r w:rsidR="0027540B">
        <w:rPr>
          <w:rFonts w:eastAsia="Times New Roman"/>
          <w:sz w:val="24"/>
          <w:szCs w:val="24"/>
          <w:shd w:val="clear" w:color="auto" w:fill="FFFFFF"/>
        </w:rPr>
        <w:t xml:space="preserve"> </w:t>
      </w:r>
      <w:r w:rsidRPr="00DF44D9">
        <w:rPr>
          <w:rFonts w:eastAsia="Times New Roman"/>
          <w:sz w:val="24"/>
          <w:szCs w:val="24"/>
          <w:shd w:val="clear" w:color="auto" w:fill="FFFFFF"/>
        </w:rPr>
        <w:t xml:space="preserve">and stated references or “call outs” to African-American </w:t>
      </w:r>
      <w:r w:rsidR="009E63CF">
        <w:rPr>
          <w:rFonts w:eastAsia="Times New Roman"/>
          <w:sz w:val="24"/>
          <w:szCs w:val="24"/>
          <w:shd w:val="clear" w:color="auto" w:fill="FFFFFF"/>
        </w:rPr>
        <w:t xml:space="preserve">or Black Diaspora </w:t>
      </w:r>
      <w:r w:rsidRPr="00DF44D9">
        <w:rPr>
          <w:rFonts w:eastAsia="Times New Roman"/>
          <w:sz w:val="24"/>
          <w:szCs w:val="24"/>
          <w:shd w:val="clear" w:color="auto" w:fill="FFFFFF"/>
        </w:rPr>
        <w:t>artists. The sampling process was not a definitive identification or discovery of international copyright infringement by the Korean artists, though the</w:t>
      </w:r>
      <w:r w:rsidR="00D9777F">
        <w:rPr>
          <w:rFonts w:eastAsia="Times New Roman"/>
          <w:sz w:val="24"/>
          <w:szCs w:val="24"/>
          <w:shd w:val="clear" w:color="auto" w:fill="FFFFFF"/>
        </w:rPr>
        <w:t xml:space="preserve"> samples</w:t>
      </w:r>
      <w:r w:rsidRPr="00DF44D9">
        <w:rPr>
          <w:rFonts w:eastAsia="Times New Roman"/>
          <w:sz w:val="24"/>
          <w:szCs w:val="24"/>
          <w:shd w:val="clear" w:color="auto" w:fill="FFFFFF"/>
        </w:rPr>
        <w:t xml:space="preserve"> were ascertained with a high probability of accuracy.</w:t>
      </w:r>
      <w:r w:rsidR="009E63CF">
        <w:rPr>
          <w:rFonts w:eastAsia="Times New Roman"/>
          <w:sz w:val="24"/>
          <w:szCs w:val="24"/>
          <w:shd w:val="clear" w:color="auto" w:fill="FFFFFF"/>
        </w:rPr>
        <w:t xml:space="preserve"> It is possible, and likely probable, that the rights to these songs were properly licensed. </w:t>
      </w:r>
      <w:r w:rsidRPr="00DF44D9">
        <w:rPr>
          <w:rFonts w:eastAsia="Times New Roman"/>
          <w:sz w:val="24"/>
          <w:szCs w:val="24"/>
          <w:shd w:val="clear" w:color="auto" w:fill="FFFFFF"/>
        </w:rPr>
        <w:t xml:space="preserve">Such identifications were based on my own knowledge of Black </w:t>
      </w:r>
      <w:r w:rsidR="00FF7DC0" w:rsidRPr="00DF44D9">
        <w:rPr>
          <w:rFonts w:eastAsia="Times New Roman"/>
          <w:sz w:val="24"/>
          <w:szCs w:val="24"/>
          <w:shd w:val="clear" w:color="auto" w:fill="FFFFFF"/>
        </w:rPr>
        <w:t>music</w:t>
      </w:r>
      <w:r w:rsidR="00455D96" w:rsidRPr="00DF44D9">
        <w:rPr>
          <w:rFonts w:eastAsia="Times New Roman"/>
          <w:sz w:val="24"/>
          <w:szCs w:val="24"/>
          <w:shd w:val="clear" w:color="auto" w:fill="FFFFFF"/>
        </w:rPr>
        <w:t xml:space="preserve"> and</w:t>
      </w:r>
      <w:r w:rsidR="00FF7DC0" w:rsidRPr="00DF44D9">
        <w:rPr>
          <w:rFonts w:eastAsia="Times New Roman"/>
          <w:sz w:val="24"/>
          <w:szCs w:val="24"/>
          <w:shd w:val="clear" w:color="auto" w:fill="FFFFFF"/>
        </w:rPr>
        <w:t xml:space="preserve"> ground</w:t>
      </w:r>
      <w:r w:rsidR="000B601D" w:rsidRPr="00DF44D9">
        <w:rPr>
          <w:rFonts w:eastAsia="Times New Roman"/>
          <w:sz w:val="24"/>
          <w:szCs w:val="24"/>
          <w:shd w:val="clear" w:color="auto" w:fill="FFFFFF"/>
        </w:rPr>
        <w:t>ed</w:t>
      </w:r>
      <w:r w:rsidR="00FF7DC0" w:rsidRPr="00DF44D9">
        <w:rPr>
          <w:rFonts w:eastAsia="Times New Roman"/>
          <w:sz w:val="24"/>
          <w:szCs w:val="24"/>
          <w:shd w:val="clear" w:color="auto" w:fill="FFFFFF"/>
        </w:rPr>
        <w:t xml:space="preserve"> in the</w:t>
      </w:r>
      <w:r w:rsidRPr="00DF44D9">
        <w:rPr>
          <w:rFonts w:eastAsia="Times New Roman"/>
          <w:sz w:val="24"/>
          <w:szCs w:val="24"/>
          <w:shd w:val="clear" w:color="auto" w:fill="FFFFFF"/>
        </w:rPr>
        <w:t xml:space="preserve"> sense that lyrics or music heard sounded familiar</w:t>
      </w:r>
      <w:r w:rsidR="000B601D" w:rsidRPr="00DF44D9">
        <w:rPr>
          <w:rFonts w:eastAsia="Times New Roman"/>
          <w:sz w:val="24"/>
          <w:szCs w:val="24"/>
          <w:shd w:val="clear" w:color="auto" w:fill="FFFFFF"/>
        </w:rPr>
        <w:t>,</w:t>
      </w:r>
      <w:r w:rsidRPr="00DF44D9">
        <w:rPr>
          <w:rFonts w:eastAsia="Times New Roman"/>
          <w:sz w:val="24"/>
          <w:szCs w:val="24"/>
          <w:shd w:val="clear" w:color="auto" w:fill="FFFFFF"/>
        </w:rPr>
        <w:t xml:space="preserve"> and the use of various applications and online music databases to try to search and confirm musical content. The potential familiarity led to the search of songs on the website </w:t>
      </w:r>
      <w:r w:rsidRPr="00DF44D9">
        <w:rPr>
          <w:rFonts w:eastAsia="Times New Roman"/>
          <w:i/>
          <w:iCs/>
          <w:sz w:val="24"/>
          <w:szCs w:val="24"/>
          <w:shd w:val="clear" w:color="auto" w:fill="FFFFFF"/>
        </w:rPr>
        <w:t>WhoSampled</w:t>
      </w:r>
      <w:r w:rsidRPr="00DF44D9">
        <w:rPr>
          <w:rFonts w:eastAsia="Times New Roman"/>
          <w:sz w:val="24"/>
          <w:szCs w:val="24"/>
          <w:shd w:val="clear" w:color="auto" w:fill="FFFFFF"/>
        </w:rPr>
        <w:t xml:space="preserve"> to see if it was listed as well as playing the song on the application </w:t>
      </w:r>
      <w:r w:rsidRPr="00DF44D9">
        <w:rPr>
          <w:rFonts w:eastAsia="Times New Roman"/>
          <w:i/>
          <w:iCs/>
          <w:sz w:val="24"/>
          <w:szCs w:val="24"/>
          <w:shd w:val="clear" w:color="auto" w:fill="FFFFFF"/>
        </w:rPr>
        <w:t>Shazam.</w:t>
      </w:r>
      <w:r w:rsidRPr="00DF44D9">
        <w:rPr>
          <w:rFonts w:eastAsia="Times New Roman"/>
          <w:sz w:val="24"/>
          <w:szCs w:val="24"/>
          <w:shd w:val="clear" w:color="auto" w:fill="FFFFFF"/>
        </w:rPr>
        <w:t xml:space="preserve"> I repeatedly listened to songs while going through my mental rolodex of song knowledge to identify either the artist or song that I was reminded of. Once a potential sample was selected, I </w:t>
      </w:r>
      <w:r w:rsidR="003631B6">
        <w:rPr>
          <w:rFonts w:eastAsia="Times New Roman"/>
          <w:sz w:val="24"/>
          <w:szCs w:val="24"/>
          <w:shd w:val="clear" w:color="auto" w:fill="FFFFFF"/>
        </w:rPr>
        <w:t xml:space="preserve">would </w:t>
      </w:r>
      <w:r w:rsidRPr="00DF44D9">
        <w:rPr>
          <w:rFonts w:eastAsia="Times New Roman"/>
          <w:sz w:val="24"/>
          <w:szCs w:val="24"/>
          <w:shd w:val="clear" w:color="auto" w:fill="FFFFFF"/>
        </w:rPr>
        <w:t>listen</w:t>
      </w:r>
      <w:r w:rsidR="003631B6">
        <w:rPr>
          <w:rFonts w:eastAsia="Times New Roman"/>
          <w:sz w:val="24"/>
          <w:szCs w:val="24"/>
          <w:shd w:val="clear" w:color="auto" w:fill="FFFFFF"/>
        </w:rPr>
        <w:t xml:space="preserve"> </w:t>
      </w:r>
      <w:r w:rsidRPr="00DF44D9">
        <w:rPr>
          <w:rFonts w:eastAsia="Times New Roman"/>
          <w:sz w:val="24"/>
          <w:szCs w:val="24"/>
          <w:shd w:val="clear" w:color="auto" w:fill="FFFFFF"/>
        </w:rPr>
        <w:t>to the song independently, then overlay the two songs</w:t>
      </w:r>
      <w:r w:rsidR="00126D84" w:rsidRPr="00DF44D9">
        <w:rPr>
          <w:rFonts w:eastAsia="Times New Roman"/>
          <w:sz w:val="24"/>
          <w:szCs w:val="24"/>
          <w:shd w:val="clear" w:color="auto" w:fill="FFFFFF"/>
        </w:rPr>
        <w:t xml:space="preserve"> – play them </w:t>
      </w:r>
      <w:r w:rsidRPr="00DF44D9">
        <w:rPr>
          <w:rFonts w:eastAsia="Times New Roman"/>
          <w:sz w:val="24"/>
          <w:szCs w:val="24"/>
          <w:shd w:val="clear" w:color="auto" w:fill="FFFFFF"/>
        </w:rPr>
        <w:t>simultaneously</w:t>
      </w:r>
      <w:r w:rsidR="00126D84" w:rsidRPr="00DF44D9">
        <w:rPr>
          <w:rFonts w:eastAsia="Times New Roman"/>
          <w:sz w:val="24"/>
          <w:szCs w:val="24"/>
          <w:shd w:val="clear" w:color="auto" w:fill="FFFFFF"/>
        </w:rPr>
        <w:t xml:space="preserve"> – in either</w:t>
      </w:r>
      <w:r w:rsidRPr="00DF44D9">
        <w:rPr>
          <w:rFonts w:eastAsia="Times New Roman"/>
          <w:sz w:val="24"/>
          <w:szCs w:val="24"/>
          <w:shd w:val="clear" w:color="auto" w:fill="FFFFFF"/>
        </w:rPr>
        <w:t xml:space="preserve"> instrumental or full-song </w:t>
      </w:r>
      <w:r w:rsidR="00126D84" w:rsidRPr="00DF44D9">
        <w:rPr>
          <w:rFonts w:eastAsia="Times New Roman"/>
          <w:sz w:val="24"/>
          <w:szCs w:val="24"/>
          <w:shd w:val="clear" w:color="auto" w:fill="FFFFFF"/>
        </w:rPr>
        <w:t>form and</w:t>
      </w:r>
      <w:r w:rsidRPr="00DF44D9">
        <w:rPr>
          <w:rFonts w:eastAsia="Times New Roman"/>
          <w:sz w:val="24"/>
          <w:szCs w:val="24"/>
          <w:shd w:val="clear" w:color="auto" w:fill="FFFFFF"/>
        </w:rPr>
        <w:t xml:space="preserve"> listen for similarities. This process was repeated for each possible sample to narrow and eliminate possibilities. After several rounds listening to tracks alone, I shared a list of twenty-two</w:t>
      </w:r>
      <w:r w:rsidR="00787FF8">
        <w:rPr>
          <w:rFonts w:eastAsia="Times New Roman"/>
          <w:sz w:val="24"/>
          <w:szCs w:val="24"/>
          <w:shd w:val="clear" w:color="auto" w:fill="FFFFFF"/>
        </w:rPr>
        <w:t xml:space="preserve"> (22)</w:t>
      </w:r>
      <w:r w:rsidRPr="00DF44D9">
        <w:rPr>
          <w:rFonts w:eastAsia="Times New Roman"/>
          <w:sz w:val="24"/>
          <w:szCs w:val="24"/>
          <w:shd w:val="clear" w:color="auto" w:fill="FFFFFF"/>
        </w:rPr>
        <w:t xml:space="preserve"> songs</w:t>
      </w:r>
      <w:r w:rsidR="00787FF8">
        <w:rPr>
          <w:rFonts w:eastAsia="Times New Roman"/>
          <w:sz w:val="24"/>
          <w:szCs w:val="24"/>
          <w:shd w:val="clear" w:color="auto" w:fill="FFFFFF"/>
        </w:rPr>
        <w:t xml:space="preserve"> that I could not independently identify</w:t>
      </w:r>
      <w:r w:rsidRPr="00DF44D9">
        <w:rPr>
          <w:rFonts w:eastAsia="Times New Roman"/>
          <w:sz w:val="24"/>
          <w:szCs w:val="24"/>
          <w:shd w:val="clear" w:color="auto" w:fill="FFFFFF"/>
        </w:rPr>
        <w:t xml:space="preserve"> with </w:t>
      </w:r>
      <w:r w:rsidR="0006384E" w:rsidRPr="0006384E">
        <w:rPr>
          <w:rFonts w:eastAsia="Times New Roman"/>
          <w:sz w:val="24"/>
          <w:szCs w:val="24"/>
        </w:rPr>
        <w:t xml:space="preserve">Kamanaokakuhihewa </w:t>
      </w:r>
      <w:r w:rsidR="00B075C2" w:rsidRPr="0006384E">
        <w:rPr>
          <w:rFonts w:eastAsia="Times New Roman"/>
          <w:sz w:val="24"/>
          <w:szCs w:val="24"/>
        </w:rPr>
        <w:t>(</w:t>
      </w:r>
      <w:r w:rsidRPr="0006384E">
        <w:rPr>
          <w:rFonts w:eastAsia="Times New Roman"/>
          <w:sz w:val="24"/>
          <w:szCs w:val="24"/>
        </w:rPr>
        <w:t>Kamana</w:t>
      </w:r>
      <w:r w:rsidR="00B075C2" w:rsidRPr="0006384E">
        <w:rPr>
          <w:rFonts w:eastAsia="Times New Roman"/>
          <w:sz w:val="24"/>
          <w:szCs w:val="24"/>
        </w:rPr>
        <w:t>)</w:t>
      </w:r>
      <w:r w:rsidRPr="00DF44D9">
        <w:rPr>
          <w:rFonts w:eastAsia="Times New Roman"/>
          <w:sz w:val="24"/>
          <w:szCs w:val="24"/>
          <w:shd w:val="clear" w:color="auto" w:fill="FFFFFF"/>
        </w:rPr>
        <w:t xml:space="preserve"> Seymour, a friend and colleague at the University of Hawai’i at Mānoa. Like me, Kamana does not have a professional music background, but has a general love of music. Together, we went through the list by listening, searching, and talking through potential songs and artists that we heard. We also continued the song overlay process to confirm similarities. Aside </w:t>
      </w:r>
      <w:r w:rsidRPr="00DF44D9">
        <w:rPr>
          <w:rFonts w:eastAsia="Times New Roman"/>
          <w:sz w:val="24"/>
          <w:szCs w:val="24"/>
          <w:shd w:val="clear" w:color="auto" w:fill="FFFFFF"/>
        </w:rPr>
        <w:lastRenderedPageBreak/>
        <w:t xml:space="preserve">from potential instances of sampling, notations were also made regarding the general musicality of the songs. For R&amp;B songs, my ears were attuned to the background beats and tempo, the use of instruments such as pianos, drums, symbols, snares, and bass guitars, and the harmony or melody created. Well-known R&amp;B tropes also include the use of “finger snaps” or choral arrangements in the background. With R&amp;B vocalization techniques, I listened for the use of male falsettos, acapella arrangements, scat singing, and vocal embellishments, or runs. For hip-hop songs, my ears were attuned to the presence of beat boxing, heavy basslines, scratching, breaks in music, repeated and/or remixed portions of other songs, and syncopated drums. Well-known hip-hop tropes include numeric countdowns and the use of “hype men” who will repeat certain lyrics that the artist originally says (or spits) or who will engage the listener in call-and-response. With hip-hop vocalization techniques, I mainly listened to their voice and if it sounded as if they were using a rhyming style </w:t>
      </w:r>
      <w:r w:rsidR="00325E31">
        <w:rPr>
          <w:rFonts w:eastAsia="Times New Roman"/>
          <w:sz w:val="24"/>
          <w:szCs w:val="24"/>
          <w:shd w:val="clear" w:color="auto" w:fill="FFFFFF"/>
        </w:rPr>
        <w:t xml:space="preserve">or tone </w:t>
      </w:r>
      <w:r w:rsidRPr="00DF44D9">
        <w:rPr>
          <w:rFonts w:eastAsia="Times New Roman"/>
          <w:sz w:val="24"/>
          <w:szCs w:val="24"/>
          <w:shd w:val="clear" w:color="auto" w:fill="FFFFFF"/>
        </w:rPr>
        <w:t xml:space="preserve">that is unique to a particular artist. </w:t>
      </w:r>
    </w:p>
    <w:p w14:paraId="59FA1E23" w14:textId="77777777" w:rsidR="00565007" w:rsidRDefault="005F653D" w:rsidP="00565007">
      <w:pPr>
        <w:spacing w:after="0" w:line="480" w:lineRule="auto"/>
        <w:ind w:firstLine="720"/>
        <w:rPr>
          <w:rFonts w:eastAsia="Times New Roman"/>
          <w:sz w:val="24"/>
          <w:szCs w:val="24"/>
          <w:shd w:val="clear" w:color="auto" w:fill="FFFFFF"/>
        </w:rPr>
      </w:pPr>
      <w:r w:rsidRPr="00DF44D9">
        <w:rPr>
          <w:rFonts w:eastAsia="Times New Roman"/>
          <w:sz w:val="24"/>
          <w:szCs w:val="24"/>
        </w:rPr>
        <w:t xml:space="preserve">Translations of songs were found to review lyrical content. Lyrical content within hip-hop is a key element that infers artist skill and authenticity. With hip-hop having the ability to share personal narrative or to raise social consciousness, the themes present in the Korean songs are of import to see if they compare or mimic “themes </w:t>
      </w:r>
      <w:r w:rsidRPr="00DF44D9">
        <w:rPr>
          <w:rFonts w:eastAsia="Times New Roman"/>
          <w:sz w:val="24"/>
          <w:szCs w:val="24"/>
          <w:shd w:val="clear" w:color="auto" w:fill="FFFFFF"/>
        </w:rPr>
        <w:t>such as ‘police brutality, racial profiling, gang violence, and political apathy’ [that] are common in American hip-hop.”</w:t>
      </w:r>
      <w:r w:rsidR="00126D84" w:rsidRPr="00DF44D9">
        <w:rPr>
          <w:rStyle w:val="FootnoteReference"/>
          <w:rFonts w:eastAsia="Times New Roman"/>
          <w:sz w:val="24"/>
          <w:szCs w:val="24"/>
          <w:shd w:val="clear" w:color="auto" w:fill="FFFFFF"/>
        </w:rPr>
        <w:footnoteReference w:id="151"/>
      </w:r>
      <w:r w:rsidR="00126D84"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Select album reviews written by fans, music magazines, and others with an interest or involvement in the Korean entertainment industry were read to </w:t>
      </w:r>
      <w:r w:rsidRPr="00DF44D9">
        <w:rPr>
          <w:rFonts w:eastAsia="Times New Roman"/>
          <w:sz w:val="24"/>
          <w:szCs w:val="24"/>
          <w:shd w:val="clear" w:color="auto" w:fill="FFFFFF"/>
        </w:rPr>
        <w:lastRenderedPageBreak/>
        <w:t xml:space="preserve">gauge how the songs and the artist’s body of work was understood and received by the Korean community. </w:t>
      </w:r>
    </w:p>
    <w:p w14:paraId="5019FBC4" w14:textId="77777777" w:rsidR="00565007" w:rsidRDefault="00565007" w:rsidP="006C6562">
      <w:pPr>
        <w:spacing w:after="0" w:line="240" w:lineRule="auto"/>
        <w:ind w:firstLine="720"/>
        <w:rPr>
          <w:rFonts w:eastAsia="Times New Roman"/>
          <w:b/>
          <w:color w:val="auto"/>
          <w:sz w:val="24"/>
          <w:szCs w:val="24"/>
          <w:u w:val="single"/>
          <w:shd w:val="clear" w:color="auto" w:fill="FFFFFF"/>
        </w:rPr>
      </w:pPr>
    </w:p>
    <w:p w14:paraId="161479B9" w14:textId="77777777" w:rsidR="00565007" w:rsidRDefault="00565007" w:rsidP="006C6562">
      <w:pPr>
        <w:spacing w:after="0" w:line="240" w:lineRule="auto"/>
        <w:ind w:firstLine="720"/>
        <w:rPr>
          <w:rFonts w:eastAsia="Times New Roman"/>
          <w:b/>
          <w:color w:val="auto"/>
          <w:sz w:val="24"/>
          <w:szCs w:val="24"/>
          <w:u w:val="single"/>
          <w:shd w:val="clear" w:color="auto" w:fill="FFFFFF"/>
        </w:rPr>
      </w:pPr>
    </w:p>
    <w:p w14:paraId="2144F3DE" w14:textId="30093A5F" w:rsidR="005F653D" w:rsidRPr="00CC53EC" w:rsidRDefault="005F653D" w:rsidP="00CC53EC">
      <w:pPr>
        <w:pStyle w:val="Heading2"/>
        <w:jc w:val="center"/>
        <w:rPr>
          <w:rFonts w:ascii="Times New Roman" w:eastAsia="Times New Roman" w:hAnsi="Times New Roman" w:cs="Times New Roman"/>
          <w:color w:val="auto"/>
          <w:sz w:val="24"/>
          <w:szCs w:val="24"/>
        </w:rPr>
      </w:pPr>
      <w:bookmarkStart w:id="43" w:name="_Toc1733011"/>
      <w:bookmarkStart w:id="44" w:name="_Toc6493546"/>
      <w:r w:rsidRPr="00CC53EC">
        <w:rPr>
          <w:rFonts w:ascii="Times New Roman" w:eastAsia="Times New Roman" w:hAnsi="Times New Roman" w:cs="Times New Roman"/>
          <w:color w:val="auto"/>
          <w:sz w:val="24"/>
          <w:szCs w:val="24"/>
          <w:shd w:val="clear" w:color="auto" w:fill="FFFFFF"/>
        </w:rPr>
        <w:t>Album Review</w:t>
      </w:r>
      <w:bookmarkEnd w:id="43"/>
      <w:bookmarkEnd w:id="44"/>
    </w:p>
    <w:p w14:paraId="6D4C4903" w14:textId="77777777" w:rsidR="005F653D" w:rsidRPr="00DF44D9" w:rsidRDefault="005F653D" w:rsidP="005F653D">
      <w:pPr>
        <w:spacing w:after="0" w:line="240" w:lineRule="auto"/>
        <w:rPr>
          <w:rFonts w:eastAsia="Times New Roman"/>
          <w:sz w:val="24"/>
          <w:szCs w:val="24"/>
        </w:rPr>
      </w:pPr>
    </w:p>
    <w:p w14:paraId="1C929263" w14:textId="28EDBC59" w:rsidR="00325E31" w:rsidRDefault="00325E31" w:rsidP="005F653D">
      <w:pPr>
        <w:spacing w:after="0" w:line="480" w:lineRule="auto"/>
        <w:rPr>
          <w:rFonts w:eastAsia="Times New Roman"/>
          <w:sz w:val="24"/>
          <w:szCs w:val="24"/>
          <w:shd w:val="clear" w:color="auto" w:fill="FFFFFF"/>
        </w:rPr>
      </w:pPr>
    </w:p>
    <w:p w14:paraId="2299EF3A" w14:textId="592867FB" w:rsidR="005F653D" w:rsidRPr="00DF44D9" w:rsidRDefault="00325E31" w:rsidP="005F653D">
      <w:pPr>
        <w:spacing w:after="0" w:line="480" w:lineRule="auto"/>
        <w:rPr>
          <w:rFonts w:eastAsia="Times New Roman"/>
          <w:sz w:val="24"/>
          <w:szCs w:val="24"/>
        </w:rPr>
      </w:pPr>
      <w:r>
        <w:rPr>
          <w:rFonts w:eastAsia="Times New Roman"/>
          <w:sz w:val="24"/>
          <w:szCs w:val="24"/>
          <w:shd w:val="clear" w:color="auto" w:fill="FFFFFF"/>
        </w:rPr>
        <w:tab/>
        <w:t>I</w:t>
      </w:r>
      <w:r w:rsidR="005F653D" w:rsidRPr="00DF44D9">
        <w:rPr>
          <w:rFonts w:eastAsia="Times New Roman"/>
          <w:sz w:val="24"/>
          <w:szCs w:val="24"/>
          <w:shd w:val="clear" w:color="auto" w:fill="FFFFFF"/>
        </w:rPr>
        <w:t xml:space="preserve">n </w:t>
      </w:r>
      <w:r w:rsidR="005F653D" w:rsidRPr="00DF44D9">
        <w:rPr>
          <w:rFonts w:eastAsia="Times New Roman"/>
          <w:i/>
          <w:iCs/>
          <w:sz w:val="24"/>
          <w:szCs w:val="24"/>
          <w:shd w:val="clear" w:color="auto" w:fill="FFFFFF"/>
        </w:rPr>
        <w:t>K-Pop Now! The Korean Music Revolution</w:t>
      </w:r>
      <w:r w:rsidR="005F653D" w:rsidRPr="00DF44D9">
        <w:rPr>
          <w:rFonts w:eastAsia="Times New Roman"/>
          <w:sz w:val="24"/>
          <w:szCs w:val="24"/>
          <w:shd w:val="clear" w:color="auto" w:fill="FFFFFF"/>
        </w:rPr>
        <w:t xml:space="preserve"> Mark James Russell wrote that “perhaps one of the most defining parts of K-Pop is simply the language. Korean is a snappy, popping language, full of densely packed, tight syllables. In many ways, it is already halfway to hip-hop.”</w:t>
      </w:r>
      <w:r w:rsidR="00126D84" w:rsidRPr="00DF44D9">
        <w:rPr>
          <w:rStyle w:val="FootnoteReference"/>
          <w:rFonts w:eastAsia="Times New Roman"/>
          <w:sz w:val="24"/>
          <w:szCs w:val="24"/>
          <w:shd w:val="clear" w:color="auto" w:fill="FFFFFF"/>
        </w:rPr>
        <w:footnoteReference w:id="152"/>
      </w:r>
      <w:r w:rsidR="00126D84" w:rsidRPr="00DF44D9">
        <w:rPr>
          <w:rFonts w:eastAsia="Times New Roman"/>
          <w:sz w:val="24"/>
          <w:szCs w:val="24"/>
          <w:shd w:val="clear" w:color="auto" w:fill="FFFFFF"/>
        </w:rPr>
        <w:t xml:space="preserve"> </w:t>
      </w:r>
      <w:r w:rsidR="005F653D" w:rsidRPr="00DF44D9">
        <w:rPr>
          <w:rFonts w:eastAsia="Times New Roman"/>
          <w:sz w:val="24"/>
          <w:szCs w:val="24"/>
          <w:shd w:val="clear" w:color="auto" w:fill="FFFFFF"/>
        </w:rPr>
        <w:t xml:space="preserve">And yet, though Korean is the dominant language used in </w:t>
      </w:r>
      <w:r w:rsidR="001F5EC8" w:rsidRPr="00DF44D9">
        <w:rPr>
          <w:rFonts w:eastAsia="Times New Roman"/>
          <w:sz w:val="24"/>
          <w:szCs w:val="24"/>
          <w:shd w:val="clear" w:color="auto" w:fill="FFFFFF"/>
        </w:rPr>
        <w:t>much of</w:t>
      </w:r>
      <w:r w:rsidR="005F653D" w:rsidRPr="00DF44D9">
        <w:rPr>
          <w:rFonts w:eastAsia="Times New Roman"/>
          <w:sz w:val="24"/>
          <w:szCs w:val="24"/>
          <w:shd w:val="clear" w:color="auto" w:fill="FFFFFF"/>
        </w:rPr>
        <w:t xml:space="preserve"> hip-hop and R&amp;B songs, the album review revealed that artists are still heavily reliant on English; English vernacular and crude language to express certain emotions in </w:t>
      </w:r>
      <w:r w:rsidR="00C16691">
        <w:rPr>
          <w:rFonts w:eastAsia="Times New Roman"/>
          <w:sz w:val="24"/>
          <w:szCs w:val="24"/>
          <w:shd w:val="clear" w:color="auto" w:fill="FFFFFF"/>
        </w:rPr>
        <w:t xml:space="preserve">a </w:t>
      </w:r>
      <w:r w:rsidR="005F653D" w:rsidRPr="00DF44D9">
        <w:rPr>
          <w:rFonts w:eastAsia="Times New Roman"/>
          <w:sz w:val="24"/>
          <w:szCs w:val="24"/>
          <w:shd w:val="clear" w:color="auto" w:fill="FFFFFF"/>
        </w:rPr>
        <w:t xml:space="preserve">song. In listening to twenty-five (25) albums, ranging between four (4) to nineteen (19) tracks per album; two-hundred </w:t>
      </w:r>
      <w:r w:rsidR="00126D84" w:rsidRPr="00DF44D9">
        <w:rPr>
          <w:rFonts w:eastAsia="Times New Roman"/>
          <w:sz w:val="24"/>
          <w:szCs w:val="24"/>
          <w:shd w:val="clear" w:color="auto" w:fill="FFFFFF"/>
        </w:rPr>
        <w:t>forty-six</w:t>
      </w:r>
      <w:r w:rsidR="005F653D" w:rsidRPr="00DF44D9">
        <w:rPr>
          <w:rFonts w:eastAsia="Times New Roman"/>
          <w:sz w:val="24"/>
          <w:szCs w:val="24"/>
          <w:shd w:val="clear" w:color="auto" w:fill="FFFFFF"/>
        </w:rPr>
        <w:t xml:space="preserve"> (246) songs out of two-hundred ninety-nine (299) songs included English lyrics. These results seem to follow a trend of increased English usage in K-Pop and its related genres.</w:t>
      </w:r>
      <w:r w:rsidR="00126D84" w:rsidRPr="00DF44D9">
        <w:rPr>
          <w:rFonts w:eastAsia="Times New Roman"/>
          <w:sz w:val="24"/>
          <w:szCs w:val="24"/>
          <w:shd w:val="clear" w:color="auto" w:fill="FFFFFF"/>
        </w:rPr>
        <w:t xml:space="preserve"> </w:t>
      </w:r>
      <w:r w:rsidR="005F653D" w:rsidRPr="00DF44D9">
        <w:rPr>
          <w:rFonts w:eastAsia="Times New Roman"/>
          <w:sz w:val="24"/>
          <w:szCs w:val="24"/>
          <w:shd w:val="clear" w:color="auto" w:fill="FFFFFF"/>
        </w:rPr>
        <w:t>“</w:t>
      </w:r>
      <w:r w:rsidR="00406C70">
        <w:rPr>
          <w:rFonts w:eastAsia="Times New Roman"/>
          <w:sz w:val="24"/>
          <w:szCs w:val="24"/>
          <w:shd w:val="clear" w:color="auto" w:fill="FFFFFF"/>
        </w:rPr>
        <w:t>A</w:t>
      </w:r>
      <w:r w:rsidR="005F653D" w:rsidRPr="00DF44D9">
        <w:rPr>
          <w:rFonts w:eastAsia="Times New Roman"/>
          <w:sz w:val="24"/>
          <w:szCs w:val="24"/>
          <w:shd w:val="clear" w:color="auto" w:fill="FFFFFF"/>
        </w:rPr>
        <w:t>mong the top fifty K-</w:t>
      </w:r>
      <w:r w:rsidR="005B325C">
        <w:rPr>
          <w:rFonts w:eastAsia="Times New Roman"/>
          <w:sz w:val="24"/>
          <w:szCs w:val="24"/>
          <w:shd w:val="clear" w:color="auto" w:fill="FFFFFF"/>
        </w:rPr>
        <w:t>P</w:t>
      </w:r>
      <w:r w:rsidR="005F653D" w:rsidRPr="00DF44D9">
        <w:rPr>
          <w:rFonts w:eastAsia="Times New Roman"/>
          <w:sz w:val="24"/>
          <w:szCs w:val="24"/>
          <w:shd w:val="clear" w:color="auto" w:fill="FFFFFF"/>
        </w:rPr>
        <w:t>op songs in 2012, thirty-five (70 percent) used English in their lyrics, up from twenty-eight (56 percent) in December 2010, although some of them are just meaningless exclamations.”</w:t>
      </w:r>
      <w:r w:rsidR="00126D84" w:rsidRPr="00DF44D9">
        <w:rPr>
          <w:rStyle w:val="FootnoteReference"/>
          <w:rFonts w:eastAsia="Times New Roman"/>
          <w:sz w:val="24"/>
          <w:szCs w:val="24"/>
          <w:shd w:val="clear" w:color="auto" w:fill="FFFFFF"/>
        </w:rPr>
        <w:footnoteReference w:id="153"/>
      </w:r>
      <w:r w:rsidR="005F653D" w:rsidRPr="00DF44D9">
        <w:rPr>
          <w:rFonts w:eastAsia="Times New Roman"/>
          <w:sz w:val="24"/>
          <w:szCs w:val="24"/>
          <w:shd w:val="clear" w:color="auto" w:fill="FFFFFF"/>
        </w:rPr>
        <w:t xml:space="preserve"> For both artists (hip-hop and R&amp;B), as common in the trend, English was primarily used as part of the chorus, hook or a singular verse for songs.</w:t>
      </w:r>
      <w:r w:rsidR="00126D84" w:rsidRPr="00DF44D9">
        <w:rPr>
          <w:rStyle w:val="FootnoteReference"/>
          <w:rFonts w:eastAsia="Times New Roman"/>
          <w:sz w:val="24"/>
          <w:szCs w:val="24"/>
          <w:shd w:val="clear" w:color="auto" w:fill="FFFFFF"/>
        </w:rPr>
        <w:footnoteReference w:id="154"/>
      </w:r>
      <w:r w:rsidR="00126D84" w:rsidRPr="00DF44D9">
        <w:rPr>
          <w:rFonts w:eastAsia="Times New Roman"/>
          <w:sz w:val="24"/>
          <w:szCs w:val="24"/>
          <w:shd w:val="clear" w:color="auto" w:fill="FFFFFF"/>
        </w:rPr>
        <w:t xml:space="preserve"> </w:t>
      </w:r>
      <w:r w:rsidR="005F653D" w:rsidRPr="00DF44D9">
        <w:rPr>
          <w:rFonts w:eastAsia="Times New Roman"/>
          <w:sz w:val="24"/>
          <w:szCs w:val="24"/>
          <w:shd w:val="clear" w:color="auto" w:fill="FFFFFF"/>
        </w:rPr>
        <w:t>For example, the chorus for “Special”</w:t>
      </w:r>
      <w:r w:rsidR="005F653D" w:rsidRPr="00DF44D9">
        <w:rPr>
          <w:rFonts w:eastAsia="Times New Roman"/>
          <w:i/>
          <w:iCs/>
          <w:sz w:val="24"/>
          <w:szCs w:val="24"/>
          <w:shd w:val="clear" w:color="auto" w:fill="FFFFFF"/>
        </w:rPr>
        <w:t xml:space="preserve"> </w:t>
      </w:r>
      <w:r w:rsidR="005F653D" w:rsidRPr="00DF44D9">
        <w:rPr>
          <w:rFonts w:eastAsia="Times New Roman"/>
          <w:sz w:val="24"/>
          <w:szCs w:val="24"/>
          <w:shd w:val="clear" w:color="auto" w:fill="FFFFFF"/>
        </w:rPr>
        <w:t xml:space="preserve">by Lee Hi is sung completely in English: </w:t>
      </w:r>
    </w:p>
    <w:p w14:paraId="067B56B8" w14:textId="77777777" w:rsidR="005F653D" w:rsidRPr="00DF44D9" w:rsidRDefault="005F653D" w:rsidP="005F653D">
      <w:pPr>
        <w:spacing w:after="0" w:line="240" w:lineRule="auto"/>
        <w:rPr>
          <w:rFonts w:eastAsia="Times New Roman"/>
          <w:sz w:val="24"/>
          <w:szCs w:val="24"/>
        </w:rPr>
      </w:pPr>
    </w:p>
    <w:p w14:paraId="44BA91BB" w14:textId="77777777"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rPr>
        <w:t>You are, you are, you a-are</w:t>
      </w:r>
    </w:p>
    <w:p w14:paraId="44759850" w14:textId="77777777"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rPr>
        <w:t>you are, you are, you a-are</w:t>
      </w:r>
    </w:p>
    <w:p w14:paraId="6E6105AF" w14:textId="77777777"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rPr>
        <w:t>so special to me.</w:t>
      </w:r>
    </w:p>
    <w:p w14:paraId="1B23F580" w14:textId="77777777"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rPr>
        <w:t>You are, you are, you a-are</w:t>
      </w:r>
    </w:p>
    <w:p w14:paraId="4D8DEAC5" w14:textId="77777777"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rPr>
        <w:t>you are, you are, you a-are</w:t>
      </w:r>
    </w:p>
    <w:p w14:paraId="5874550B" w14:textId="55E601BD"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rPr>
        <w:t>so special to me.</w:t>
      </w:r>
      <w:r w:rsidR="00126D84" w:rsidRPr="00DF44D9">
        <w:rPr>
          <w:rStyle w:val="FootnoteReference"/>
          <w:rFonts w:eastAsia="Times New Roman"/>
          <w:sz w:val="24"/>
          <w:szCs w:val="24"/>
        </w:rPr>
        <w:footnoteReference w:id="155"/>
      </w:r>
    </w:p>
    <w:p w14:paraId="01EF59CC" w14:textId="77777777" w:rsidR="005F653D" w:rsidRPr="00DF44D9" w:rsidRDefault="005F653D" w:rsidP="005F653D">
      <w:pPr>
        <w:spacing w:after="0" w:line="240" w:lineRule="auto"/>
        <w:rPr>
          <w:rFonts w:eastAsia="Times New Roman"/>
          <w:sz w:val="24"/>
          <w:szCs w:val="24"/>
        </w:rPr>
      </w:pPr>
    </w:p>
    <w:p w14:paraId="5A8443B0" w14:textId="77777777" w:rsidR="001F5EC8" w:rsidRPr="00DF44D9" w:rsidRDefault="001F5EC8" w:rsidP="005F653D">
      <w:pPr>
        <w:spacing w:after="0" w:line="480" w:lineRule="auto"/>
        <w:rPr>
          <w:rFonts w:eastAsia="Times New Roman"/>
          <w:sz w:val="24"/>
          <w:szCs w:val="24"/>
          <w:shd w:val="clear" w:color="auto" w:fill="FFFFFF"/>
        </w:rPr>
      </w:pPr>
    </w:p>
    <w:p w14:paraId="60CEBE07" w14:textId="1A8BF090" w:rsidR="00A406F7" w:rsidRDefault="005F653D" w:rsidP="005F653D">
      <w:pPr>
        <w:spacing w:after="0" w:line="480" w:lineRule="auto"/>
        <w:rPr>
          <w:noProof/>
          <w:sz w:val="24"/>
          <w:szCs w:val="24"/>
        </w:rPr>
      </w:pPr>
      <w:r w:rsidRPr="00DF44D9">
        <w:rPr>
          <w:rFonts w:eastAsia="Times New Roman"/>
          <w:sz w:val="24"/>
          <w:szCs w:val="24"/>
          <w:shd w:val="clear" w:color="auto" w:fill="FFFFFF"/>
        </w:rPr>
        <w:t>Similarly, MFBTY uses English for the hook in “Bang Diggy Bang Bang”</w:t>
      </w:r>
      <w:r w:rsidRPr="00DF44D9">
        <w:rPr>
          <w:rFonts w:eastAsia="Times New Roman"/>
          <w:i/>
          <w:iCs/>
          <w:sz w:val="24"/>
          <w:szCs w:val="24"/>
          <w:shd w:val="clear" w:color="auto" w:fill="FFFFFF"/>
        </w:rPr>
        <w:t xml:space="preserve">, </w:t>
      </w:r>
      <w:r w:rsidRPr="00DF44D9">
        <w:rPr>
          <w:rFonts w:eastAsia="Times New Roman"/>
          <w:sz w:val="24"/>
          <w:szCs w:val="24"/>
          <w:shd w:val="clear" w:color="auto" w:fill="FFFFFF"/>
        </w:rPr>
        <w:t>interspersed with Korean</w:t>
      </w:r>
      <w:r w:rsidR="00406C70">
        <w:rPr>
          <w:rFonts w:eastAsia="Times New Roman"/>
          <w:sz w:val="24"/>
          <w:szCs w:val="24"/>
          <w:shd w:val="clear" w:color="auto" w:fill="FFFFFF"/>
        </w:rPr>
        <w:t>,</w:t>
      </w:r>
      <w:r w:rsidRPr="00DF44D9">
        <w:rPr>
          <w:rFonts w:eastAsia="Times New Roman"/>
          <w:sz w:val="24"/>
          <w:szCs w:val="24"/>
          <w:shd w:val="clear" w:color="auto" w:fill="FFFFFF"/>
        </w:rPr>
        <w:t xml:space="preserve"> repeating the phrases “</w:t>
      </w:r>
      <w:r w:rsidRPr="00DF44D9">
        <w:rPr>
          <w:rFonts w:eastAsia="Times New Roman"/>
          <w:sz w:val="24"/>
          <w:szCs w:val="24"/>
        </w:rPr>
        <w:t xml:space="preserve">Here come the bass that 808; </w:t>
      </w:r>
      <w:r w:rsidRPr="005D10B3">
        <w:rPr>
          <w:rFonts w:eastAsia="Malgun Gothic"/>
          <w:sz w:val="22"/>
          <w:szCs w:val="22"/>
        </w:rPr>
        <w:t>방뛰기방</w:t>
      </w:r>
      <w:r w:rsidRPr="005D10B3">
        <w:rPr>
          <w:rFonts w:eastAsia="Times New Roman"/>
          <w:sz w:val="22"/>
          <w:szCs w:val="22"/>
        </w:rPr>
        <w:t xml:space="preserve"> </w:t>
      </w:r>
      <w:r w:rsidRPr="005D10B3">
        <w:rPr>
          <w:rFonts w:eastAsia="Malgun Gothic"/>
          <w:sz w:val="22"/>
          <w:szCs w:val="22"/>
        </w:rPr>
        <w:t>방</w:t>
      </w:r>
      <w:r w:rsidR="005434D2" w:rsidRPr="005D10B3">
        <w:rPr>
          <w:rFonts w:eastAsia="Malgun Gothic"/>
          <w:sz w:val="24"/>
          <w:szCs w:val="24"/>
        </w:rPr>
        <w:t xml:space="preserve"> [Bang Diggy Bang Bang]</w:t>
      </w:r>
      <w:r w:rsidRPr="005D10B3">
        <w:rPr>
          <w:rFonts w:eastAsia="Times New Roman"/>
          <w:sz w:val="24"/>
          <w:szCs w:val="24"/>
        </w:rPr>
        <w:t xml:space="preserve"> all day; All right okay; </w:t>
      </w:r>
      <w:r w:rsidRPr="005D10B3">
        <w:rPr>
          <w:rFonts w:eastAsia="Malgun Gothic"/>
          <w:sz w:val="22"/>
          <w:szCs w:val="22"/>
        </w:rPr>
        <w:t>방뛰기방</w:t>
      </w:r>
      <w:r w:rsidRPr="005D10B3">
        <w:rPr>
          <w:rFonts w:eastAsia="Times New Roman"/>
          <w:sz w:val="22"/>
          <w:szCs w:val="22"/>
        </w:rPr>
        <w:t xml:space="preserve"> </w:t>
      </w:r>
      <w:r w:rsidRPr="005D10B3">
        <w:rPr>
          <w:rFonts w:eastAsia="Malgun Gothic"/>
          <w:sz w:val="22"/>
          <w:szCs w:val="22"/>
        </w:rPr>
        <w:t>다</w:t>
      </w:r>
      <w:r w:rsidRPr="005D10B3">
        <w:rPr>
          <w:rFonts w:eastAsia="Times New Roman"/>
          <w:sz w:val="22"/>
          <w:szCs w:val="22"/>
        </w:rPr>
        <w:t xml:space="preserve"> </w:t>
      </w:r>
      <w:r w:rsidRPr="005D10B3">
        <w:rPr>
          <w:rFonts w:eastAsia="Malgun Gothic"/>
          <w:sz w:val="22"/>
          <w:szCs w:val="22"/>
        </w:rPr>
        <w:t>함께</w:t>
      </w:r>
      <w:r w:rsidR="005434D2" w:rsidRPr="005D10B3">
        <w:rPr>
          <w:rFonts w:eastAsia="Malgun Gothic"/>
          <w:sz w:val="24"/>
          <w:szCs w:val="24"/>
        </w:rPr>
        <w:t xml:space="preserve"> [Bang Diggy all</w:t>
      </w:r>
      <w:r w:rsidR="005434D2">
        <w:rPr>
          <w:rFonts w:eastAsia="Malgun Gothic"/>
          <w:sz w:val="24"/>
          <w:szCs w:val="24"/>
        </w:rPr>
        <w:t xml:space="preserve"> together]</w:t>
      </w:r>
      <w:r w:rsidRPr="00DF44D9">
        <w:rPr>
          <w:rFonts w:eastAsia="Cambria"/>
          <w:sz w:val="24"/>
          <w:szCs w:val="24"/>
        </w:rPr>
        <w:t>”</w:t>
      </w:r>
      <w:r w:rsidRPr="00DF44D9">
        <w:rPr>
          <w:rFonts w:eastAsia="Times New Roman"/>
          <w:sz w:val="24"/>
          <w:szCs w:val="24"/>
        </w:rPr>
        <w:t>.</w:t>
      </w:r>
      <w:r w:rsidR="00126D84" w:rsidRPr="00DF44D9">
        <w:rPr>
          <w:rStyle w:val="FootnoteReference"/>
          <w:rFonts w:eastAsia="Times New Roman"/>
          <w:sz w:val="24"/>
          <w:szCs w:val="24"/>
        </w:rPr>
        <w:footnoteReference w:id="156"/>
      </w:r>
      <w:r w:rsidRPr="00DF44D9">
        <w:rPr>
          <w:rFonts w:eastAsia="Times New Roman"/>
          <w:sz w:val="24"/>
          <w:szCs w:val="24"/>
          <w:shd w:val="clear" w:color="auto" w:fill="FFFFFF"/>
        </w:rPr>
        <w:t xml:space="preserve"> A study that “linguistically analyzed one hundred popular Korean songs released by thirty-six musicians between 2006 and 2012 [conducted by] Joowon Suh (2012) claims that English exclamations or interjections, such as </w:t>
      </w:r>
      <w:r w:rsidRPr="00DF44D9">
        <w:rPr>
          <w:rFonts w:eastAsia="Times New Roman"/>
          <w:i/>
          <w:iCs/>
          <w:sz w:val="24"/>
          <w:szCs w:val="24"/>
          <w:shd w:val="clear" w:color="auto" w:fill="FFFFFF"/>
        </w:rPr>
        <w:t>yes;yeah;no;hey;yo;oh;uh;bang;shoot;like;okay;hello;one;two;three;listen;why; and stop</w:t>
      </w:r>
      <w:r w:rsidRPr="00DF44D9">
        <w:rPr>
          <w:rFonts w:eastAsia="Times New Roman"/>
          <w:sz w:val="24"/>
          <w:szCs w:val="24"/>
          <w:shd w:val="clear" w:color="auto" w:fill="FFFFFF"/>
        </w:rPr>
        <w:t xml:space="preserve"> are some of the most frequently used English words in recent K-pop songs.”</w:t>
      </w:r>
      <w:r w:rsidR="00126D84" w:rsidRPr="00DF44D9">
        <w:rPr>
          <w:rStyle w:val="FootnoteReference"/>
          <w:rFonts w:eastAsia="Times New Roman"/>
          <w:sz w:val="24"/>
          <w:szCs w:val="24"/>
          <w:shd w:val="clear" w:color="auto" w:fill="FFFFFF"/>
        </w:rPr>
        <w:footnoteReference w:id="157"/>
      </w:r>
      <w:r w:rsidR="00126D84" w:rsidRPr="00DF44D9">
        <w:rPr>
          <w:rFonts w:eastAsia="Times New Roman"/>
          <w:sz w:val="24"/>
          <w:szCs w:val="24"/>
          <w:shd w:val="clear" w:color="auto" w:fill="FFFFFF"/>
        </w:rPr>
        <w:t xml:space="preserve"> </w:t>
      </w:r>
      <w:r w:rsidRPr="00DF44D9">
        <w:rPr>
          <w:rFonts w:eastAsia="Times New Roman"/>
          <w:sz w:val="24"/>
          <w:szCs w:val="24"/>
          <w:shd w:val="clear" w:color="auto" w:fill="FFFFFF"/>
        </w:rPr>
        <w:t>Often, in the selected discography</w:t>
      </w:r>
      <w:r w:rsidR="00406C70">
        <w:rPr>
          <w:rFonts w:eastAsia="Times New Roman"/>
          <w:sz w:val="24"/>
          <w:szCs w:val="24"/>
          <w:shd w:val="clear" w:color="auto" w:fill="FFFFFF"/>
        </w:rPr>
        <w:t xml:space="preserve"> for </w:t>
      </w:r>
      <w:r w:rsidR="00406C70" w:rsidRPr="00237244">
        <w:rPr>
          <w:rFonts w:eastAsia="Times New Roman"/>
          <w:i/>
          <w:sz w:val="24"/>
          <w:szCs w:val="24"/>
          <w:shd w:val="clear" w:color="auto" w:fill="FFFFFF"/>
        </w:rPr>
        <w:t>this</w:t>
      </w:r>
      <w:r w:rsidR="00406C70">
        <w:rPr>
          <w:rFonts w:eastAsia="Times New Roman"/>
          <w:sz w:val="24"/>
          <w:szCs w:val="24"/>
          <w:shd w:val="clear" w:color="auto" w:fill="FFFFFF"/>
        </w:rPr>
        <w:t xml:space="preserve"> review</w:t>
      </w:r>
      <w:r w:rsidRPr="00DF44D9">
        <w:rPr>
          <w:rFonts w:eastAsia="Times New Roman"/>
          <w:sz w:val="24"/>
          <w:szCs w:val="24"/>
          <w:shd w:val="clear" w:color="auto" w:fill="FFFFFF"/>
        </w:rPr>
        <w:t xml:space="preserve">, English </w:t>
      </w:r>
      <w:r w:rsidRPr="00DF44D9">
        <w:rPr>
          <w:rFonts w:eastAsia="Times New Roman"/>
          <w:i/>
          <w:iCs/>
          <w:sz w:val="24"/>
          <w:szCs w:val="24"/>
          <w:shd w:val="clear" w:color="auto" w:fill="FFFFFF"/>
        </w:rPr>
        <w:t xml:space="preserve">was </w:t>
      </w:r>
      <w:r w:rsidRPr="00DF44D9">
        <w:rPr>
          <w:rFonts w:eastAsia="Times New Roman"/>
          <w:sz w:val="24"/>
          <w:szCs w:val="24"/>
          <w:shd w:val="clear" w:color="auto" w:fill="FFFFFF"/>
        </w:rPr>
        <w:t xml:space="preserve">used as an additive or to emphasize certain emotions in a song. With several songs for all artists, the only English </w:t>
      </w:r>
      <w:r w:rsidR="003E6B06">
        <w:rPr>
          <w:rFonts w:eastAsia="Times New Roman"/>
          <w:sz w:val="24"/>
          <w:szCs w:val="24"/>
          <w:shd w:val="clear" w:color="auto" w:fill="FFFFFF"/>
        </w:rPr>
        <w:t xml:space="preserve">present </w:t>
      </w:r>
      <w:r w:rsidRPr="00DF44D9">
        <w:rPr>
          <w:rFonts w:eastAsia="Times New Roman"/>
          <w:sz w:val="24"/>
          <w:szCs w:val="24"/>
          <w:shd w:val="clear" w:color="auto" w:fill="FFFFFF"/>
        </w:rPr>
        <w:t>was the use of the words “yeah</w:t>
      </w:r>
      <w:r w:rsidR="005A3BE0">
        <w:rPr>
          <w:rFonts w:eastAsia="Times New Roman"/>
          <w:sz w:val="24"/>
          <w:szCs w:val="24"/>
          <w:shd w:val="clear" w:color="auto" w:fill="FFFFFF"/>
        </w:rPr>
        <w:t>,</w:t>
      </w:r>
      <w:r w:rsidRPr="00DF44D9">
        <w:rPr>
          <w:rFonts w:eastAsia="Times New Roman"/>
          <w:sz w:val="24"/>
          <w:szCs w:val="24"/>
          <w:shd w:val="clear" w:color="auto" w:fill="FFFFFF"/>
        </w:rPr>
        <w:t>” “baby</w:t>
      </w:r>
      <w:r w:rsidR="005A3BE0">
        <w:rPr>
          <w:rFonts w:eastAsia="Times New Roman"/>
          <w:sz w:val="24"/>
          <w:szCs w:val="24"/>
          <w:shd w:val="clear" w:color="auto" w:fill="FFFFFF"/>
        </w:rPr>
        <w:t>,</w:t>
      </w:r>
      <w:r w:rsidRPr="00DF44D9">
        <w:rPr>
          <w:rFonts w:eastAsia="Times New Roman"/>
          <w:sz w:val="24"/>
          <w:szCs w:val="24"/>
          <w:shd w:val="clear" w:color="auto" w:fill="FFFFFF"/>
        </w:rPr>
        <w:t>” “oh</w:t>
      </w:r>
      <w:r w:rsidR="005A3BE0">
        <w:rPr>
          <w:rFonts w:eastAsia="Times New Roman"/>
          <w:sz w:val="24"/>
          <w:szCs w:val="24"/>
          <w:shd w:val="clear" w:color="auto" w:fill="FFFFFF"/>
        </w:rPr>
        <w:t>,</w:t>
      </w:r>
      <w:r w:rsidRPr="00DF44D9">
        <w:rPr>
          <w:rFonts w:eastAsia="Times New Roman"/>
          <w:sz w:val="24"/>
          <w:szCs w:val="24"/>
          <w:shd w:val="clear" w:color="auto" w:fill="FFFFFF"/>
        </w:rPr>
        <w:t>” “girl</w:t>
      </w:r>
      <w:r w:rsidR="005A3BE0">
        <w:rPr>
          <w:rFonts w:eastAsia="Times New Roman"/>
          <w:sz w:val="24"/>
          <w:szCs w:val="24"/>
          <w:shd w:val="clear" w:color="auto" w:fill="FFFFFF"/>
        </w:rPr>
        <w:t xml:space="preserve">,” </w:t>
      </w:r>
      <w:r w:rsidRPr="00DF44D9">
        <w:rPr>
          <w:rFonts w:eastAsia="Times New Roman"/>
          <w:sz w:val="24"/>
          <w:szCs w:val="24"/>
          <w:shd w:val="clear" w:color="auto" w:fill="FFFFFF"/>
        </w:rPr>
        <w:t>and the like.</w:t>
      </w:r>
      <w:r w:rsidR="00A406F7" w:rsidRPr="00DF44D9">
        <w:rPr>
          <w:noProof/>
          <w:sz w:val="24"/>
          <w:szCs w:val="24"/>
        </w:rPr>
        <w:t xml:space="preserve"> </w:t>
      </w:r>
    </w:p>
    <w:p w14:paraId="05988E45" w14:textId="77777777" w:rsidR="00C73B6D" w:rsidRDefault="00C73B6D" w:rsidP="005F653D">
      <w:pPr>
        <w:spacing w:after="0" w:line="480" w:lineRule="auto"/>
        <w:rPr>
          <w:noProof/>
          <w:sz w:val="24"/>
          <w:szCs w:val="24"/>
        </w:rPr>
      </w:pPr>
    </w:p>
    <w:p w14:paraId="288029F7" w14:textId="77777777" w:rsidR="005B325C" w:rsidRPr="00DF44D9" w:rsidRDefault="005B325C" w:rsidP="005F653D">
      <w:pPr>
        <w:spacing w:after="0" w:line="480" w:lineRule="auto"/>
        <w:rPr>
          <w:noProof/>
          <w:sz w:val="24"/>
          <w:szCs w:val="24"/>
        </w:rPr>
      </w:pPr>
    </w:p>
    <w:p w14:paraId="3D69F0C3" w14:textId="77777777" w:rsidR="00E87712" w:rsidRPr="00DF44D9" w:rsidRDefault="00A406F7" w:rsidP="00E87712">
      <w:pPr>
        <w:spacing w:after="0" w:line="240" w:lineRule="auto"/>
        <w:rPr>
          <w:rFonts w:eastAsia="Times New Roman"/>
          <w:sz w:val="24"/>
          <w:szCs w:val="24"/>
        </w:rPr>
      </w:pPr>
      <w:r w:rsidRPr="00DF44D9">
        <w:rPr>
          <w:noProof/>
          <w:sz w:val="24"/>
          <w:szCs w:val="24"/>
        </w:rPr>
        <w:lastRenderedPageBreak/>
        <w:drawing>
          <wp:inline distT="0" distB="0" distL="0" distR="0" wp14:anchorId="11EB35E5" wp14:editId="479320AE">
            <wp:extent cx="6010275" cy="26860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DF44D9">
        <w:rPr>
          <w:rFonts w:eastAsia="Times New Roman"/>
          <w:sz w:val="24"/>
          <w:szCs w:val="24"/>
        </w:rPr>
        <w:br/>
      </w:r>
    </w:p>
    <w:p w14:paraId="0514B12E" w14:textId="4A2D7053" w:rsidR="005F653D" w:rsidRDefault="00A406F7" w:rsidP="005F653D">
      <w:pPr>
        <w:spacing w:after="0" w:line="480" w:lineRule="auto"/>
        <w:rPr>
          <w:rFonts w:eastAsia="Times New Roman"/>
          <w:sz w:val="24"/>
          <w:szCs w:val="24"/>
        </w:rPr>
      </w:pPr>
      <w:bookmarkStart w:id="45" w:name="_Toc6493583"/>
      <w:r w:rsidRPr="000A291F">
        <w:rPr>
          <w:rStyle w:val="FigureHeading1Char"/>
          <w:sz w:val="22"/>
          <w:szCs w:val="22"/>
        </w:rPr>
        <w:t xml:space="preserve">Figure </w:t>
      </w:r>
      <w:r w:rsidR="000A291F" w:rsidRPr="000A291F">
        <w:rPr>
          <w:rStyle w:val="FigureHeading1Char"/>
          <w:sz w:val="22"/>
          <w:szCs w:val="22"/>
        </w:rPr>
        <w:t>7.</w:t>
      </w:r>
      <w:r w:rsidRPr="000A291F">
        <w:rPr>
          <w:rStyle w:val="FigureHeading1Char"/>
          <w:sz w:val="22"/>
          <w:szCs w:val="22"/>
        </w:rPr>
        <w:t xml:space="preserve"> Song track comparison of English use by all artists</w:t>
      </w:r>
      <w:bookmarkEnd w:id="45"/>
      <w:r w:rsidRPr="00DF44D9">
        <w:rPr>
          <w:rFonts w:eastAsia="Times New Roman"/>
          <w:sz w:val="24"/>
          <w:szCs w:val="24"/>
        </w:rPr>
        <w:t>.</w:t>
      </w:r>
    </w:p>
    <w:p w14:paraId="4C3B0155" w14:textId="1EA20580" w:rsidR="00BD522E" w:rsidRDefault="00BD522E" w:rsidP="005F653D">
      <w:pPr>
        <w:spacing w:after="0" w:line="480" w:lineRule="auto"/>
        <w:rPr>
          <w:rFonts w:eastAsia="Times New Roman"/>
          <w:i/>
          <w:sz w:val="24"/>
          <w:szCs w:val="24"/>
        </w:rPr>
      </w:pPr>
    </w:p>
    <w:p w14:paraId="48B9CDCD" w14:textId="77777777" w:rsidR="00CC4D73" w:rsidRPr="00DF44D9" w:rsidRDefault="00CC4D73" w:rsidP="005F653D">
      <w:pPr>
        <w:spacing w:after="0" w:line="480" w:lineRule="auto"/>
        <w:rPr>
          <w:rFonts w:eastAsia="Times New Roman"/>
          <w:i/>
          <w:sz w:val="24"/>
          <w:szCs w:val="24"/>
        </w:rPr>
      </w:pPr>
    </w:p>
    <w:p w14:paraId="5C82FC5B" w14:textId="6251DEF0" w:rsidR="00A406F7" w:rsidRPr="00DF44D9" w:rsidRDefault="00083735" w:rsidP="005F653D">
      <w:pPr>
        <w:spacing w:after="0" w:line="240" w:lineRule="auto"/>
        <w:rPr>
          <w:rFonts w:eastAsia="Times New Roman"/>
          <w:sz w:val="24"/>
          <w:szCs w:val="24"/>
        </w:rPr>
      </w:pPr>
      <w:r w:rsidRPr="00DF44D9">
        <w:rPr>
          <w:rFonts w:eastAsia="Times New Roman"/>
          <w:noProof/>
          <w:sz w:val="24"/>
          <w:szCs w:val="24"/>
        </w:rPr>
        <w:drawing>
          <wp:inline distT="0" distB="0" distL="0" distR="0" wp14:anchorId="05F5CCF8" wp14:editId="11591CC9">
            <wp:extent cx="6019800" cy="30871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5103" cy="3120602"/>
                    </a:xfrm>
                    <a:prstGeom prst="rect">
                      <a:avLst/>
                    </a:prstGeom>
                    <a:noFill/>
                  </pic:spPr>
                </pic:pic>
              </a:graphicData>
            </a:graphic>
          </wp:inline>
        </w:drawing>
      </w:r>
    </w:p>
    <w:p w14:paraId="2C204E26" w14:textId="77777777" w:rsidR="00083735" w:rsidRPr="00DF44D9" w:rsidRDefault="00083735" w:rsidP="005F653D">
      <w:pPr>
        <w:spacing w:after="0" w:line="240" w:lineRule="auto"/>
        <w:rPr>
          <w:rFonts w:eastAsia="Times New Roman"/>
          <w:sz w:val="24"/>
          <w:szCs w:val="24"/>
        </w:rPr>
      </w:pPr>
    </w:p>
    <w:p w14:paraId="2EDBDB06" w14:textId="16F80A97" w:rsidR="005F653D" w:rsidRPr="00DF44D9" w:rsidRDefault="00A406F7" w:rsidP="005F653D">
      <w:pPr>
        <w:spacing w:after="0" w:line="240" w:lineRule="auto"/>
        <w:rPr>
          <w:rFonts w:eastAsia="Times New Roman"/>
          <w:sz w:val="24"/>
          <w:szCs w:val="24"/>
          <w:shd w:val="clear" w:color="auto" w:fill="00FF00"/>
        </w:rPr>
      </w:pPr>
      <w:bookmarkStart w:id="46" w:name="_Toc532719861"/>
      <w:bookmarkStart w:id="47" w:name="_Toc532719960"/>
      <w:bookmarkStart w:id="48" w:name="_Toc6493584"/>
      <w:r w:rsidRPr="000A291F">
        <w:rPr>
          <w:rStyle w:val="FigureHeading1Char"/>
          <w:sz w:val="22"/>
          <w:szCs w:val="22"/>
        </w:rPr>
        <w:t xml:space="preserve">Figure </w:t>
      </w:r>
      <w:r w:rsidR="000A291F" w:rsidRPr="000A291F">
        <w:rPr>
          <w:rStyle w:val="FigureHeading1Char"/>
          <w:sz w:val="22"/>
          <w:szCs w:val="22"/>
        </w:rPr>
        <w:t>8</w:t>
      </w:r>
      <w:r w:rsidRPr="000A291F">
        <w:rPr>
          <w:rStyle w:val="FigureHeading1Char"/>
          <w:sz w:val="22"/>
          <w:szCs w:val="22"/>
        </w:rPr>
        <w:t>. Individual comparisons of English use by artist, per album</w:t>
      </w:r>
      <w:bookmarkEnd w:id="46"/>
      <w:bookmarkEnd w:id="47"/>
      <w:bookmarkEnd w:id="48"/>
      <w:r w:rsidRPr="00DF44D9">
        <w:rPr>
          <w:rFonts w:eastAsia="Times New Roman"/>
          <w:sz w:val="24"/>
          <w:szCs w:val="24"/>
        </w:rPr>
        <w:t>.</w:t>
      </w:r>
    </w:p>
    <w:p w14:paraId="5E905509" w14:textId="77777777" w:rsidR="00126D84" w:rsidRPr="00DF44D9" w:rsidRDefault="00126D84" w:rsidP="00CC4D73">
      <w:pPr>
        <w:spacing w:after="0" w:line="480" w:lineRule="auto"/>
        <w:rPr>
          <w:rFonts w:eastAsia="Times New Roman"/>
          <w:sz w:val="24"/>
          <w:szCs w:val="24"/>
        </w:rPr>
      </w:pPr>
    </w:p>
    <w:p w14:paraId="436E2E5A" w14:textId="77777777" w:rsidR="005F653D" w:rsidRPr="00DF44D9" w:rsidRDefault="005F653D" w:rsidP="00CC4D73">
      <w:pPr>
        <w:spacing w:after="0" w:line="480" w:lineRule="auto"/>
        <w:rPr>
          <w:rFonts w:eastAsia="Times New Roman"/>
          <w:sz w:val="24"/>
          <w:szCs w:val="24"/>
        </w:rPr>
      </w:pPr>
    </w:p>
    <w:p w14:paraId="30FA9F6D" w14:textId="57D6ACFD" w:rsidR="007B3D0A" w:rsidRDefault="005F653D" w:rsidP="00083735">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lastRenderedPageBreak/>
        <w:t xml:space="preserve">Alternatively, within hip-hop, English was also used to convey authenticity and one’s “right” to record in this genre. </w:t>
      </w:r>
    </w:p>
    <w:p w14:paraId="61B751F4" w14:textId="77777777" w:rsidR="005B325C" w:rsidRPr="00DF44D9" w:rsidRDefault="005B325C" w:rsidP="00083735">
      <w:pPr>
        <w:spacing w:after="0" w:line="480" w:lineRule="auto"/>
        <w:ind w:firstLine="720"/>
        <w:rPr>
          <w:rFonts w:eastAsia="Times New Roman"/>
          <w:sz w:val="24"/>
          <w:szCs w:val="24"/>
          <w:shd w:val="clear" w:color="auto" w:fill="FFFFFF"/>
        </w:rPr>
      </w:pPr>
    </w:p>
    <w:p w14:paraId="1B72A308" w14:textId="5AF94839" w:rsidR="007B3D0A" w:rsidRPr="00DF44D9" w:rsidRDefault="00CB75A6" w:rsidP="00565007">
      <w:pPr>
        <w:spacing w:after="0" w:line="480" w:lineRule="auto"/>
        <w:ind w:firstLine="90"/>
        <w:rPr>
          <w:rFonts w:eastAsia="Times New Roman"/>
          <w:sz w:val="24"/>
          <w:szCs w:val="24"/>
          <w:shd w:val="clear" w:color="auto" w:fill="FFFFFF"/>
        </w:rPr>
      </w:pPr>
      <w:r w:rsidRPr="00DF44D9">
        <w:rPr>
          <w:noProof/>
          <w:sz w:val="24"/>
          <w:szCs w:val="24"/>
        </w:rPr>
        <w:drawing>
          <wp:inline distT="0" distB="0" distL="0" distR="0" wp14:anchorId="2854A68C" wp14:editId="36AFA6B9">
            <wp:extent cx="5629275" cy="2809875"/>
            <wp:effectExtent l="0" t="0" r="9525" b="9525"/>
            <wp:docPr id="8" name="Chart 8">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8ABD4EE" w14:textId="40D27A7D" w:rsidR="007B3D0A" w:rsidRPr="000A291F" w:rsidRDefault="007B3D0A" w:rsidP="0052713A">
      <w:pPr>
        <w:pStyle w:val="FigureHeading1"/>
        <w:ind w:left="90"/>
        <w:rPr>
          <w:sz w:val="22"/>
          <w:szCs w:val="22"/>
          <w:shd w:val="clear" w:color="auto" w:fill="FFFFFF"/>
        </w:rPr>
      </w:pPr>
      <w:bookmarkStart w:id="49" w:name="_Toc532719862"/>
      <w:bookmarkStart w:id="50" w:name="_Toc532719961"/>
      <w:bookmarkStart w:id="51" w:name="_Toc6493585"/>
      <w:r w:rsidRPr="000A291F">
        <w:rPr>
          <w:sz w:val="22"/>
          <w:szCs w:val="22"/>
          <w:shd w:val="clear" w:color="auto" w:fill="FFFFFF"/>
        </w:rPr>
        <w:t xml:space="preserve">Figure </w:t>
      </w:r>
      <w:r w:rsidR="000A291F" w:rsidRPr="000A291F">
        <w:rPr>
          <w:sz w:val="22"/>
          <w:szCs w:val="22"/>
          <w:shd w:val="clear" w:color="auto" w:fill="FFFFFF"/>
        </w:rPr>
        <w:t>9</w:t>
      </w:r>
      <w:r w:rsidR="002D0012">
        <w:rPr>
          <w:sz w:val="22"/>
          <w:szCs w:val="22"/>
          <w:shd w:val="clear" w:color="auto" w:fill="FFFFFF"/>
        </w:rPr>
        <w:t>.</w:t>
      </w:r>
      <w:r w:rsidRPr="000A291F">
        <w:rPr>
          <w:sz w:val="22"/>
          <w:szCs w:val="22"/>
          <w:shd w:val="clear" w:color="auto" w:fill="FFFFFF"/>
        </w:rPr>
        <w:t xml:space="preserve"> Use of English profanity within all albums by artist</w:t>
      </w:r>
      <w:r w:rsidR="000A291F">
        <w:rPr>
          <w:sz w:val="22"/>
          <w:szCs w:val="22"/>
          <w:shd w:val="clear" w:color="auto" w:fill="FFFFFF"/>
        </w:rPr>
        <w:t>.</w:t>
      </w:r>
      <w:bookmarkEnd w:id="49"/>
      <w:bookmarkEnd w:id="50"/>
      <w:bookmarkEnd w:id="51"/>
    </w:p>
    <w:p w14:paraId="32BE9963" w14:textId="0CF51117" w:rsidR="007B3D0A" w:rsidRDefault="007B3D0A" w:rsidP="00083735">
      <w:pPr>
        <w:spacing w:after="0" w:line="480" w:lineRule="auto"/>
        <w:ind w:firstLine="720"/>
        <w:rPr>
          <w:rFonts w:eastAsia="Times New Roman"/>
          <w:sz w:val="24"/>
          <w:szCs w:val="24"/>
          <w:shd w:val="clear" w:color="auto" w:fill="FFFFFF"/>
        </w:rPr>
      </w:pPr>
    </w:p>
    <w:p w14:paraId="309D53BB" w14:textId="77777777" w:rsidR="00CC4D73" w:rsidRPr="00DF44D9" w:rsidRDefault="00CC4D73" w:rsidP="00083735">
      <w:pPr>
        <w:spacing w:after="0" w:line="480" w:lineRule="auto"/>
        <w:ind w:firstLine="720"/>
        <w:rPr>
          <w:rFonts w:eastAsia="Times New Roman"/>
          <w:sz w:val="24"/>
          <w:szCs w:val="24"/>
          <w:shd w:val="clear" w:color="auto" w:fill="FFFFFF"/>
        </w:rPr>
      </w:pPr>
    </w:p>
    <w:p w14:paraId="74F4FCDF" w14:textId="229E05FF" w:rsidR="005F653D" w:rsidRPr="00DF44D9" w:rsidRDefault="005F653D" w:rsidP="00083735">
      <w:pPr>
        <w:spacing w:after="0" w:line="480" w:lineRule="auto"/>
        <w:ind w:firstLine="720"/>
        <w:rPr>
          <w:rFonts w:eastAsia="Times New Roman"/>
          <w:sz w:val="24"/>
          <w:szCs w:val="24"/>
        </w:rPr>
      </w:pPr>
      <w:r w:rsidRPr="00DF44D9">
        <w:rPr>
          <w:rFonts w:eastAsia="Times New Roman"/>
          <w:sz w:val="24"/>
          <w:szCs w:val="24"/>
          <w:shd w:val="clear" w:color="auto" w:fill="FFFFFF"/>
        </w:rPr>
        <w:t>For example, In the songs “New Breed Intro” and “Who the Fu*k Is You?”</w:t>
      </w:r>
      <w:r w:rsidRPr="00DF44D9">
        <w:rPr>
          <w:rFonts w:eastAsia="Times New Roman"/>
          <w:i/>
          <w:iCs/>
          <w:sz w:val="24"/>
          <w:szCs w:val="24"/>
          <w:shd w:val="clear" w:color="auto" w:fill="FFFFFF"/>
        </w:rPr>
        <w:t>,</w:t>
      </w:r>
      <w:r w:rsidRPr="00DF44D9">
        <w:rPr>
          <w:rFonts w:eastAsia="Times New Roman"/>
          <w:sz w:val="24"/>
          <w:szCs w:val="24"/>
          <w:shd w:val="clear" w:color="auto" w:fill="FFFFFF"/>
        </w:rPr>
        <w:t xml:space="preserve"> aggressive and hard-hitting beats are the backdrop for Jay Park doggedly declaring that he is serious about his craft and has earned his spot wi</w:t>
      </w:r>
      <w:r w:rsidR="00C16691">
        <w:rPr>
          <w:rFonts w:eastAsia="Times New Roman"/>
          <w:sz w:val="24"/>
          <w:szCs w:val="24"/>
          <w:shd w:val="clear" w:color="auto" w:fill="FFFFFF"/>
        </w:rPr>
        <w:t xml:space="preserve">thin the colloquially termed </w:t>
      </w:r>
      <w:r w:rsidRPr="00C16691">
        <w:rPr>
          <w:rFonts w:eastAsia="Times New Roman"/>
          <w:i/>
          <w:sz w:val="24"/>
          <w:szCs w:val="24"/>
          <w:shd w:val="clear" w:color="auto" w:fill="FFFFFF"/>
        </w:rPr>
        <w:t>hip-hop game</w:t>
      </w:r>
      <w:r w:rsidR="00216AFB">
        <w:rPr>
          <w:rFonts w:eastAsia="Times New Roman"/>
          <w:sz w:val="24"/>
          <w:szCs w:val="24"/>
          <w:shd w:val="clear" w:color="auto" w:fill="FFFFFF"/>
        </w:rPr>
        <w:t>:</w:t>
      </w:r>
    </w:p>
    <w:p w14:paraId="7595F078" w14:textId="77777777" w:rsidR="005F653D" w:rsidRPr="00DF44D9" w:rsidRDefault="005F653D" w:rsidP="005F653D">
      <w:pPr>
        <w:spacing w:after="0" w:line="240" w:lineRule="auto"/>
        <w:rPr>
          <w:rFonts w:eastAsia="Times New Roman"/>
          <w:sz w:val="24"/>
          <w:szCs w:val="24"/>
        </w:rPr>
      </w:pPr>
    </w:p>
    <w:p w14:paraId="1437165F" w14:textId="4D7F76D8"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shd w:val="clear" w:color="auto" w:fill="FFFFFF"/>
        </w:rPr>
        <w:t>“New Breed”</w:t>
      </w:r>
      <w:r w:rsidR="00325E31">
        <w:rPr>
          <w:rFonts w:eastAsia="Times New Roman"/>
          <w:sz w:val="24"/>
          <w:szCs w:val="24"/>
          <w:shd w:val="clear" w:color="auto" w:fill="FFFFFF"/>
        </w:rPr>
        <w:t xml:space="preserve"> verse</w:t>
      </w:r>
      <w:r w:rsidRPr="00DF44D9">
        <w:rPr>
          <w:rFonts w:eastAsia="Times New Roman"/>
          <w:sz w:val="24"/>
          <w:szCs w:val="24"/>
          <w:shd w:val="clear" w:color="auto" w:fill="FFFFFF"/>
        </w:rPr>
        <w:t xml:space="preserve"> 1</w:t>
      </w:r>
      <w:r w:rsidR="00237244">
        <w:rPr>
          <w:rFonts w:eastAsia="Times New Roman"/>
          <w:sz w:val="24"/>
          <w:szCs w:val="24"/>
          <w:shd w:val="clear" w:color="auto" w:fill="FFFFFF"/>
        </w:rPr>
        <w:t>:</w:t>
      </w:r>
      <w:r w:rsidRPr="00DF44D9">
        <w:rPr>
          <w:rFonts w:eastAsia="Times New Roman"/>
          <w:sz w:val="24"/>
          <w:szCs w:val="24"/>
        </w:rPr>
        <w:t xml:space="preserve"> Y’all motherfu*ers don’t know me at all, I’ll make that good music leave the other sh*t up to ya’ll</w:t>
      </w:r>
      <w:r w:rsidR="00126D84" w:rsidRPr="00DF44D9">
        <w:rPr>
          <w:rFonts w:eastAsia="Times New Roman"/>
          <w:sz w:val="24"/>
          <w:szCs w:val="24"/>
        </w:rPr>
        <w:t>.</w:t>
      </w:r>
      <w:r w:rsidR="00126D84" w:rsidRPr="00DF44D9">
        <w:rPr>
          <w:rStyle w:val="FootnoteReference"/>
          <w:rFonts w:eastAsia="Times New Roman"/>
          <w:sz w:val="24"/>
          <w:szCs w:val="24"/>
        </w:rPr>
        <w:footnoteReference w:id="158"/>
      </w:r>
      <w:r w:rsidRPr="00DF44D9">
        <w:rPr>
          <w:rFonts w:eastAsia="Times New Roman"/>
          <w:sz w:val="24"/>
          <w:szCs w:val="24"/>
        </w:rPr>
        <w:t xml:space="preserve"> </w:t>
      </w:r>
    </w:p>
    <w:p w14:paraId="2061E7D8" w14:textId="77777777" w:rsidR="005F653D" w:rsidRPr="00DF44D9" w:rsidRDefault="005F653D" w:rsidP="005F653D">
      <w:pPr>
        <w:spacing w:after="0" w:line="240" w:lineRule="auto"/>
        <w:rPr>
          <w:rFonts w:eastAsia="Times New Roman"/>
          <w:sz w:val="24"/>
          <w:szCs w:val="24"/>
        </w:rPr>
      </w:pPr>
    </w:p>
    <w:p w14:paraId="67081F2F" w14:textId="30C226F2" w:rsidR="005F653D" w:rsidRPr="00DF44D9" w:rsidRDefault="00216AFB" w:rsidP="005F653D">
      <w:pPr>
        <w:spacing w:after="0" w:line="240" w:lineRule="auto"/>
        <w:ind w:left="720"/>
        <w:rPr>
          <w:rFonts w:eastAsia="Times New Roman"/>
          <w:sz w:val="24"/>
          <w:szCs w:val="24"/>
        </w:rPr>
      </w:pPr>
      <w:r>
        <w:rPr>
          <w:rFonts w:eastAsia="Times New Roman"/>
          <w:sz w:val="24"/>
          <w:szCs w:val="24"/>
        </w:rPr>
        <w:t>“New Breed”</w:t>
      </w:r>
      <w:r w:rsidR="00325E31">
        <w:rPr>
          <w:rFonts w:eastAsia="Times New Roman"/>
          <w:sz w:val="24"/>
          <w:szCs w:val="24"/>
        </w:rPr>
        <w:t xml:space="preserve"> verse</w:t>
      </w:r>
      <w:r>
        <w:rPr>
          <w:rFonts w:eastAsia="Times New Roman"/>
          <w:sz w:val="24"/>
          <w:szCs w:val="24"/>
        </w:rPr>
        <w:t xml:space="preserve"> </w:t>
      </w:r>
      <w:r w:rsidR="005F653D" w:rsidRPr="00DF44D9">
        <w:rPr>
          <w:rFonts w:eastAsia="Times New Roman"/>
          <w:sz w:val="24"/>
          <w:szCs w:val="24"/>
        </w:rPr>
        <w:t>2</w:t>
      </w:r>
      <w:r w:rsidR="00237244">
        <w:rPr>
          <w:rFonts w:eastAsia="Times New Roman"/>
          <w:sz w:val="24"/>
          <w:szCs w:val="24"/>
        </w:rPr>
        <w:t>:</w:t>
      </w:r>
      <w:r w:rsidR="005F653D" w:rsidRPr="00DF44D9">
        <w:rPr>
          <w:rFonts w:eastAsia="Times New Roman"/>
          <w:sz w:val="24"/>
          <w:szCs w:val="24"/>
        </w:rPr>
        <w:t xml:space="preserve"> I’m hip-hop just for the record and I got respect for people who put that real sh*t in their music and they go and use it to share with the world </w:t>
      </w:r>
      <w:r w:rsidR="005F653D" w:rsidRPr="00DF44D9">
        <w:rPr>
          <w:rFonts w:eastAsia="Times New Roman"/>
          <w:sz w:val="24"/>
          <w:szCs w:val="24"/>
        </w:rPr>
        <w:lastRenderedPageBreak/>
        <w:t>they influence. I speak the language of truth, and yes I am so fluent, And I am sick with rhymes like I always got a flu bit*h</w:t>
      </w:r>
      <w:r w:rsidR="00126D84" w:rsidRPr="00DF44D9">
        <w:rPr>
          <w:rFonts w:eastAsia="Times New Roman"/>
          <w:sz w:val="24"/>
          <w:szCs w:val="24"/>
        </w:rPr>
        <w:t>.</w:t>
      </w:r>
      <w:r w:rsidR="00126D84" w:rsidRPr="00DF44D9">
        <w:rPr>
          <w:rStyle w:val="FootnoteReference"/>
          <w:rFonts w:eastAsia="Times New Roman"/>
          <w:sz w:val="24"/>
          <w:szCs w:val="24"/>
        </w:rPr>
        <w:footnoteReference w:id="159"/>
      </w:r>
    </w:p>
    <w:p w14:paraId="3DA1467C" w14:textId="77777777" w:rsidR="005F653D" w:rsidRPr="00DF44D9" w:rsidRDefault="005F653D" w:rsidP="005F653D">
      <w:pPr>
        <w:spacing w:after="0" w:line="240" w:lineRule="auto"/>
        <w:rPr>
          <w:rFonts w:eastAsia="Times New Roman"/>
          <w:sz w:val="24"/>
          <w:szCs w:val="24"/>
        </w:rPr>
      </w:pPr>
    </w:p>
    <w:p w14:paraId="6F19D8EA" w14:textId="23E531AA"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shd w:val="clear" w:color="auto" w:fill="FFFFFF"/>
        </w:rPr>
        <w:t>“Who the Fu*k Is You?”:</w:t>
      </w:r>
      <w:r w:rsidRPr="00DF44D9">
        <w:rPr>
          <w:rFonts w:eastAsia="Times New Roman"/>
          <w:i/>
          <w:iCs/>
          <w:sz w:val="24"/>
          <w:szCs w:val="24"/>
          <w:shd w:val="clear" w:color="auto" w:fill="FFFFFF"/>
        </w:rPr>
        <w:t xml:space="preserve"> </w:t>
      </w:r>
      <w:r w:rsidRPr="00DF44D9">
        <w:rPr>
          <w:rFonts w:eastAsia="Times New Roman"/>
          <w:sz w:val="24"/>
          <w:szCs w:val="24"/>
        </w:rPr>
        <w:t> </w:t>
      </w:r>
      <w:r w:rsidRPr="00DF44D9">
        <w:rPr>
          <w:rFonts w:eastAsia="Times New Roman"/>
          <w:sz w:val="24"/>
          <w:szCs w:val="24"/>
          <w:shd w:val="clear" w:color="auto" w:fill="FFFFFF"/>
        </w:rPr>
        <w:t>WTF, I’m not trying to do hiphop, This isn’t acting or a concept, whatever I do, it’s hiphop</w:t>
      </w:r>
      <w:r w:rsidR="00126D84" w:rsidRPr="00DF44D9">
        <w:rPr>
          <w:rFonts w:eastAsia="Times New Roman"/>
          <w:sz w:val="24"/>
          <w:szCs w:val="24"/>
          <w:shd w:val="clear" w:color="auto" w:fill="FFFFFF"/>
        </w:rPr>
        <w:t>.</w:t>
      </w:r>
      <w:r w:rsidR="00126D84" w:rsidRPr="00DF44D9">
        <w:rPr>
          <w:rStyle w:val="FootnoteReference"/>
          <w:rFonts w:eastAsia="Times New Roman"/>
          <w:sz w:val="24"/>
          <w:szCs w:val="24"/>
          <w:shd w:val="clear" w:color="auto" w:fill="FFFFFF"/>
        </w:rPr>
        <w:footnoteReference w:id="160"/>
      </w:r>
    </w:p>
    <w:p w14:paraId="4DA368FE"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shd w:val="clear" w:color="auto" w:fill="FFFFFF"/>
        </w:rPr>
        <w:tab/>
      </w:r>
    </w:p>
    <w:p w14:paraId="0CC7B58E" w14:textId="77777777" w:rsidR="00126D84" w:rsidRPr="00DF44D9" w:rsidRDefault="00126D84" w:rsidP="005F653D">
      <w:pPr>
        <w:spacing w:after="0" w:line="480" w:lineRule="auto"/>
        <w:rPr>
          <w:rFonts w:eastAsia="Times New Roman"/>
          <w:sz w:val="24"/>
          <w:szCs w:val="24"/>
        </w:rPr>
      </w:pPr>
    </w:p>
    <w:p w14:paraId="10FFA5FA" w14:textId="199F3067" w:rsidR="005F653D" w:rsidRPr="00DF44D9" w:rsidRDefault="005F653D" w:rsidP="005F653D">
      <w:pPr>
        <w:spacing w:after="0" w:line="480" w:lineRule="auto"/>
        <w:rPr>
          <w:rFonts w:eastAsia="Times New Roman"/>
          <w:sz w:val="24"/>
          <w:szCs w:val="24"/>
        </w:rPr>
      </w:pPr>
      <w:r w:rsidRPr="00DF44D9">
        <w:rPr>
          <w:rFonts w:eastAsia="Times New Roman"/>
          <w:sz w:val="24"/>
          <w:szCs w:val="24"/>
        </w:rPr>
        <w:t xml:space="preserve">Due to the preferred “clean” nature of the Korean music industry, curse words and profanity are used sparingly. These versions are often only heard on the album and a profanity-free version is given </w:t>
      </w:r>
      <w:r w:rsidR="00126D84" w:rsidRPr="00DF44D9">
        <w:rPr>
          <w:rFonts w:eastAsia="Times New Roman"/>
          <w:sz w:val="24"/>
          <w:szCs w:val="24"/>
        </w:rPr>
        <w:t>radio play</w:t>
      </w:r>
      <w:r w:rsidRPr="00DF44D9">
        <w:rPr>
          <w:rFonts w:eastAsia="Times New Roman"/>
          <w:sz w:val="24"/>
          <w:szCs w:val="24"/>
        </w:rPr>
        <w:t xml:space="preserve">. Among the three (3) hip-hop artist’s discographies, profanity was used in twenty-four (24) of their songs (see Figure </w:t>
      </w:r>
      <w:r w:rsidR="000A291F">
        <w:rPr>
          <w:rFonts w:eastAsia="Times New Roman"/>
          <w:sz w:val="24"/>
          <w:szCs w:val="24"/>
        </w:rPr>
        <w:t>9</w:t>
      </w:r>
      <w:r w:rsidRPr="00DF44D9">
        <w:rPr>
          <w:rFonts w:eastAsia="Times New Roman"/>
          <w:sz w:val="24"/>
          <w:szCs w:val="24"/>
        </w:rPr>
        <w:t>). Unsurprisingly, English profanity was also present in one (1) R&amp;B song, “FXXK Wit Us” by Lee Hi, which featured guest rapper Dok2</w:t>
      </w:r>
      <w:r w:rsidR="00133D81">
        <w:rPr>
          <w:rFonts w:eastAsia="Times New Roman"/>
          <w:sz w:val="24"/>
          <w:szCs w:val="24"/>
        </w:rPr>
        <w:t xml:space="preserve">, as Dok2 is known to create profanity-laced verses. Cursing was also heard in </w:t>
      </w:r>
      <w:r w:rsidR="00814F32" w:rsidRPr="00DF44D9">
        <w:rPr>
          <w:rFonts w:eastAsia="Times New Roman"/>
          <w:sz w:val="24"/>
          <w:szCs w:val="24"/>
        </w:rPr>
        <w:t>two (2) of BLACKPINKS songs; the semi-hard-hitting R&amp;B/pop break-up song “See U Later” and an ode to youth and living life,</w:t>
      </w:r>
      <w:r w:rsidR="00237244">
        <w:rPr>
          <w:rFonts w:eastAsia="Times New Roman"/>
          <w:sz w:val="24"/>
          <w:szCs w:val="24"/>
        </w:rPr>
        <w:t xml:space="preserve"> titled</w:t>
      </w:r>
      <w:r w:rsidR="00814F32" w:rsidRPr="00DF44D9">
        <w:rPr>
          <w:rFonts w:eastAsia="Times New Roman"/>
          <w:sz w:val="24"/>
          <w:szCs w:val="24"/>
        </w:rPr>
        <w:t xml:space="preserve"> “Forever Young</w:t>
      </w:r>
      <w:r w:rsidR="005A3BE0">
        <w:rPr>
          <w:rFonts w:eastAsia="Times New Roman"/>
          <w:sz w:val="24"/>
          <w:szCs w:val="24"/>
        </w:rPr>
        <w:t>.</w:t>
      </w:r>
      <w:r w:rsidR="00814F32" w:rsidRPr="00DF44D9">
        <w:rPr>
          <w:rFonts w:eastAsia="Times New Roman"/>
          <w:sz w:val="24"/>
          <w:szCs w:val="24"/>
        </w:rPr>
        <w:t xml:space="preserve">” </w:t>
      </w:r>
      <w:r w:rsidRPr="00DF44D9">
        <w:rPr>
          <w:rFonts w:eastAsia="Times New Roman"/>
          <w:sz w:val="24"/>
          <w:szCs w:val="24"/>
        </w:rPr>
        <w:t>Finally, colloquial English language use was ripe across all artists. The words</w:t>
      </w:r>
      <w:r w:rsidR="00126D84" w:rsidRPr="00DF44D9">
        <w:rPr>
          <w:rFonts w:eastAsia="Times New Roman"/>
          <w:sz w:val="24"/>
          <w:szCs w:val="24"/>
        </w:rPr>
        <w:t> “swagger</w:t>
      </w:r>
      <w:r w:rsidR="005A3BE0">
        <w:rPr>
          <w:rFonts w:eastAsia="Times New Roman"/>
          <w:sz w:val="24"/>
          <w:szCs w:val="24"/>
        </w:rPr>
        <w:t>,</w:t>
      </w:r>
      <w:r w:rsidR="00126D84" w:rsidRPr="00DF44D9">
        <w:rPr>
          <w:rFonts w:eastAsia="Times New Roman"/>
          <w:sz w:val="24"/>
          <w:szCs w:val="24"/>
        </w:rPr>
        <w:t>” “bling</w:t>
      </w:r>
      <w:r w:rsidR="005A3BE0">
        <w:rPr>
          <w:rFonts w:eastAsia="Times New Roman"/>
          <w:sz w:val="24"/>
          <w:szCs w:val="24"/>
        </w:rPr>
        <w:t>,</w:t>
      </w:r>
      <w:r w:rsidR="00126D84" w:rsidRPr="00DF44D9">
        <w:rPr>
          <w:rFonts w:eastAsia="Times New Roman"/>
          <w:sz w:val="24"/>
          <w:szCs w:val="24"/>
        </w:rPr>
        <w:t>” “playa</w:t>
      </w:r>
      <w:r w:rsidR="005A3BE0">
        <w:rPr>
          <w:rFonts w:eastAsia="Times New Roman"/>
          <w:sz w:val="24"/>
          <w:szCs w:val="24"/>
        </w:rPr>
        <w:t>,</w:t>
      </w:r>
      <w:r w:rsidR="00126D84" w:rsidRPr="00DF44D9">
        <w:rPr>
          <w:rFonts w:eastAsia="Times New Roman"/>
          <w:sz w:val="24"/>
          <w:szCs w:val="24"/>
        </w:rPr>
        <w:t>” “</w:t>
      </w:r>
      <w:r w:rsidRPr="00DF44D9">
        <w:rPr>
          <w:rFonts w:eastAsia="Times New Roman"/>
          <w:sz w:val="24"/>
          <w:szCs w:val="24"/>
        </w:rPr>
        <w:t>booty</w:t>
      </w:r>
      <w:r w:rsidR="005A3BE0">
        <w:rPr>
          <w:rFonts w:eastAsia="Times New Roman"/>
          <w:sz w:val="24"/>
          <w:szCs w:val="24"/>
        </w:rPr>
        <w:t>,</w:t>
      </w:r>
      <w:r w:rsidRPr="00DF44D9">
        <w:rPr>
          <w:rFonts w:eastAsia="Times New Roman"/>
          <w:sz w:val="24"/>
          <w:szCs w:val="24"/>
        </w:rPr>
        <w:t>” “bboys</w:t>
      </w:r>
      <w:r w:rsidR="005A3BE0">
        <w:rPr>
          <w:rFonts w:eastAsia="Times New Roman"/>
          <w:sz w:val="24"/>
          <w:szCs w:val="24"/>
        </w:rPr>
        <w:t>,</w:t>
      </w:r>
      <w:r w:rsidRPr="00DF44D9">
        <w:rPr>
          <w:rFonts w:eastAsia="Times New Roman"/>
          <w:sz w:val="24"/>
          <w:szCs w:val="24"/>
        </w:rPr>
        <w:t>”</w:t>
      </w:r>
      <w:r w:rsidR="005A3BE0">
        <w:rPr>
          <w:rFonts w:eastAsia="Times New Roman"/>
          <w:sz w:val="24"/>
          <w:szCs w:val="24"/>
        </w:rPr>
        <w:t xml:space="preserve"> and</w:t>
      </w:r>
      <w:r w:rsidRPr="00DF44D9">
        <w:rPr>
          <w:rFonts w:eastAsia="Times New Roman"/>
          <w:sz w:val="24"/>
          <w:szCs w:val="24"/>
        </w:rPr>
        <w:t xml:space="preserve"> “thots</w:t>
      </w:r>
      <w:r w:rsidR="005A3BE0">
        <w:rPr>
          <w:rFonts w:eastAsia="Times New Roman"/>
          <w:sz w:val="24"/>
          <w:szCs w:val="24"/>
        </w:rPr>
        <w:t>,</w:t>
      </w:r>
      <w:r w:rsidRPr="00DF44D9">
        <w:rPr>
          <w:rFonts w:eastAsia="Times New Roman"/>
          <w:sz w:val="24"/>
          <w:szCs w:val="24"/>
        </w:rPr>
        <w:t>” among others, that one would expect to find in the American urban dictionary were included in songs. Similarly included were the phrases “real recognize real</w:t>
      </w:r>
      <w:r w:rsidR="005A3BE0">
        <w:rPr>
          <w:rFonts w:eastAsia="Times New Roman"/>
          <w:sz w:val="24"/>
          <w:szCs w:val="24"/>
        </w:rPr>
        <w:t>,</w:t>
      </w:r>
      <w:r w:rsidRPr="00DF44D9">
        <w:rPr>
          <w:rFonts w:eastAsia="Times New Roman"/>
          <w:sz w:val="24"/>
          <w:szCs w:val="24"/>
        </w:rPr>
        <w:t>” “slow your roll</w:t>
      </w:r>
      <w:r w:rsidR="005A3BE0">
        <w:rPr>
          <w:rFonts w:eastAsia="Times New Roman"/>
          <w:sz w:val="24"/>
          <w:szCs w:val="24"/>
        </w:rPr>
        <w:t>,</w:t>
      </w:r>
      <w:r w:rsidRPr="00DF44D9">
        <w:rPr>
          <w:rFonts w:eastAsia="Times New Roman"/>
          <w:sz w:val="24"/>
          <w:szCs w:val="24"/>
        </w:rPr>
        <w:t>” and “hit you with</w:t>
      </w:r>
      <w:r w:rsidR="005A3BE0">
        <w:rPr>
          <w:rFonts w:eastAsia="Times New Roman"/>
          <w:sz w:val="24"/>
          <w:szCs w:val="24"/>
        </w:rPr>
        <w:t>.</w:t>
      </w:r>
      <w:r w:rsidRPr="00DF44D9">
        <w:rPr>
          <w:rFonts w:eastAsia="Times New Roman"/>
          <w:sz w:val="24"/>
          <w:szCs w:val="24"/>
        </w:rPr>
        <w:t xml:space="preserve">”  </w:t>
      </w:r>
    </w:p>
    <w:p w14:paraId="3A8F2929" w14:textId="3E9A9264" w:rsidR="005F653D" w:rsidRPr="00DF44D9" w:rsidRDefault="005F653D" w:rsidP="005F653D">
      <w:pPr>
        <w:spacing w:after="0" w:line="480" w:lineRule="auto"/>
        <w:rPr>
          <w:rFonts w:eastAsia="Times New Roman"/>
          <w:sz w:val="24"/>
          <w:szCs w:val="24"/>
        </w:rPr>
      </w:pPr>
      <w:r w:rsidRPr="00DF44D9">
        <w:rPr>
          <w:rFonts w:eastAsia="Times New Roman"/>
          <w:sz w:val="24"/>
          <w:szCs w:val="24"/>
        </w:rPr>
        <w:tab/>
        <w:t xml:space="preserve">In many cases, the use of English seemed unnecessary. </w:t>
      </w:r>
      <w:r w:rsidR="00C16691">
        <w:rPr>
          <w:rFonts w:eastAsia="Times New Roman"/>
          <w:sz w:val="24"/>
          <w:szCs w:val="24"/>
        </w:rPr>
        <w:t xml:space="preserve">As </w:t>
      </w:r>
      <w:r w:rsidR="00977DCE">
        <w:rPr>
          <w:rFonts w:eastAsia="Times New Roman"/>
          <w:sz w:val="24"/>
          <w:szCs w:val="24"/>
        </w:rPr>
        <w:t xml:space="preserve">a </w:t>
      </w:r>
      <w:r w:rsidR="00C16691">
        <w:rPr>
          <w:rFonts w:eastAsia="Times New Roman"/>
          <w:sz w:val="24"/>
          <w:szCs w:val="24"/>
        </w:rPr>
        <w:t xml:space="preserve">reason for the use of English, </w:t>
      </w:r>
      <w:r w:rsidRPr="00DF44D9">
        <w:rPr>
          <w:rFonts w:eastAsia="Times New Roman"/>
          <w:sz w:val="24"/>
          <w:szCs w:val="24"/>
        </w:rPr>
        <w:t>Russell further noted what may be considered a challenge to writing song lyrics in Korean and fitting the Korean language into these genres</w:t>
      </w:r>
      <w:r w:rsidR="00C16691">
        <w:rPr>
          <w:rFonts w:eastAsia="Times New Roman"/>
          <w:sz w:val="24"/>
          <w:szCs w:val="24"/>
        </w:rPr>
        <w:t xml:space="preserve">. </w:t>
      </w:r>
      <w:r w:rsidRPr="00DF44D9">
        <w:rPr>
          <w:rFonts w:eastAsia="Times New Roman"/>
          <w:sz w:val="24"/>
          <w:szCs w:val="24"/>
        </w:rPr>
        <w:t>He</w:t>
      </w:r>
      <w:r w:rsidR="00F42E19" w:rsidRPr="00DF44D9">
        <w:rPr>
          <w:rFonts w:eastAsia="Times New Roman"/>
          <w:sz w:val="24"/>
          <w:szCs w:val="24"/>
        </w:rPr>
        <w:t xml:space="preserve"> remarked</w:t>
      </w:r>
      <w:r w:rsidRPr="00DF44D9">
        <w:rPr>
          <w:rFonts w:eastAsia="Times New Roman"/>
          <w:sz w:val="24"/>
          <w:szCs w:val="24"/>
        </w:rPr>
        <w:t xml:space="preserve">, “writing melodies for the Korean language forces the songs to reflect the language, often with </w:t>
      </w:r>
      <w:r w:rsidRPr="00DF44D9">
        <w:rPr>
          <w:rFonts w:eastAsia="Times New Roman"/>
          <w:sz w:val="24"/>
          <w:szCs w:val="24"/>
        </w:rPr>
        <w:lastRenderedPageBreak/>
        <w:t>more syllables in a line than you’d hear in other languages.”</w:t>
      </w:r>
      <w:r w:rsidR="00F42E19" w:rsidRPr="00DF44D9">
        <w:rPr>
          <w:rStyle w:val="FootnoteReference"/>
          <w:rFonts w:eastAsia="Times New Roman"/>
          <w:sz w:val="24"/>
          <w:szCs w:val="24"/>
        </w:rPr>
        <w:footnoteReference w:id="161"/>
      </w:r>
      <w:r w:rsidR="00F42E19" w:rsidRPr="00DF44D9">
        <w:rPr>
          <w:rFonts w:eastAsia="Times New Roman"/>
          <w:sz w:val="24"/>
          <w:szCs w:val="24"/>
        </w:rPr>
        <w:t xml:space="preserve"> </w:t>
      </w:r>
      <w:r w:rsidRPr="00DF44D9">
        <w:rPr>
          <w:rFonts w:eastAsia="Times New Roman"/>
          <w:sz w:val="24"/>
          <w:szCs w:val="24"/>
        </w:rPr>
        <w:t>Perhaps it is due to this multi-syllabic aspect of the</w:t>
      </w:r>
      <w:r w:rsidR="00C16691">
        <w:rPr>
          <w:rFonts w:eastAsia="Times New Roman"/>
          <w:sz w:val="24"/>
          <w:szCs w:val="24"/>
        </w:rPr>
        <w:t xml:space="preserve"> Korean</w:t>
      </w:r>
      <w:r w:rsidRPr="00DF44D9">
        <w:rPr>
          <w:rFonts w:eastAsia="Times New Roman"/>
          <w:sz w:val="24"/>
          <w:szCs w:val="24"/>
        </w:rPr>
        <w:t xml:space="preserve"> language that English additives are used for ease and shortness of length. A study on rap in Holland shared that local rappers felt that English was a requirement of hip-hop. A local rapper was quoted as saying “you have to stick to the rules of hip-hop. Hip-hop has its origins in America, so you have to rap in American slang. That’s the rule.”</w:t>
      </w:r>
      <w:r w:rsidR="00F42E19" w:rsidRPr="00DF44D9">
        <w:rPr>
          <w:rStyle w:val="FootnoteReference"/>
          <w:rFonts w:eastAsia="Times New Roman"/>
          <w:sz w:val="24"/>
          <w:szCs w:val="24"/>
        </w:rPr>
        <w:footnoteReference w:id="162"/>
      </w:r>
      <w:r w:rsidRPr="00DF44D9">
        <w:rPr>
          <w:rFonts w:eastAsia="Times New Roman"/>
          <w:sz w:val="24"/>
          <w:szCs w:val="24"/>
        </w:rPr>
        <w:t xml:space="preserve"> Though not explicitly found in the research of the selected Korean artists, perhaps this is an unwritten</w:t>
      </w:r>
      <w:r w:rsidR="00216AFB">
        <w:rPr>
          <w:rFonts w:eastAsia="Times New Roman"/>
          <w:sz w:val="24"/>
          <w:szCs w:val="24"/>
        </w:rPr>
        <w:t xml:space="preserve"> and/or </w:t>
      </w:r>
      <w:r w:rsidRPr="00DF44D9">
        <w:rPr>
          <w:rFonts w:eastAsia="Times New Roman"/>
          <w:sz w:val="24"/>
          <w:szCs w:val="24"/>
        </w:rPr>
        <w:t xml:space="preserve">unspoken rule for Korean rappers as well. In looking at how the Korean community considers this </w:t>
      </w:r>
      <w:r w:rsidR="00F42E19" w:rsidRPr="00DF44D9">
        <w:rPr>
          <w:rFonts w:eastAsia="Times New Roman"/>
          <w:sz w:val="24"/>
          <w:szCs w:val="24"/>
        </w:rPr>
        <w:t>question;</w:t>
      </w:r>
      <w:r w:rsidRPr="00DF44D9">
        <w:rPr>
          <w:rFonts w:eastAsia="Times New Roman"/>
          <w:sz w:val="24"/>
          <w:szCs w:val="24"/>
        </w:rPr>
        <w:t xml:space="preserve"> fan speculation is that English is used because such lyrics are easier to remember than Korean verses. The use of English makes the lyrics more “public friendly and easier to remember”</w:t>
      </w:r>
      <w:r w:rsidR="00F42E19" w:rsidRPr="00DF44D9">
        <w:rPr>
          <w:rStyle w:val="FootnoteReference"/>
          <w:rFonts w:eastAsia="Times New Roman"/>
          <w:sz w:val="24"/>
          <w:szCs w:val="24"/>
        </w:rPr>
        <w:footnoteReference w:id="163"/>
      </w:r>
      <w:r w:rsidRPr="00DF44D9">
        <w:rPr>
          <w:rFonts w:eastAsia="Times New Roman"/>
          <w:sz w:val="24"/>
          <w:szCs w:val="24"/>
        </w:rPr>
        <w:t xml:space="preserve"> as similarly can be</w:t>
      </w:r>
      <w:r w:rsidR="00F42E19" w:rsidRPr="00DF44D9">
        <w:rPr>
          <w:rFonts w:eastAsia="Times New Roman"/>
          <w:sz w:val="24"/>
          <w:szCs w:val="24"/>
        </w:rPr>
        <w:t xml:space="preserve"> surmised </w:t>
      </w:r>
      <w:r w:rsidRPr="00DF44D9">
        <w:rPr>
          <w:rFonts w:eastAsia="Times New Roman"/>
          <w:sz w:val="24"/>
          <w:szCs w:val="24"/>
        </w:rPr>
        <w:t xml:space="preserve">by Russell’s statement. Others speculated that it is part of a broader trend to intersperse English into everyday Korean phrases, because it is cool and connotes an </w:t>
      </w:r>
      <w:r w:rsidR="00F42E19" w:rsidRPr="00DF44D9">
        <w:rPr>
          <w:rFonts w:eastAsia="Times New Roman"/>
          <w:sz w:val="24"/>
          <w:szCs w:val="24"/>
        </w:rPr>
        <w:t>upper-class</w:t>
      </w:r>
      <w:r w:rsidRPr="00DF44D9">
        <w:rPr>
          <w:rFonts w:eastAsia="Times New Roman"/>
          <w:sz w:val="24"/>
          <w:szCs w:val="24"/>
        </w:rPr>
        <w:t xml:space="preserve"> status or creates catchier lyrics that may appeal more broadly to international artists.</w:t>
      </w:r>
      <w:r w:rsidR="00F42E19" w:rsidRPr="00DF44D9">
        <w:rPr>
          <w:rStyle w:val="FootnoteReference"/>
          <w:rFonts w:eastAsia="Times New Roman"/>
          <w:sz w:val="24"/>
          <w:szCs w:val="24"/>
        </w:rPr>
        <w:footnoteReference w:id="164"/>
      </w:r>
      <w:r w:rsidRPr="00DF44D9">
        <w:rPr>
          <w:rFonts w:eastAsia="Times New Roman"/>
          <w:sz w:val="24"/>
          <w:szCs w:val="24"/>
        </w:rPr>
        <w:t xml:space="preserve"> Another fan inferred, as I do, that the use of English is connected to the origins of K-Pop. Since much of the sound from these genres came from American artists, the </w:t>
      </w:r>
      <w:r w:rsidR="00F42E19" w:rsidRPr="00DF44D9">
        <w:rPr>
          <w:rFonts w:eastAsia="Times New Roman"/>
          <w:sz w:val="24"/>
          <w:szCs w:val="24"/>
        </w:rPr>
        <w:t>fan speculated that</w:t>
      </w:r>
      <w:r w:rsidRPr="00DF44D9">
        <w:rPr>
          <w:rFonts w:eastAsia="Times New Roman"/>
          <w:sz w:val="24"/>
          <w:szCs w:val="24"/>
        </w:rPr>
        <w:t xml:space="preserve"> “Korean singers copied the styles of American music.”</w:t>
      </w:r>
      <w:r w:rsidR="00F42E19" w:rsidRPr="00DF44D9">
        <w:rPr>
          <w:rStyle w:val="FootnoteReference"/>
          <w:rFonts w:eastAsia="Times New Roman"/>
          <w:sz w:val="24"/>
          <w:szCs w:val="24"/>
        </w:rPr>
        <w:footnoteReference w:id="165"/>
      </w:r>
      <w:r w:rsidRPr="00DF44D9">
        <w:rPr>
          <w:rFonts w:eastAsia="Times New Roman"/>
          <w:sz w:val="24"/>
          <w:szCs w:val="24"/>
        </w:rPr>
        <w:t xml:space="preserve"> Finally, for Korean-American artists such as Jay Park and Jessi, perhaps the use of </w:t>
      </w:r>
      <w:r w:rsidRPr="00DF44D9">
        <w:rPr>
          <w:rFonts w:eastAsia="Times New Roman"/>
          <w:sz w:val="24"/>
          <w:szCs w:val="24"/>
        </w:rPr>
        <w:lastRenderedPageBreak/>
        <w:t xml:space="preserve">English </w:t>
      </w:r>
      <w:r w:rsidR="00A92685" w:rsidRPr="00DF44D9">
        <w:rPr>
          <w:rFonts w:eastAsia="Times New Roman"/>
          <w:sz w:val="24"/>
          <w:szCs w:val="24"/>
        </w:rPr>
        <w:t>i</w:t>
      </w:r>
      <w:r w:rsidRPr="00DF44D9">
        <w:rPr>
          <w:rFonts w:eastAsia="Times New Roman"/>
          <w:sz w:val="24"/>
          <w:szCs w:val="24"/>
        </w:rPr>
        <w:t>s another representation of their continual straddle between (an</w:t>
      </w:r>
      <w:r w:rsidR="00A92685" w:rsidRPr="00DF44D9">
        <w:rPr>
          <w:rFonts w:eastAsia="Times New Roman"/>
          <w:sz w:val="24"/>
          <w:szCs w:val="24"/>
        </w:rPr>
        <w:t xml:space="preserve">d representation of) two worlds – American </w:t>
      </w:r>
      <w:r w:rsidRPr="00DF44D9">
        <w:rPr>
          <w:rFonts w:eastAsia="Times New Roman"/>
          <w:sz w:val="24"/>
          <w:szCs w:val="24"/>
        </w:rPr>
        <w:t xml:space="preserve">and Korean. </w:t>
      </w:r>
    </w:p>
    <w:p w14:paraId="212ACC5C" w14:textId="5FE40510"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R&amp;B and hip-hop have crossover within several constructs of their genres, such</w:t>
      </w:r>
      <w:r w:rsidR="00ED12AC">
        <w:rPr>
          <w:rFonts w:eastAsia="Times New Roman"/>
          <w:sz w:val="24"/>
          <w:szCs w:val="24"/>
        </w:rPr>
        <w:t xml:space="preserve"> </w:t>
      </w:r>
      <w:r w:rsidRPr="00DF44D9">
        <w:rPr>
          <w:rFonts w:eastAsia="Times New Roman"/>
          <w:sz w:val="24"/>
          <w:szCs w:val="24"/>
        </w:rPr>
        <w:t xml:space="preserve">as the exemplification of collective community, </w:t>
      </w:r>
      <w:r w:rsidR="00133D81">
        <w:rPr>
          <w:rFonts w:eastAsia="Times New Roman"/>
          <w:sz w:val="24"/>
          <w:szCs w:val="24"/>
        </w:rPr>
        <w:t>with</w:t>
      </w:r>
      <w:r w:rsidRPr="00DF44D9">
        <w:rPr>
          <w:rFonts w:eastAsia="Times New Roman"/>
          <w:sz w:val="24"/>
          <w:szCs w:val="24"/>
        </w:rPr>
        <w:t xml:space="preserve"> guests on the song or</w:t>
      </w:r>
      <w:r w:rsidR="00133D81">
        <w:rPr>
          <w:rFonts w:eastAsia="Times New Roman"/>
          <w:sz w:val="24"/>
          <w:szCs w:val="24"/>
        </w:rPr>
        <w:t xml:space="preserve"> the perception of friends</w:t>
      </w:r>
      <w:r w:rsidRPr="00DF44D9">
        <w:rPr>
          <w:rFonts w:eastAsia="Times New Roman"/>
          <w:sz w:val="24"/>
          <w:szCs w:val="24"/>
        </w:rPr>
        <w:t xml:space="preserve"> being present in the </w:t>
      </w:r>
      <w:r w:rsidR="00F42E19" w:rsidRPr="00DF44D9">
        <w:rPr>
          <w:rFonts w:eastAsia="Times New Roman"/>
          <w:sz w:val="24"/>
          <w:szCs w:val="24"/>
        </w:rPr>
        <w:t>videos</w:t>
      </w:r>
      <w:r w:rsidR="00133D81">
        <w:rPr>
          <w:rFonts w:eastAsia="Times New Roman"/>
          <w:sz w:val="24"/>
          <w:szCs w:val="24"/>
        </w:rPr>
        <w:t>. Collective community is also demonstrated by</w:t>
      </w:r>
      <w:r w:rsidRPr="00DF44D9">
        <w:rPr>
          <w:rFonts w:eastAsia="Times New Roman"/>
          <w:sz w:val="24"/>
          <w:szCs w:val="24"/>
        </w:rPr>
        <w:t xml:space="preserve"> making local references about the world around them</w:t>
      </w:r>
      <w:r w:rsidR="00773EFE">
        <w:rPr>
          <w:rFonts w:eastAsia="Times New Roman"/>
          <w:sz w:val="24"/>
          <w:szCs w:val="24"/>
        </w:rPr>
        <w:t xml:space="preserve"> and </w:t>
      </w:r>
      <w:r w:rsidRPr="00DF44D9">
        <w:rPr>
          <w:rFonts w:eastAsia="Times New Roman"/>
          <w:sz w:val="24"/>
          <w:szCs w:val="24"/>
        </w:rPr>
        <w:t>in which they live. In building local connections, artists referenced landmarks (e.g. Seoul Tower), food (</w:t>
      </w:r>
      <w:r w:rsidR="00C64E02">
        <w:rPr>
          <w:rFonts w:eastAsia="Times New Roman"/>
          <w:sz w:val="24"/>
          <w:szCs w:val="24"/>
        </w:rPr>
        <w:t xml:space="preserve">e.g. </w:t>
      </w:r>
      <w:r w:rsidRPr="00DF44D9">
        <w:rPr>
          <w:rFonts w:eastAsia="Times New Roman"/>
          <w:sz w:val="24"/>
          <w:szCs w:val="24"/>
        </w:rPr>
        <w:t>kimchi</w:t>
      </w:r>
      <w:r w:rsidR="00C64E02">
        <w:rPr>
          <w:rFonts w:eastAsia="Times New Roman"/>
          <w:sz w:val="24"/>
          <w:szCs w:val="24"/>
        </w:rPr>
        <w:t xml:space="preserve"> and </w:t>
      </w:r>
      <w:r w:rsidRPr="00DF44D9">
        <w:rPr>
          <w:rFonts w:eastAsia="Times New Roman"/>
          <w:sz w:val="24"/>
          <w:szCs w:val="24"/>
        </w:rPr>
        <w:t>bibimbap), and endearments (</w:t>
      </w:r>
      <w:r w:rsidR="00C64E02">
        <w:rPr>
          <w:rFonts w:eastAsia="Times New Roman"/>
          <w:sz w:val="24"/>
          <w:szCs w:val="24"/>
        </w:rPr>
        <w:t xml:space="preserve">e.g. </w:t>
      </w:r>
      <w:r w:rsidRPr="00DF44D9">
        <w:rPr>
          <w:rFonts w:eastAsia="Times New Roman"/>
          <w:sz w:val="24"/>
          <w:szCs w:val="24"/>
        </w:rPr>
        <w:t>oppa</w:t>
      </w:r>
      <w:r w:rsidR="00C64E02">
        <w:rPr>
          <w:rFonts w:eastAsia="Times New Roman"/>
          <w:sz w:val="24"/>
          <w:szCs w:val="24"/>
        </w:rPr>
        <w:t xml:space="preserve"> and</w:t>
      </w:r>
      <w:r w:rsidRPr="00DF44D9">
        <w:rPr>
          <w:rFonts w:eastAsia="Times New Roman"/>
          <w:sz w:val="24"/>
          <w:szCs w:val="24"/>
        </w:rPr>
        <w:t xml:space="preserve"> unni). If the artists are Korean-American (e.g. Jay Park and Jessi) or are </w:t>
      </w:r>
      <w:r w:rsidR="00F42E19" w:rsidRPr="00DF44D9">
        <w:rPr>
          <w:rFonts w:eastAsia="Times New Roman"/>
          <w:sz w:val="24"/>
          <w:szCs w:val="24"/>
        </w:rPr>
        <w:t>Korean but</w:t>
      </w:r>
      <w:r w:rsidR="0048297B" w:rsidRPr="00DF44D9">
        <w:rPr>
          <w:rFonts w:eastAsia="Times New Roman"/>
          <w:sz w:val="24"/>
          <w:szCs w:val="24"/>
        </w:rPr>
        <w:t xml:space="preserve"> lived and/or </w:t>
      </w:r>
      <w:r w:rsidR="00216AFB">
        <w:rPr>
          <w:rFonts w:eastAsia="Times New Roman"/>
          <w:sz w:val="24"/>
          <w:szCs w:val="24"/>
        </w:rPr>
        <w:t xml:space="preserve">were </w:t>
      </w:r>
      <w:r w:rsidRPr="00DF44D9">
        <w:rPr>
          <w:rFonts w:eastAsia="Times New Roman"/>
          <w:sz w:val="24"/>
          <w:szCs w:val="24"/>
        </w:rPr>
        <w:t>raised elsewhere and have re-established themselves in Korea (e.g. Tiger JK and Bizzy of MFBTY), their songs include acknowledgement of arriving to Seoul from elsewhere in the world. The music community also shows support and acknowledgement of each other’s skills by giving “shout outs</w:t>
      </w:r>
      <w:r w:rsidR="005A3BE0">
        <w:rPr>
          <w:rFonts w:eastAsia="Times New Roman"/>
          <w:sz w:val="24"/>
          <w:szCs w:val="24"/>
        </w:rPr>
        <w:t>.</w:t>
      </w:r>
      <w:r w:rsidRPr="00DF44D9">
        <w:rPr>
          <w:rFonts w:eastAsia="Times New Roman"/>
          <w:sz w:val="24"/>
          <w:szCs w:val="24"/>
        </w:rPr>
        <w:t>” Guest rapper Changmo references Korean-American rapper Jay Park in Jessi’s song “Boing</w:t>
      </w:r>
      <w:r w:rsidR="005A3BE0">
        <w:rPr>
          <w:rFonts w:eastAsia="Times New Roman"/>
          <w:sz w:val="24"/>
          <w:szCs w:val="24"/>
        </w:rPr>
        <w:t>.</w:t>
      </w:r>
      <w:r w:rsidRPr="00DF44D9">
        <w:rPr>
          <w:rFonts w:eastAsia="Times New Roman"/>
          <w:sz w:val="24"/>
          <w:szCs w:val="24"/>
        </w:rPr>
        <w:t xml:space="preserve">” Several songs by different artists included </w:t>
      </w:r>
      <w:r w:rsidR="00042476">
        <w:rPr>
          <w:rFonts w:eastAsia="Times New Roman"/>
          <w:sz w:val="24"/>
          <w:szCs w:val="24"/>
        </w:rPr>
        <w:t xml:space="preserve">guest </w:t>
      </w:r>
      <w:r w:rsidRPr="00DF44D9">
        <w:rPr>
          <w:rFonts w:eastAsia="Times New Roman"/>
          <w:sz w:val="24"/>
          <w:szCs w:val="24"/>
        </w:rPr>
        <w:t>features, such as “Goodbye” by Se7en feat</w:t>
      </w:r>
      <w:r w:rsidR="00042476">
        <w:rPr>
          <w:rFonts w:eastAsia="Times New Roman"/>
          <w:sz w:val="24"/>
          <w:szCs w:val="24"/>
        </w:rPr>
        <w:t xml:space="preserve">uring fellow R&amp;B singer </w:t>
      </w:r>
      <w:r w:rsidRPr="00DF44D9">
        <w:rPr>
          <w:rFonts w:eastAsia="Times New Roman"/>
          <w:sz w:val="24"/>
          <w:szCs w:val="24"/>
        </w:rPr>
        <w:t>Gummy, “Sweet Thing” by Brown Eyed Soul feat</w:t>
      </w:r>
      <w:r w:rsidR="00042476">
        <w:rPr>
          <w:rFonts w:eastAsia="Times New Roman"/>
          <w:sz w:val="24"/>
          <w:szCs w:val="24"/>
        </w:rPr>
        <w:t>uring rap groups</w:t>
      </w:r>
      <w:r w:rsidRPr="00DF44D9">
        <w:rPr>
          <w:rFonts w:eastAsia="Times New Roman"/>
          <w:sz w:val="24"/>
          <w:szCs w:val="24"/>
        </w:rPr>
        <w:t xml:space="preserve"> Dynamic Duo and Epik High, and a cypher-like mashup with several guest rappers in “BuckuBucku”</w:t>
      </w:r>
      <w:r w:rsidRPr="00DF44D9">
        <w:rPr>
          <w:rFonts w:eastAsia="Times New Roman"/>
          <w:i/>
          <w:iCs/>
          <w:sz w:val="24"/>
          <w:szCs w:val="24"/>
        </w:rPr>
        <w:t xml:space="preserve"> </w:t>
      </w:r>
      <w:r w:rsidRPr="00DF44D9">
        <w:rPr>
          <w:rFonts w:eastAsia="Times New Roman"/>
          <w:sz w:val="24"/>
          <w:szCs w:val="24"/>
        </w:rPr>
        <w:t xml:space="preserve">by MFBTY. These guest artists either complemented the </w:t>
      </w:r>
      <w:r w:rsidR="00133D81">
        <w:rPr>
          <w:rFonts w:eastAsia="Times New Roman"/>
          <w:sz w:val="24"/>
          <w:szCs w:val="24"/>
        </w:rPr>
        <w:t xml:space="preserve">primary </w:t>
      </w:r>
      <w:r w:rsidRPr="00DF44D9">
        <w:rPr>
          <w:rFonts w:eastAsia="Times New Roman"/>
          <w:sz w:val="24"/>
          <w:szCs w:val="24"/>
        </w:rPr>
        <w:t xml:space="preserve">artist by also performing within their </w:t>
      </w:r>
      <w:r w:rsidR="00C16691">
        <w:rPr>
          <w:rFonts w:eastAsia="Times New Roman"/>
          <w:sz w:val="24"/>
          <w:szCs w:val="24"/>
        </w:rPr>
        <w:t xml:space="preserve">same </w:t>
      </w:r>
      <w:r w:rsidRPr="00DF44D9">
        <w:rPr>
          <w:rFonts w:eastAsia="Times New Roman"/>
          <w:sz w:val="24"/>
          <w:szCs w:val="24"/>
        </w:rPr>
        <w:t>genre or had an opportunity to showcase their own rap or R&amp;B style</w:t>
      </w:r>
      <w:r w:rsidR="00F42E19" w:rsidRPr="00DF44D9">
        <w:rPr>
          <w:rFonts w:eastAsia="Times New Roman"/>
          <w:sz w:val="24"/>
          <w:szCs w:val="24"/>
        </w:rPr>
        <w:t xml:space="preserve"> – flow</w:t>
      </w:r>
      <w:r w:rsidRPr="00DF44D9">
        <w:rPr>
          <w:rFonts w:eastAsia="Times New Roman"/>
          <w:sz w:val="24"/>
          <w:szCs w:val="24"/>
        </w:rPr>
        <w:t>, voice</w:t>
      </w:r>
      <w:r w:rsidR="00F42E19" w:rsidRPr="00DF44D9">
        <w:rPr>
          <w:rFonts w:eastAsia="Times New Roman"/>
          <w:sz w:val="24"/>
          <w:szCs w:val="24"/>
        </w:rPr>
        <w:t xml:space="preserve"> – and l</w:t>
      </w:r>
      <w:r w:rsidRPr="00DF44D9">
        <w:rPr>
          <w:rFonts w:eastAsia="Times New Roman"/>
          <w:sz w:val="24"/>
          <w:szCs w:val="24"/>
        </w:rPr>
        <w:t xml:space="preserve">yricism. </w:t>
      </w:r>
    </w:p>
    <w:p w14:paraId="01EE9D53" w14:textId="7FE9F25B"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A core tenet of the idea of </w:t>
      </w:r>
      <w:r w:rsidRPr="003E6B06">
        <w:rPr>
          <w:rFonts w:eastAsia="Times New Roman"/>
          <w:i/>
          <w:sz w:val="24"/>
          <w:szCs w:val="24"/>
        </w:rPr>
        <w:t>cultural hybridity</w:t>
      </w:r>
      <w:r w:rsidRPr="00DF44D9">
        <w:rPr>
          <w:rFonts w:eastAsia="Times New Roman"/>
          <w:sz w:val="24"/>
          <w:szCs w:val="24"/>
        </w:rPr>
        <w:t xml:space="preserve"> is the ability for a foreign component to be adapted as necessary and embedded into the dominating culture. The inclusion of “local iconography of artist’s performance”</w:t>
      </w:r>
      <w:r w:rsidR="00F42E19" w:rsidRPr="00DF44D9">
        <w:rPr>
          <w:rStyle w:val="FootnoteReference"/>
          <w:rFonts w:eastAsia="Times New Roman"/>
          <w:sz w:val="24"/>
          <w:szCs w:val="24"/>
        </w:rPr>
        <w:footnoteReference w:id="166"/>
      </w:r>
      <w:r w:rsidRPr="00DF44D9">
        <w:rPr>
          <w:rFonts w:eastAsia="Times New Roman"/>
          <w:sz w:val="24"/>
          <w:szCs w:val="24"/>
        </w:rPr>
        <w:t xml:space="preserve"> such as acknowledging national historic </w:t>
      </w:r>
      <w:r w:rsidRPr="00DF44D9">
        <w:rPr>
          <w:rFonts w:eastAsia="Times New Roman"/>
          <w:sz w:val="24"/>
          <w:szCs w:val="24"/>
        </w:rPr>
        <w:lastRenderedPageBreak/>
        <w:t xml:space="preserve">sites, sports teams, and foods; as well as featuring Korean rappers rapping predominantly in Korean highlight </w:t>
      </w:r>
      <w:r w:rsidR="00F42E19" w:rsidRPr="00DF44D9">
        <w:rPr>
          <w:rFonts w:eastAsia="Times New Roman"/>
          <w:sz w:val="24"/>
          <w:szCs w:val="24"/>
        </w:rPr>
        <w:t>these adaptations</w:t>
      </w:r>
      <w:r w:rsidRPr="00DF44D9">
        <w:rPr>
          <w:rFonts w:eastAsia="Times New Roman"/>
          <w:sz w:val="24"/>
          <w:szCs w:val="24"/>
        </w:rPr>
        <w:t xml:space="preserve"> and embedding processes. In the continuing conversation around popular music it has been stated that “all global popular culture genres have national and local variants...and the more globalized the world </w:t>
      </w:r>
      <w:r w:rsidR="00F42E19" w:rsidRPr="00DF44D9">
        <w:rPr>
          <w:rFonts w:eastAsia="Times New Roman"/>
          <w:sz w:val="24"/>
          <w:szCs w:val="24"/>
        </w:rPr>
        <w:t>gets;</w:t>
      </w:r>
      <w:r w:rsidRPr="00DF44D9">
        <w:rPr>
          <w:rFonts w:eastAsia="Times New Roman"/>
          <w:sz w:val="24"/>
          <w:szCs w:val="24"/>
        </w:rPr>
        <w:t xml:space="preserve"> the more popularly oriented local culture becomes.”</w:t>
      </w:r>
      <w:r w:rsidR="00F42E19" w:rsidRPr="00DF44D9">
        <w:rPr>
          <w:rStyle w:val="FootnoteReference"/>
          <w:rFonts w:eastAsia="Times New Roman"/>
          <w:sz w:val="24"/>
          <w:szCs w:val="24"/>
        </w:rPr>
        <w:footnoteReference w:id="167"/>
      </w:r>
      <w:r w:rsidRPr="00DF44D9">
        <w:rPr>
          <w:rFonts w:eastAsia="Times New Roman"/>
          <w:sz w:val="24"/>
          <w:szCs w:val="24"/>
        </w:rPr>
        <w:t xml:space="preserve"> The “Koreanness” of Korean hip-hop and R&amp;B are exemplified the strongest, when the artist’s speak on topics, issues, and/or </w:t>
      </w:r>
      <w:r w:rsidR="004967F9">
        <w:rPr>
          <w:rFonts w:eastAsia="Times New Roman"/>
          <w:sz w:val="24"/>
          <w:szCs w:val="24"/>
        </w:rPr>
        <w:t xml:space="preserve">make </w:t>
      </w:r>
      <w:r w:rsidRPr="00DF44D9">
        <w:rPr>
          <w:rFonts w:eastAsia="Times New Roman"/>
          <w:sz w:val="24"/>
          <w:szCs w:val="24"/>
        </w:rPr>
        <w:t>reference</w:t>
      </w:r>
      <w:r w:rsidR="004967F9">
        <w:rPr>
          <w:rFonts w:eastAsia="Times New Roman"/>
          <w:sz w:val="24"/>
          <w:szCs w:val="24"/>
        </w:rPr>
        <w:t>s to</w:t>
      </w:r>
      <w:r w:rsidRPr="00DF44D9">
        <w:rPr>
          <w:rFonts w:eastAsia="Times New Roman"/>
          <w:sz w:val="24"/>
          <w:szCs w:val="24"/>
        </w:rPr>
        <w:t xml:space="preserve"> pop culture items and icons that the larger populace feel an affinity towards. </w:t>
      </w:r>
    </w:p>
    <w:p w14:paraId="3A161999" w14:textId="421BE382"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In terms of musicality and vocalization techniques, instrumentation and the “family” of musical instruments</w:t>
      </w:r>
      <w:r w:rsidR="00F42E19" w:rsidRPr="00DF44D9">
        <w:rPr>
          <w:rStyle w:val="FootnoteReference"/>
          <w:rFonts w:eastAsia="Times New Roman"/>
          <w:sz w:val="24"/>
          <w:szCs w:val="24"/>
        </w:rPr>
        <w:footnoteReference w:id="168"/>
      </w:r>
      <w:r w:rsidRPr="00DF44D9">
        <w:rPr>
          <w:rFonts w:eastAsia="Times New Roman"/>
          <w:sz w:val="24"/>
          <w:szCs w:val="24"/>
        </w:rPr>
        <w:t xml:space="preserve"> that producers tended to utilize continually set the tone and alluded to the period of American R&amp;B and hip-hop that songs emulated. Of note is that there were also songs where traditionally Korean instruments and sounds were integrated into the production. </w:t>
      </w:r>
      <w:r w:rsidR="00455D96" w:rsidRPr="00DF44D9">
        <w:rPr>
          <w:rFonts w:eastAsia="Times New Roman"/>
          <w:sz w:val="24"/>
          <w:szCs w:val="24"/>
        </w:rPr>
        <w:t xml:space="preserve">For instance, </w:t>
      </w:r>
      <w:r w:rsidRPr="00DF44D9">
        <w:rPr>
          <w:rFonts w:eastAsia="Times New Roman"/>
          <w:sz w:val="24"/>
          <w:szCs w:val="24"/>
        </w:rPr>
        <w:t>“</w:t>
      </w:r>
      <w:r w:rsidRPr="005D10B3">
        <w:rPr>
          <w:rFonts w:eastAsia="Malgun Gothic"/>
          <w:sz w:val="22"/>
          <w:szCs w:val="22"/>
        </w:rPr>
        <w:t>날아오르다</w:t>
      </w:r>
      <w:r w:rsidRPr="00DF44D9">
        <w:rPr>
          <w:rFonts w:eastAsia="Cambria"/>
          <w:sz w:val="24"/>
          <w:szCs w:val="24"/>
        </w:rPr>
        <w:t>”</w:t>
      </w:r>
      <w:r w:rsidRPr="00DF44D9">
        <w:rPr>
          <w:rFonts w:eastAsia="Times New Roman"/>
          <w:sz w:val="24"/>
          <w:szCs w:val="24"/>
        </w:rPr>
        <w:t xml:space="preserve"> (Track 6) on </w:t>
      </w:r>
      <w:r w:rsidRPr="00DF44D9">
        <w:rPr>
          <w:rFonts w:eastAsia="Times New Roman"/>
          <w:i/>
          <w:iCs/>
          <w:sz w:val="24"/>
          <w:szCs w:val="24"/>
        </w:rPr>
        <w:t>It’s Unique</w:t>
      </w:r>
      <w:r w:rsidRPr="00DF44D9">
        <w:rPr>
          <w:rFonts w:eastAsia="Times New Roman"/>
          <w:sz w:val="24"/>
          <w:szCs w:val="24"/>
        </w:rPr>
        <w:t xml:space="preserve"> by Big Mama shifts the album to this more traditional, Korean folk sound. </w:t>
      </w:r>
    </w:p>
    <w:p w14:paraId="7CE0CF02" w14:textId="09EA1D35"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For R&amp;B, several additional genres such as blues, jazz, and gospel are included. The sound also travels across eras. Depending on the artist, music reminiscent of 50s </w:t>
      </w:r>
      <w:r w:rsidR="00133D81">
        <w:rPr>
          <w:rFonts w:eastAsia="Times New Roman"/>
          <w:sz w:val="24"/>
          <w:szCs w:val="24"/>
        </w:rPr>
        <w:t>D</w:t>
      </w:r>
      <w:r w:rsidRPr="00DF44D9">
        <w:rPr>
          <w:rFonts w:eastAsia="Times New Roman"/>
          <w:sz w:val="24"/>
          <w:szCs w:val="24"/>
        </w:rPr>
        <w:t>oo</w:t>
      </w:r>
      <w:r w:rsidR="00133D81">
        <w:rPr>
          <w:rFonts w:eastAsia="Times New Roman"/>
          <w:sz w:val="24"/>
          <w:szCs w:val="24"/>
        </w:rPr>
        <w:t>-</w:t>
      </w:r>
      <w:r w:rsidRPr="00DF44D9">
        <w:rPr>
          <w:rFonts w:eastAsia="Times New Roman"/>
          <w:sz w:val="24"/>
          <w:szCs w:val="24"/>
        </w:rPr>
        <w:t>wop (The Chantels and The Teenagers), 60s Motown (Sam Cooke and Marvin Gaye), 70s and 80s Disco (Tina Turner and Donna Summer), and of course, 80s to early 2000s smooth R&amp;B á la Anita Baker; Kool and the Gang; Sade; Earth, Wind, &amp; Fire; Chaka Khan; and Babyface</w:t>
      </w:r>
      <w:r w:rsidR="00216AFB">
        <w:rPr>
          <w:rFonts w:eastAsia="Times New Roman"/>
          <w:sz w:val="24"/>
          <w:szCs w:val="24"/>
        </w:rPr>
        <w:t xml:space="preserve"> were apparent</w:t>
      </w:r>
      <w:r w:rsidRPr="00DF44D9">
        <w:rPr>
          <w:rFonts w:eastAsia="Times New Roman"/>
          <w:sz w:val="24"/>
          <w:szCs w:val="24"/>
        </w:rPr>
        <w:t xml:space="preserve">. Specifically, the sounds of Lauryn Hill, Boyz II Men, and Brian McKnight seemed especially referenced in the </w:t>
      </w:r>
      <w:r w:rsidR="0062456E">
        <w:rPr>
          <w:rFonts w:eastAsia="Times New Roman"/>
          <w:sz w:val="24"/>
          <w:szCs w:val="24"/>
        </w:rPr>
        <w:t xml:space="preserve">reviewed </w:t>
      </w:r>
      <w:r w:rsidRPr="00DF44D9">
        <w:rPr>
          <w:rFonts w:eastAsia="Times New Roman"/>
          <w:sz w:val="24"/>
          <w:szCs w:val="24"/>
        </w:rPr>
        <w:t xml:space="preserve">discographies. </w:t>
      </w:r>
      <w:r w:rsidR="00216AFB">
        <w:rPr>
          <w:rFonts w:eastAsia="Times New Roman"/>
          <w:sz w:val="24"/>
          <w:szCs w:val="24"/>
        </w:rPr>
        <w:lastRenderedPageBreak/>
        <w:t>R&amp;B i</w:t>
      </w:r>
      <w:r w:rsidRPr="00DF44D9">
        <w:rPr>
          <w:rFonts w:eastAsia="Times New Roman"/>
          <w:sz w:val="24"/>
          <w:szCs w:val="24"/>
        </w:rPr>
        <w:t xml:space="preserve">nstrumentation makes the strongest use of the percussion and brass families accompanied by members of the keyboards and harp family. Throughout all songs were presence of cymbals creating a “snap” sound, use of horns along with a finger snap for emphasis, slow or mellow guitar, piano, drums, heavy bass, and synthesizers. Additionally, saxophones from the woodwinds gave jazzy or bluesy feels, and were in the background of slow rolling rhythm along with violins. Scat singing made famous by Ella Fitzgerald, Dizzy Gillespie, Betty Carter, and Louis Armstrong was </w:t>
      </w:r>
      <w:r w:rsidR="00F42E19" w:rsidRPr="00DF44D9">
        <w:rPr>
          <w:rFonts w:eastAsia="Times New Roman"/>
          <w:sz w:val="24"/>
          <w:szCs w:val="24"/>
        </w:rPr>
        <w:t xml:space="preserve">applied </w:t>
      </w:r>
      <w:r w:rsidRPr="00DF44D9">
        <w:rPr>
          <w:rFonts w:eastAsia="Times New Roman"/>
          <w:sz w:val="24"/>
          <w:szCs w:val="24"/>
        </w:rPr>
        <w:t>by Big Mama, Lee Hi, and Brown Eyed Soul. Brown Eyed Soul and Big Mama also showcase</w:t>
      </w:r>
      <w:r w:rsidR="0048297B" w:rsidRPr="00DF44D9">
        <w:rPr>
          <w:rFonts w:eastAsia="Times New Roman"/>
          <w:sz w:val="24"/>
          <w:szCs w:val="24"/>
        </w:rPr>
        <w:t>d</w:t>
      </w:r>
      <w:r w:rsidRPr="00DF44D9">
        <w:rPr>
          <w:rFonts w:eastAsia="Times New Roman"/>
          <w:sz w:val="24"/>
          <w:szCs w:val="24"/>
        </w:rPr>
        <w:t xml:space="preserve"> their vocal expertise via four-part harmonies and singing acapella in songs “</w:t>
      </w:r>
      <w:r w:rsidRPr="005D10B3">
        <w:rPr>
          <w:rFonts w:eastAsia="Malgun Gothic"/>
          <w:sz w:val="22"/>
          <w:szCs w:val="22"/>
          <w:shd w:val="clear" w:color="auto" w:fill="FFFFFF"/>
        </w:rPr>
        <w:t>북천이</w:t>
      </w:r>
      <w:r w:rsidRPr="005D10B3">
        <w:rPr>
          <w:rFonts w:eastAsia="Times New Roman"/>
          <w:sz w:val="22"/>
          <w:szCs w:val="22"/>
          <w:shd w:val="clear" w:color="auto" w:fill="FFFFFF"/>
        </w:rPr>
        <w:t xml:space="preserve"> </w:t>
      </w:r>
      <w:r w:rsidRPr="005D10B3">
        <w:rPr>
          <w:rFonts w:eastAsia="Malgun Gothic"/>
          <w:sz w:val="22"/>
          <w:szCs w:val="22"/>
          <w:shd w:val="clear" w:color="auto" w:fill="FFFFFF"/>
        </w:rPr>
        <w:t>맑다커늘</w:t>
      </w:r>
      <w:r w:rsidRPr="00DF44D9">
        <w:rPr>
          <w:rFonts w:eastAsia="Times New Roman"/>
          <w:sz w:val="24"/>
          <w:szCs w:val="24"/>
        </w:rPr>
        <w:t>” (Track 1</w:t>
      </w:r>
      <w:r w:rsidR="004967F9">
        <w:rPr>
          <w:rFonts w:eastAsia="Times New Roman"/>
          <w:sz w:val="24"/>
          <w:szCs w:val="24"/>
        </w:rPr>
        <w:t>)</w:t>
      </w:r>
      <w:r w:rsidRPr="00DF44D9">
        <w:rPr>
          <w:rFonts w:eastAsia="Times New Roman"/>
          <w:sz w:val="24"/>
          <w:szCs w:val="24"/>
        </w:rPr>
        <w:t xml:space="preserve"> of </w:t>
      </w:r>
      <w:r w:rsidRPr="00DF44D9">
        <w:rPr>
          <w:rFonts w:eastAsia="Times New Roman"/>
          <w:i/>
          <w:iCs/>
          <w:sz w:val="24"/>
          <w:szCs w:val="24"/>
        </w:rPr>
        <w:t>Soul Free</w:t>
      </w:r>
      <w:r w:rsidRPr="00DF44D9">
        <w:rPr>
          <w:rFonts w:eastAsia="Times New Roman"/>
          <w:sz w:val="24"/>
          <w:szCs w:val="24"/>
        </w:rPr>
        <w:t xml:space="preserve"> and “Wish”</w:t>
      </w:r>
      <w:r w:rsidR="0083601A" w:rsidRPr="00DF44D9">
        <w:rPr>
          <w:rFonts w:eastAsia="Times New Roman"/>
          <w:sz w:val="24"/>
          <w:szCs w:val="24"/>
        </w:rPr>
        <w:t xml:space="preserve"> on </w:t>
      </w:r>
      <w:r w:rsidR="0083601A" w:rsidRPr="00DF44D9">
        <w:rPr>
          <w:rFonts w:eastAsia="Times New Roman"/>
          <w:i/>
          <w:sz w:val="24"/>
          <w:szCs w:val="24"/>
        </w:rPr>
        <w:t>It’s Unique</w:t>
      </w:r>
      <w:r w:rsidRPr="00DF44D9">
        <w:rPr>
          <w:rFonts w:eastAsia="Times New Roman"/>
          <w:sz w:val="24"/>
          <w:szCs w:val="24"/>
        </w:rPr>
        <w:t xml:space="preserve"> respectively. There were several classic ballads where instrumentation was minimal, primarily</w:t>
      </w:r>
      <w:r w:rsidR="00133D81">
        <w:rPr>
          <w:rFonts w:eastAsia="Times New Roman"/>
          <w:sz w:val="24"/>
          <w:szCs w:val="24"/>
        </w:rPr>
        <w:t xml:space="preserve"> with</w:t>
      </w:r>
      <w:r w:rsidRPr="00DF44D9">
        <w:rPr>
          <w:rFonts w:eastAsia="Times New Roman"/>
          <w:sz w:val="24"/>
          <w:szCs w:val="24"/>
        </w:rPr>
        <w:t xml:space="preserve"> an accompanying piano, and focus was on the artist’s voice.</w:t>
      </w:r>
    </w:p>
    <w:p w14:paraId="57727B0F" w14:textId="6180D0AE" w:rsidR="005F653D" w:rsidRDefault="005F653D" w:rsidP="005F653D">
      <w:pPr>
        <w:spacing w:after="0" w:line="480" w:lineRule="auto"/>
        <w:ind w:firstLine="720"/>
        <w:rPr>
          <w:rFonts w:eastAsia="Times New Roman"/>
          <w:sz w:val="24"/>
          <w:szCs w:val="24"/>
        </w:rPr>
      </w:pPr>
      <w:r w:rsidRPr="00DF44D9">
        <w:rPr>
          <w:rFonts w:eastAsia="Times New Roman"/>
          <w:sz w:val="24"/>
          <w:szCs w:val="24"/>
        </w:rPr>
        <w:t>There was</w:t>
      </w:r>
      <w:r w:rsidR="00455D96" w:rsidRPr="00DF44D9">
        <w:rPr>
          <w:rFonts w:eastAsia="Times New Roman"/>
          <w:sz w:val="24"/>
          <w:szCs w:val="24"/>
        </w:rPr>
        <w:t xml:space="preserve"> also</w:t>
      </w:r>
      <w:r w:rsidRPr="00DF44D9">
        <w:rPr>
          <w:rFonts w:eastAsia="Times New Roman"/>
          <w:sz w:val="24"/>
          <w:szCs w:val="24"/>
        </w:rPr>
        <w:t xml:space="preserve"> the presence of Black</w:t>
      </w:r>
      <w:r w:rsidR="00C37AA7">
        <w:rPr>
          <w:rFonts w:eastAsia="Times New Roman"/>
          <w:sz w:val="24"/>
          <w:szCs w:val="24"/>
        </w:rPr>
        <w:t>-sounding</w:t>
      </w:r>
      <w:r w:rsidRPr="00DF44D9">
        <w:rPr>
          <w:rFonts w:eastAsia="Times New Roman"/>
          <w:sz w:val="24"/>
          <w:szCs w:val="24"/>
        </w:rPr>
        <w:t xml:space="preserve"> gospel choir backing groups in “The Lord in the Storm” by Brown Eyed Soul feat. the</w:t>
      </w:r>
      <w:r w:rsidR="00C37AA7">
        <w:rPr>
          <w:rFonts w:eastAsia="Times New Roman"/>
          <w:sz w:val="24"/>
          <w:szCs w:val="24"/>
        </w:rPr>
        <w:t xml:space="preserve"> </w:t>
      </w:r>
      <w:r w:rsidRPr="00DF44D9">
        <w:rPr>
          <w:rFonts w:eastAsia="Times New Roman"/>
          <w:sz w:val="24"/>
          <w:szCs w:val="24"/>
        </w:rPr>
        <w:t>Heritage Mass Choir and “Goodbye” by Se7en feat. Gummy. Se7en was one of the earliest artists to specifically style himself as an R&amp;B singer</w:t>
      </w:r>
      <w:r w:rsidR="001512C9" w:rsidRPr="00DF44D9">
        <w:rPr>
          <w:rFonts w:eastAsia="Times New Roman"/>
          <w:sz w:val="24"/>
          <w:szCs w:val="24"/>
        </w:rPr>
        <w:t>.</w:t>
      </w:r>
      <w:r w:rsidR="00F42E19" w:rsidRPr="00DF44D9">
        <w:rPr>
          <w:rStyle w:val="FootnoteReference"/>
          <w:rFonts w:eastAsia="Times New Roman"/>
          <w:sz w:val="24"/>
          <w:szCs w:val="24"/>
        </w:rPr>
        <w:footnoteReference w:id="169"/>
      </w:r>
      <w:r w:rsidR="00F42E19" w:rsidRPr="00DF44D9">
        <w:rPr>
          <w:rFonts w:eastAsia="Times New Roman"/>
          <w:sz w:val="24"/>
          <w:szCs w:val="24"/>
        </w:rPr>
        <w:t xml:space="preserve"> </w:t>
      </w:r>
      <w:r w:rsidRPr="00DF44D9">
        <w:rPr>
          <w:rFonts w:eastAsia="Times New Roman"/>
          <w:sz w:val="24"/>
          <w:szCs w:val="24"/>
        </w:rPr>
        <w:t xml:space="preserve">His look and sound are </w:t>
      </w:r>
      <w:r w:rsidR="00F42E19" w:rsidRPr="00DF44D9">
        <w:rPr>
          <w:rFonts w:eastAsia="Times New Roman"/>
          <w:sz w:val="24"/>
          <w:szCs w:val="24"/>
        </w:rPr>
        <w:t xml:space="preserve">noticeably </w:t>
      </w:r>
      <w:r w:rsidRPr="00DF44D9">
        <w:rPr>
          <w:rFonts w:eastAsia="Times New Roman"/>
          <w:sz w:val="24"/>
          <w:szCs w:val="24"/>
        </w:rPr>
        <w:t>influenced by artists such as Michael Jackson. The</w:t>
      </w:r>
      <w:r w:rsidR="00C37AA7">
        <w:rPr>
          <w:rFonts w:eastAsia="Times New Roman"/>
          <w:sz w:val="24"/>
          <w:szCs w:val="24"/>
        </w:rPr>
        <w:t xml:space="preserve"> all Korean-member</w:t>
      </w:r>
      <w:r w:rsidRPr="00DF44D9">
        <w:rPr>
          <w:rFonts w:eastAsia="Times New Roman"/>
          <w:sz w:val="24"/>
          <w:szCs w:val="24"/>
        </w:rPr>
        <w:t xml:space="preserve"> Heritage Mass Choir acknowledges that they developed their musicianship </w:t>
      </w:r>
      <w:r w:rsidR="0062456E">
        <w:rPr>
          <w:rFonts w:eastAsia="Times New Roman"/>
          <w:sz w:val="24"/>
          <w:szCs w:val="24"/>
        </w:rPr>
        <w:t xml:space="preserve">based on </w:t>
      </w:r>
      <w:r w:rsidRPr="00DF44D9">
        <w:rPr>
          <w:rFonts w:eastAsia="Times New Roman"/>
          <w:sz w:val="24"/>
          <w:szCs w:val="24"/>
        </w:rPr>
        <w:t>Black gospel choral arrangements in the United States</w:t>
      </w:r>
      <w:r w:rsidR="00133D81">
        <w:rPr>
          <w:rFonts w:eastAsia="Times New Roman"/>
          <w:sz w:val="24"/>
          <w:szCs w:val="24"/>
        </w:rPr>
        <w:t>.</w:t>
      </w:r>
      <w:r w:rsidR="00F42E19" w:rsidRPr="00DF44D9">
        <w:rPr>
          <w:rStyle w:val="FootnoteReference"/>
          <w:rFonts w:eastAsia="Times New Roman"/>
          <w:sz w:val="24"/>
          <w:szCs w:val="24"/>
        </w:rPr>
        <w:footnoteReference w:id="170"/>
      </w:r>
      <w:r w:rsidR="0096085F" w:rsidRPr="00DF44D9">
        <w:rPr>
          <w:rFonts w:eastAsia="Times New Roman"/>
          <w:sz w:val="24"/>
          <w:szCs w:val="24"/>
        </w:rPr>
        <w:t xml:space="preserve"> </w:t>
      </w:r>
      <w:r w:rsidR="00F42E19" w:rsidRPr="00DF44D9">
        <w:rPr>
          <w:sz w:val="24"/>
          <w:szCs w:val="24"/>
        </w:rPr>
        <w:t>Lastly</w:t>
      </w:r>
      <w:r w:rsidRPr="00DF44D9">
        <w:rPr>
          <w:sz w:val="24"/>
          <w:szCs w:val="24"/>
        </w:rPr>
        <w:t xml:space="preserve">, </w:t>
      </w:r>
      <w:r w:rsidRPr="00DF44D9">
        <w:rPr>
          <w:rFonts w:eastAsia="Times New Roman"/>
          <w:sz w:val="24"/>
          <w:szCs w:val="24"/>
        </w:rPr>
        <w:t xml:space="preserve">the use of falsetto voice by male singers and vocal </w:t>
      </w:r>
      <w:r w:rsidRPr="00DF44D9">
        <w:rPr>
          <w:rFonts w:eastAsia="Times New Roman"/>
          <w:sz w:val="24"/>
          <w:szCs w:val="24"/>
        </w:rPr>
        <w:lastRenderedPageBreak/>
        <w:t xml:space="preserve">embellishments made famous by Whitney Houston and Mariah Carey by all singers were noted. With some songs, artists </w:t>
      </w:r>
      <w:r w:rsidR="00216AFB">
        <w:rPr>
          <w:rFonts w:eastAsia="Times New Roman"/>
          <w:sz w:val="24"/>
          <w:szCs w:val="24"/>
        </w:rPr>
        <w:t>altered the vocal embellishments with high to low runs</w:t>
      </w:r>
      <w:r w:rsidRPr="00DF44D9">
        <w:rPr>
          <w:rFonts w:eastAsia="Times New Roman"/>
          <w:sz w:val="24"/>
          <w:szCs w:val="24"/>
        </w:rPr>
        <w:t>.</w:t>
      </w:r>
    </w:p>
    <w:p w14:paraId="702D2018" w14:textId="77777777" w:rsidR="00216AFB" w:rsidRPr="00DF44D9" w:rsidRDefault="00216AFB" w:rsidP="005F653D">
      <w:pPr>
        <w:spacing w:after="0" w:line="480" w:lineRule="auto"/>
        <w:ind w:firstLine="720"/>
        <w:rPr>
          <w:rFonts w:eastAsia="Times New Roman"/>
          <w:sz w:val="24"/>
          <w:szCs w:val="24"/>
        </w:rPr>
      </w:pPr>
    </w:p>
    <w:p w14:paraId="3EBDABCE" w14:textId="7118F5C4" w:rsidR="00031B56" w:rsidRPr="00DF44D9" w:rsidRDefault="00031B56" w:rsidP="000A291F">
      <w:pPr>
        <w:spacing w:after="0" w:line="480" w:lineRule="auto"/>
        <w:rPr>
          <w:rFonts w:eastAsia="Times New Roman"/>
          <w:sz w:val="24"/>
          <w:szCs w:val="24"/>
        </w:rPr>
      </w:pPr>
      <w:r w:rsidRPr="00DF44D9">
        <w:rPr>
          <w:rFonts w:eastAsia="Times New Roman"/>
          <w:noProof/>
          <w:sz w:val="24"/>
          <w:szCs w:val="24"/>
        </w:rPr>
        <w:drawing>
          <wp:inline distT="0" distB="0" distL="0" distR="0" wp14:anchorId="08B79A65" wp14:editId="75A36DB6">
            <wp:extent cx="5927687" cy="2838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g Mama embellishment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73829" cy="2860545"/>
                    </a:xfrm>
                    <a:prstGeom prst="rect">
                      <a:avLst/>
                    </a:prstGeom>
                  </pic:spPr>
                </pic:pic>
              </a:graphicData>
            </a:graphic>
          </wp:inline>
        </w:drawing>
      </w:r>
    </w:p>
    <w:p w14:paraId="65996499" w14:textId="2845BF34" w:rsidR="00031B56" w:rsidRPr="000A291F" w:rsidRDefault="00031B56" w:rsidP="0052713A">
      <w:pPr>
        <w:spacing w:after="0" w:line="240" w:lineRule="auto"/>
        <w:ind w:left="90"/>
        <w:rPr>
          <w:rFonts w:eastAsia="Times New Roman"/>
          <w:i/>
          <w:sz w:val="24"/>
          <w:szCs w:val="24"/>
        </w:rPr>
      </w:pPr>
      <w:bookmarkStart w:id="52" w:name="_Toc532719863"/>
      <w:bookmarkStart w:id="53" w:name="_Toc532719962"/>
      <w:bookmarkStart w:id="54" w:name="_Toc6493586"/>
      <w:r w:rsidRPr="000A291F">
        <w:rPr>
          <w:rStyle w:val="FigureHeading1Char"/>
          <w:sz w:val="22"/>
          <w:szCs w:val="22"/>
        </w:rPr>
        <w:t xml:space="preserve">Figure </w:t>
      </w:r>
      <w:r w:rsidR="000A291F" w:rsidRPr="000A291F">
        <w:rPr>
          <w:rStyle w:val="FigureHeading1Char"/>
          <w:sz w:val="22"/>
          <w:szCs w:val="22"/>
        </w:rPr>
        <w:t>10</w:t>
      </w:r>
      <w:r w:rsidRPr="000A291F">
        <w:rPr>
          <w:rStyle w:val="FigureHeading1Char"/>
          <w:sz w:val="22"/>
          <w:szCs w:val="22"/>
        </w:rPr>
        <w:t xml:space="preserve">. Big Mama </w:t>
      </w:r>
      <w:r w:rsidR="005643CB" w:rsidRPr="000A291F">
        <w:rPr>
          <w:rStyle w:val="FigureHeading1Char"/>
          <w:sz w:val="22"/>
          <w:szCs w:val="22"/>
        </w:rPr>
        <w:t>vocal embellishments &amp; gestures</w:t>
      </w:r>
      <w:bookmarkEnd w:id="52"/>
      <w:bookmarkEnd w:id="53"/>
      <w:bookmarkEnd w:id="54"/>
      <w:r w:rsidR="000A291F">
        <w:rPr>
          <w:rFonts w:eastAsia="Times New Roman"/>
          <w:sz w:val="24"/>
          <w:szCs w:val="24"/>
        </w:rPr>
        <w:t xml:space="preserve">. </w:t>
      </w:r>
      <w:r w:rsidR="000A291F" w:rsidRPr="000A291F">
        <w:rPr>
          <w:rFonts w:eastAsia="Times New Roman"/>
          <w:sz w:val="22"/>
          <w:szCs w:val="22"/>
        </w:rPr>
        <w:t xml:space="preserve">Sources noted in </w:t>
      </w:r>
      <w:r w:rsidR="00704B2F">
        <w:rPr>
          <w:rFonts w:eastAsia="Times New Roman"/>
          <w:i/>
          <w:sz w:val="22"/>
          <w:szCs w:val="22"/>
        </w:rPr>
        <w:t>Appendix 2.</w:t>
      </w:r>
    </w:p>
    <w:p w14:paraId="5F7BFF21" w14:textId="77777777" w:rsidR="00031B56" w:rsidRPr="00DF44D9" w:rsidRDefault="00031B56" w:rsidP="00CC4D73">
      <w:pPr>
        <w:spacing w:after="0" w:line="480" w:lineRule="auto"/>
        <w:ind w:firstLine="720"/>
        <w:rPr>
          <w:rFonts w:eastAsia="Times New Roman"/>
          <w:sz w:val="24"/>
          <w:szCs w:val="24"/>
        </w:rPr>
      </w:pPr>
    </w:p>
    <w:p w14:paraId="2BB24FFE" w14:textId="77777777" w:rsidR="00216AFB" w:rsidRDefault="00216AFB" w:rsidP="00CC4D73">
      <w:pPr>
        <w:spacing w:after="0" w:line="480" w:lineRule="auto"/>
        <w:ind w:firstLine="720"/>
        <w:rPr>
          <w:rFonts w:eastAsia="Times New Roman"/>
          <w:sz w:val="24"/>
          <w:szCs w:val="24"/>
        </w:rPr>
      </w:pPr>
    </w:p>
    <w:p w14:paraId="1FE49197" w14:textId="237C634A" w:rsidR="005F653D" w:rsidRPr="00DF44D9" w:rsidRDefault="005F653D" w:rsidP="000205B6">
      <w:pPr>
        <w:spacing w:after="0" w:line="480" w:lineRule="auto"/>
        <w:ind w:firstLine="720"/>
        <w:rPr>
          <w:rFonts w:eastAsia="Times New Roman"/>
          <w:sz w:val="24"/>
          <w:szCs w:val="24"/>
        </w:rPr>
      </w:pPr>
      <w:r w:rsidRPr="00DF44D9">
        <w:rPr>
          <w:rFonts w:eastAsia="Times New Roman"/>
          <w:sz w:val="24"/>
          <w:szCs w:val="24"/>
        </w:rPr>
        <w:t>For hip-hop, delivery is just as important as musical arrangement. Jessi’s rapping voice is deeper than her speaking voice which is reminiscent of the delivery styles of rappers Lil’ Kim and Foxy Brown.</w:t>
      </w:r>
      <w:r w:rsidR="00E414C6">
        <w:rPr>
          <w:rFonts w:eastAsia="Times New Roman"/>
          <w:sz w:val="24"/>
          <w:szCs w:val="24"/>
        </w:rPr>
        <w:t xml:space="preserve"> In terms of lyrical content and oratory styling, a</w:t>
      </w:r>
      <w:r w:rsidR="00216AFB">
        <w:rPr>
          <w:rFonts w:eastAsia="Times New Roman"/>
          <w:sz w:val="24"/>
          <w:szCs w:val="24"/>
        </w:rPr>
        <w:t xml:space="preserve"> Korean</w:t>
      </w:r>
      <w:r w:rsidRPr="00DF44D9">
        <w:rPr>
          <w:rFonts w:eastAsia="Times New Roman"/>
          <w:sz w:val="24"/>
          <w:szCs w:val="24"/>
        </w:rPr>
        <w:t xml:space="preserve"> fan believed that Jessi’s sound is similar to</w:t>
      </w:r>
      <w:r w:rsidR="00E414C6">
        <w:rPr>
          <w:rFonts w:eastAsia="Times New Roman"/>
          <w:sz w:val="24"/>
          <w:szCs w:val="24"/>
        </w:rPr>
        <w:t xml:space="preserve"> rapper</w:t>
      </w:r>
      <w:r w:rsidRPr="00DF44D9">
        <w:rPr>
          <w:rFonts w:eastAsia="Times New Roman"/>
          <w:sz w:val="24"/>
          <w:szCs w:val="24"/>
        </w:rPr>
        <w:t xml:space="preserve"> Nicki Minaj.</w:t>
      </w:r>
      <w:r w:rsidR="0096085F" w:rsidRPr="00DF44D9">
        <w:rPr>
          <w:rStyle w:val="FootnoteReference"/>
          <w:rFonts w:eastAsia="Times New Roman"/>
          <w:sz w:val="24"/>
          <w:szCs w:val="24"/>
        </w:rPr>
        <w:footnoteReference w:id="171"/>
      </w:r>
      <w:r w:rsidRPr="00DF44D9">
        <w:rPr>
          <w:rFonts w:eastAsia="Times New Roman"/>
          <w:sz w:val="24"/>
          <w:szCs w:val="24"/>
        </w:rPr>
        <w:t xml:space="preserve"> As previously noted, artists also take an opportunity to cement their place within Korea’s hip-hop hierarchy by asserting their skill and dominance, calling out detractors, assuring that they </w:t>
      </w:r>
      <w:r w:rsidRPr="00DF44D9">
        <w:rPr>
          <w:rFonts w:eastAsia="Times New Roman"/>
          <w:sz w:val="24"/>
          <w:szCs w:val="24"/>
        </w:rPr>
        <w:lastRenderedPageBreak/>
        <w:t xml:space="preserve">will always keep it real and “will never be a </w:t>
      </w:r>
      <w:r w:rsidR="000205B6" w:rsidRPr="00DF44D9">
        <w:rPr>
          <w:rFonts w:eastAsia="Times New Roman"/>
          <w:sz w:val="24"/>
          <w:szCs w:val="24"/>
        </w:rPr>
        <w:t>sellout</w:t>
      </w:r>
      <w:r w:rsidRPr="00DF44D9">
        <w:rPr>
          <w:rFonts w:eastAsia="Times New Roman"/>
          <w:sz w:val="24"/>
          <w:szCs w:val="24"/>
        </w:rPr>
        <w:t>”</w:t>
      </w:r>
      <w:r w:rsidR="000205B6" w:rsidRPr="00DF44D9">
        <w:rPr>
          <w:rStyle w:val="FootnoteReference"/>
          <w:rFonts w:eastAsia="Times New Roman"/>
          <w:sz w:val="24"/>
          <w:szCs w:val="24"/>
        </w:rPr>
        <w:footnoteReference w:id="172"/>
      </w:r>
      <w:r w:rsidR="000205B6" w:rsidRPr="00DF44D9">
        <w:rPr>
          <w:rFonts w:eastAsia="Times New Roman"/>
          <w:sz w:val="24"/>
          <w:szCs w:val="24"/>
        </w:rPr>
        <w:t xml:space="preserve"> </w:t>
      </w:r>
      <w:r w:rsidRPr="00DF44D9">
        <w:rPr>
          <w:rFonts w:eastAsia="Times New Roman"/>
          <w:sz w:val="24"/>
          <w:szCs w:val="24"/>
        </w:rPr>
        <w:t>and paying lyrical homage to American rappers to highlight their history and understanding of the genre. Jessi does so in “Spirit Animal” and “Arrived</w:t>
      </w:r>
      <w:r w:rsidR="005A3BE0">
        <w:rPr>
          <w:rFonts w:eastAsia="Times New Roman"/>
          <w:sz w:val="24"/>
          <w:szCs w:val="24"/>
        </w:rPr>
        <w:t>,</w:t>
      </w:r>
      <w:r w:rsidRPr="00DF44D9">
        <w:rPr>
          <w:rFonts w:eastAsia="Times New Roman"/>
          <w:sz w:val="24"/>
          <w:szCs w:val="24"/>
        </w:rPr>
        <w:t>” MFBTY includes such lyrics in “BizzyTigerYoonmirae” and “All In Together</w:t>
      </w:r>
      <w:r w:rsidR="005A3BE0">
        <w:rPr>
          <w:rFonts w:eastAsia="Times New Roman"/>
          <w:sz w:val="24"/>
          <w:szCs w:val="24"/>
        </w:rPr>
        <w:t>.</w:t>
      </w:r>
      <w:r w:rsidRPr="00DF44D9">
        <w:rPr>
          <w:rFonts w:eastAsia="Times New Roman"/>
          <w:sz w:val="24"/>
          <w:szCs w:val="24"/>
        </w:rPr>
        <w:t xml:space="preserve">” </w:t>
      </w:r>
      <w:r w:rsidR="00216AFB">
        <w:rPr>
          <w:rFonts w:eastAsia="Times New Roman"/>
          <w:sz w:val="24"/>
          <w:szCs w:val="24"/>
        </w:rPr>
        <w:t>To illustrate, i</w:t>
      </w:r>
      <w:r w:rsidRPr="00DF44D9">
        <w:rPr>
          <w:rFonts w:eastAsia="Times New Roman"/>
          <w:sz w:val="24"/>
          <w:szCs w:val="24"/>
        </w:rPr>
        <w:t>n “BizzyTigerYoonmirae” rapper Yoon Mi Rae (aka Tasha) says “</w:t>
      </w:r>
      <w:r w:rsidRPr="00DF44D9">
        <w:rPr>
          <w:rFonts w:eastAsia="Times New Roman"/>
          <w:sz w:val="24"/>
          <w:szCs w:val="24"/>
          <w:shd w:val="clear" w:color="auto" w:fill="FFFFFF"/>
        </w:rPr>
        <w:t xml:space="preserve">I represent the </w:t>
      </w:r>
      <w:r w:rsidRPr="00DF44D9">
        <w:rPr>
          <w:rFonts w:eastAsia="Times New Roman"/>
          <w:i/>
          <w:iCs/>
          <w:sz w:val="24"/>
          <w:szCs w:val="24"/>
          <w:u w:val="single"/>
          <w:shd w:val="clear" w:color="auto" w:fill="FFFFFF"/>
        </w:rPr>
        <w:t>ROK</w:t>
      </w:r>
      <w:r w:rsidRPr="00DF44D9">
        <w:rPr>
          <w:rFonts w:eastAsia="Times New Roman"/>
          <w:sz w:val="24"/>
          <w:szCs w:val="24"/>
          <w:shd w:val="clear" w:color="auto" w:fill="FFFFFF"/>
        </w:rPr>
        <w:t xml:space="preserve"> but my name not Hova</w:t>
      </w:r>
      <w:r w:rsidR="00156CF6" w:rsidRPr="00DF44D9">
        <w:rPr>
          <w:rFonts w:eastAsia="Times New Roman"/>
          <w:sz w:val="24"/>
          <w:szCs w:val="24"/>
          <w:shd w:val="clear" w:color="auto" w:fill="FFFFFF"/>
        </w:rPr>
        <w:t>.</w:t>
      </w:r>
      <w:r w:rsidRPr="00DF44D9">
        <w:rPr>
          <w:rFonts w:eastAsia="Times New Roman"/>
          <w:sz w:val="24"/>
          <w:szCs w:val="24"/>
          <w:shd w:val="clear" w:color="auto" w:fill="FFFFFF"/>
        </w:rPr>
        <w:t>”</w:t>
      </w:r>
      <w:r w:rsidR="00156CF6" w:rsidRPr="00DF44D9">
        <w:rPr>
          <w:rStyle w:val="FootnoteReference"/>
          <w:rFonts w:eastAsia="Times New Roman"/>
          <w:sz w:val="24"/>
          <w:szCs w:val="24"/>
          <w:shd w:val="clear" w:color="auto" w:fill="FFFFFF"/>
        </w:rPr>
        <w:footnoteReference w:id="173"/>
      </w:r>
      <w:r w:rsidRPr="00DF44D9">
        <w:rPr>
          <w:rFonts w:eastAsia="Times New Roman"/>
          <w:sz w:val="24"/>
          <w:szCs w:val="24"/>
          <w:shd w:val="clear" w:color="auto" w:fill="FFFFFF"/>
        </w:rPr>
        <w:t xml:space="preserve"> This is a </w:t>
      </w:r>
      <w:r w:rsidR="004967F9">
        <w:rPr>
          <w:rFonts w:eastAsia="Times New Roman"/>
          <w:sz w:val="24"/>
          <w:szCs w:val="24"/>
          <w:shd w:val="clear" w:color="auto" w:fill="FFFFFF"/>
        </w:rPr>
        <w:t xml:space="preserve">lyrical </w:t>
      </w:r>
      <w:r w:rsidRPr="00DF44D9">
        <w:rPr>
          <w:rFonts w:eastAsia="Times New Roman"/>
          <w:sz w:val="24"/>
          <w:szCs w:val="24"/>
          <w:shd w:val="clear" w:color="auto" w:fill="FFFFFF"/>
        </w:rPr>
        <w:t>twist and reference to Am</w:t>
      </w:r>
      <w:r w:rsidR="00C16691">
        <w:rPr>
          <w:rFonts w:eastAsia="Times New Roman"/>
          <w:sz w:val="24"/>
          <w:szCs w:val="24"/>
          <w:shd w:val="clear" w:color="auto" w:fill="FFFFFF"/>
        </w:rPr>
        <w:t>erican rapper Jay-Z who al</w:t>
      </w:r>
      <w:r w:rsidR="00627C8F">
        <w:rPr>
          <w:rFonts w:eastAsia="Times New Roman"/>
          <w:sz w:val="24"/>
          <w:szCs w:val="24"/>
          <w:shd w:val="clear" w:color="auto" w:fill="FFFFFF"/>
        </w:rPr>
        <w:t xml:space="preserve">so calls himself Jayhova, a portmanteau of Jay-Z and </w:t>
      </w:r>
      <w:r w:rsidR="00C16691">
        <w:rPr>
          <w:rFonts w:eastAsia="Times New Roman"/>
          <w:sz w:val="24"/>
          <w:szCs w:val="24"/>
          <w:shd w:val="clear" w:color="auto" w:fill="FFFFFF"/>
        </w:rPr>
        <w:t>Jehovah, to imply his “god-like” lyrical mastery in hip-hop.</w:t>
      </w:r>
      <w:r w:rsidR="00C16691">
        <w:rPr>
          <w:rStyle w:val="FootnoteReference"/>
          <w:rFonts w:eastAsia="Times New Roman"/>
          <w:sz w:val="24"/>
          <w:szCs w:val="24"/>
          <w:shd w:val="clear" w:color="auto" w:fill="FFFFFF"/>
        </w:rPr>
        <w:footnoteReference w:id="174"/>
      </w:r>
      <w:r w:rsidR="00C16691">
        <w:rPr>
          <w:rFonts w:eastAsia="Times New Roman"/>
          <w:sz w:val="24"/>
          <w:szCs w:val="24"/>
          <w:shd w:val="clear" w:color="auto" w:fill="FFFFFF"/>
        </w:rPr>
        <w:t xml:space="preserve"> Jay-Z al</w:t>
      </w:r>
      <w:r w:rsidRPr="00DF44D9">
        <w:rPr>
          <w:rFonts w:eastAsia="Times New Roman"/>
          <w:sz w:val="24"/>
          <w:szCs w:val="24"/>
          <w:shd w:val="clear" w:color="auto" w:fill="FFFFFF"/>
        </w:rPr>
        <w:t>so owns a productio</w:t>
      </w:r>
      <w:r w:rsidR="00627C8F">
        <w:rPr>
          <w:rFonts w:eastAsia="Times New Roman"/>
          <w:sz w:val="24"/>
          <w:szCs w:val="24"/>
          <w:shd w:val="clear" w:color="auto" w:fill="FFFFFF"/>
        </w:rPr>
        <w:t xml:space="preserve">n company named </w:t>
      </w:r>
      <w:r w:rsidRPr="00DF44D9">
        <w:rPr>
          <w:rFonts w:eastAsia="Times New Roman"/>
          <w:sz w:val="24"/>
          <w:szCs w:val="24"/>
          <w:shd w:val="clear" w:color="auto" w:fill="FFFFFF"/>
        </w:rPr>
        <w:t>Rocafella records,</w:t>
      </w:r>
      <w:r w:rsidR="00627C8F">
        <w:rPr>
          <w:rFonts w:eastAsia="Times New Roman"/>
          <w:sz w:val="24"/>
          <w:szCs w:val="24"/>
          <w:shd w:val="clear" w:color="auto" w:fill="FFFFFF"/>
        </w:rPr>
        <w:t xml:space="preserve"> called</w:t>
      </w:r>
      <w:r w:rsidRPr="00DF44D9">
        <w:rPr>
          <w:rFonts w:eastAsia="Times New Roman"/>
          <w:sz w:val="24"/>
          <w:szCs w:val="24"/>
          <w:shd w:val="clear" w:color="auto" w:fill="FFFFFF"/>
        </w:rPr>
        <w:t xml:space="preserve"> ROC for short. Often in his songs Jay-Z shares how he represents the Roc. For Yoon Mi Rae, she is representing the Republic of Korea (the official name of South Korea). The </w:t>
      </w:r>
      <w:r w:rsidR="001512C9" w:rsidRPr="00DF44D9">
        <w:rPr>
          <w:rFonts w:eastAsia="Times New Roman"/>
          <w:sz w:val="24"/>
          <w:szCs w:val="24"/>
          <w:shd w:val="clear" w:color="auto" w:fill="FFFFFF"/>
        </w:rPr>
        <w:t>nuance</w:t>
      </w:r>
      <w:r w:rsidRPr="00DF44D9">
        <w:rPr>
          <w:rFonts w:eastAsia="Times New Roman"/>
          <w:sz w:val="24"/>
          <w:szCs w:val="24"/>
          <w:shd w:val="clear" w:color="auto" w:fill="FFFFFF"/>
        </w:rPr>
        <w:t xml:space="preserve"> is in the meaning of ROK</w:t>
      </w:r>
      <w:r w:rsidR="001512C9" w:rsidRPr="00DF44D9">
        <w:rPr>
          <w:rFonts w:eastAsia="Times New Roman"/>
          <w:sz w:val="24"/>
          <w:szCs w:val="24"/>
          <w:shd w:val="clear" w:color="auto" w:fill="FFFFFF"/>
        </w:rPr>
        <w:t xml:space="preserve"> and </w:t>
      </w:r>
      <w:r w:rsidRPr="00DF44D9">
        <w:rPr>
          <w:rFonts w:eastAsia="Times New Roman"/>
          <w:sz w:val="24"/>
          <w:szCs w:val="24"/>
          <w:shd w:val="clear" w:color="auto" w:fill="FFFFFF"/>
        </w:rPr>
        <w:t>Roc.</w:t>
      </w:r>
    </w:p>
    <w:p w14:paraId="1EB221DA" w14:textId="39A3AF38" w:rsidR="005F653D" w:rsidRPr="00DF44D9" w:rsidRDefault="00216AFB" w:rsidP="005F653D">
      <w:pPr>
        <w:spacing w:after="0" w:line="480" w:lineRule="auto"/>
        <w:ind w:firstLine="720"/>
        <w:rPr>
          <w:rFonts w:eastAsia="Times New Roman"/>
          <w:sz w:val="24"/>
          <w:szCs w:val="24"/>
        </w:rPr>
      </w:pPr>
      <w:r>
        <w:rPr>
          <w:rFonts w:eastAsia="Times New Roman"/>
          <w:sz w:val="24"/>
          <w:szCs w:val="24"/>
        </w:rPr>
        <w:t>Hip-hop i</w:t>
      </w:r>
      <w:r w:rsidR="005F653D" w:rsidRPr="00DF44D9">
        <w:rPr>
          <w:rFonts w:eastAsia="Times New Roman"/>
          <w:sz w:val="24"/>
          <w:szCs w:val="24"/>
        </w:rPr>
        <w:t xml:space="preserve">nstrumentation made use of primary reliance on the percussion; brass; and keyboard and harp families. As is common within hip-hop beatboxing, DJ scratching, heavy basslines, synthesizer, horns, “clapping” beats, finger snaps, and whistles; and syncopated drums were all part of the musical arrangements. There were inclusions of other genres made popular within the African </w:t>
      </w:r>
      <w:r w:rsidR="004E351C">
        <w:rPr>
          <w:rFonts w:eastAsia="Times New Roman"/>
          <w:sz w:val="24"/>
          <w:szCs w:val="24"/>
        </w:rPr>
        <w:t>D</w:t>
      </w:r>
      <w:r w:rsidR="005F653D" w:rsidRPr="00DF44D9">
        <w:rPr>
          <w:rFonts w:eastAsia="Times New Roman"/>
          <w:sz w:val="24"/>
          <w:szCs w:val="24"/>
        </w:rPr>
        <w:t xml:space="preserve">iaspora employed such as reggae in “Rebel Music” by MFBTY and Afro-Caribbean kompa, soca, and calypso in “As If It’s Your Last” by BLACKPINK. </w:t>
      </w:r>
    </w:p>
    <w:p w14:paraId="32C9736D" w14:textId="5F06980B" w:rsidR="005F653D" w:rsidRPr="00DF44D9" w:rsidRDefault="005F653D" w:rsidP="005F653D">
      <w:pPr>
        <w:spacing w:after="0" w:line="480" w:lineRule="auto"/>
        <w:rPr>
          <w:rFonts w:eastAsia="Times New Roman"/>
          <w:sz w:val="24"/>
          <w:szCs w:val="24"/>
        </w:rPr>
      </w:pPr>
      <w:r w:rsidRPr="00DF44D9">
        <w:rPr>
          <w:rFonts w:eastAsia="Times New Roman"/>
          <w:sz w:val="24"/>
          <w:szCs w:val="24"/>
        </w:rPr>
        <w:lastRenderedPageBreak/>
        <w:t xml:space="preserve"> </w:t>
      </w:r>
      <w:r w:rsidRPr="00DF44D9">
        <w:rPr>
          <w:rFonts w:eastAsia="Times New Roman"/>
          <w:sz w:val="24"/>
          <w:szCs w:val="24"/>
        </w:rPr>
        <w:tab/>
        <w:t xml:space="preserve">The music is the heart of the song and the musical sound is where the appropriation of Black form is the strongest. The traditional sounds of Korean music found within </w:t>
      </w:r>
      <w:r w:rsidRPr="00DF44D9">
        <w:rPr>
          <w:rFonts w:eastAsia="Times New Roman"/>
          <w:i/>
          <w:iCs/>
          <w:sz w:val="24"/>
          <w:szCs w:val="24"/>
        </w:rPr>
        <w:t>minyo, chapka,</w:t>
      </w:r>
      <w:r w:rsidRPr="00DF44D9">
        <w:rPr>
          <w:rFonts w:eastAsia="Times New Roman"/>
          <w:sz w:val="24"/>
          <w:szCs w:val="24"/>
        </w:rPr>
        <w:t xml:space="preserve"> </w:t>
      </w:r>
      <w:r w:rsidRPr="00DF44D9">
        <w:rPr>
          <w:rFonts w:eastAsia="Times New Roman"/>
          <w:i/>
          <w:iCs/>
          <w:sz w:val="24"/>
          <w:szCs w:val="24"/>
        </w:rPr>
        <w:t>kugak</w:t>
      </w:r>
      <w:r w:rsidRPr="00DF44D9">
        <w:rPr>
          <w:rFonts w:eastAsia="Times New Roman"/>
          <w:sz w:val="24"/>
          <w:szCs w:val="24"/>
        </w:rPr>
        <w:t xml:space="preserve">, </w:t>
      </w:r>
      <w:r w:rsidRPr="00DF44D9">
        <w:rPr>
          <w:rFonts w:eastAsia="Times New Roman"/>
          <w:i/>
          <w:iCs/>
          <w:sz w:val="24"/>
          <w:szCs w:val="24"/>
        </w:rPr>
        <w:t>pansori,</w:t>
      </w:r>
      <w:r w:rsidRPr="00DF44D9">
        <w:rPr>
          <w:rFonts w:eastAsia="Times New Roman"/>
          <w:sz w:val="24"/>
          <w:szCs w:val="24"/>
        </w:rPr>
        <w:t xml:space="preserve"> </w:t>
      </w:r>
      <w:r w:rsidRPr="00DF44D9">
        <w:rPr>
          <w:rFonts w:eastAsia="Times New Roman"/>
          <w:i/>
          <w:iCs/>
          <w:sz w:val="24"/>
          <w:szCs w:val="24"/>
        </w:rPr>
        <w:t xml:space="preserve">kasa, </w:t>
      </w:r>
      <w:r w:rsidRPr="00DF44D9">
        <w:rPr>
          <w:rFonts w:eastAsia="Times New Roman"/>
          <w:sz w:val="24"/>
          <w:szCs w:val="24"/>
        </w:rPr>
        <w:t xml:space="preserve">and even </w:t>
      </w:r>
      <w:r w:rsidRPr="00DF44D9">
        <w:rPr>
          <w:rFonts w:eastAsia="Times New Roman"/>
          <w:i/>
          <w:iCs/>
          <w:sz w:val="24"/>
          <w:szCs w:val="24"/>
        </w:rPr>
        <w:t xml:space="preserve">trot </w:t>
      </w:r>
      <w:r w:rsidRPr="00DF44D9">
        <w:rPr>
          <w:rFonts w:eastAsia="Times New Roman"/>
          <w:sz w:val="24"/>
          <w:szCs w:val="24"/>
        </w:rPr>
        <w:t>music do</w:t>
      </w:r>
      <w:r w:rsidR="00156CF6" w:rsidRPr="00DF44D9">
        <w:rPr>
          <w:rFonts w:eastAsia="Times New Roman"/>
          <w:sz w:val="24"/>
          <w:szCs w:val="24"/>
        </w:rPr>
        <w:t>es</w:t>
      </w:r>
      <w:r w:rsidRPr="00DF44D9">
        <w:rPr>
          <w:rFonts w:eastAsia="Times New Roman"/>
          <w:sz w:val="24"/>
          <w:szCs w:val="24"/>
        </w:rPr>
        <w:t xml:space="preserve"> not sound like the music used in these songs. Big Mama was the only artist that had two songs that seemed to incorporate traditional Korean sounds, a method many producers call </w:t>
      </w:r>
      <w:r w:rsidRPr="00DF44D9">
        <w:rPr>
          <w:rFonts w:eastAsia="Times New Roman"/>
          <w:i/>
          <w:iCs/>
          <w:sz w:val="24"/>
          <w:szCs w:val="24"/>
        </w:rPr>
        <w:t>ppong or ppongkki.</w:t>
      </w:r>
      <w:r w:rsidR="00156CF6" w:rsidRPr="00DF44D9">
        <w:rPr>
          <w:rStyle w:val="FootnoteReference"/>
          <w:rFonts w:eastAsia="Times New Roman"/>
          <w:iCs/>
          <w:sz w:val="24"/>
          <w:szCs w:val="24"/>
        </w:rPr>
        <w:footnoteReference w:id="175"/>
      </w:r>
      <w:r w:rsidRPr="00DF44D9">
        <w:rPr>
          <w:rFonts w:eastAsia="Times New Roman"/>
          <w:sz w:val="24"/>
          <w:szCs w:val="24"/>
        </w:rPr>
        <w:t xml:space="preserve"> </w:t>
      </w:r>
      <w:r w:rsidR="00677DE8" w:rsidRPr="00DF44D9">
        <w:rPr>
          <w:rFonts w:eastAsia="Times New Roman"/>
          <w:sz w:val="24"/>
          <w:szCs w:val="24"/>
        </w:rPr>
        <w:t>Most of</w:t>
      </w:r>
      <w:r w:rsidRPr="00DF44D9">
        <w:rPr>
          <w:rFonts w:eastAsia="Times New Roman"/>
          <w:sz w:val="24"/>
          <w:szCs w:val="24"/>
        </w:rPr>
        <w:t xml:space="preserve"> the songs listened to, are what </w:t>
      </w:r>
      <w:r w:rsidR="004A2FE7">
        <w:rPr>
          <w:rFonts w:eastAsia="Times New Roman"/>
          <w:sz w:val="24"/>
          <w:szCs w:val="24"/>
        </w:rPr>
        <w:t xml:space="preserve">ethnomusicologist </w:t>
      </w:r>
      <w:r w:rsidRPr="00DF44D9">
        <w:rPr>
          <w:rFonts w:eastAsia="Times New Roman"/>
          <w:sz w:val="24"/>
          <w:szCs w:val="24"/>
        </w:rPr>
        <w:t>Michael Fuhr categorize</w:t>
      </w:r>
      <w:r w:rsidR="00CC4D34">
        <w:rPr>
          <w:rFonts w:eastAsia="Times New Roman"/>
          <w:sz w:val="24"/>
          <w:szCs w:val="24"/>
        </w:rPr>
        <w:t>s</w:t>
      </w:r>
      <w:r w:rsidRPr="00DF44D9">
        <w:rPr>
          <w:rFonts w:eastAsia="Times New Roman"/>
          <w:sz w:val="24"/>
          <w:szCs w:val="24"/>
        </w:rPr>
        <w:t xml:space="preserve"> as </w:t>
      </w:r>
      <w:r w:rsidRPr="00DF44D9">
        <w:rPr>
          <w:rFonts w:eastAsia="Times New Roman"/>
          <w:i/>
          <w:iCs/>
          <w:sz w:val="24"/>
          <w:szCs w:val="24"/>
        </w:rPr>
        <w:t>flow-oriented.</w:t>
      </w:r>
      <w:r w:rsidRPr="00DF44D9">
        <w:rPr>
          <w:rFonts w:eastAsia="Times New Roman"/>
          <w:sz w:val="24"/>
          <w:szCs w:val="24"/>
        </w:rPr>
        <w:t xml:space="preserve"> They were “beat-driven, often with a continuously looped rhythm pattern throughout, heavily influenced by hip-hop production while paying more attention to horizontal organization (i.e. groove, layering of sound patterns) than harmonic progression and melodic contours.”</w:t>
      </w:r>
      <w:r w:rsidR="00156CF6" w:rsidRPr="00DF44D9">
        <w:rPr>
          <w:rStyle w:val="FootnoteReference"/>
          <w:rFonts w:eastAsia="Times New Roman"/>
          <w:sz w:val="24"/>
          <w:szCs w:val="24"/>
        </w:rPr>
        <w:footnoteReference w:id="176"/>
      </w:r>
      <w:r w:rsidRPr="00DF44D9">
        <w:rPr>
          <w:rFonts w:eastAsia="Times New Roman"/>
          <w:sz w:val="24"/>
          <w:szCs w:val="24"/>
        </w:rPr>
        <w:t xml:space="preserve"> For hip-hop songs, the “rap vocals [were] mostly dominant and [defined] the song</w:t>
      </w:r>
      <w:r w:rsidR="00216AFB">
        <w:rPr>
          <w:rFonts w:eastAsia="Times New Roman"/>
          <w:sz w:val="24"/>
          <w:szCs w:val="24"/>
        </w:rPr>
        <w:t>’s flow and dynamic, whereas th</w:t>
      </w:r>
      <w:r w:rsidRPr="00DF44D9">
        <w:rPr>
          <w:rFonts w:eastAsia="Times New Roman"/>
          <w:sz w:val="24"/>
          <w:szCs w:val="24"/>
        </w:rPr>
        <w:t>e instrumental groove and dynamic remain relatively static and are only interrupted (if at all) by rhythmic stops, short breaks, and the more melodic chorus p</w:t>
      </w:r>
      <w:r w:rsidR="00627C8F">
        <w:rPr>
          <w:rFonts w:eastAsia="Times New Roman"/>
          <w:sz w:val="24"/>
          <w:szCs w:val="24"/>
        </w:rPr>
        <w:t>art [that can be] described as ‘</w:t>
      </w:r>
      <w:r w:rsidRPr="00DF44D9">
        <w:rPr>
          <w:rFonts w:eastAsia="Times New Roman"/>
          <w:sz w:val="24"/>
          <w:szCs w:val="24"/>
        </w:rPr>
        <w:t>non-teleological</w:t>
      </w:r>
      <w:r w:rsidR="00627C8F">
        <w:rPr>
          <w:rFonts w:eastAsia="Times New Roman"/>
          <w:sz w:val="24"/>
          <w:szCs w:val="24"/>
        </w:rPr>
        <w:t>’</w:t>
      </w:r>
      <w:r w:rsidRPr="00DF44D9">
        <w:rPr>
          <w:rFonts w:eastAsia="Times New Roman"/>
          <w:sz w:val="24"/>
          <w:szCs w:val="24"/>
        </w:rPr>
        <w:t xml:space="preserve"> groove.”</w:t>
      </w:r>
      <w:r w:rsidR="00156CF6" w:rsidRPr="00DF44D9">
        <w:rPr>
          <w:rStyle w:val="FootnoteReference"/>
          <w:rFonts w:eastAsia="Times New Roman"/>
          <w:sz w:val="24"/>
          <w:szCs w:val="24"/>
        </w:rPr>
        <w:footnoteReference w:id="177"/>
      </w:r>
      <w:r w:rsidRPr="00DF44D9">
        <w:rPr>
          <w:rFonts w:eastAsia="Times New Roman"/>
          <w:sz w:val="24"/>
          <w:szCs w:val="24"/>
        </w:rPr>
        <w:t xml:space="preserve"> </w:t>
      </w:r>
    </w:p>
    <w:p w14:paraId="03AFF925" w14:textId="77777777" w:rsidR="00D11360" w:rsidRDefault="005F653D" w:rsidP="00156CF6">
      <w:pPr>
        <w:spacing w:after="0" w:line="480" w:lineRule="auto"/>
        <w:ind w:firstLine="720"/>
        <w:rPr>
          <w:rFonts w:eastAsia="Times New Roman"/>
          <w:sz w:val="24"/>
          <w:szCs w:val="24"/>
          <w:shd w:val="clear" w:color="auto" w:fill="FFFFFF"/>
        </w:rPr>
      </w:pPr>
      <w:r w:rsidRPr="00DF44D9">
        <w:rPr>
          <w:rFonts w:eastAsia="Times New Roman"/>
          <w:sz w:val="24"/>
          <w:szCs w:val="24"/>
        </w:rPr>
        <w:t>Though this is more highly expected when using European and Western producers</w:t>
      </w:r>
      <w:r w:rsidR="00156CF6" w:rsidRPr="00DF44D9">
        <w:rPr>
          <w:rFonts w:eastAsia="Times New Roman"/>
          <w:sz w:val="24"/>
          <w:szCs w:val="24"/>
        </w:rPr>
        <w:t>,</w:t>
      </w:r>
      <w:r w:rsidR="00156CF6" w:rsidRPr="00DF44D9">
        <w:rPr>
          <w:rStyle w:val="FootnoteReference"/>
          <w:rFonts w:eastAsia="Times New Roman"/>
          <w:sz w:val="24"/>
          <w:szCs w:val="24"/>
        </w:rPr>
        <w:footnoteReference w:id="178"/>
      </w:r>
      <w:r w:rsidR="00156CF6" w:rsidRPr="00DF44D9">
        <w:rPr>
          <w:rFonts w:eastAsia="Times New Roman"/>
          <w:sz w:val="24"/>
          <w:szCs w:val="24"/>
        </w:rPr>
        <w:t xml:space="preserve"> </w:t>
      </w:r>
      <w:r w:rsidRPr="00DF44D9">
        <w:rPr>
          <w:rFonts w:eastAsia="Times New Roman"/>
          <w:sz w:val="24"/>
          <w:szCs w:val="24"/>
        </w:rPr>
        <w:t xml:space="preserve">several albums (e.g. Lee Hi’s </w:t>
      </w:r>
      <w:r w:rsidRPr="00DF44D9">
        <w:rPr>
          <w:rFonts w:eastAsia="Times New Roman"/>
          <w:i/>
          <w:iCs/>
          <w:sz w:val="24"/>
          <w:szCs w:val="24"/>
        </w:rPr>
        <w:t>First Love</w:t>
      </w:r>
      <w:r w:rsidRPr="00DF44D9">
        <w:rPr>
          <w:rFonts w:eastAsia="Times New Roman"/>
          <w:sz w:val="24"/>
          <w:szCs w:val="24"/>
        </w:rPr>
        <w:t xml:space="preserve">) were created entirely by Korean producers and still have a heavily-American R&amp;B and/or hip-hop sound. </w:t>
      </w:r>
      <w:r w:rsidRPr="00DF44D9">
        <w:rPr>
          <w:rFonts w:eastAsia="Times New Roman"/>
          <w:sz w:val="24"/>
          <w:szCs w:val="24"/>
          <w:shd w:val="clear" w:color="auto" w:fill="FFFFFF"/>
        </w:rPr>
        <w:t xml:space="preserve">For many Korean producers and up-and-coming Korean idols in the 1990s, Michael Jackson was </w:t>
      </w:r>
      <w:r w:rsidRPr="00DF44D9">
        <w:rPr>
          <w:rFonts w:eastAsia="Times New Roman"/>
          <w:sz w:val="24"/>
          <w:szCs w:val="24"/>
          <w:shd w:val="clear" w:color="auto" w:fill="FFFFFF"/>
        </w:rPr>
        <w:lastRenderedPageBreak/>
        <w:t>the gold standard of success and musicianship.</w:t>
      </w:r>
      <w:r w:rsidR="00156CF6" w:rsidRPr="00DF44D9">
        <w:rPr>
          <w:rStyle w:val="FootnoteReference"/>
          <w:rFonts w:eastAsia="Times New Roman"/>
          <w:sz w:val="24"/>
          <w:szCs w:val="24"/>
          <w:shd w:val="clear" w:color="auto" w:fill="FFFFFF"/>
        </w:rPr>
        <w:footnoteReference w:id="179"/>
      </w:r>
      <w:r w:rsidRPr="00DF44D9">
        <w:rPr>
          <w:rFonts w:eastAsia="Times New Roman"/>
          <w:sz w:val="24"/>
          <w:szCs w:val="24"/>
        </w:rPr>
        <w:t xml:space="preserve"> In various interviews, </w:t>
      </w:r>
      <w:r w:rsidR="003530E7" w:rsidRPr="00DF44D9">
        <w:rPr>
          <w:rFonts w:eastAsia="Times New Roman"/>
          <w:sz w:val="24"/>
          <w:szCs w:val="24"/>
        </w:rPr>
        <w:t>Korean</w:t>
      </w:r>
      <w:r w:rsidRPr="00DF44D9">
        <w:rPr>
          <w:rFonts w:eastAsia="Times New Roman"/>
          <w:sz w:val="24"/>
          <w:szCs w:val="24"/>
        </w:rPr>
        <w:t xml:space="preserve"> producers shared that they were further inspired by Black R&amp;B artists such as Whitney Houston, James Brown, Janet Jackson, Erykah Badu, Donny Hathaway, Jazmin Sullivan, Lauryn Hill, Mariah Carey, Pharrell, Bobby Brown, and Beyoncé</w:t>
      </w:r>
      <w:r w:rsidR="00216AFB">
        <w:rPr>
          <w:rFonts w:eastAsia="Times New Roman"/>
          <w:sz w:val="24"/>
          <w:szCs w:val="24"/>
        </w:rPr>
        <w:t>;</w:t>
      </w:r>
      <w:r w:rsidR="00156CF6" w:rsidRPr="00DF44D9">
        <w:rPr>
          <w:rStyle w:val="FootnoteReference"/>
          <w:rFonts w:eastAsia="Times New Roman"/>
          <w:sz w:val="24"/>
          <w:szCs w:val="24"/>
        </w:rPr>
        <w:footnoteReference w:id="180"/>
      </w:r>
      <w:r w:rsidRPr="00DF44D9">
        <w:rPr>
          <w:rFonts w:eastAsia="Times New Roman"/>
          <w:sz w:val="24"/>
          <w:szCs w:val="24"/>
        </w:rPr>
        <w:t xml:space="preserve"> and Black hip-hop artists and Black music labels such as “</w:t>
      </w:r>
      <w:r w:rsidRPr="00DF44D9">
        <w:rPr>
          <w:rFonts w:eastAsia="Times New Roman"/>
          <w:sz w:val="24"/>
          <w:szCs w:val="24"/>
          <w:shd w:val="clear" w:color="auto" w:fill="FFFFFF"/>
        </w:rPr>
        <w:t>Blu, Kendrick Lamar and all of TDE, A$AP Rocky, Danny Brown, Childish Gambino, G.O.O.D music, and MMG.”</w:t>
      </w:r>
      <w:r w:rsidR="00156CF6" w:rsidRPr="00DF44D9">
        <w:rPr>
          <w:rStyle w:val="FootnoteReference"/>
          <w:rFonts w:eastAsia="Times New Roman"/>
          <w:sz w:val="24"/>
          <w:szCs w:val="24"/>
          <w:shd w:val="clear" w:color="auto" w:fill="FFFFFF"/>
        </w:rPr>
        <w:footnoteReference w:id="181"/>
      </w:r>
      <w:r w:rsidR="00156CF6" w:rsidRPr="00DF44D9">
        <w:rPr>
          <w:rFonts w:eastAsia="Times New Roman"/>
          <w:sz w:val="24"/>
          <w:szCs w:val="24"/>
          <w:shd w:val="clear" w:color="auto" w:fill="FFFFFF"/>
        </w:rPr>
        <w:t xml:space="preserve"> </w:t>
      </w:r>
    </w:p>
    <w:p w14:paraId="2D20A243" w14:textId="47222345" w:rsidR="005F653D" w:rsidRPr="00DF44D9" w:rsidRDefault="005F653D" w:rsidP="00156CF6">
      <w:pPr>
        <w:spacing w:after="0" w:line="480" w:lineRule="auto"/>
        <w:ind w:firstLine="720"/>
        <w:rPr>
          <w:rFonts w:eastAsia="Times New Roman"/>
          <w:sz w:val="24"/>
          <w:szCs w:val="24"/>
        </w:rPr>
      </w:pPr>
      <w:r w:rsidRPr="00DF44D9">
        <w:rPr>
          <w:rFonts w:eastAsia="Times New Roman"/>
          <w:sz w:val="24"/>
          <w:szCs w:val="24"/>
        </w:rPr>
        <w:t>Due to close similarities, producers and artists have found themselves as part of plagiarism allegations, controversies, and co</w:t>
      </w:r>
      <w:r w:rsidR="00482EAB" w:rsidRPr="00DF44D9">
        <w:rPr>
          <w:rFonts w:eastAsia="Times New Roman"/>
          <w:sz w:val="24"/>
          <w:szCs w:val="24"/>
        </w:rPr>
        <w:t>pyright infringement co</w:t>
      </w:r>
      <w:r w:rsidRPr="00DF44D9">
        <w:rPr>
          <w:rFonts w:eastAsia="Times New Roman"/>
          <w:sz w:val="24"/>
          <w:szCs w:val="24"/>
        </w:rPr>
        <w:t>urt appearances around their songs.</w:t>
      </w:r>
      <w:r w:rsidR="00156CF6" w:rsidRPr="00DF44D9">
        <w:rPr>
          <w:rStyle w:val="FootnoteReference"/>
          <w:rFonts w:eastAsia="Times New Roman"/>
          <w:sz w:val="24"/>
          <w:szCs w:val="24"/>
        </w:rPr>
        <w:footnoteReference w:id="182"/>
      </w:r>
      <w:r w:rsidRPr="00DF44D9">
        <w:rPr>
          <w:rFonts w:eastAsia="Times New Roman"/>
          <w:sz w:val="24"/>
          <w:szCs w:val="24"/>
        </w:rPr>
        <w:t xml:space="preserve"> As such, this “modeling of K-Pop songs, especially after American pop songs in their adoption of Black music idioms, dance rhythms, rap vocals, and English language use, means many listeners view K-Pop as a product of mere imitation or Americanization.”</w:t>
      </w:r>
      <w:r w:rsidR="00156CF6" w:rsidRPr="00DF44D9">
        <w:rPr>
          <w:rStyle w:val="FootnoteReference"/>
          <w:rFonts w:eastAsia="Times New Roman"/>
          <w:sz w:val="24"/>
          <w:szCs w:val="24"/>
        </w:rPr>
        <w:footnoteReference w:id="183"/>
      </w:r>
    </w:p>
    <w:p w14:paraId="5E96869C" w14:textId="77777777" w:rsidR="00F53B46"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A part of musicality is also the arrangement of the songs. Music sampling is common within the worldwide music industry. </w:t>
      </w:r>
      <w:r w:rsidR="00780F30" w:rsidRPr="00DF44D9">
        <w:rPr>
          <w:rFonts w:eastAsia="Times New Roman"/>
          <w:sz w:val="24"/>
          <w:szCs w:val="24"/>
        </w:rPr>
        <w:t>All</w:t>
      </w:r>
      <w:r w:rsidRPr="00DF44D9">
        <w:rPr>
          <w:rFonts w:eastAsia="Times New Roman"/>
          <w:sz w:val="24"/>
          <w:szCs w:val="24"/>
        </w:rPr>
        <w:t xml:space="preserve"> the Korean artists reviewed, sampled components of a song by an African-American artist</w:t>
      </w:r>
      <w:r w:rsidR="00780F30" w:rsidRPr="00DF44D9">
        <w:rPr>
          <w:rFonts w:eastAsia="Times New Roman"/>
          <w:sz w:val="24"/>
          <w:szCs w:val="24"/>
        </w:rPr>
        <w:t xml:space="preserve"> or </w:t>
      </w:r>
      <w:r w:rsidR="00D45D34" w:rsidRPr="00DF44D9">
        <w:rPr>
          <w:rFonts w:eastAsia="Times New Roman"/>
          <w:sz w:val="24"/>
          <w:szCs w:val="24"/>
        </w:rPr>
        <w:t xml:space="preserve">Black </w:t>
      </w:r>
      <w:r w:rsidR="00780F30" w:rsidRPr="00DF44D9">
        <w:rPr>
          <w:rFonts w:eastAsia="Times New Roman"/>
          <w:sz w:val="24"/>
          <w:szCs w:val="24"/>
        </w:rPr>
        <w:t>artist</w:t>
      </w:r>
      <w:r w:rsidR="00D45D34" w:rsidRPr="00DF44D9">
        <w:rPr>
          <w:rFonts w:eastAsia="Times New Roman"/>
          <w:sz w:val="24"/>
          <w:szCs w:val="24"/>
        </w:rPr>
        <w:t>s</w:t>
      </w:r>
      <w:r w:rsidR="00780F30" w:rsidRPr="00DF44D9">
        <w:rPr>
          <w:rFonts w:eastAsia="Times New Roman"/>
          <w:sz w:val="24"/>
          <w:szCs w:val="24"/>
        </w:rPr>
        <w:t xml:space="preserve"> within the diaspora </w:t>
      </w:r>
      <w:r w:rsidR="00780F30" w:rsidRPr="00DF44D9">
        <w:rPr>
          <w:rFonts w:eastAsia="Times New Roman"/>
          <w:sz w:val="24"/>
          <w:szCs w:val="24"/>
        </w:rPr>
        <w:lastRenderedPageBreak/>
        <w:t>(e.g. Jamaica)</w:t>
      </w:r>
      <w:r w:rsidRPr="00DF44D9">
        <w:rPr>
          <w:rFonts w:eastAsia="Times New Roman"/>
          <w:sz w:val="24"/>
          <w:szCs w:val="24"/>
        </w:rPr>
        <w:t xml:space="preserve"> in their discographies. Russell </w:t>
      </w:r>
      <w:r w:rsidR="00156CF6" w:rsidRPr="00DF44D9">
        <w:rPr>
          <w:rFonts w:eastAsia="Times New Roman"/>
          <w:sz w:val="24"/>
          <w:szCs w:val="24"/>
        </w:rPr>
        <w:t xml:space="preserve">remarked </w:t>
      </w:r>
      <w:r w:rsidRPr="00DF44D9">
        <w:rPr>
          <w:rFonts w:eastAsia="Times New Roman"/>
          <w:sz w:val="24"/>
          <w:szCs w:val="24"/>
        </w:rPr>
        <w:t>that “a popular trend at the moment is to create songs that almost sound like mash-ups of three or four different songs stuck together at random...It’s a hyperactive style that has long been popular in Korean discos, where you often get just minute segments of a song before the deejay quickly moves on to something else</w:t>
      </w:r>
      <w:r w:rsidR="00D11360">
        <w:rPr>
          <w:rFonts w:eastAsia="Times New Roman"/>
          <w:sz w:val="24"/>
          <w:szCs w:val="24"/>
        </w:rPr>
        <w:t>.</w:t>
      </w:r>
      <w:r w:rsidRPr="00DF44D9">
        <w:rPr>
          <w:rFonts w:eastAsia="Times New Roman"/>
          <w:sz w:val="24"/>
          <w:szCs w:val="24"/>
        </w:rPr>
        <w:t>”</w:t>
      </w:r>
      <w:r w:rsidR="00156CF6" w:rsidRPr="00DF44D9">
        <w:rPr>
          <w:rStyle w:val="FootnoteReference"/>
          <w:rFonts w:eastAsia="Times New Roman"/>
          <w:sz w:val="24"/>
          <w:szCs w:val="24"/>
        </w:rPr>
        <w:footnoteReference w:id="184"/>
      </w:r>
      <w:r w:rsidR="009341A7">
        <w:rPr>
          <w:rFonts w:eastAsia="Times New Roman"/>
          <w:sz w:val="24"/>
          <w:szCs w:val="24"/>
        </w:rPr>
        <w:t xml:space="preserve"> It is presumed</w:t>
      </w:r>
      <w:r w:rsidRPr="00DF44D9">
        <w:rPr>
          <w:rFonts w:eastAsia="Times New Roman"/>
          <w:sz w:val="24"/>
          <w:szCs w:val="24"/>
        </w:rPr>
        <w:t xml:space="preserve"> that the multiple producers on the albums all imprint the song lyrics and arrangements with their interpretations of R&amp;B and/or hip-hop</w:t>
      </w:r>
      <w:r w:rsidR="00156CF6" w:rsidRPr="00DF44D9">
        <w:rPr>
          <w:rFonts w:eastAsia="Times New Roman"/>
          <w:sz w:val="24"/>
          <w:szCs w:val="24"/>
        </w:rPr>
        <w:t>.</w:t>
      </w:r>
      <w:r w:rsidR="00156CF6" w:rsidRPr="00DF44D9">
        <w:rPr>
          <w:rStyle w:val="FootnoteReference"/>
          <w:rFonts w:eastAsia="Times New Roman"/>
          <w:sz w:val="24"/>
          <w:szCs w:val="24"/>
        </w:rPr>
        <w:footnoteReference w:id="185"/>
      </w:r>
      <w:r w:rsidRPr="00DF44D9">
        <w:rPr>
          <w:rFonts w:eastAsia="Times New Roman"/>
          <w:sz w:val="24"/>
          <w:szCs w:val="24"/>
        </w:rPr>
        <w:t xml:space="preserve"> The resulting interpretations and mash-ups were readily present</w:t>
      </w:r>
      <w:r w:rsidR="0031384C">
        <w:rPr>
          <w:rFonts w:eastAsia="Times New Roman"/>
          <w:sz w:val="24"/>
          <w:szCs w:val="24"/>
        </w:rPr>
        <w:t xml:space="preserve"> in th</w:t>
      </w:r>
      <w:r w:rsidR="009341A7">
        <w:rPr>
          <w:rFonts w:eastAsia="Times New Roman"/>
          <w:sz w:val="24"/>
          <w:szCs w:val="24"/>
        </w:rPr>
        <w:t>is</w:t>
      </w:r>
      <w:r w:rsidR="0031384C">
        <w:rPr>
          <w:rFonts w:eastAsia="Times New Roman"/>
          <w:sz w:val="24"/>
          <w:szCs w:val="24"/>
        </w:rPr>
        <w:t xml:space="preserve"> review</w:t>
      </w:r>
      <w:r w:rsidRPr="00DF44D9">
        <w:rPr>
          <w:rFonts w:eastAsia="Times New Roman"/>
          <w:sz w:val="24"/>
          <w:szCs w:val="24"/>
        </w:rPr>
        <w:t xml:space="preserve">. </w:t>
      </w:r>
    </w:p>
    <w:p w14:paraId="57FDB663" w14:textId="02616D72" w:rsidR="005F653D"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Within several songs, two or more songs by </w:t>
      </w:r>
      <w:r w:rsidR="00D45D34" w:rsidRPr="00DF44D9">
        <w:rPr>
          <w:rFonts w:eastAsia="Times New Roman"/>
          <w:sz w:val="24"/>
          <w:szCs w:val="24"/>
        </w:rPr>
        <w:t>Black</w:t>
      </w:r>
      <w:r w:rsidRPr="00DF44D9">
        <w:rPr>
          <w:rFonts w:eastAsia="Times New Roman"/>
          <w:sz w:val="24"/>
          <w:szCs w:val="24"/>
        </w:rPr>
        <w:t xml:space="preserve"> artists were identified as having components of those songs incorporated by the Korean artists. Songs by European and non-Black artists were also identified as being sampled, such as</w:t>
      </w:r>
      <w:r w:rsidRPr="00DF44D9">
        <w:rPr>
          <w:rFonts w:eastAsia="Times New Roman"/>
          <w:i/>
          <w:iCs/>
          <w:sz w:val="24"/>
          <w:szCs w:val="24"/>
        </w:rPr>
        <w:t xml:space="preserve"> </w:t>
      </w:r>
      <w:r w:rsidRPr="00DF44D9">
        <w:rPr>
          <w:rFonts w:eastAsia="Times New Roman"/>
          <w:sz w:val="24"/>
          <w:szCs w:val="24"/>
        </w:rPr>
        <w:t>“Candy” by Brown Eyed Soul sampling “What You Won’t Do for Love”</w:t>
      </w:r>
      <w:r w:rsidRPr="00DF44D9">
        <w:rPr>
          <w:rFonts w:eastAsia="Times New Roman"/>
          <w:i/>
          <w:iCs/>
          <w:sz w:val="24"/>
          <w:szCs w:val="24"/>
        </w:rPr>
        <w:t xml:space="preserve"> </w:t>
      </w:r>
      <w:r w:rsidRPr="00DF44D9">
        <w:rPr>
          <w:rFonts w:eastAsia="Times New Roman"/>
          <w:sz w:val="24"/>
          <w:szCs w:val="24"/>
        </w:rPr>
        <w:t>by Bobby Caldwell and “1234” by Lee Hi sampling “A Girl Like You” by Edwyn Collins. However, these samples were not included in the tracking count</w:t>
      </w:r>
      <w:r w:rsidR="00D11360">
        <w:rPr>
          <w:rFonts w:eastAsia="Times New Roman"/>
          <w:sz w:val="24"/>
          <w:szCs w:val="24"/>
        </w:rPr>
        <w:t xml:space="preserve"> (see Figure 12)</w:t>
      </w:r>
      <w:r w:rsidRPr="00DF44D9">
        <w:rPr>
          <w:rFonts w:eastAsia="Times New Roman"/>
          <w:sz w:val="24"/>
          <w:szCs w:val="24"/>
        </w:rPr>
        <w:t>. One example from each artist is noted below:</w:t>
      </w:r>
    </w:p>
    <w:p w14:paraId="6EB06F60" w14:textId="77777777" w:rsidR="00FD2CD4" w:rsidRDefault="00FD2CD4" w:rsidP="005F653D">
      <w:pPr>
        <w:spacing w:after="0" w:line="480" w:lineRule="auto"/>
        <w:ind w:firstLine="720"/>
        <w:rPr>
          <w:rFonts w:eastAsia="Times New Roman"/>
          <w:sz w:val="24"/>
          <w:szCs w:val="24"/>
        </w:rPr>
      </w:pPr>
    </w:p>
    <w:p w14:paraId="1FC371E4" w14:textId="4FB6E883" w:rsidR="00156CF6" w:rsidRPr="00467FC8" w:rsidRDefault="00467FC8" w:rsidP="00467FC8">
      <w:pPr>
        <w:pStyle w:val="TableHeading1"/>
      </w:pPr>
      <w:bookmarkStart w:id="55" w:name="_Toc6493574"/>
      <w:r>
        <w:t xml:space="preserve">Table </w:t>
      </w:r>
      <w:r w:rsidR="007B266E">
        <w:t>I</w:t>
      </w:r>
      <w:r>
        <w:t>V. Example of Korean Artist Song Sampling</w:t>
      </w:r>
      <w:bookmarkEnd w:id="55"/>
    </w:p>
    <w:tbl>
      <w:tblPr>
        <w:tblW w:w="9360" w:type="dxa"/>
        <w:tblCellMar>
          <w:top w:w="15" w:type="dxa"/>
          <w:left w:w="15" w:type="dxa"/>
          <w:bottom w:w="15" w:type="dxa"/>
          <w:right w:w="15" w:type="dxa"/>
        </w:tblCellMar>
        <w:tblLook w:val="04A0" w:firstRow="1" w:lastRow="0" w:firstColumn="1" w:lastColumn="0" w:noHBand="0" w:noVBand="1"/>
      </w:tblPr>
      <w:tblGrid>
        <w:gridCol w:w="1904"/>
        <w:gridCol w:w="2321"/>
        <w:gridCol w:w="5135"/>
      </w:tblGrid>
      <w:tr w:rsidR="005F653D" w:rsidRPr="00DF44D9" w14:paraId="32A79F52"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DD05D" w14:textId="77777777" w:rsidR="005F653D" w:rsidRPr="00DF44D9" w:rsidRDefault="005F653D" w:rsidP="005F653D">
            <w:pPr>
              <w:spacing w:after="0" w:line="240" w:lineRule="auto"/>
              <w:rPr>
                <w:rFonts w:eastAsia="Times New Roman"/>
                <w:sz w:val="24"/>
                <w:szCs w:val="24"/>
              </w:rPr>
            </w:pPr>
            <w:r w:rsidRPr="00DF44D9">
              <w:rPr>
                <w:rFonts w:eastAsia="Times New Roman"/>
                <w:b/>
                <w:bCs/>
                <w:sz w:val="24"/>
                <w:szCs w:val="24"/>
              </w:rPr>
              <w:t>Artist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9F4D69" w14:textId="77777777" w:rsidR="005F653D" w:rsidRPr="00DF44D9" w:rsidRDefault="005F653D" w:rsidP="005F653D">
            <w:pPr>
              <w:spacing w:after="0" w:line="240" w:lineRule="auto"/>
              <w:rPr>
                <w:rFonts w:eastAsia="Times New Roman"/>
                <w:sz w:val="24"/>
                <w:szCs w:val="24"/>
              </w:rPr>
            </w:pPr>
            <w:r w:rsidRPr="00DF44D9">
              <w:rPr>
                <w:rFonts w:eastAsia="Times New Roman"/>
                <w:b/>
                <w:bCs/>
                <w:sz w:val="24"/>
                <w:szCs w:val="24"/>
              </w:rPr>
              <w:t>Song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6995E1" w14:textId="6346A862" w:rsidR="005F653D" w:rsidRPr="00DF44D9" w:rsidRDefault="005F653D" w:rsidP="005F653D">
            <w:pPr>
              <w:spacing w:after="0" w:line="240" w:lineRule="auto"/>
              <w:rPr>
                <w:rFonts w:eastAsia="Times New Roman"/>
                <w:sz w:val="24"/>
                <w:szCs w:val="24"/>
              </w:rPr>
            </w:pPr>
            <w:r w:rsidRPr="00DF44D9">
              <w:rPr>
                <w:rFonts w:eastAsia="Times New Roman"/>
                <w:b/>
                <w:bCs/>
                <w:sz w:val="24"/>
                <w:szCs w:val="24"/>
              </w:rPr>
              <w:t>Sampled Song</w:t>
            </w:r>
            <w:r w:rsidR="00A55228">
              <w:rPr>
                <w:rFonts w:eastAsia="Times New Roman"/>
                <w:b/>
                <w:bCs/>
                <w:sz w:val="24"/>
                <w:szCs w:val="24"/>
              </w:rPr>
              <w:t>(</w:t>
            </w:r>
            <w:r w:rsidRPr="00DF44D9">
              <w:rPr>
                <w:rFonts w:eastAsia="Times New Roman"/>
                <w:b/>
                <w:bCs/>
                <w:sz w:val="24"/>
                <w:szCs w:val="24"/>
              </w:rPr>
              <w:t>s</w:t>
            </w:r>
            <w:r w:rsidR="00A55228">
              <w:rPr>
                <w:rFonts w:eastAsia="Times New Roman"/>
                <w:b/>
                <w:bCs/>
                <w:sz w:val="24"/>
                <w:szCs w:val="24"/>
              </w:rPr>
              <w:t>)</w:t>
            </w:r>
          </w:p>
        </w:tc>
      </w:tr>
      <w:tr w:rsidR="005F653D" w:rsidRPr="00DF44D9" w14:paraId="491E6FB2"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97EAAC"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Jay Park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2B92D"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Nana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56D462" w14:textId="77777777" w:rsidR="005F653D" w:rsidRPr="00DF44D9" w:rsidRDefault="005F653D" w:rsidP="005F653D">
            <w:pPr>
              <w:spacing w:after="0" w:line="240" w:lineRule="auto"/>
              <w:rPr>
                <w:rFonts w:eastAsia="Times New Roman"/>
                <w:sz w:val="24"/>
                <w:szCs w:val="24"/>
              </w:rPr>
            </w:pPr>
            <w:r w:rsidRPr="00DF44D9">
              <w:rPr>
                <w:rFonts w:eastAsia="Times New Roman"/>
                <w:i/>
                <w:iCs/>
                <w:sz w:val="24"/>
                <w:szCs w:val="24"/>
              </w:rPr>
              <w:t>Summertime</w:t>
            </w:r>
            <w:r w:rsidRPr="00DF44D9">
              <w:rPr>
                <w:rFonts w:eastAsia="Times New Roman"/>
                <w:sz w:val="24"/>
                <w:szCs w:val="24"/>
              </w:rPr>
              <w:t xml:space="preserve"> by Will Smith</w:t>
            </w:r>
          </w:p>
        </w:tc>
      </w:tr>
      <w:tr w:rsidR="005F653D" w:rsidRPr="00DF44D9" w14:paraId="4B41AAF6"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FCD11"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Se7en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5AD102"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I Just Wanna Be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10E64F"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Shut ‘Em Down</w:t>
            </w:r>
            <w:r w:rsidRPr="00DF44D9">
              <w:rPr>
                <w:rFonts w:eastAsia="Times New Roman"/>
                <w:sz w:val="24"/>
                <w:szCs w:val="24"/>
              </w:rPr>
              <w:t xml:space="preserve"> by Public Enemy</w:t>
            </w:r>
          </w:p>
          <w:p w14:paraId="54604176" w14:textId="77777777" w:rsidR="005F653D" w:rsidRPr="00DF44D9" w:rsidRDefault="005F653D" w:rsidP="005F653D">
            <w:pPr>
              <w:spacing w:after="0" w:line="240" w:lineRule="auto"/>
              <w:rPr>
                <w:rFonts w:eastAsia="Times New Roman"/>
                <w:sz w:val="24"/>
                <w:szCs w:val="24"/>
              </w:rPr>
            </w:pPr>
          </w:p>
          <w:p w14:paraId="0BBC20C4"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2. </w:t>
            </w:r>
            <w:r w:rsidRPr="00DF44D9">
              <w:rPr>
                <w:rFonts w:eastAsia="Times New Roman"/>
                <w:i/>
                <w:iCs/>
                <w:sz w:val="24"/>
                <w:szCs w:val="24"/>
              </w:rPr>
              <w:t>If I Ruled the World</w:t>
            </w:r>
            <w:r w:rsidRPr="00DF44D9">
              <w:rPr>
                <w:rFonts w:eastAsia="Times New Roman"/>
                <w:sz w:val="24"/>
                <w:szCs w:val="24"/>
              </w:rPr>
              <w:t xml:space="preserve"> by Nas feat. Lauryn Hill</w:t>
            </w:r>
          </w:p>
        </w:tc>
      </w:tr>
      <w:tr w:rsidR="005F653D" w:rsidRPr="00DF44D9" w14:paraId="5D778B54"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87C34"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lastRenderedPageBreak/>
              <w:t>Lee Hi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1B2C1"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Fool for Love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3641D" w14:textId="7FF591DE"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 xml:space="preserve">Dance </w:t>
            </w:r>
            <w:r w:rsidR="006740D4">
              <w:rPr>
                <w:rFonts w:eastAsia="Times New Roman"/>
                <w:i/>
                <w:iCs/>
                <w:sz w:val="24"/>
                <w:szCs w:val="24"/>
              </w:rPr>
              <w:t>w</w:t>
            </w:r>
            <w:r w:rsidRPr="00DF44D9">
              <w:rPr>
                <w:rFonts w:eastAsia="Times New Roman"/>
                <w:i/>
                <w:iCs/>
                <w:sz w:val="24"/>
                <w:szCs w:val="24"/>
              </w:rPr>
              <w:t xml:space="preserve">ith My Father </w:t>
            </w:r>
            <w:r w:rsidRPr="00DF44D9">
              <w:rPr>
                <w:rFonts w:eastAsia="Times New Roman"/>
                <w:sz w:val="24"/>
                <w:szCs w:val="24"/>
              </w:rPr>
              <w:t>by Luther Vandross</w:t>
            </w:r>
          </w:p>
          <w:p w14:paraId="51E489BF" w14:textId="77777777" w:rsidR="005F653D" w:rsidRPr="00DF44D9" w:rsidRDefault="005F653D" w:rsidP="005F653D">
            <w:pPr>
              <w:spacing w:after="0" w:line="240" w:lineRule="auto"/>
              <w:rPr>
                <w:rFonts w:eastAsia="Times New Roman"/>
                <w:sz w:val="24"/>
                <w:szCs w:val="24"/>
              </w:rPr>
            </w:pPr>
          </w:p>
          <w:p w14:paraId="47853CBA"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2.  </w:t>
            </w:r>
            <w:r w:rsidRPr="00DF44D9">
              <w:rPr>
                <w:rFonts w:eastAsia="Times New Roman"/>
                <w:i/>
                <w:iCs/>
                <w:sz w:val="24"/>
                <w:szCs w:val="24"/>
              </w:rPr>
              <w:t>One Sweet Day</w:t>
            </w:r>
            <w:r w:rsidRPr="00DF44D9">
              <w:rPr>
                <w:rFonts w:eastAsia="Times New Roman"/>
                <w:sz w:val="24"/>
                <w:szCs w:val="24"/>
              </w:rPr>
              <w:t xml:space="preserve"> by Boyz II Men</w:t>
            </w:r>
          </w:p>
        </w:tc>
      </w:tr>
      <w:tr w:rsidR="005F653D" w:rsidRPr="00DF44D9" w14:paraId="5FDE6B71"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8F499"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Jessi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C7EAE"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My Walk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49EAB"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 xml:space="preserve">Don’t Let Me Be Misunderstood </w:t>
            </w:r>
            <w:r w:rsidRPr="00DF44D9">
              <w:rPr>
                <w:rFonts w:eastAsia="Times New Roman"/>
                <w:sz w:val="24"/>
                <w:szCs w:val="24"/>
              </w:rPr>
              <w:t>by Nina Simone</w:t>
            </w:r>
          </w:p>
          <w:p w14:paraId="4AD7EE92" w14:textId="77777777" w:rsidR="005F653D" w:rsidRPr="00DF44D9" w:rsidRDefault="005F653D" w:rsidP="005F653D">
            <w:pPr>
              <w:spacing w:after="0" w:line="240" w:lineRule="auto"/>
              <w:rPr>
                <w:rFonts w:eastAsia="Times New Roman"/>
                <w:sz w:val="24"/>
                <w:szCs w:val="24"/>
              </w:rPr>
            </w:pPr>
          </w:p>
          <w:p w14:paraId="58E838F8" w14:textId="72B68BB3"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2. </w:t>
            </w:r>
            <w:r w:rsidRPr="00DF44D9">
              <w:rPr>
                <w:rFonts w:eastAsia="Times New Roman"/>
                <w:i/>
                <w:iCs/>
                <w:sz w:val="24"/>
                <w:szCs w:val="24"/>
              </w:rPr>
              <w:t xml:space="preserve">A Clock </w:t>
            </w:r>
            <w:r w:rsidR="00C179FE">
              <w:rPr>
                <w:rFonts w:eastAsia="Times New Roman"/>
                <w:i/>
                <w:iCs/>
                <w:sz w:val="24"/>
                <w:szCs w:val="24"/>
              </w:rPr>
              <w:t>w</w:t>
            </w:r>
            <w:r w:rsidRPr="00DF44D9">
              <w:rPr>
                <w:rFonts w:eastAsia="Times New Roman"/>
                <w:i/>
                <w:iCs/>
                <w:sz w:val="24"/>
                <w:szCs w:val="24"/>
              </w:rPr>
              <w:t>ith No Hands</w:t>
            </w:r>
            <w:r w:rsidRPr="00DF44D9">
              <w:rPr>
                <w:rFonts w:eastAsia="Times New Roman"/>
                <w:sz w:val="24"/>
                <w:szCs w:val="24"/>
              </w:rPr>
              <w:t xml:space="preserve"> by The Roots</w:t>
            </w:r>
          </w:p>
        </w:tc>
      </w:tr>
      <w:tr w:rsidR="005F653D" w:rsidRPr="00DF44D9" w14:paraId="1548AB34"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CB6B9"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EXO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ACDE5"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XOXO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9993E"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 </w:t>
            </w:r>
            <w:r w:rsidRPr="00DF44D9">
              <w:rPr>
                <w:rFonts w:eastAsia="Times New Roman"/>
                <w:i/>
                <w:iCs/>
                <w:sz w:val="24"/>
                <w:szCs w:val="24"/>
              </w:rPr>
              <w:t>Girlfriend</w:t>
            </w:r>
            <w:r w:rsidRPr="00DF44D9">
              <w:rPr>
                <w:rFonts w:eastAsia="Times New Roman"/>
                <w:sz w:val="24"/>
                <w:szCs w:val="24"/>
              </w:rPr>
              <w:t xml:space="preserve"> by Bow Wow and Omarion</w:t>
            </w:r>
          </w:p>
        </w:tc>
      </w:tr>
      <w:tr w:rsidR="005F653D" w:rsidRPr="00DF44D9" w14:paraId="4FCE3F2D"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CAEE7"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Brown Eyed Soul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E928E" w14:textId="77777777" w:rsidR="005F653D" w:rsidRPr="00DF44D9" w:rsidRDefault="005F653D" w:rsidP="005F653D">
            <w:pPr>
              <w:spacing w:after="0" w:line="240" w:lineRule="auto"/>
              <w:rPr>
                <w:rFonts w:eastAsia="Times New Roman"/>
                <w:sz w:val="24"/>
                <w:szCs w:val="24"/>
              </w:rPr>
            </w:pPr>
            <w:r w:rsidRPr="002E1757">
              <w:rPr>
                <w:rFonts w:eastAsia="Malgun Gothic"/>
              </w:rPr>
              <w:t>그대와</w:t>
            </w:r>
            <w:r w:rsidRPr="002E1757">
              <w:rPr>
                <w:rFonts w:eastAsia="Times New Roman"/>
              </w:rPr>
              <w:t xml:space="preserve"> </w:t>
            </w:r>
            <w:r w:rsidRPr="002E1757">
              <w:rPr>
                <w:rFonts w:eastAsia="Malgun Gothic"/>
              </w:rPr>
              <w:t>둘이</w:t>
            </w:r>
            <w:r w:rsidRPr="00DF44D9">
              <w:rPr>
                <w:rFonts w:eastAsia="Times New Roman"/>
                <w:sz w:val="24"/>
                <w:szCs w:val="24"/>
              </w:rPr>
              <w:t xml:space="preserve"> (Track 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94C18"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Just the Two of Us</w:t>
            </w:r>
            <w:r w:rsidRPr="00DF44D9">
              <w:rPr>
                <w:rFonts w:eastAsia="Times New Roman"/>
                <w:sz w:val="24"/>
                <w:szCs w:val="24"/>
              </w:rPr>
              <w:t xml:space="preserve"> by Grover Washington Jr.</w:t>
            </w:r>
          </w:p>
          <w:p w14:paraId="70A90DF5" w14:textId="77777777" w:rsidR="005F653D" w:rsidRPr="00DF44D9" w:rsidRDefault="005F653D" w:rsidP="005F653D">
            <w:pPr>
              <w:spacing w:after="0" w:line="240" w:lineRule="auto"/>
              <w:rPr>
                <w:rFonts w:eastAsia="Times New Roman"/>
                <w:sz w:val="24"/>
                <w:szCs w:val="24"/>
              </w:rPr>
            </w:pPr>
          </w:p>
          <w:p w14:paraId="208956A8"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2. </w:t>
            </w:r>
            <w:r w:rsidRPr="00DF44D9">
              <w:rPr>
                <w:rFonts w:eastAsia="Times New Roman"/>
                <w:i/>
                <w:iCs/>
                <w:sz w:val="24"/>
                <w:szCs w:val="24"/>
              </w:rPr>
              <w:t>Never Too Much</w:t>
            </w:r>
            <w:r w:rsidRPr="00DF44D9">
              <w:rPr>
                <w:rFonts w:eastAsia="Times New Roman"/>
                <w:sz w:val="24"/>
                <w:szCs w:val="24"/>
              </w:rPr>
              <w:t xml:space="preserve"> by Luther Vandross</w:t>
            </w:r>
          </w:p>
        </w:tc>
      </w:tr>
      <w:tr w:rsidR="005F653D" w:rsidRPr="00DF44D9" w14:paraId="009EE64A"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A7A83"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Big Mama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AD346"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Wine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27FC8C"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Sweet Love</w:t>
            </w:r>
            <w:r w:rsidRPr="00DF44D9">
              <w:rPr>
                <w:rFonts w:eastAsia="Times New Roman"/>
                <w:sz w:val="24"/>
                <w:szCs w:val="24"/>
              </w:rPr>
              <w:t xml:space="preserve"> by 112</w:t>
            </w:r>
          </w:p>
          <w:p w14:paraId="411051B7" w14:textId="77777777" w:rsidR="005F653D" w:rsidRPr="00DF44D9" w:rsidRDefault="005F653D" w:rsidP="005F653D">
            <w:pPr>
              <w:spacing w:after="0" w:line="240" w:lineRule="auto"/>
              <w:rPr>
                <w:rFonts w:eastAsia="Times New Roman"/>
                <w:sz w:val="24"/>
                <w:szCs w:val="24"/>
              </w:rPr>
            </w:pPr>
          </w:p>
          <w:p w14:paraId="2A1B9E91"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2. </w:t>
            </w:r>
            <w:r w:rsidRPr="00DF44D9">
              <w:rPr>
                <w:rFonts w:eastAsia="Times New Roman"/>
                <w:i/>
                <w:iCs/>
                <w:sz w:val="24"/>
                <w:szCs w:val="24"/>
              </w:rPr>
              <w:t>Bump &amp; Grind</w:t>
            </w:r>
            <w:r w:rsidRPr="00DF44D9">
              <w:rPr>
                <w:rFonts w:eastAsia="Times New Roman"/>
                <w:sz w:val="24"/>
                <w:szCs w:val="24"/>
              </w:rPr>
              <w:t xml:space="preserve"> by R. Kelly</w:t>
            </w:r>
          </w:p>
        </w:tc>
      </w:tr>
      <w:tr w:rsidR="005F653D" w:rsidRPr="00DF44D9" w14:paraId="0F8456CB"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54E8A"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BLACKPINK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30409"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Boombayah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EB50C" w14:textId="77777777" w:rsidR="005F653D" w:rsidRPr="00DF44D9" w:rsidRDefault="005F653D" w:rsidP="005F653D">
            <w:pPr>
              <w:spacing w:after="0" w:line="240" w:lineRule="auto"/>
              <w:rPr>
                <w:rFonts w:eastAsia="Times New Roman"/>
                <w:sz w:val="24"/>
                <w:szCs w:val="24"/>
              </w:rPr>
            </w:pPr>
            <w:r w:rsidRPr="00DF44D9">
              <w:rPr>
                <w:rFonts w:eastAsia="Times New Roman"/>
                <w:i/>
                <w:iCs/>
                <w:sz w:val="24"/>
                <w:szCs w:val="24"/>
              </w:rPr>
              <w:t xml:space="preserve">DJ Got Us Fallin’ In Love </w:t>
            </w:r>
            <w:r w:rsidRPr="00DF44D9">
              <w:rPr>
                <w:rFonts w:eastAsia="Times New Roman"/>
                <w:sz w:val="24"/>
                <w:szCs w:val="24"/>
              </w:rPr>
              <w:t>by Usher feat. Pit Bull</w:t>
            </w:r>
          </w:p>
        </w:tc>
      </w:tr>
      <w:tr w:rsidR="005F653D" w:rsidRPr="00DF44D9" w14:paraId="2445F525"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25D85"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MFBTY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AA4DC"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Time Travel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37B31"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 xml:space="preserve">Back in the Day </w:t>
            </w:r>
            <w:r w:rsidRPr="00DF44D9">
              <w:rPr>
                <w:rFonts w:eastAsia="Times New Roman"/>
                <w:sz w:val="24"/>
                <w:szCs w:val="24"/>
              </w:rPr>
              <w:t>by Ahmad</w:t>
            </w:r>
          </w:p>
          <w:p w14:paraId="2D39D69A" w14:textId="77777777" w:rsidR="005F653D" w:rsidRPr="00DF44D9" w:rsidRDefault="005F653D" w:rsidP="005F653D">
            <w:pPr>
              <w:spacing w:after="0" w:line="240" w:lineRule="auto"/>
              <w:rPr>
                <w:rFonts w:eastAsia="Times New Roman"/>
                <w:sz w:val="24"/>
                <w:szCs w:val="24"/>
              </w:rPr>
            </w:pPr>
          </w:p>
          <w:p w14:paraId="1EEA9695" w14:textId="5239E9B1"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2. </w:t>
            </w:r>
            <w:r w:rsidRPr="00DF44D9">
              <w:rPr>
                <w:rFonts w:eastAsia="Times New Roman"/>
                <w:i/>
                <w:iCs/>
                <w:sz w:val="24"/>
                <w:szCs w:val="24"/>
              </w:rPr>
              <w:t>Ooh La</w:t>
            </w:r>
            <w:r w:rsidR="00990D9B">
              <w:rPr>
                <w:rFonts w:eastAsia="Times New Roman"/>
                <w:i/>
                <w:iCs/>
                <w:sz w:val="24"/>
                <w:szCs w:val="24"/>
              </w:rPr>
              <w:t xml:space="preserve"> La La</w:t>
            </w:r>
            <w:r w:rsidRPr="00DF44D9">
              <w:rPr>
                <w:rFonts w:eastAsia="Times New Roman"/>
                <w:sz w:val="24"/>
                <w:szCs w:val="24"/>
              </w:rPr>
              <w:t xml:space="preserve"> by The Fugees</w:t>
            </w:r>
          </w:p>
          <w:p w14:paraId="289F944B" w14:textId="77777777" w:rsidR="005F653D" w:rsidRPr="00DF44D9" w:rsidRDefault="005F653D" w:rsidP="005F653D">
            <w:pPr>
              <w:spacing w:after="0" w:line="240" w:lineRule="auto"/>
              <w:rPr>
                <w:rFonts w:eastAsia="Times New Roman"/>
                <w:sz w:val="24"/>
                <w:szCs w:val="24"/>
              </w:rPr>
            </w:pPr>
          </w:p>
          <w:p w14:paraId="0D08C3A3"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3. </w:t>
            </w:r>
            <w:r w:rsidRPr="00DF44D9">
              <w:rPr>
                <w:rFonts w:eastAsia="Times New Roman"/>
                <w:i/>
                <w:iCs/>
                <w:sz w:val="24"/>
                <w:szCs w:val="24"/>
              </w:rPr>
              <w:t>Set Adrift on Memory Bliss</w:t>
            </w:r>
            <w:r w:rsidRPr="00DF44D9">
              <w:rPr>
                <w:rFonts w:eastAsia="Times New Roman"/>
                <w:sz w:val="24"/>
                <w:szCs w:val="24"/>
              </w:rPr>
              <w:t xml:space="preserve"> by P.M. Dawn</w:t>
            </w:r>
          </w:p>
        </w:tc>
      </w:tr>
      <w:tr w:rsidR="005F653D" w:rsidRPr="00DF44D9" w14:paraId="01C15D0E" w14:textId="77777777" w:rsidTr="005F653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A575F"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Trouble Maker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56A391"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Don’t You Mind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DB32A" w14:textId="152F0232" w:rsidR="005F653D" w:rsidRDefault="005F653D" w:rsidP="005F653D">
            <w:pPr>
              <w:spacing w:after="0" w:line="240" w:lineRule="auto"/>
              <w:rPr>
                <w:rFonts w:eastAsia="Times New Roman"/>
                <w:sz w:val="24"/>
                <w:szCs w:val="24"/>
              </w:rPr>
            </w:pPr>
            <w:r w:rsidRPr="00DF44D9">
              <w:rPr>
                <w:rFonts w:eastAsia="Times New Roman"/>
                <w:sz w:val="24"/>
                <w:szCs w:val="24"/>
              </w:rPr>
              <w:t xml:space="preserve">1. </w:t>
            </w:r>
            <w:r w:rsidRPr="00DF44D9">
              <w:rPr>
                <w:rFonts w:eastAsia="Times New Roman"/>
                <w:i/>
                <w:iCs/>
                <w:sz w:val="24"/>
                <w:szCs w:val="24"/>
              </w:rPr>
              <w:t xml:space="preserve"> Tender Love </w:t>
            </w:r>
            <w:r w:rsidRPr="00DF44D9">
              <w:rPr>
                <w:rFonts w:eastAsia="Times New Roman"/>
                <w:sz w:val="24"/>
                <w:szCs w:val="24"/>
              </w:rPr>
              <w:t xml:space="preserve">by Force M.D. </w:t>
            </w:r>
          </w:p>
          <w:p w14:paraId="4773EEF0" w14:textId="77777777" w:rsidR="008408B1" w:rsidRPr="00DF44D9" w:rsidRDefault="008408B1" w:rsidP="005F653D">
            <w:pPr>
              <w:spacing w:after="0" w:line="240" w:lineRule="auto"/>
              <w:rPr>
                <w:rFonts w:eastAsia="Times New Roman"/>
                <w:sz w:val="24"/>
                <w:szCs w:val="24"/>
              </w:rPr>
            </w:pPr>
          </w:p>
          <w:p w14:paraId="695F22A7"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2. </w:t>
            </w:r>
            <w:r w:rsidRPr="00DF44D9">
              <w:rPr>
                <w:rFonts w:eastAsia="Times New Roman"/>
                <w:i/>
                <w:iCs/>
                <w:sz w:val="24"/>
                <w:szCs w:val="24"/>
              </w:rPr>
              <w:t xml:space="preserve">With You </w:t>
            </w:r>
            <w:r w:rsidRPr="00DF44D9">
              <w:rPr>
                <w:rFonts w:eastAsia="Times New Roman"/>
                <w:sz w:val="24"/>
                <w:szCs w:val="24"/>
              </w:rPr>
              <w:t>by Chris Brown</w:t>
            </w:r>
          </w:p>
        </w:tc>
      </w:tr>
    </w:tbl>
    <w:p w14:paraId="721B8347" w14:textId="77777777" w:rsidR="005F653D" w:rsidRPr="00DF44D9" w:rsidRDefault="005F653D" w:rsidP="005F653D">
      <w:pPr>
        <w:spacing w:after="0" w:line="240" w:lineRule="auto"/>
        <w:rPr>
          <w:rFonts w:eastAsia="Times New Roman"/>
          <w:sz w:val="24"/>
          <w:szCs w:val="24"/>
        </w:rPr>
      </w:pPr>
      <w:r w:rsidRPr="00DF44D9">
        <w:rPr>
          <w:rFonts w:eastAsia="Times New Roman"/>
          <w:sz w:val="24"/>
          <w:szCs w:val="24"/>
        </w:rPr>
        <w:t xml:space="preserve"> </w:t>
      </w:r>
    </w:p>
    <w:p w14:paraId="7C46D7D3" w14:textId="77777777" w:rsidR="008408B1" w:rsidRDefault="008408B1" w:rsidP="00D11360">
      <w:pPr>
        <w:spacing w:after="0" w:line="480" w:lineRule="auto"/>
        <w:ind w:firstLine="720"/>
        <w:rPr>
          <w:rFonts w:eastAsia="Times New Roman"/>
          <w:sz w:val="24"/>
          <w:szCs w:val="24"/>
        </w:rPr>
      </w:pPr>
    </w:p>
    <w:p w14:paraId="2488268B" w14:textId="45A23E8F" w:rsidR="005F653D" w:rsidRDefault="005F653D" w:rsidP="00D11360">
      <w:pPr>
        <w:spacing w:after="0" w:line="480" w:lineRule="auto"/>
        <w:ind w:firstLine="720"/>
        <w:rPr>
          <w:rFonts w:eastAsia="Times New Roman"/>
          <w:sz w:val="24"/>
          <w:szCs w:val="24"/>
        </w:rPr>
      </w:pPr>
      <w:r w:rsidRPr="00DF44D9">
        <w:rPr>
          <w:rFonts w:eastAsia="Times New Roman"/>
          <w:sz w:val="24"/>
          <w:szCs w:val="24"/>
        </w:rPr>
        <w:t xml:space="preserve">In focusing on only songs by </w:t>
      </w:r>
      <w:r w:rsidR="00045EB9" w:rsidRPr="00DF44D9">
        <w:rPr>
          <w:rFonts w:eastAsia="Times New Roman"/>
          <w:sz w:val="24"/>
          <w:szCs w:val="24"/>
        </w:rPr>
        <w:t>Black</w:t>
      </w:r>
      <w:r w:rsidRPr="00DF44D9">
        <w:rPr>
          <w:rFonts w:eastAsia="Times New Roman"/>
          <w:sz w:val="24"/>
          <w:szCs w:val="24"/>
        </w:rPr>
        <w:t xml:space="preserve"> artists, sixty-six (66) musical samples were identified in thirty-nine (39) songs out of two-hundred ninety-nine (299) singles. Often, I made the notation that several </w:t>
      </w:r>
      <w:r w:rsidR="00133D81">
        <w:rPr>
          <w:rFonts w:eastAsia="Times New Roman"/>
          <w:sz w:val="24"/>
          <w:szCs w:val="24"/>
        </w:rPr>
        <w:t xml:space="preserve">other songs had </w:t>
      </w:r>
      <w:r w:rsidRPr="00DF44D9">
        <w:rPr>
          <w:rFonts w:eastAsia="Times New Roman"/>
          <w:sz w:val="24"/>
          <w:szCs w:val="24"/>
        </w:rPr>
        <w:t>melodies</w:t>
      </w:r>
      <w:r w:rsidR="00133D81">
        <w:rPr>
          <w:rFonts w:eastAsia="Times New Roman"/>
          <w:sz w:val="24"/>
          <w:szCs w:val="24"/>
        </w:rPr>
        <w:t xml:space="preserve"> that</w:t>
      </w:r>
      <w:r w:rsidRPr="00DF44D9">
        <w:rPr>
          <w:rFonts w:eastAsia="Times New Roman"/>
          <w:sz w:val="24"/>
          <w:szCs w:val="24"/>
        </w:rPr>
        <w:t xml:space="preserve"> sounded </w:t>
      </w:r>
      <w:r w:rsidR="006623BF" w:rsidRPr="00DF44D9">
        <w:rPr>
          <w:rFonts w:eastAsia="Times New Roman"/>
          <w:sz w:val="24"/>
          <w:szCs w:val="24"/>
        </w:rPr>
        <w:t>similar to</w:t>
      </w:r>
      <w:r w:rsidRPr="00DF44D9">
        <w:rPr>
          <w:rFonts w:eastAsia="Times New Roman"/>
          <w:sz w:val="24"/>
          <w:szCs w:val="24"/>
        </w:rPr>
        <w:t xml:space="preserve"> American R&amp;B or hip-hop songs but could not be readily identified. As such, there could be more than sixty-six (66) samples across the twenty-five (25) albums reviewed. </w:t>
      </w:r>
    </w:p>
    <w:p w14:paraId="52370FED" w14:textId="77777777" w:rsidR="00D11360" w:rsidRPr="00DF44D9" w:rsidRDefault="00D11360" w:rsidP="00D11360">
      <w:pPr>
        <w:spacing w:after="0" w:line="480" w:lineRule="auto"/>
        <w:ind w:firstLine="720"/>
        <w:rPr>
          <w:rFonts w:eastAsia="Times New Roman"/>
          <w:sz w:val="24"/>
          <w:szCs w:val="24"/>
        </w:rPr>
      </w:pPr>
    </w:p>
    <w:p w14:paraId="0DAD931C" w14:textId="5AEC543B" w:rsidR="007B3D0A" w:rsidRPr="00DF44D9" w:rsidRDefault="006433F3" w:rsidP="005F653D">
      <w:pPr>
        <w:spacing w:after="0" w:line="480" w:lineRule="auto"/>
        <w:rPr>
          <w:rFonts w:eastAsia="Times New Roman"/>
          <w:sz w:val="24"/>
          <w:szCs w:val="24"/>
        </w:rPr>
      </w:pPr>
      <w:r w:rsidRPr="00DF44D9">
        <w:rPr>
          <w:noProof/>
          <w:sz w:val="24"/>
          <w:szCs w:val="24"/>
        </w:rPr>
        <w:lastRenderedPageBreak/>
        <w:drawing>
          <wp:inline distT="0" distB="0" distL="0" distR="0" wp14:anchorId="4F350CC4" wp14:editId="33ADFFDE">
            <wp:extent cx="592455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DF44D9">
        <w:rPr>
          <w:noProof/>
          <w:sz w:val="24"/>
          <w:szCs w:val="24"/>
        </w:rPr>
        <w:t xml:space="preserve"> </w:t>
      </w:r>
    </w:p>
    <w:p w14:paraId="01F88E1C" w14:textId="437B1969" w:rsidR="005F653D" w:rsidRDefault="005F653D" w:rsidP="00156CF6">
      <w:pPr>
        <w:spacing w:after="0" w:line="480" w:lineRule="auto"/>
        <w:rPr>
          <w:rFonts w:eastAsia="Times New Roman"/>
          <w:sz w:val="24"/>
          <w:szCs w:val="24"/>
        </w:rPr>
      </w:pPr>
      <w:r w:rsidRPr="000A291F">
        <w:rPr>
          <w:rStyle w:val="FigureHeading1Char"/>
          <w:sz w:val="22"/>
          <w:szCs w:val="22"/>
        </w:rPr>
        <w:t xml:space="preserve"> </w:t>
      </w:r>
      <w:bookmarkStart w:id="56" w:name="_Toc532719864"/>
      <w:bookmarkStart w:id="57" w:name="_Toc532719963"/>
      <w:bookmarkStart w:id="58" w:name="_Toc6493587"/>
      <w:r w:rsidR="00FC7953" w:rsidRPr="000A291F">
        <w:rPr>
          <w:rStyle w:val="FigureHeading1Char"/>
          <w:sz w:val="22"/>
          <w:szCs w:val="22"/>
        </w:rPr>
        <w:t xml:space="preserve">Figure </w:t>
      </w:r>
      <w:r w:rsidR="000A291F" w:rsidRPr="000A291F">
        <w:rPr>
          <w:rStyle w:val="FigureHeading1Char"/>
          <w:sz w:val="22"/>
          <w:szCs w:val="22"/>
        </w:rPr>
        <w:t>11</w:t>
      </w:r>
      <w:r w:rsidR="00FC7953" w:rsidRPr="000A291F">
        <w:rPr>
          <w:rStyle w:val="FigureHeading1Char"/>
          <w:sz w:val="22"/>
          <w:szCs w:val="22"/>
        </w:rPr>
        <w:t xml:space="preserve">. </w:t>
      </w:r>
      <w:r w:rsidR="00B56D6A" w:rsidRPr="000A291F">
        <w:rPr>
          <w:rStyle w:val="FigureHeading1Char"/>
          <w:sz w:val="22"/>
          <w:szCs w:val="22"/>
        </w:rPr>
        <w:t>By Korean artist, the n</w:t>
      </w:r>
      <w:r w:rsidR="00FC7953" w:rsidRPr="000A291F">
        <w:rPr>
          <w:rStyle w:val="FigureHeading1Char"/>
          <w:sz w:val="22"/>
          <w:szCs w:val="22"/>
        </w:rPr>
        <w:t xml:space="preserve">umber of songs </w:t>
      </w:r>
      <w:r w:rsidR="006433F3" w:rsidRPr="000A291F">
        <w:rPr>
          <w:rStyle w:val="FigureHeading1Char"/>
          <w:sz w:val="22"/>
          <w:szCs w:val="22"/>
        </w:rPr>
        <w:t>that include</w:t>
      </w:r>
      <w:r w:rsidR="00FC7953" w:rsidRPr="000A291F">
        <w:rPr>
          <w:rStyle w:val="FigureHeading1Char"/>
          <w:sz w:val="22"/>
          <w:szCs w:val="22"/>
        </w:rPr>
        <w:t xml:space="preserve"> samples</w:t>
      </w:r>
      <w:bookmarkEnd w:id="56"/>
      <w:bookmarkEnd w:id="57"/>
      <w:bookmarkEnd w:id="58"/>
      <w:r w:rsidR="000A291F">
        <w:rPr>
          <w:rFonts w:eastAsia="Times New Roman"/>
          <w:sz w:val="24"/>
          <w:szCs w:val="24"/>
        </w:rPr>
        <w:t>.</w:t>
      </w:r>
      <w:r w:rsidR="00FC7953" w:rsidRPr="00DF44D9">
        <w:rPr>
          <w:rFonts w:eastAsia="Times New Roman"/>
          <w:sz w:val="24"/>
          <w:szCs w:val="24"/>
        </w:rPr>
        <w:t xml:space="preserve"> </w:t>
      </w:r>
    </w:p>
    <w:p w14:paraId="648ABA1E" w14:textId="3912FD18" w:rsidR="00CC4D73" w:rsidRDefault="00CC4D73" w:rsidP="00156CF6">
      <w:pPr>
        <w:spacing w:after="0" w:line="480" w:lineRule="auto"/>
        <w:rPr>
          <w:rFonts w:eastAsia="Times New Roman"/>
          <w:sz w:val="24"/>
          <w:szCs w:val="24"/>
        </w:rPr>
      </w:pPr>
    </w:p>
    <w:p w14:paraId="288466A6" w14:textId="77777777" w:rsidR="00CC4D73" w:rsidRPr="00DF44D9" w:rsidRDefault="00CC4D73" w:rsidP="00156CF6">
      <w:pPr>
        <w:spacing w:after="0" w:line="480" w:lineRule="auto"/>
        <w:rPr>
          <w:rFonts w:eastAsia="Times New Roman"/>
          <w:sz w:val="24"/>
          <w:szCs w:val="24"/>
        </w:rPr>
      </w:pPr>
    </w:p>
    <w:p w14:paraId="33D4B1A1" w14:textId="27C29B2A" w:rsidR="006433F3" w:rsidRPr="00DF44D9" w:rsidRDefault="0071268D" w:rsidP="00156CF6">
      <w:pPr>
        <w:spacing w:after="0" w:line="480" w:lineRule="auto"/>
        <w:rPr>
          <w:rFonts w:eastAsia="Times New Roman"/>
          <w:sz w:val="24"/>
          <w:szCs w:val="24"/>
        </w:rPr>
      </w:pPr>
      <w:r w:rsidRPr="00DF44D9">
        <w:rPr>
          <w:noProof/>
          <w:sz w:val="24"/>
          <w:szCs w:val="24"/>
        </w:rPr>
        <w:drawing>
          <wp:inline distT="0" distB="0" distL="0" distR="0" wp14:anchorId="6FC7736B" wp14:editId="1DE73409">
            <wp:extent cx="6000750" cy="238125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A69003A" w14:textId="48535B6D" w:rsidR="00FC7953" w:rsidRPr="00DF44D9" w:rsidRDefault="006433F3" w:rsidP="005F653D">
      <w:pPr>
        <w:spacing w:after="0" w:line="240" w:lineRule="auto"/>
        <w:rPr>
          <w:rFonts w:eastAsia="Times New Roman"/>
          <w:sz w:val="24"/>
          <w:szCs w:val="24"/>
        </w:rPr>
      </w:pPr>
      <w:bookmarkStart w:id="59" w:name="_Toc532719865"/>
      <w:bookmarkStart w:id="60" w:name="_Toc532719964"/>
      <w:bookmarkStart w:id="61" w:name="_Toc6493588"/>
      <w:r w:rsidRPr="000A291F">
        <w:rPr>
          <w:rStyle w:val="FigureHeading1Char"/>
          <w:sz w:val="22"/>
          <w:szCs w:val="22"/>
        </w:rPr>
        <w:t xml:space="preserve">Figure </w:t>
      </w:r>
      <w:r w:rsidR="000A291F" w:rsidRPr="000A291F">
        <w:rPr>
          <w:rStyle w:val="FigureHeading1Char"/>
          <w:sz w:val="22"/>
          <w:szCs w:val="22"/>
        </w:rPr>
        <w:t>12</w:t>
      </w:r>
      <w:r w:rsidRPr="000A291F">
        <w:rPr>
          <w:rStyle w:val="FigureHeading1Char"/>
          <w:sz w:val="22"/>
          <w:szCs w:val="22"/>
        </w:rPr>
        <w:t>. Number of identified samples within songs</w:t>
      </w:r>
      <w:bookmarkEnd w:id="59"/>
      <w:bookmarkEnd w:id="60"/>
      <w:bookmarkEnd w:id="61"/>
      <w:r w:rsidR="000A291F">
        <w:rPr>
          <w:rFonts w:eastAsia="Times New Roman"/>
          <w:sz w:val="24"/>
          <w:szCs w:val="24"/>
        </w:rPr>
        <w:t>.</w:t>
      </w:r>
    </w:p>
    <w:p w14:paraId="746F7F74" w14:textId="77777777" w:rsidR="00FC7953" w:rsidRPr="00DF44D9" w:rsidRDefault="00FC7953" w:rsidP="00CC4D73">
      <w:pPr>
        <w:spacing w:after="0" w:line="480" w:lineRule="auto"/>
        <w:rPr>
          <w:rFonts w:eastAsia="Times New Roman"/>
          <w:sz w:val="24"/>
          <w:szCs w:val="24"/>
          <w:shd w:val="clear" w:color="auto" w:fill="00FF00"/>
        </w:rPr>
      </w:pPr>
    </w:p>
    <w:p w14:paraId="32AC084C" w14:textId="77777777" w:rsidR="006433F3" w:rsidRPr="00DF44D9" w:rsidRDefault="006433F3" w:rsidP="00CC4D73">
      <w:pPr>
        <w:spacing w:after="0" w:line="480" w:lineRule="auto"/>
        <w:rPr>
          <w:rFonts w:eastAsia="Times New Roman"/>
          <w:sz w:val="24"/>
          <w:szCs w:val="24"/>
        </w:rPr>
      </w:pPr>
    </w:p>
    <w:p w14:paraId="5795B246" w14:textId="304E9D44" w:rsidR="005F653D" w:rsidRPr="00DF44D9" w:rsidRDefault="005F653D" w:rsidP="006433F3">
      <w:pPr>
        <w:spacing w:after="0" w:line="480" w:lineRule="auto"/>
        <w:ind w:firstLine="720"/>
        <w:rPr>
          <w:rFonts w:eastAsia="Times New Roman"/>
          <w:sz w:val="24"/>
          <w:szCs w:val="24"/>
        </w:rPr>
      </w:pPr>
      <w:r w:rsidRPr="00DF44D9">
        <w:rPr>
          <w:rFonts w:eastAsia="Times New Roman"/>
          <w:sz w:val="24"/>
          <w:szCs w:val="24"/>
        </w:rPr>
        <w:lastRenderedPageBreak/>
        <w:t>This is the hardest place for one to make an argument that Korean music practitioners are being innovative and creating something new, when the</w:t>
      </w:r>
      <w:r w:rsidR="00156CF6" w:rsidRPr="00DF44D9">
        <w:rPr>
          <w:rFonts w:eastAsia="Times New Roman"/>
          <w:sz w:val="24"/>
          <w:szCs w:val="24"/>
        </w:rPr>
        <w:t xml:space="preserve"> groundwork </w:t>
      </w:r>
      <w:r w:rsidRPr="00DF44D9">
        <w:rPr>
          <w:rFonts w:eastAsia="Times New Roman"/>
          <w:sz w:val="24"/>
          <w:szCs w:val="24"/>
        </w:rPr>
        <w:t xml:space="preserve">for that “something new” is built on the mixing of several Black songs. If it was a merger of Korean and </w:t>
      </w:r>
      <w:r w:rsidR="009341A7">
        <w:rPr>
          <w:rFonts w:eastAsia="Times New Roman"/>
          <w:sz w:val="24"/>
          <w:szCs w:val="24"/>
        </w:rPr>
        <w:t>Black</w:t>
      </w:r>
      <w:r w:rsidRPr="00DF44D9">
        <w:rPr>
          <w:rFonts w:eastAsia="Times New Roman"/>
          <w:sz w:val="24"/>
          <w:szCs w:val="24"/>
        </w:rPr>
        <w:t xml:space="preserve"> sounds, perhaps that argument would have more merit. However, mixing the melody and rhythms of songs originally sung by artists such as Aretha Franklin; Chaka Khan; and Earth, Wind, and Fire; is still only a song with Korean lyrics over the music of Aretha Franklin; Chaka Khan; and Earth, Wind, and Fire. </w:t>
      </w:r>
      <w:r w:rsidR="00133D81">
        <w:rPr>
          <w:rFonts w:eastAsia="Times New Roman"/>
          <w:sz w:val="24"/>
          <w:szCs w:val="24"/>
        </w:rPr>
        <w:t>It was also noticed in the album review that s</w:t>
      </w:r>
      <w:r w:rsidRPr="00DF44D9">
        <w:rPr>
          <w:rFonts w:eastAsia="Times New Roman"/>
          <w:sz w:val="24"/>
          <w:szCs w:val="24"/>
        </w:rPr>
        <w:t>ome beats and melodies were sped up or slowed down which could make identification difficult, but the sound was still</w:t>
      </w:r>
      <w:r w:rsidR="00133D81" w:rsidRPr="00133D81">
        <w:rPr>
          <w:rFonts w:eastAsia="Times New Roman"/>
          <w:sz w:val="24"/>
          <w:szCs w:val="24"/>
        </w:rPr>
        <w:t xml:space="preserve"> </w:t>
      </w:r>
      <w:r w:rsidR="00133D81">
        <w:rPr>
          <w:rFonts w:eastAsia="Times New Roman"/>
          <w:sz w:val="24"/>
          <w:szCs w:val="24"/>
        </w:rPr>
        <w:t>recognizable</w:t>
      </w:r>
      <w:r w:rsidRPr="00DF44D9">
        <w:rPr>
          <w:rFonts w:eastAsia="Times New Roman"/>
          <w:sz w:val="24"/>
          <w:szCs w:val="24"/>
        </w:rPr>
        <w:t xml:space="preserve">. </w:t>
      </w:r>
    </w:p>
    <w:p w14:paraId="24E50877" w14:textId="5DD38754" w:rsidR="005F653D" w:rsidRPr="00DF44D9" w:rsidRDefault="005F653D" w:rsidP="005F653D">
      <w:pPr>
        <w:spacing w:after="0" w:line="480" w:lineRule="auto"/>
        <w:rPr>
          <w:rFonts w:eastAsia="Times New Roman"/>
          <w:sz w:val="24"/>
          <w:szCs w:val="24"/>
        </w:rPr>
      </w:pPr>
      <w:r w:rsidRPr="00DF44D9">
        <w:rPr>
          <w:rFonts w:eastAsia="Times New Roman"/>
          <w:sz w:val="24"/>
          <w:szCs w:val="24"/>
        </w:rPr>
        <w:tab/>
        <w:t xml:space="preserve">With the rise of K-Pop during </w:t>
      </w:r>
      <w:r w:rsidRPr="00DF44D9">
        <w:rPr>
          <w:rFonts w:eastAsia="Times New Roman"/>
          <w:i/>
          <w:iCs/>
          <w:sz w:val="24"/>
          <w:szCs w:val="24"/>
        </w:rPr>
        <w:t>Hallyu</w:t>
      </w:r>
      <w:r w:rsidRPr="00DF44D9">
        <w:rPr>
          <w:rFonts w:eastAsia="Times New Roman"/>
          <w:sz w:val="24"/>
          <w:szCs w:val="24"/>
        </w:rPr>
        <w:t xml:space="preserve"> in the 1990s, Korean composers looked abroad to find songs with beats and melodies that differed from the ballads and ballad-pop style music dominating Korean airwaves. They engaged in several methods to</w:t>
      </w:r>
      <w:r w:rsidRPr="00DF44D9">
        <w:rPr>
          <w:sz w:val="24"/>
          <w:szCs w:val="24"/>
        </w:rPr>
        <w:t xml:space="preserve"> </w:t>
      </w:r>
      <w:r w:rsidR="00156CF6" w:rsidRPr="00DF44D9">
        <w:rPr>
          <w:sz w:val="24"/>
          <w:szCs w:val="24"/>
        </w:rPr>
        <w:t>manufacture n</w:t>
      </w:r>
      <w:r w:rsidRPr="00DF44D9">
        <w:rPr>
          <w:rFonts w:eastAsia="Times New Roman"/>
          <w:sz w:val="24"/>
          <w:szCs w:val="24"/>
        </w:rPr>
        <w:t>ew music. One method was to collaborate with overseas producers, songwriters, and composers to create customized songs for artists.</w:t>
      </w:r>
      <w:r w:rsidR="00156CF6" w:rsidRPr="00DF44D9">
        <w:rPr>
          <w:rStyle w:val="FootnoteReference"/>
          <w:rFonts w:eastAsia="Times New Roman"/>
          <w:sz w:val="24"/>
          <w:szCs w:val="24"/>
        </w:rPr>
        <w:footnoteReference w:id="186"/>
      </w:r>
      <w:r w:rsidR="00133D81">
        <w:rPr>
          <w:rFonts w:eastAsia="Times New Roman"/>
          <w:sz w:val="24"/>
          <w:szCs w:val="24"/>
        </w:rPr>
        <w:t xml:space="preserve"> An</w:t>
      </w:r>
      <w:r w:rsidRPr="00DF44D9">
        <w:rPr>
          <w:rFonts w:eastAsia="Times New Roman"/>
          <w:sz w:val="24"/>
          <w:szCs w:val="24"/>
        </w:rPr>
        <w:t xml:space="preserve">other was to purchase the rights to original songs within their backlogs which had not been “previously released by someone </w:t>
      </w:r>
      <w:r w:rsidR="00156CF6" w:rsidRPr="00DF44D9">
        <w:rPr>
          <w:rFonts w:eastAsia="Times New Roman"/>
          <w:sz w:val="24"/>
          <w:szCs w:val="24"/>
        </w:rPr>
        <w:t>else but</w:t>
      </w:r>
      <w:r w:rsidRPr="00DF44D9">
        <w:rPr>
          <w:rFonts w:eastAsia="Times New Roman"/>
          <w:sz w:val="24"/>
          <w:szCs w:val="24"/>
        </w:rPr>
        <w:t xml:space="preserve"> were also not intentionally written for a specific K-Pop artist</w:t>
      </w:r>
      <w:r w:rsidR="00156CF6" w:rsidRPr="00DF44D9">
        <w:rPr>
          <w:rFonts w:eastAsia="Times New Roman"/>
          <w:sz w:val="24"/>
          <w:szCs w:val="24"/>
        </w:rPr>
        <w:t>.</w:t>
      </w:r>
      <w:r w:rsidRPr="00DF44D9">
        <w:rPr>
          <w:rFonts w:eastAsia="Times New Roman"/>
          <w:sz w:val="24"/>
          <w:szCs w:val="24"/>
        </w:rPr>
        <w:t>”</w:t>
      </w:r>
      <w:r w:rsidR="00156CF6" w:rsidRPr="00DF44D9">
        <w:rPr>
          <w:rStyle w:val="FootnoteReference"/>
          <w:rFonts w:eastAsia="Times New Roman"/>
          <w:sz w:val="24"/>
          <w:szCs w:val="24"/>
        </w:rPr>
        <w:footnoteReference w:id="187"/>
      </w:r>
      <w:r w:rsidRPr="00DF44D9">
        <w:rPr>
          <w:rFonts w:eastAsia="Times New Roman"/>
          <w:sz w:val="24"/>
          <w:szCs w:val="24"/>
        </w:rPr>
        <w:t xml:space="preserve"> Finally, the method that seems to be the most popularly used and was present across the discographies reviewed, is to purchase licensing rights in order to create “cover songs, remixes, and adaptations of songs that were previously released by other artists</w:t>
      </w:r>
      <w:r w:rsidR="00156CF6" w:rsidRPr="00DF44D9">
        <w:rPr>
          <w:rFonts w:eastAsia="Times New Roman"/>
          <w:sz w:val="24"/>
          <w:szCs w:val="24"/>
        </w:rPr>
        <w:t>.</w:t>
      </w:r>
      <w:r w:rsidRPr="00DF44D9">
        <w:rPr>
          <w:rFonts w:eastAsia="Times New Roman"/>
          <w:sz w:val="24"/>
          <w:szCs w:val="24"/>
        </w:rPr>
        <w:t>”</w:t>
      </w:r>
      <w:r w:rsidR="00156CF6" w:rsidRPr="00DF44D9">
        <w:rPr>
          <w:rStyle w:val="FootnoteReference"/>
          <w:rFonts w:eastAsia="Times New Roman"/>
          <w:sz w:val="24"/>
          <w:szCs w:val="24"/>
        </w:rPr>
        <w:footnoteReference w:id="188"/>
      </w:r>
      <w:r w:rsidRPr="00DF44D9">
        <w:rPr>
          <w:rFonts w:eastAsia="Times New Roman"/>
          <w:sz w:val="24"/>
          <w:szCs w:val="24"/>
        </w:rPr>
        <w:t xml:space="preserve"> In the beginning (e.g. early 90s) this may have been the most </w:t>
      </w:r>
      <w:r w:rsidRPr="00DF44D9">
        <w:rPr>
          <w:rFonts w:eastAsia="Times New Roman"/>
          <w:sz w:val="24"/>
          <w:szCs w:val="24"/>
        </w:rPr>
        <w:lastRenderedPageBreak/>
        <w:t>practical method. However, the Korean music industry has had over twenty-five (25) years to hone its sound and style. Yet, it does not seem to have progressed passed borrowing from its Western and European counterparts, especially from African-American</w:t>
      </w:r>
      <w:r w:rsidR="00133D81">
        <w:rPr>
          <w:rFonts w:eastAsia="Times New Roman"/>
          <w:sz w:val="24"/>
          <w:szCs w:val="24"/>
        </w:rPr>
        <w:t xml:space="preserve"> and Black </w:t>
      </w:r>
      <w:r w:rsidR="004A2FE7">
        <w:rPr>
          <w:rFonts w:eastAsia="Times New Roman"/>
          <w:sz w:val="24"/>
          <w:szCs w:val="24"/>
        </w:rPr>
        <w:t>D</w:t>
      </w:r>
      <w:r w:rsidR="00133D81">
        <w:rPr>
          <w:rFonts w:eastAsia="Times New Roman"/>
          <w:sz w:val="24"/>
          <w:szCs w:val="24"/>
        </w:rPr>
        <w:t>iaspora</w:t>
      </w:r>
      <w:r w:rsidRPr="00DF44D9">
        <w:rPr>
          <w:rFonts w:eastAsia="Times New Roman"/>
          <w:sz w:val="24"/>
          <w:szCs w:val="24"/>
        </w:rPr>
        <w:t xml:space="preserve"> artists. Though the processes and need for certain types of music has changed</w:t>
      </w:r>
      <w:r w:rsidR="00D11360">
        <w:rPr>
          <w:rFonts w:eastAsia="Times New Roman"/>
          <w:sz w:val="24"/>
          <w:szCs w:val="24"/>
        </w:rPr>
        <w:t>,</w:t>
      </w:r>
      <w:r w:rsidRPr="00DF44D9">
        <w:rPr>
          <w:rFonts w:eastAsia="Times New Roman"/>
          <w:sz w:val="24"/>
          <w:szCs w:val="24"/>
        </w:rPr>
        <w:t xml:space="preserve"> the main priority to “find the best song available”</w:t>
      </w:r>
      <w:r w:rsidR="00264F47" w:rsidRPr="00DF44D9">
        <w:rPr>
          <w:rStyle w:val="FootnoteReference"/>
          <w:rFonts w:eastAsia="Times New Roman"/>
          <w:sz w:val="24"/>
          <w:szCs w:val="24"/>
        </w:rPr>
        <w:footnoteReference w:id="189"/>
      </w:r>
      <w:r w:rsidRPr="00DF44D9">
        <w:rPr>
          <w:rFonts w:eastAsia="Times New Roman"/>
          <w:sz w:val="24"/>
          <w:szCs w:val="24"/>
        </w:rPr>
        <w:t xml:space="preserve"> has stayed the same for composers</w:t>
      </w:r>
      <w:r w:rsidR="00D11360">
        <w:rPr>
          <w:rFonts w:eastAsia="Times New Roman"/>
          <w:sz w:val="24"/>
          <w:szCs w:val="24"/>
        </w:rPr>
        <w:t>,</w:t>
      </w:r>
      <w:r w:rsidRPr="00DF44D9">
        <w:rPr>
          <w:rFonts w:eastAsia="Times New Roman"/>
          <w:sz w:val="24"/>
          <w:szCs w:val="24"/>
        </w:rPr>
        <w:t xml:space="preserve"> and often the “best song” </w:t>
      </w:r>
      <w:r w:rsidR="008E174A" w:rsidRPr="00DF44D9">
        <w:rPr>
          <w:rFonts w:eastAsia="Times New Roman"/>
          <w:sz w:val="24"/>
          <w:szCs w:val="24"/>
        </w:rPr>
        <w:t>is</w:t>
      </w:r>
      <w:r w:rsidRPr="00DF44D9">
        <w:rPr>
          <w:rFonts w:eastAsia="Times New Roman"/>
          <w:sz w:val="24"/>
          <w:szCs w:val="24"/>
        </w:rPr>
        <w:t xml:space="preserve"> performed by a Black artist. </w:t>
      </w:r>
    </w:p>
    <w:p w14:paraId="01827954" w14:textId="5BEF7388"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Aside from sampling, select verses or lyrics from Black artists found their way into songs by almost all artists. Big Mama and Trouble Maker are the only groups that did not borrow, adapt, or directly copy lyrics from a Black artist. Jay Park uses the line “Started from the bottom now we’re </w:t>
      </w:r>
      <w:r w:rsidR="00515743" w:rsidRPr="00DF44D9">
        <w:rPr>
          <w:rFonts w:eastAsia="Times New Roman"/>
          <w:sz w:val="24"/>
          <w:szCs w:val="24"/>
        </w:rPr>
        <w:t>here” in</w:t>
      </w:r>
      <w:r w:rsidRPr="00DF44D9">
        <w:rPr>
          <w:rFonts w:eastAsia="Times New Roman"/>
          <w:sz w:val="24"/>
          <w:szCs w:val="24"/>
        </w:rPr>
        <w:t xml:space="preserve"> “1 Hunnit” which is also a song of the same title by rapper Drake. Se7en repeats Missy Elliot’s hook from “Work It” in the introduction to </w:t>
      </w:r>
      <w:r w:rsidRPr="00DF44D9">
        <w:rPr>
          <w:rFonts w:eastAsia="Times New Roman"/>
          <w:i/>
          <w:iCs/>
          <w:sz w:val="24"/>
          <w:szCs w:val="24"/>
        </w:rPr>
        <w:t>Just Listen.</w:t>
      </w:r>
      <w:r w:rsidRPr="00DF44D9">
        <w:rPr>
          <w:rFonts w:eastAsia="Times New Roman"/>
          <w:sz w:val="24"/>
          <w:szCs w:val="24"/>
        </w:rPr>
        <w:t xml:space="preserve"> He also directly quotes lyrics from Mary J. Blige feat. Lauryn Hill’s song “I Used to Love Him” and “You Are Everything” by the Stylistics in </w:t>
      </w:r>
      <w:r w:rsidRPr="00DF44D9">
        <w:rPr>
          <w:rFonts w:eastAsia="Times New Roman"/>
          <w:i/>
          <w:iCs/>
          <w:sz w:val="24"/>
          <w:szCs w:val="24"/>
        </w:rPr>
        <w:t xml:space="preserve">Must Listen. </w:t>
      </w:r>
      <w:r w:rsidRPr="00DF44D9">
        <w:rPr>
          <w:rFonts w:eastAsia="Times New Roman"/>
          <w:sz w:val="24"/>
          <w:szCs w:val="24"/>
        </w:rPr>
        <w:t>Lee Hi borrows from The Impressions in “Fool for Love</w:t>
      </w:r>
      <w:r w:rsidR="005A3BE0">
        <w:rPr>
          <w:rFonts w:eastAsia="Times New Roman"/>
          <w:sz w:val="24"/>
          <w:szCs w:val="24"/>
        </w:rPr>
        <w:t>.</w:t>
      </w:r>
      <w:r w:rsidRPr="00DF44D9">
        <w:rPr>
          <w:rFonts w:eastAsia="Times New Roman"/>
          <w:sz w:val="24"/>
          <w:szCs w:val="24"/>
        </w:rPr>
        <w:t>” Jessi uses lyrics from “Feeling Myself” by Nicki Minaj feat. Beyoncé in “Arrived</w:t>
      </w:r>
      <w:r w:rsidR="005A3BE0">
        <w:rPr>
          <w:rFonts w:eastAsia="Times New Roman"/>
          <w:sz w:val="24"/>
          <w:szCs w:val="24"/>
        </w:rPr>
        <w:t>.</w:t>
      </w:r>
      <w:r w:rsidRPr="00DF44D9">
        <w:rPr>
          <w:rFonts w:eastAsia="Times New Roman"/>
          <w:sz w:val="24"/>
          <w:szCs w:val="24"/>
        </w:rPr>
        <w:t>” Looking to a</w:t>
      </w:r>
      <w:r w:rsidR="004C104E" w:rsidRPr="00DF44D9">
        <w:rPr>
          <w:rFonts w:eastAsia="Times New Roman"/>
          <w:sz w:val="24"/>
          <w:szCs w:val="24"/>
        </w:rPr>
        <w:t xml:space="preserve"> Black</w:t>
      </w:r>
      <w:r w:rsidRPr="00DF44D9">
        <w:rPr>
          <w:rFonts w:eastAsia="Times New Roman"/>
          <w:sz w:val="24"/>
          <w:szCs w:val="24"/>
        </w:rPr>
        <w:t xml:space="preserve"> female artist, EXO uses lyrics from Rihanna’s song “Diamonds” in their same named track in </w:t>
      </w:r>
      <w:r w:rsidRPr="00DF44D9">
        <w:rPr>
          <w:rFonts w:eastAsia="Times New Roman"/>
          <w:i/>
          <w:iCs/>
          <w:sz w:val="24"/>
          <w:szCs w:val="24"/>
        </w:rPr>
        <w:t>The War.</w:t>
      </w:r>
      <w:r w:rsidRPr="00DF44D9">
        <w:rPr>
          <w:rFonts w:eastAsia="Times New Roman"/>
          <w:sz w:val="24"/>
          <w:szCs w:val="24"/>
        </w:rPr>
        <w:t xml:space="preserve"> Reinforcing their American R&amp;B foundation, Brown Eyed Soul uses lyrics from “Can You Stand the Rain” by New Edition. BLACKPINK uses the </w:t>
      </w:r>
      <w:r w:rsidR="008A6F12">
        <w:rPr>
          <w:rFonts w:eastAsia="Times New Roman"/>
          <w:sz w:val="24"/>
          <w:szCs w:val="24"/>
        </w:rPr>
        <w:t>well-known</w:t>
      </w:r>
      <w:r w:rsidR="008A6F12" w:rsidRPr="00DF44D9">
        <w:rPr>
          <w:rFonts w:eastAsia="Times New Roman"/>
          <w:sz w:val="24"/>
          <w:szCs w:val="24"/>
        </w:rPr>
        <w:t xml:space="preserve"> </w:t>
      </w:r>
      <w:r w:rsidRPr="00DF44D9">
        <w:rPr>
          <w:rFonts w:eastAsia="Times New Roman"/>
          <w:sz w:val="24"/>
          <w:szCs w:val="24"/>
        </w:rPr>
        <w:t xml:space="preserve">verse “Why you wanna go and do that?” by </w:t>
      </w:r>
      <w:r w:rsidR="0031384C">
        <w:rPr>
          <w:rFonts w:eastAsia="Times New Roman"/>
          <w:sz w:val="24"/>
          <w:szCs w:val="24"/>
        </w:rPr>
        <w:t xml:space="preserve">group </w:t>
      </w:r>
      <w:r w:rsidRPr="00DF44D9">
        <w:rPr>
          <w:rFonts w:eastAsia="Times New Roman"/>
          <w:sz w:val="24"/>
          <w:szCs w:val="24"/>
        </w:rPr>
        <w:t>A Tribe Called Quest in</w:t>
      </w:r>
      <w:r w:rsidR="00133D81">
        <w:rPr>
          <w:rFonts w:eastAsia="Times New Roman"/>
          <w:sz w:val="24"/>
          <w:szCs w:val="24"/>
        </w:rPr>
        <w:t xml:space="preserve"> their single</w:t>
      </w:r>
      <w:r w:rsidRPr="00DF44D9">
        <w:rPr>
          <w:rFonts w:eastAsia="Times New Roman"/>
          <w:sz w:val="24"/>
          <w:szCs w:val="24"/>
        </w:rPr>
        <w:t xml:space="preserve"> “Find a Way</w:t>
      </w:r>
      <w:r w:rsidR="005A3BE0">
        <w:rPr>
          <w:rFonts w:eastAsia="Times New Roman"/>
          <w:sz w:val="24"/>
          <w:szCs w:val="24"/>
        </w:rPr>
        <w:t>.</w:t>
      </w:r>
      <w:r w:rsidRPr="00DF44D9">
        <w:rPr>
          <w:rFonts w:eastAsia="Times New Roman"/>
          <w:sz w:val="24"/>
          <w:szCs w:val="24"/>
        </w:rPr>
        <w:t xml:space="preserve">” </w:t>
      </w:r>
      <w:r w:rsidR="004C104E" w:rsidRPr="00DF44D9">
        <w:rPr>
          <w:rFonts w:eastAsia="Times New Roman"/>
          <w:sz w:val="24"/>
          <w:szCs w:val="24"/>
        </w:rPr>
        <w:t>Like</w:t>
      </w:r>
      <w:r w:rsidRPr="00DF44D9">
        <w:rPr>
          <w:rFonts w:eastAsia="Times New Roman"/>
          <w:sz w:val="24"/>
          <w:szCs w:val="24"/>
        </w:rPr>
        <w:t xml:space="preserve"> Se7en, on the album </w:t>
      </w:r>
      <w:r w:rsidRPr="00DF44D9">
        <w:rPr>
          <w:rFonts w:eastAsia="Times New Roman"/>
          <w:i/>
          <w:iCs/>
          <w:sz w:val="24"/>
          <w:szCs w:val="24"/>
        </w:rPr>
        <w:t xml:space="preserve">The Cure, </w:t>
      </w:r>
      <w:r w:rsidRPr="00DF44D9">
        <w:rPr>
          <w:rFonts w:eastAsia="Times New Roman"/>
          <w:sz w:val="24"/>
          <w:szCs w:val="24"/>
        </w:rPr>
        <w:t xml:space="preserve">MFBTY visits Missy Elliot’s “Work it” and </w:t>
      </w:r>
      <w:r w:rsidR="00AB5FFC" w:rsidRPr="00DF44D9">
        <w:rPr>
          <w:rFonts w:eastAsia="Times New Roman"/>
          <w:sz w:val="24"/>
          <w:szCs w:val="24"/>
        </w:rPr>
        <w:t xml:space="preserve">they </w:t>
      </w:r>
      <w:r w:rsidRPr="00DF44D9">
        <w:rPr>
          <w:rFonts w:eastAsia="Times New Roman"/>
          <w:sz w:val="24"/>
          <w:szCs w:val="24"/>
        </w:rPr>
        <w:t>use the drum vocalization</w:t>
      </w:r>
      <w:r w:rsidR="00515743" w:rsidRPr="00DF44D9">
        <w:rPr>
          <w:rFonts w:eastAsia="Times New Roman"/>
          <w:sz w:val="24"/>
          <w:szCs w:val="24"/>
        </w:rPr>
        <w:t xml:space="preserve"> – “pa rum pa pum pum” – in </w:t>
      </w:r>
      <w:r w:rsidRPr="00DF44D9">
        <w:rPr>
          <w:rFonts w:eastAsia="Times New Roman"/>
          <w:sz w:val="24"/>
          <w:szCs w:val="24"/>
        </w:rPr>
        <w:t>their song “BizzyTigerYoonmirae</w:t>
      </w:r>
      <w:r w:rsidR="005A3BE0">
        <w:rPr>
          <w:rFonts w:eastAsia="Times New Roman"/>
          <w:sz w:val="24"/>
          <w:szCs w:val="24"/>
        </w:rPr>
        <w:t>.</w:t>
      </w:r>
      <w:r w:rsidRPr="00DF44D9">
        <w:rPr>
          <w:rFonts w:eastAsia="Times New Roman"/>
          <w:sz w:val="24"/>
          <w:szCs w:val="24"/>
        </w:rPr>
        <w:t xml:space="preserve">” Their multi-sampled track “Time Travel” also uses lines and </w:t>
      </w:r>
      <w:r w:rsidRPr="00DF44D9">
        <w:rPr>
          <w:rFonts w:eastAsia="Times New Roman"/>
          <w:sz w:val="24"/>
          <w:szCs w:val="24"/>
        </w:rPr>
        <w:lastRenderedPageBreak/>
        <w:t xml:space="preserve">lyrics from </w:t>
      </w:r>
      <w:r w:rsidR="00133D81">
        <w:rPr>
          <w:rFonts w:eastAsia="Times New Roman"/>
          <w:sz w:val="24"/>
          <w:szCs w:val="24"/>
        </w:rPr>
        <w:t xml:space="preserve">the </w:t>
      </w:r>
      <w:r w:rsidRPr="00DF44D9">
        <w:rPr>
          <w:rFonts w:eastAsia="Times New Roman"/>
          <w:sz w:val="24"/>
          <w:szCs w:val="24"/>
        </w:rPr>
        <w:t xml:space="preserve">same named songs “Back in the Day” by Ahmad and “Ooh La La La” by The Fugees. </w:t>
      </w:r>
      <w:r w:rsidR="00AB5FFC" w:rsidRPr="00DF44D9">
        <w:rPr>
          <w:rFonts w:eastAsia="Times New Roman"/>
          <w:sz w:val="24"/>
          <w:szCs w:val="24"/>
        </w:rPr>
        <w:t>In a unique instance of multi-generational borrowing, for their song “Forever Young” BLACKPINK samples the melody from Korean artist CL</w:t>
      </w:r>
      <w:r w:rsidR="008A6F12">
        <w:rPr>
          <w:rFonts w:eastAsia="Times New Roman"/>
          <w:sz w:val="24"/>
          <w:szCs w:val="24"/>
        </w:rPr>
        <w:t>’s</w:t>
      </w:r>
      <w:r w:rsidR="00AB5FFC" w:rsidRPr="00DF44D9">
        <w:rPr>
          <w:rFonts w:eastAsia="Times New Roman"/>
          <w:sz w:val="24"/>
          <w:szCs w:val="24"/>
        </w:rPr>
        <w:t xml:space="preserve"> </w:t>
      </w:r>
      <w:r w:rsidR="008A6F12">
        <w:rPr>
          <w:rFonts w:eastAsia="Times New Roman"/>
          <w:sz w:val="24"/>
          <w:szCs w:val="24"/>
        </w:rPr>
        <w:t>(</w:t>
      </w:r>
      <w:r w:rsidR="00AB5FFC" w:rsidRPr="00DF44D9">
        <w:rPr>
          <w:rFonts w:eastAsia="Times New Roman"/>
          <w:sz w:val="24"/>
          <w:szCs w:val="24"/>
        </w:rPr>
        <w:t>of girl group 2NE1</w:t>
      </w:r>
      <w:r w:rsidR="008A6F12">
        <w:rPr>
          <w:rFonts w:eastAsia="Times New Roman"/>
          <w:sz w:val="24"/>
          <w:szCs w:val="24"/>
        </w:rPr>
        <w:t>)</w:t>
      </w:r>
      <w:r w:rsidR="00AB5FFC" w:rsidRPr="00DF44D9">
        <w:rPr>
          <w:rFonts w:eastAsia="Times New Roman"/>
          <w:sz w:val="24"/>
          <w:szCs w:val="24"/>
        </w:rPr>
        <w:t xml:space="preserve"> s</w:t>
      </w:r>
      <w:r w:rsidR="00EE6DE3" w:rsidRPr="00DF44D9">
        <w:rPr>
          <w:rFonts w:eastAsia="Times New Roman"/>
          <w:sz w:val="24"/>
          <w:szCs w:val="24"/>
        </w:rPr>
        <w:t>ingle</w:t>
      </w:r>
      <w:r w:rsidR="00AB5FFC" w:rsidRPr="00DF44D9">
        <w:rPr>
          <w:rFonts w:eastAsia="Times New Roman"/>
          <w:sz w:val="24"/>
          <w:szCs w:val="24"/>
        </w:rPr>
        <w:t xml:space="preserve"> “Lifted</w:t>
      </w:r>
      <w:r w:rsidR="005A3BE0">
        <w:rPr>
          <w:rFonts w:eastAsia="Times New Roman"/>
          <w:sz w:val="24"/>
          <w:szCs w:val="24"/>
        </w:rPr>
        <w:t>.</w:t>
      </w:r>
      <w:r w:rsidR="00AB5FFC" w:rsidRPr="00DF44D9">
        <w:rPr>
          <w:rFonts w:eastAsia="Times New Roman"/>
          <w:sz w:val="24"/>
          <w:szCs w:val="24"/>
        </w:rPr>
        <w:t>” However, CL originally sampled this melody from American rapper Method Man of Wu-Tang Clan.</w:t>
      </w:r>
      <w:r w:rsidR="00A86569" w:rsidRPr="00DF44D9">
        <w:rPr>
          <w:rFonts w:eastAsia="Times New Roman"/>
          <w:sz w:val="24"/>
          <w:szCs w:val="24"/>
        </w:rPr>
        <w:t xml:space="preserve"> </w:t>
      </w:r>
    </w:p>
    <w:p w14:paraId="0575328F" w14:textId="77777777" w:rsidR="005F653D" w:rsidRPr="00DF44D9" w:rsidRDefault="005F653D" w:rsidP="005F653D">
      <w:pPr>
        <w:spacing w:after="0" w:line="240" w:lineRule="auto"/>
        <w:rPr>
          <w:rFonts w:eastAsia="Times New Roman"/>
          <w:sz w:val="24"/>
          <w:szCs w:val="24"/>
        </w:rPr>
      </w:pPr>
    </w:p>
    <w:p w14:paraId="223DE9F4" w14:textId="123F668A" w:rsidR="005F653D" w:rsidRPr="00DF44D9" w:rsidRDefault="00A86569" w:rsidP="005F653D">
      <w:pPr>
        <w:spacing w:after="240" w:line="240" w:lineRule="auto"/>
        <w:rPr>
          <w:rFonts w:eastAsia="Times New Roman"/>
          <w:sz w:val="24"/>
          <w:szCs w:val="24"/>
        </w:rPr>
      </w:pPr>
      <w:r w:rsidRPr="00DF44D9">
        <w:rPr>
          <w:noProof/>
          <w:sz w:val="24"/>
          <w:szCs w:val="24"/>
        </w:rPr>
        <w:drawing>
          <wp:inline distT="0" distB="0" distL="0" distR="0" wp14:anchorId="7F5503B1" wp14:editId="6D218D38">
            <wp:extent cx="5972175" cy="3354372"/>
            <wp:effectExtent l="0" t="0" r="0" b="0"/>
            <wp:docPr id="17" name="Picture 17" descr="https://s3.amazonaws.com/filepicker-images-rapgenius/acdmOdiMT7ykSCEu27QF_animation%20%282%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filepicker-images-rapgenius/acdmOdiMT7ykSCEu27QF_animation%20%282%29.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9415" cy="3380905"/>
                    </a:xfrm>
                    <a:prstGeom prst="rect">
                      <a:avLst/>
                    </a:prstGeom>
                    <a:noFill/>
                    <a:ln>
                      <a:noFill/>
                    </a:ln>
                  </pic:spPr>
                </pic:pic>
              </a:graphicData>
            </a:graphic>
          </wp:inline>
        </w:drawing>
      </w:r>
    </w:p>
    <w:p w14:paraId="3646DE66" w14:textId="0DF67D80" w:rsidR="00A86569" w:rsidRPr="000A291F" w:rsidRDefault="00A86569" w:rsidP="005F653D">
      <w:pPr>
        <w:spacing w:after="0" w:line="480" w:lineRule="auto"/>
        <w:rPr>
          <w:rFonts w:eastAsia="Times New Roman"/>
          <w:i/>
          <w:sz w:val="22"/>
          <w:szCs w:val="22"/>
        </w:rPr>
      </w:pPr>
      <w:bookmarkStart w:id="62" w:name="_Toc532719866"/>
      <w:bookmarkStart w:id="63" w:name="_Toc532719965"/>
      <w:bookmarkStart w:id="64" w:name="_Toc6493589"/>
      <w:r w:rsidRPr="000A291F">
        <w:rPr>
          <w:rStyle w:val="FigureHeading1Char"/>
          <w:sz w:val="22"/>
          <w:szCs w:val="22"/>
        </w:rPr>
        <w:t xml:space="preserve">Figure </w:t>
      </w:r>
      <w:r w:rsidR="000A291F" w:rsidRPr="000A291F">
        <w:rPr>
          <w:rStyle w:val="FigureHeading1Char"/>
          <w:sz w:val="22"/>
          <w:szCs w:val="22"/>
        </w:rPr>
        <w:t>13</w:t>
      </w:r>
      <w:r w:rsidRPr="000A291F">
        <w:rPr>
          <w:rStyle w:val="FigureHeading1Char"/>
          <w:sz w:val="22"/>
          <w:szCs w:val="22"/>
        </w:rPr>
        <w:t>. Method Man’s cameo in CL’s video for “Lifted”</w:t>
      </w:r>
      <w:bookmarkEnd w:id="62"/>
      <w:bookmarkEnd w:id="63"/>
      <w:bookmarkEnd w:id="64"/>
      <w:r w:rsidR="000A291F">
        <w:rPr>
          <w:rFonts w:eastAsia="Times New Roman"/>
          <w:sz w:val="24"/>
          <w:szCs w:val="24"/>
        </w:rPr>
        <w:t xml:space="preserve">. </w:t>
      </w:r>
      <w:r w:rsidR="000A291F" w:rsidRPr="000A291F">
        <w:rPr>
          <w:rFonts w:eastAsia="Times New Roman"/>
          <w:sz w:val="22"/>
          <w:szCs w:val="22"/>
        </w:rPr>
        <w:t xml:space="preserve">Source noted in </w:t>
      </w:r>
      <w:r w:rsidR="00704B2F">
        <w:rPr>
          <w:rFonts w:eastAsia="Times New Roman"/>
          <w:i/>
          <w:sz w:val="22"/>
          <w:szCs w:val="22"/>
        </w:rPr>
        <w:t>Appendix 2.</w:t>
      </w:r>
    </w:p>
    <w:p w14:paraId="463E0C00" w14:textId="77777777" w:rsidR="00A86569" w:rsidRPr="00DF44D9" w:rsidRDefault="00A86569" w:rsidP="005F653D">
      <w:pPr>
        <w:spacing w:after="0" w:line="480" w:lineRule="auto"/>
        <w:rPr>
          <w:rFonts w:eastAsia="Times New Roman"/>
          <w:sz w:val="24"/>
          <w:szCs w:val="24"/>
        </w:rPr>
      </w:pPr>
    </w:p>
    <w:p w14:paraId="538E59D5" w14:textId="77777777" w:rsidR="0031384C" w:rsidRDefault="0031384C" w:rsidP="00A86569">
      <w:pPr>
        <w:spacing w:after="0" w:line="480" w:lineRule="auto"/>
        <w:ind w:firstLine="720"/>
        <w:rPr>
          <w:rFonts w:eastAsia="Times New Roman"/>
          <w:sz w:val="24"/>
          <w:szCs w:val="24"/>
        </w:rPr>
      </w:pPr>
    </w:p>
    <w:p w14:paraId="3C44F328" w14:textId="3EA1783C" w:rsidR="005F653D" w:rsidRPr="00DF44D9" w:rsidRDefault="005F653D" w:rsidP="00A86569">
      <w:pPr>
        <w:spacing w:after="0" w:line="480" w:lineRule="auto"/>
        <w:ind w:firstLine="720"/>
        <w:rPr>
          <w:rFonts w:eastAsia="Times New Roman"/>
          <w:sz w:val="24"/>
          <w:szCs w:val="24"/>
        </w:rPr>
      </w:pPr>
      <w:r w:rsidRPr="00DF44D9">
        <w:rPr>
          <w:rFonts w:eastAsia="Times New Roman"/>
          <w:sz w:val="24"/>
          <w:szCs w:val="24"/>
        </w:rPr>
        <w:t>Name dropping of well-known American artists was employed. As previously noted Yoon Mi Rae of MFBTY mentions Jay-Z. In several songs, Jay Park mentions American singers he finds attractive such as Beyoncé, Rihanna, and Tinashe. I infer that to highlight their interest in Black music, Brown Eyed Soul decided to use Black artwork for the album covers to</w:t>
      </w:r>
      <w:r w:rsidRPr="00DF44D9">
        <w:rPr>
          <w:rFonts w:eastAsia="Times New Roman"/>
          <w:i/>
          <w:iCs/>
          <w:sz w:val="24"/>
          <w:szCs w:val="24"/>
        </w:rPr>
        <w:t xml:space="preserve"> Soul Free </w:t>
      </w:r>
      <w:r w:rsidRPr="00DF44D9">
        <w:rPr>
          <w:rFonts w:eastAsia="Times New Roman"/>
          <w:sz w:val="24"/>
          <w:szCs w:val="24"/>
        </w:rPr>
        <w:t xml:space="preserve">and </w:t>
      </w:r>
      <w:r w:rsidRPr="00DF44D9">
        <w:rPr>
          <w:rFonts w:eastAsia="Times New Roman"/>
          <w:i/>
          <w:iCs/>
          <w:sz w:val="24"/>
          <w:szCs w:val="24"/>
        </w:rPr>
        <w:t xml:space="preserve">The Wind, The Sea, The Rain </w:t>
      </w:r>
      <w:r w:rsidRPr="00DF44D9">
        <w:rPr>
          <w:rFonts w:eastAsia="Times New Roman"/>
          <w:sz w:val="24"/>
          <w:szCs w:val="24"/>
        </w:rPr>
        <w:t xml:space="preserve">(see </w:t>
      </w:r>
      <w:r w:rsidR="00A86569" w:rsidRPr="00DF44D9">
        <w:rPr>
          <w:rFonts w:eastAsia="Times New Roman"/>
          <w:sz w:val="24"/>
          <w:szCs w:val="24"/>
        </w:rPr>
        <w:t>below</w:t>
      </w:r>
      <w:r w:rsidRPr="00DF44D9">
        <w:rPr>
          <w:rFonts w:eastAsia="Times New Roman"/>
          <w:sz w:val="24"/>
          <w:szCs w:val="24"/>
        </w:rPr>
        <w:t>).  </w:t>
      </w:r>
    </w:p>
    <w:p w14:paraId="34599872" w14:textId="77777777" w:rsidR="00757D89" w:rsidRPr="00DF44D9" w:rsidRDefault="00C53FF2" w:rsidP="00757D89">
      <w:pPr>
        <w:spacing w:after="0" w:line="240" w:lineRule="auto"/>
        <w:rPr>
          <w:rFonts w:eastAsia="Times New Roman"/>
          <w:sz w:val="24"/>
          <w:szCs w:val="24"/>
        </w:rPr>
      </w:pPr>
      <w:r w:rsidRPr="00DF44D9">
        <w:rPr>
          <w:rFonts w:eastAsia="Times New Roman"/>
          <w:noProof/>
          <w:sz w:val="24"/>
          <w:szCs w:val="24"/>
        </w:rPr>
        <w:lastRenderedPageBreak/>
        <w:drawing>
          <wp:inline distT="0" distB="0" distL="0" distR="0" wp14:anchorId="7C77CD41" wp14:editId="1435093D">
            <wp:extent cx="5934075" cy="32960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S album cover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62846" cy="3312055"/>
                    </a:xfrm>
                    <a:prstGeom prst="rect">
                      <a:avLst/>
                    </a:prstGeom>
                  </pic:spPr>
                </pic:pic>
              </a:graphicData>
            </a:graphic>
          </wp:inline>
        </w:drawing>
      </w:r>
      <w:r w:rsidR="00A86569" w:rsidRPr="00DF44D9">
        <w:rPr>
          <w:rFonts w:eastAsia="Times New Roman"/>
          <w:sz w:val="24"/>
          <w:szCs w:val="24"/>
        </w:rPr>
        <w:br/>
      </w:r>
    </w:p>
    <w:p w14:paraId="287E35A8" w14:textId="1FF4608A" w:rsidR="00A86569" w:rsidRPr="000A291F" w:rsidRDefault="00A86569" w:rsidP="0052713A">
      <w:pPr>
        <w:spacing w:after="0" w:line="240" w:lineRule="auto"/>
        <w:ind w:left="90"/>
        <w:rPr>
          <w:rFonts w:eastAsia="Times New Roman"/>
          <w:i/>
          <w:sz w:val="24"/>
          <w:szCs w:val="24"/>
        </w:rPr>
      </w:pPr>
      <w:bookmarkStart w:id="65" w:name="_Toc6493590"/>
      <w:r w:rsidRPr="000A291F">
        <w:rPr>
          <w:rStyle w:val="FigureHeading1Char"/>
          <w:sz w:val="22"/>
          <w:szCs w:val="22"/>
        </w:rPr>
        <w:t xml:space="preserve">Figure </w:t>
      </w:r>
      <w:r w:rsidR="000A291F" w:rsidRPr="000A291F">
        <w:rPr>
          <w:rStyle w:val="FigureHeading1Char"/>
          <w:sz w:val="22"/>
          <w:szCs w:val="22"/>
        </w:rPr>
        <w:t>14</w:t>
      </w:r>
      <w:r w:rsidRPr="000A291F">
        <w:rPr>
          <w:rStyle w:val="FigureHeading1Char"/>
          <w:sz w:val="22"/>
          <w:szCs w:val="22"/>
        </w:rPr>
        <w:t xml:space="preserve">. Album covers for </w:t>
      </w:r>
      <w:r w:rsidRPr="008408B1">
        <w:rPr>
          <w:rStyle w:val="FigureHeading1Char"/>
          <w:i/>
          <w:sz w:val="22"/>
          <w:szCs w:val="22"/>
        </w:rPr>
        <w:t>Soul Free</w:t>
      </w:r>
      <w:r w:rsidR="00C53FF2" w:rsidRPr="000A291F">
        <w:rPr>
          <w:rStyle w:val="FigureHeading1Char"/>
          <w:sz w:val="22"/>
          <w:szCs w:val="22"/>
        </w:rPr>
        <w:t xml:space="preserve"> (2003)</w:t>
      </w:r>
      <w:r w:rsidRPr="000A291F">
        <w:rPr>
          <w:rStyle w:val="FigureHeading1Char"/>
          <w:sz w:val="22"/>
          <w:szCs w:val="22"/>
        </w:rPr>
        <w:t xml:space="preserve"> and </w:t>
      </w:r>
      <w:r w:rsidRPr="008408B1">
        <w:rPr>
          <w:rStyle w:val="FigureHeading1Char"/>
          <w:i/>
          <w:sz w:val="22"/>
          <w:szCs w:val="22"/>
        </w:rPr>
        <w:t>The Wind, The Sea, The Rain</w:t>
      </w:r>
      <w:r w:rsidR="00C53FF2" w:rsidRPr="000A291F">
        <w:rPr>
          <w:rStyle w:val="FigureHeading1Char"/>
          <w:sz w:val="22"/>
          <w:szCs w:val="22"/>
        </w:rPr>
        <w:t xml:space="preserve"> (2007)</w:t>
      </w:r>
      <w:r w:rsidRPr="000A291F">
        <w:rPr>
          <w:rStyle w:val="FigureHeading1Char"/>
          <w:sz w:val="22"/>
          <w:szCs w:val="22"/>
        </w:rPr>
        <w:t xml:space="preserve"> by Brown Eyed Soul</w:t>
      </w:r>
      <w:bookmarkEnd w:id="65"/>
      <w:r w:rsidR="000A291F">
        <w:rPr>
          <w:rFonts w:eastAsia="Times New Roman"/>
          <w:sz w:val="24"/>
          <w:szCs w:val="24"/>
        </w:rPr>
        <w:t xml:space="preserve">. </w:t>
      </w:r>
      <w:r w:rsidR="000A291F" w:rsidRPr="000A291F">
        <w:rPr>
          <w:rFonts w:eastAsia="Times New Roman"/>
          <w:sz w:val="22"/>
          <w:szCs w:val="22"/>
        </w:rPr>
        <w:t xml:space="preserve">Source noted in </w:t>
      </w:r>
      <w:r w:rsidR="00704B2F">
        <w:rPr>
          <w:rFonts w:eastAsia="Times New Roman"/>
          <w:i/>
          <w:sz w:val="22"/>
          <w:szCs w:val="22"/>
        </w:rPr>
        <w:t>Appendix 2.</w:t>
      </w:r>
    </w:p>
    <w:p w14:paraId="76E08CB2" w14:textId="77777777" w:rsidR="00A86569" w:rsidRPr="00DF44D9" w:rsidRDefault="00A86569" w:rsidP="005F653D">
      <w:pPr>
        <w:spacing w:after="0" w:line="480" w:lineRule="auto"/>
        <w:rPr>
          <w:rFonts w:eastAsia="Times New Roman"/>
          <w:sz w:val="24"/>
          <w:szCs w:val="24"/>
        </w:rPr>
      </w:pPr>
    </w:p>
    <w:p w14:paraId="192945FF" w14:textId="77777777" w:rsidR="00DF5967" w:rsidRDefault="00DF5967" w:rsidP="000A291F">
      <w:pPr>
        <w:spacing w:after="0" w:line="480" w:lineRule="auto"/>
        <w:ind w:firstLine="720"/>
        <w:rPr>
          <w:rFonts w:eastAsia="Times New Roman"/>
          <w:sz w:val="24"/>
          <w:szCs w:val="24"/>
        </w:rPr>
      </w:pPr>
    </w:p>
    <w:p w14:paraId="5A79F4B5" w14:textId="190CBFDD" w:rsidR="00A86569" w:rsidRPr="00DF44D9" w:rsidRDefault="00A86569" w:rsidP="000A291F">
      <w:pPr>
        <w:spacing w:after="0" w:line="480" w:lineRule="auto"/>
        <w:ind w:firstLine="720"/>
        <w:rPr>
          <w:rFonts w:eastAsia="Times New Roman"/>
          <w:sz w:val="24"/>
          <w:szCs w:val="24"/>
        </w:rPr>
      </w:pPr>
      <w:r w:rsidRPr="00DF44D9">
        <w:rPr>
          <w:rFonts w:eastAsia="Times New Roman"/>
          <w:sz w:val="24"/>
          <w:szCs w:val="24"/>
        </w:rPr>
        <w:t xml:space="preserve">Finally, a few artists looked outside of the country for guest features. </w:t>
      </w:r>
      <w:r w:rsidR="00D11360">
        <w:rPr>
          <w:rFonts w:eastAsia="Times New Roman"/>
          <w:sz w:val="24"/>
          <w:szCs w:val="24"/>
        </w:rPr>
        <w:t xml:space="preserve">For instance, </w:t>
      </w:r>
      <w:r w:rsidRPr="00DF44D9">
        <w:rPr>
          <w:rFonts w:eastAsia="Times New Roman"/>
          <w:sz w:val="24"/>
          <w:szCs w:val="24"/>
        </w:rPr>
        <w:t>Jay Park collaborated with three non-Korean artists</w:t>
      </w:r>
      <w:r w:rsidR="0031384C">
        <w:rPr>
          <w:rFonts w:eastAsia="Times New Roman"/>
          <w:sz w:val="24"/>
          <w:szCs w:val="24"/>
        </w:rPr>
        <w:t>;</w:t>
      </w:r>
      <w:r w:rsidRPr="00DF44D9">
        <w:rPr>
          <w:rFonts w:eastAsia="Times New Roman"/>
          <w:sz w:val="24"/>
          <w:szCs w:val="24"/>
        </w:rPr>
        <w:t xml:space="preserve"> Trini-American rapper Trinidad James, African-American rapper Raz Simone</w:t>
      </w:r>
      <w:r w:rsidR="0031384C">
        <w:rPr>
          <w:rFonts w:eastAsia="Times New Roman"/>
          <w:sz w:val="24"/>
          <w:szCs w:val="24"/>
        </w:rPr>
        <w:t>,</w:t>
      </w:r>
      <w:r w:rsidRPr="00DF44D9">
        <w:rPr>
          <w:rFonts w:eastAsia="Times New Roman"/>
          <w:sz w:val="24"/>
          <w:szCs w:val="24"/>
        </w:rPr>
        <w:t xml:space="preserve"> and African-American singer Cha Cha Malone.</w:t>
      </w:r>
    </w:p>
    <w:p w14:paraId="3C31243E" w14:textId="494601C6" w:rsidR="005F653D" w:rsidRPr="00DF44D9" w:rsidRDefault="005F653D" w:rsidP="00A86569">
      <w:pPr>
        <w:spacing w:after="0" w:line="480" w:lineRule="auto"/>
        <w:ind w:firstLine="720"/>
        <w:rPr>
          <w:rFonts w:eastAsia="Times New Roman"/>
          <w:sz w:val="24"/>
          <w:szCs w:val="24"/>
        </w:rPr>
      </w:pPr>
      <w:r w:rsidRPr="00DF44D9">
        <w:rPr>
          <w:rFonts w:eastAsia="Times New Roman"/>
          <w:sz w:val="24"/>
          <w:szCs w:val="24"/>
        </w:rPr>
        <w:t xml:space="preserve">Akin to making local connections, the collaborations provided platforms to highlight the various ways in which hip-hop and R&amp;B is approached by different artists within these genres. The work with non-Korean artists can be seen as a way of legitimizing the presence of Korean artists in this genre. Though it veers into the territories of directly copying lyrics and plagiarism, using snippets of actual lyrics from other artists or adapting them, could perhaps be seen as another way of paying homage. Similar to name dropping icons within these genres, in naming or referencing the work of </w:t>
      </w:r>
      <w:r w:rsidRPr="00DF44D9">
        <w:rPr>
          <w:rFonts w:eastAsia="Times New Roman"/>
          <w:sz w:val="24"/>
          <w:szCs w:val="24"/>
        </w:rPr>
        <w:lastRenderedPageBreak/>
        <w:t>current American artists dominating the charts within hip-hop and R&amp;B, Korean artists are showing that they are aware of and following current trends but are also on par with these artists.</w:t>
      </w:r>
      <w:r w:rsidR="00515743" w:rsidRPr="00DF44D9">
        <w:rPr>
          <w:rStyle w:val="FootnoteReference"/>
          <w:rFonts w:eastAsia="Times New Roman"/>
          <w:sz w:val="24"/>
          <w:szCs w:val="24"/>
        </w:rPr>
        <w:footnoteReference w:id="190"/>
      </w:r>
      <w:r w:rsidRPr="00DF44D9">
        <w:rPr>
          <w:rFonts w:eastAsia="Times New Roman"/>
          <w:sz w:val="24"/>
          <w:szCs w:val="24"/>
        </w:rPr>
        <w:t xml:space="preserve"> Yet, artists should be careful because actions such as “ appropriating foreign elements [has] created the foundation for claims that remain common toda</w:t>
      </w:r>
      <w:r w:rsidR="008A6F12">
        <w:rPr>
          <w:rFonts w:eastAsia="Times New Roman"/>
          <w:sz w:val="24"/>
          <w:szCs w:val="24"/>
        </w:rPr>
        <w:t>y, namely, that K-Pop has been ‘</w:t>
      </w:r>
      <w:r w:rsidRPr="00DF44D9">
        <w:rPr>
          <w:rFonts w:eastAsia="Times New Roman"/>
          <w:sz w:val="24"/>
          <w:szCs w:val="24"/>
        </w:rPr>
        <w:t>de-Koreanized</w:t>
      </w:r>
      <w:r w:rsidR="008A6F12">
        <w:rPr>
          <w:rFonts w:eastAsia="Times New Roman"/>
          <w:sz w:val="24"/>
          <w:szCs w:val="24"/>
        </w:rPr>
        <w:t>’ and become ‘</w:t>
      </w:r>
      <w:r w:rsidRPr="00DF44D9">
        <w:rPr>
          <w:rFonts w:eastAsia="Times New Roman"/>
          <w:sz w:val="24"/>
          <w:szCs w:val="24"/>
        </w:rPr>
        <w:t>culturally odorless</w:t>
      </w:r>
      <w:r w:rsidR="008A6F12">
        <w:rPr>
          <w:rFonts w:eastAsia="Times New Roman"/>
          <w:sz w:val="24"/>
          <w:szCs w:val="24"/>
        </w:rPr>
        <w:t>’, ‘</w:t>
      </w:r>
      <w:r w:rsidRPr="00DF44D9">
        <w:rPr>
          <w:rFonts w:eastAsia="Times New Roman"/>
          <w:sz w:val="24"/>
          <w:szCs w:val="24"/>
        </w:rPr>
        <w:t>too white</w:t>
      </w:r>
      <w:r w:rsidR="008A6F12">
        <w:rPr>
          <w:rFonts w:eastAsia="Times New Roman"/>
          <w:sz w:val="24"/>
          <w:szCs w:val="24"/>
        </w:rPr>
        <w:t>’, and ‘</w:t>
      </w:r>
      <w:r w:rsidRPr="00DF44D9">
        <w:rPr>
          <w:rFonts w:eastAsia="Times New Roman"/>
          <w:sz w:val="24"/>
          <w:szCs w:val="24"/>
        </w:rPr>
        <w:t>trapped</w:t>
      </w:r>
      <w:r w:rsidR="008A6F12">
        <w:rPr>
          <w:rFonts w:eastAsia="Times New Roman"/>
          <w:sz w:val="24"/>
          <w:szCs w:val="24"/>
        </w:rPr>
        <w:t>’</w:t>
      </w:r>
      <w:r w:rsidRPr="00DF44D9">
        <w:rPr>
          <w:rFonts w:eastAsia="Times New Roman"/>
          <w:sz w:val="24"/>
          <w:szCs w:val="24"/>
        </w:rPr>
        <w:t xml:space="preserve"> as a hybrid form between the national and the global.”</w:t>
      </w:r>
      <w:r w:rsidR="00515743" w:rsidRPr="00DF44D9">
        <w:rPr>
          <w:rStyle w:val="FootnoteReference"/>
          <w:rFonts w:eastAsia="Times New Roman"/>
          <w:sz w:val="24"/>
          <w:szCs w:val="24"/>
        </w:rPr>
        <w:footnoteReference w:id="191"/>
      </w:r>
    </w:p>
    <w:p w14:paraId="444828C7" w14:textId="5DBAF0B6"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Similar observations were made in other fan</w:t>
      </w:r>
      <w:r w:rsidR="00DF5967">
        <w:rPr>
          <w:rFonts w:eastAsia="Times New Roman"/>
          <w:sz w:val="24"/>
          <w:szCs w:val="24"/>
        </w:rPr>
        <w:t xml:space="preserve"> reviews</w:t>
      </w:r>
      <w:r w:rsidRPr="00DF44D9">
        <w:rPr>
          <w:rFonts w:eastAsia="Times New Roman"/>
          <w:sz w:val="24"/>
          <w:szCs w:val="24"/>
        </w:rPr>
        <w:t xml:space="preserve"> and professional reviews of artist albums. Most fan reviews followed my process and evaluated the album track-by-track. Reviews by more professional outlets such as </w:t>
      </w:r>
      <w:r w:rsidRPr="00DF44D9">
        <w:rPr>
          <w:rFonts w:eastAsia="Times New Roman"/>
          <w:i/>
          <w:iCs/>
          <w:sz w:val="24"/>
          <w:szCs w:val="24"/>
        </w:rPr>
        <w:t>Seoulbeats</w:t>
      </w:r>
      <w:r w:rsidR="00D11360">
        <w:rPr>
          <w:rFonts w:eastAsia="Times New Roman"/>
          <w:i/>
          <w:iCs/>
          <w:sz w:val="24"/>
          <w:szCs w:val="24"/>
        </w:rPr>
        <w:t xml:space="preserve">, Rolling Stone, </w:t>
      </w:r>
      <w:r w:rsidR="00D11360" w:rsidRPr="004751A7">
        <w:rPr>
          <w:rFonts w:eastAsia="Times New Roman"/>
          <w:iCs/>
          <w:sz w:val="24"/>
          <w:szCs w:val="24"/>
        </w:rPr>
        <w:t>and</w:t>
      </w:r>
      <w:r w:rsidR="00D11360">
        <w:rPr>
          <w:rFonts w:eastAsia="Times New Roman"/>
          <w:i/>
          <w:iCs/>
          <w:sz w:val="24"/>
          <w:szCs w:val="24"/>
        </w:rPr>
        <w:t xml:space="preserve"> Billboard</w:t>
      </w:r>
      <w:r w:rsidRPr="00DF44D9">
        <w:rPr>
          <w:rFonts w:eastAsia="Times New Roman"/>
          <w:sz w:val="24"/>
          <w:szCs w:val="24"/>
        </w:rPr>
        <w:t xml:space="preserve"> provided overall reviews while highlighting certain singles. These reviewers noted that certain Korean producers have developed a distinct sound and that “</w:t>
      </w:r>
      <w:r w:rsidRPr="00DF44D9">
        <w:rPr>
          <w:rFonts w:eastAsia="Times New Roman"/>
          <w:sz w:val="24"/>
          <w:szCs w:val="24"/>
          <w:shd w:val="clear" w:color="auto" w:fill="FFFFFF"/>
        </w:rPr>
        <w:t>one can abstractly decipher each composer</w:t>
      </w:r>
      <w:r w:rsidR="0031384C">
        <w:rPr>
          <w:rFonts w:eastAsia="Times New Roman"/>
          <w:sz w:val="24"/>
          <w:szCs w:val="24"/>
          <w:shd w:val="clear" w:color="auto" w:fill="FFFFFF"/>
        </w:rPr>
        <w:t>’</w:t>
      </w:r>
      <w:r w:rsidRPr="00DF44D9">
        <w:rPr>
          <w:rFonts w:eastAsia="Times New Roman"/>
          <w:sz w:val="24"/>
          <w:szCs w:val="24"/>
          <w:shd w:val="clear" w:color="auto" w:fill="FFFFFF"/>
        </w:rPr>
        <w:t>s bread and butter by listening to each one</w:t>
      </w:r>
      <w:r w:rsidR="0031384C">
        <w:rPr>
          <w:rFonts w:eastAsia="Times New Roman"/>
          <w:sz w:val="24"/>
          <w:szCs w:val="24"/>
          <w:shd w:val="clear" w:color="auto" w:fill="FFFFFF"/>
        </w:rPr>
        <w:t>’</w:t>
      </w:r>
      <w:r w:rsidRPr="00DF44D9">
        <w:rPr>
          <w:rFonts w:eastAsia="Times New Roman"/>
          <w:sz w:val="24"/>
          <w:szCs w:val="24"/>
          <w:shd w:val="clear" w:color="auto" w:fill="FFFFFF"/>
        </w:rPr>
        <w:t>s interpretation of the R&amp;B &amp; Soul genre</w:t>
      </w:r>
      <w:r w:rsidR="00515743" w:rsidRPr="00DF44D9">
        <w:rPr>
          <w:rFonts w:eastAsia="Times New Roman"/>
          <w:sz w:val="24"/>
          <w:szCs w:val="24"/>
          <w:shd w:val="clear" w:color="auto" w:fill="FFFFFF"/>
        </w:rPr>
        <w:t>.</w:t>
      </w:r>
      <w:r w:rsidRPr="00DF44D9">
        <w:rPr>
          <w:rFonts w:eastAsia="Times New Roman"/>
          <w:sz w:val="24"/>
          <w:szCs w:val="24"/>
          <w:shd w:val="clear" w:color="auto" w:fill="FFFFFF"/>
        </w:rPr>
        <w:t>”</w:t>
      </w:r>
      <w:r w:rsidR="00515743" w:rsidRPr="00DF44D9">
        <w:rPr>
          <w:rStyle w:val="FootnoteReference"/>
          <w:rFonts w:eastAsia="Times New Roman"/>
          <w:sz w:val="24"/>
          <w:szCs w:val="24"/>
          <w:shd w:val="clear" w:color="auto" w:fill="FFFFFF"/>
        </w:rPr>
        <w:footnoteReference w:id="192"/>
      </w:r>
      <w:r w:rsidRPr="00DF44D9">
        <w:rPr>
          <w:rFonts w:eastAsia="Times New Roman"/>
          <w:sz w:val="24"/>
          <w:szCs w:val="24"/>
          <w:shd w:val="clear" w:color="auto" w:fill="FFFFFF"/>
        </w:rPr>
        <w:t xml:space="preserve"> </w:t>
      </w:r>
      <w:r w:rsidRPr="00DF44D9">
        <w:rPr>
          <w:rFonts w:eastAsia="Times New Roman"/>
          <w:sz w:val="24"/>
          <w:szCs w:val="24"/>
        </w:rPr>
        <w:t xml:space="preserve">As each of the big three entertainment agencies are also known for producing a certain sound, those sounds find themselves reflected in their artists. BLACKPINKS’ debut album was noted for having the “tunes that are signature of the </w:t>
      </w:r>
      <w:r w:rsidR="008A6F12">
        <w:rPr>
          <w:rFonts w:eastAsia="Times New Roman"/>
          <w:sz w:val="24"/>
          <w:szCs w:val="24"/>
        </w:rPr>
        <w:t xml:space="preserve">YG [Entertainment] </w:t>
      </w:r>
      <w:r w:rsidRPr="00DF44D9">
        <w:rPr>
          <w:rFonts w:eastAsia="Times New Roman"/>
          <w:sz w:val="24"/>
          <w:szCs w:val="24"/>
        </w:rPr>
        <w:t xml:space="preserve">family: </w:t>
      </w:r>
      <w:r w:rsidR="00B72397">
        <w:rPr>
          <w:rFonts w:eastAsia="Times New Roman"/>
          <w:sz w:val="24"/>
          <w:szCs w:val="24"/>
        </w:rPr>
        <w:t>hip-hop</w:t>
      </w:r>
      <w:r w:rsidRPr="00DF44D9">
        <w:rPr>
          <w:rFonts w:eastAsia="Times New Roman"/>
          <w:sz w:val="24"/>
          <w:szCs w:val="24"/>
        </w:rPr>
        <w:t xml:space="preserve"> rhythms, addictive beats, bluesy melody, soulful vocals, and no lack of swag.”</w:t>
      </w:r>
      <w:r w:rsidR="00515743" w:rsidRPr="00DF44D9">
        <w:rPr>
          <w:rStyle w:val="FootnoteReference"/>
          <w:rFonts w:eastAsia="Times New Roman"/>
          <w:sz w:val="24"/>
          <w:szCs w:val="24"/>
        </w:rPr>
        <w:footnoteReference w:id="193"/>
      </w:r>
      <w:r w:rsidRPr="00DF44D9">
        <w:rPr>
          <w:rFonts w:eastAsia="Times New Roman"/>
          <w:sz w:val="24"/>
          <w:szCs w:val="24"/>
        </w:rPr>
        <w:t xml:space="preserve"> </w:t>
      </w:r>
    </w:p>
    <w:p w14:paraId="1F51345C" w14:textId="4A8BBF16"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lastRenderedPageBreak/>
        <w:t xml:space="preserve"> The range of sounds and the ability of artist’s with mixed sounds (both hip-hop and R&amp;B </w:t>
      </w:r>
      <w:r w:rsidR="008A6F12">
        <w:rPr>
          <w:rFonts w:eastAsia="Times New Roman"/>
          <w:sz w:val="24"/>
          <w:szCs w:val="24"/>
        </w:rPr>
        <w:t xml:space="preserve">within their </w:t>
      </w:r>
      <w:r w:rsidRPr="00DF44D9">
        <w:rPr>
          <w:rFonts w:eastAsia="Times New Roman"/>
          <w:sz w:val="24"/>
          <w:szCs w:val="24"/>
        </w:rPr>
        <w:t>albums) to shift from being rap heavy with “hard-hitting bits”</w:t>
      </w:r>
      <w:r w:rsidR="00515743" w:rsidRPr="00DF44D9">
        <w:rPr>
          <w:rStyle w:val="FootnoteReference"/>
          <w:rFonts w:eastAsia="Times New Roman"/>
          <w:sz w:val="24"/>
          <w:szCs w:val="24"/>
        </w:rPr>
        <w:footnoteReference w:id="194"/>
      </w:r>
      <w:r w:rsidRPr="00DF44D9">
        <w:rPr>
          <w:rFonts w:eastAsia="Times New Roman"/>
          <w:sz w:val="24"/>
          <w:szCs w:val="24"/>
        </w:rPr>
        <w:t xml:space="preserve"> to a mellow rhythm using acoustic guitar and piano was noted.</w:t>
      </w:r>
      <w:r w:rsidR="00515743" w:rsidRPr="00DF44D9">
        <w:rPr>
          <w:rStyle w:val="FootnoteReference"/>
          <w:rFonts w:eastAsia="Times New Roman"/>
          <w:sz w:val="24"/>
          <w:szCs w:val="24"/>
        </w:rPr>
        <w:footnoteReference w:id="195"/>
      </w:r>
      <w:r w:rsidRPr="00DF44D9">
        <w:rPr>
          <w:rFonts w:eastAsia="Times New Roman"/>
          <w:sz w:val="24"/>
          <w:szCs w:val="24"/>
        </w:rPr>
        <w:t xml:space="preserve"> The many styles encountered in listening to </w:t>
      </w:r>
      <w:r w:rsidRPr="00DF44D9">
        <w:rPr>
          <w:rFonts w:eastAsia="Times New Roman"/>
          <w:i/>
          <w:iCs/>
          <w:sz w:val="24"/>
          <w:szCs w:val="24"/>
        </w:rPr>
        <w:t>one</w:t>
      </w:r>
      <w:r w:rsidRPr="00DF44D9">
        <w:rPr>
          <w:rFonts w:eastAsia="Times New Roman"/>
          <w:sz w:val="24"/>
          <w:szCs w:val="24"/>
        </w:rPr>
        <w:t xml:space="preserve"> album from these artist’s range from “smooth R&amp;B to beat heavy rap to downbeat acoustics [that] all share a common character</w:t>
      </w:r>
      <w:r w:rsidR="005A3BE0">
        <w:rPr>
          <w:rFonts w:eastAsia="Times New Roman"/>
          <w:sz w:val="24"/>
          <w:szCs w:val="24"/>
        </w:rPr>
        <w:t>.</w:t>
      </w:r>
      <w:r w:rsidRPr="00DF44D9">
        <w:rPr>
          <w:rFonts w:eastAsia="Times New Roman"/>
          <w:sz w:val="24"/>
          <w:szCs w:val="24"/>
        </w:rPr>
        <w:t>”</w:t>
      </w:r>
      <w:r w:rsidR="00515743" w:rsidRPr="00DF44D9">
        <w:rPr>
          <w:rStyle w:val="FootnoteReference"/>
          <w:rFonts w:eastAsia="Times New Roman"/>
          <w:sz w:val="24"/>
          <w:szCs w:val="24"/>
        </w:rPr>
        <w:footnoteReference w:id="196"/>
      </w:r>
      <w:r w:rsidRPr="00DF44D9">
        <w:rPr>
          <w:rFonts w:eastAsia="Times New Roman"/>
          <w:sz w:val="24"/>
          <w:szCs w:val="24"/>
        </w:rPr>
        <w:t xml:space="preserve"> The aforementioned ballads that focus </w:t>
      </w:r>
      <w:r w:rsidR="00515743" w:rsidRPr="00DF44D9">
        <w:rPr>
          <w:rFonts w:eastAsia="Times New Roman"/>
          <w:sz w:val="24"/>
          <w:szCs w:val="24"/>
        </w:rPr>
        <w:t>moreso</w:t>
      </w:r>
      <w:r w:rsidRPr="00DF44D9">
        <w:rPr>
          <w:rFonts w:eastAsia="Times New Roman"/>
          <w:sz w:val="24"/>
          <w:szCs w:val="24"/>
        </w:rPr>
        <w:t xml:space="preserve"> on artist’s singing voices were noted in one review as songs that use “</w:t>
      </w:r>
      <w:r w:rsidRPr="00DF44D9">
        <w:rPr>
          <w:rFonts w:eastAsia="Times New Roman"/>
          <w:sz w:val="24"/>
          <w:szCs w:val="24"/>
          <w:shd w:val="clear" w:color="auto" w:fill="FFFFFF"/>
        </w:rPr>
        <w:t>a crystalline piano throughout paired with a stripped-down R&amp;B beat. Even when it begins to add a little more, it never takes away from the members’ voices, letting listeners bask in their vocals.”</w:t>
      </w:r>
      <w:r w:rsidR="00515743" w:rsidRPr="00DF44D9">
        <w:rPr>
          <w:rStyle w:val="FootnoteReference"/>
          <w:rFonts w:eastAsia="Times New Roman"/>
          <w:sz w:val="24"/>
          <w:szCs w:val="24"/>
          <w:shd w:val="clear" w:color="auto" w:fill="FFFFFF"/>
        </w:rPr>
        <w:footnoteReference w:id="197"/>
      </w:r>
      <w:r w:rsidRPr="00DF44D9">
        <w:rPr>
          <w:rFonts w:eastAsia="Times New Roman"/>
          <w:sz w:val="24"/>
          <w:szCs w:val="24"/>
          <w:shd w:val="clear" w:color="auto" w:fill="FFFFFF"/>
        </w:rPr>
        <w:t xml:space="preserve"> </w:t>
      </w:r>
    </w:p>
    <w:p w14:paraId="09526DA4" w14:textId="1ED66485" w:rsidR="005F653D" w:rsidRDefault="005F653D" w:rsidP="005F653D">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 xml:space="preserve">Discussion about EXO’s album </w:t>
      </w:r>
      <w:r w:rsidRPr="00DF44D9">
        <w:rPr>
          <w:rFonts w:eastAsia="Times New Roman"/>
          <w:i/>
          <w:iCs/>
          <w:sz w:val="24"/>
          <w:szCs w:val="24"/>
          <w:shd w:val="clear" w:color="auto" w:fill="FFFFFF"/>
        </w:rPr>
        <w:t>The War</w:t>
      </w:r>
      <w:r w:rsidRPr="00DF44D9">
        <w:rPr>
          <w:rFonts w:eastAsia="Times New Roman"/>
          <w:sz w:val="24"/>
          <w:szCs w:val="24"/>
          <w:shd w:val="clear" w:color="auto" w:fill="FFFFFF"/>
        </w:rPr>
        <w:t xml:space="preserve"> acknowledged the ability of certain songs to be “throwbacks” to earlier sounds, such as “Touch It</w:t>
      </w:r>
      <w:r w:rsidR="005A3BE0">
        <w:rPr>
          <w:rFonts w:eastAsia="Times New Roman"/>
          <w:sz w:val="24"/>
          <w:szCs w:val="24"/>
          <w:shd w:val="clear" w:color="auto" w:fill="FFFFFF"/>
        </w:rPr>
        <w:t>.</w:t>
      </w:r>
      <w:r w:rsidRPr="00DF44D9">
        <w:rPr>
          <w:rFonts w:eastAsia="Times New Roman"/>
          <w:sz w:val="24"/>
          <w:szCs w:val="24"/>
          <w:shd w:val="clear" w:color="auto" w:fill="FFFFFF"/>
        </w:rPr>
        <w:t>”</w:t>
      </w:r>
      <w:r w:rsidR="00C179FE">
        <w:rPr>
          <w:rFonts w:eastAsia="Times New Roman"/>
          <w:sz w:val="24"/>
          <w:szCs w:val="24"/>
          <w:shd w:val="clear" w:color="auto" w:fill="FFFFFF"/>
        </w:rPr>
        <w:t xml:space="preserve"> P</w:t>
      </w:r>
      <w:r w:rsidRPr="00DF44D9">
        <w:rPr>
          <w:rFonts w:eastAsia="Times New Roman"/>
          <w:sz w:val="24"/>
          <w:szCs w:val="24"/>
          <w:shd w:val="clear" w:color="auto" w:fill="FFFFFF"/>
        </w:rPr>
        <w:t>roducers felt</w:t>
      </w:r>
      <w:r w:rsidR="00C179FE">
        <w:rPr>
          <w:rFonts w:eastAsia="Times New Roman"/>
          <w:sz w:val="24"/>
          <w:szCs w:val="24"/>
          <w:shd w:val="clear" w:color="auto" w:fill="FFFFFF"/>
        </w:rPr>
        <w:t xml:space="preserve"> it</w:t>
      </w:r>
      <w:r w:rsidRPr="00DF44D9">
        <w:rPr>
          <w:rFonts w:eastAsia="Times New Roman"/>
          <w:sz w:val="24"/>
          <w:szCs w:val="24"/>
          <w:shd w:val="clear" w:color="auto" w:fill="FFFFFF"/>
        </w:rPr>
        <w:t xml:space="preserve"> “already had such a non-today-ish vibe -- a classic vibe... [They] were like, </w:t>
      </w:r>
      <w:r w:rsidR="00F44470">
        <w:rPr>
          <w:rFonts w:eastAsia="Times New Roman"/>
          <w:sz w:val="24"/>
          <w:szCs w:val="24"/>
          <w:shd w:val="clear" w:color="auto" w:fill="FFFFFF"/>
        </w:rPr>
        <w:t>‘</w:t>
      </w:r>
      <w:r w:rsidRPr="00DF44D9">
        <w:rPr>
          <w:rFonts w:eastAsia="Times New Roman"/>
          <w:sz w:val="24"/>
          <w:szCs w:val="24"/>
          <w:shd w:val="clear" w:color="auto" w:fill="FFFFFF"/>
        </w:rPr>
        <w:t>Yo, this sounds like an old Justin Timberlake, almost Michael Jackson type of thing.</w:t>
      </w:r>
      <w:r w:rsidR="00F44470">
        <w:rPr>
          <w:rFonts w:eastAsia="Times New Roman"/>
          <w:sz w:val="24"/>
          <w:szCs w:val="24"/>
          <w:shd w:val="clear" w:color="auto" w:fill="FFFFFF"/>
        </w:rPr>
        <w:t>’</w:t>
      </w:r>
      <w:r w:rsidRPr="00DF44D9">
        <w:rPr>
          <w:rFonts w:eastAsia="Times New Roman"/>
          <w:sz w:val="24"/>
          <w:szCs w:val="24"/>
          <w:shd w:val="clear" w:color="auto" w:fill="FFFFFF"/>
        </w:rPr>
        <w:t xml:space="preserve"> That old school vibe.”</w:t>
      </w:r>
      <w:r w:rsidR="00515743" w:rsidRPr="00DF44D9">
        <w:rPr>
          <w:rStyle w:val="FootnoteReference"/>
          <w:rFonts w:eastAsia="Times New Roman"/>
          <w:sz w:val="24"/>
          <w:szCs w:val="24"/>
          <w:shd w:val="clear" w:color="auto" w:fill="FFFFFF"/>
        </w:rPr>
        <w:footnoteReference w:id="198"/>
      </w:r>
      <w:r w:rsidRPr="00DF44D9">
        <w:rPr>
          <w:rFonts w:eastAsia="Times New Roman"/>
          <w:sz w:val="24"/>
          <w:szCs w:val="24"/>
          <w:shd w:val="clear" w:color="auto" w:fill="FFFFFF"/>
        </w:rPr>
        <w:t xml:space="preserve"> The addition of guest performers </w:t>
      </w:r>
      <w:r w:rsidR="00515743" w:rsidRPr="00DF44D9">
        <w:rPr>
          <w:rFonts w:eastAsia="Times New Roman"/>
          <w:sz w:val="24"/>
          <w:szCs w:val="24"/>
          <w:shd w:val="clear" w:color="auto" w:fill="FFFFFF"/>
        </w:rPr>
        <w:t>was</w:t>
      </w:r>
      <w:r w:rsidRPr="00DF44D9">
        <w:rPr>
          <w:rFonts w:eastAsia="Times New Roman"/>
          <w:sz w:val="24"/>
          <w:szCs w:val="24"/>
          <w:shd w:val="clear" w:color="auto" w:fill="FFFFFF"/>
        </w:rPr>
        <w:t xml:space="preserve"> hit or miss across reviews. While some reviewers felt that guests added to a song or albums’ sound, some felt that it overshadowed or detracted too much from the main star(s). Such is the case with </w:t>
      </w:r>
      <w:r w:rsidRPr="00DF44D9">
        <w:rPr>
          <w:rFonts w:eastAsia="Times New Roman"/>
          <w:sz w:val="24"/>
          <w:szCs w:val="24"/>
          <w:shd w:val="clear" w:color="auto" w:fill="FFFFFF"/>
        </w:rPr>
        <w:lastRenderedPageBreak/>
        <w:t xml:space="preserve">MFBTY’s </w:t>
      </w:r>
      <w:r w:rsidRPr="00DF44D9">
        <w:rPr>
          <w:rFonts w:eastAsia="Times New Roman"/>
          <w:i/>
          <w:iCs/>
          <w:sz w:val="24"/>
          <w:szCs w:val="24"/>
          <w:shd w:val="clear" w:color="auto" w:fill="FFFFFF"/>
        </w:rPr>
        <w:t>Wondaland,</w:t>
      </w:r>
      <w:r w:rsidRPr="00DF44D9">
        <w:rPr>
          <w:rFonts w:eastAsia="Times New Roman"/>
          <w:sz w:val="24"/>
          <w:szCs w:val="24"/>
          <w:shd w:val="clear" w:color="auto" w:fill="FFFFFF"/>
        </w:rPr>
        <w:t xml:space="preserve"> which has nine (9) guest rappers, in addition to the three members of the group. One reviewer felt that though</w:t>
      </w:r>
      <w:r w:rsidR="007A425E">
        <w:rPr>
          <w:rFonts w:eastAsia="Times New Roman"/>
          <w:sz w:val="24"/>
          <w:szCs w:val="24"/>
          <w:shd w:val="clear" w:color="auto" w:fill="FFFFFF"/>
        </w:rPr>
        <w:t xml:space="preserve"> the album was oversaturated in outside voices. They recognized the ability of guests to</w:t>
      </w:r>
      <w:r w:rsidRPr="00DF44D9">
        <w:rPr>
          <w:rFonts w:eastAsia="Times New Roman"/>
          <w:sz w:val="24"/>
          <w:szCs w:val="24"/>
          <w:shd w:val="clear" w:color="auto" w:fill="FFFFFF"/>
        </w:rPr>
        <w:t xml:space="preserve"> “contribute to the project and it certainly adds to the eclectic nature of the album, but MFBTY already has three strong and distinctive voices and styles</w:t>
      </w:r>
      <w:r w:rsidR="0077316E">
        <w:rPr>
          <w:rFonts w:eastAsia="Times New Roman"/>
          <w:sz w:val="24"/>
          <w:szCs w:val="24"/>
          <w:shd w:val="clear" w:color="auto" w:fill="FFFFFF"/>
        </w:rPr>
        <w:t>…</w:t>
      </w:r>
      <w:r w:rsidRPr="00DF44D9">
        <w:rPr>
          <w:rFonts w:eastAsia="Times New Roman"/>
          <w:sz w:val="24"/>
          <w:szCs w:val="24"/>
          <w:shd w:val="clear" w:color="auto" w:fill="FFFFFF"/>
        </w:rPr>
        <w:t>to have so many other voices clouded the project rather than enhancing it.</w:t>
      </w:r>
      <w:r w:rsidR="00515743" w:rsidRPr="00DF44D9">
        <w:rPr>
          <w:rFonts w:eastAsia="Times New Roman"/>
          <w:sz w:val="24"/>
          <w:szCs w:val="24"/>
          <w:shd w:val="clear" w:color="auto" w:fill="FFFFFF"/>
        </w:rPr>
        <w:t>”</w:t>
      </w:r>
      <w:r w:rsidR="00515743" w:rsidRPr="00DF44D9">
        <w:rPr>
          <w:rStyle w:val="FootnoteReference"/>
          <w:rFonts w:eastAsia="Times New Roman"/>
          <w:sz w:val="24"/>
          <w:szCs w:val="24"/>
          <w:shd w:val="clear" w:color="auto" w:fill="FFFFFF"/>
        </w:rPr>
        <w:footnoteReference w:id="199"/>
      </w:r>
      <w:r w:rsidRPr="00DF44D9">
        <w:rPr>
          <w:rFonts w:eastAsia="Times New Roman"/>
          <w:sz w:val="24"/>
          <w:szCs w:val="24"/>
          <w:shd w:val="clear" w:color="auto" w:fill="FFFFFF"/>
        </w:rPr>
        <w:t xml:space="preserve"> Finally, one reviewer </w:t>
      </w:r>
      <w:r w:rsidR="00D11360">
        <w:rPr>
          <w:rFonts w:eastAsia="Times New Roman"/>
          <w:sz w:val="24"/>
          <w:szCs w:val="24"/>
          <w:shd w:val="clear" w:color="auto" w:fill="FFFFFF"/>
        </w:rPr>
        <w:t>cited</w:t>
      </w:r>
      <w:r w:rsidR="00D11360" w:rsidRPr="00DF44D9">
        <w:rPr>
          <w:rFonts w:eastAsia="Times New Roman"/>
          <w:sz w:val="24"/>
          <w:szCs w:val="24"/>
          <w:shd w:val="clear" w:color="auto" w:fill="FFFFFF"/>
        </w:rPr>
        <w:t xml:space="preserve"> </w:t>
      </w:r>
      <w:r w:rsidRPr="00DF44D9">
        <w:rPr>
          <w:rFonts w:eastAsia="Times New Roman"/>
          <w:sz w:val="24"/>
          <w:szCs w:val="24"/>
          <w:shd w:val="clear" w:color="auto" w:fill="FFFFFF"/>
        </w:rPr>
        <w:t>the composition of “Bang Diggy Bang Bang” by MFBTY as a great example of how the merger of different sounds can create an amazing song. “Listeners are transported to the lands of South Asia with the track’s Desi influence. This is fusion at its best, as the lyrics celebrate the union of different cultures. Extra points for incorporating the members’ names into the chorus for branding power.”</w:t>
      </w:r>
      <w:r w:rsidR="00515743" w:rsidRPr="00DF44D9">
        <w:rPr>
          <w:rStyle w:val="FootnoteReference"/>
          <w:rFonts w:eastAsia="Times New Roman"/>
          <w:sz w:val="24"/>
          <w:szCs w:val="24"/>
          <w:shd w:val="clear" w:color="auto" w:fill="FFFFFF"/>
        </w:rPr>
        <w:footnoteReference w:id="200"/>
      </w:r>
      <w:r w:rsidRPr="00DF44D9">
        <w:rPr>
          <w:rFonts w:eastAsia="Times New Roman"/>
          <w:sz w:val="24"/>
          <w:szCs w:val="24"/>
          <w:shd w:val="clear" w:color="auto" w:fill="FFFFFF"/>
        </w:rPr>
        <w:t xml:space="preserve"> The ability of Korean artists to create authentic, respectful, seamless </w:t>
      </w:r>
      <w:r w:rsidRPr="00B075C2">
        <w:rPr>
          <w:rFonts w:eastAsia="Times New Roman"/>
          <w:i/>
          <w:sz w:val="24"/>
          <w:szCs w:val="24"/>
          <w:shd w:val="clear" w:color="auto" w:fill="FFFFFF"/>
        </w:rPr>
        <w:t>cultural hybridization</w:t>
      </w:r>
      <w:r w:rsidR="008779B5" w:rsidRPr="00DF44D9">
        <w:rPr>
          <w:rFonts w:eastAsia="Times New Roman"/>
          <w:sz w:val="24"/>
          <w:szCs w:val="24"/>
          <w:shd w:val="clear" w:color="auto" w:fill="FFFFFF"/>
        </w:rPr>
        <w:t xml:space="preserve"> through such fusion</w:t>
      </w:r>
      <w:r w:rsidRPr="00DF44D9">
        <w:rPr>
          <w:rFonts w:eastAsia="Times New Roman"/>
          <w:sz w:val="24"/>
          <w:szCs w:val="24"/>
          <w:shd w:val="clear" w:color="auto" w:fill="FFFFFF"/>
        </w:rPr>
        <w:t xml:space="preserve"> is a component of what this thesis is exploring. </w:t>
      </w:r>
    </w:p>
    <w:p w14:paraId="21DB0D2C" w14:textId="77777777" w:rsidR="00ED699E" w:rsidRPr="00DF44D9" w:rsidRDefault="00ED699E" w:rsidP="005F653D">
      <w:pPr>
        <w:spacing w:after="0" w:line="480" w:lineRule="auto"/>
        <w:ind w:firstLine="720"/>
        <w:rPr>
          <w:rFonts w:eastAsia="Times New Roman"/>
          <w:sz w:val="24"/>
          <w:szCs w:val="24"/>
          <w:shd w:val="clear" w:color="auto" w:fill="FFFFFF"/>
        </w:rPr>
      </w:pPr>
    </w:p>
    <w:p w14:paraId="222909F3" w14:textId="4FFE54F0" w:rsidR="003D6253" w:rsidRDefault="008428E7" w:rsidP="005F653D">
      <w:pPr>
        <w:spacing w:after="0" w:line="480" w:lineRule="auto"/>
        <w:ind w:firstLine="720"/>
        <w:rPr>
          <w:sz w:val="24"/>
          <w:szCs w:val="24"/>
          <w:shd w:val="clear" w:color="auto" w:fill="FFFFFF"/>
        </w:rPr>
      </w:pPr>
      <w:r w:rsidRPr="00DF44D9">
        <w:rPr>
          <w:sz w:val="24"/>
          <w:szCs w:val="24"/>
          <w:shd w:val="clear" w:color="auto" w:fill="FFFFFF"/>
        </w:rPr>
        <w:t>A review of selected music videos, artist interviews, and an overall conclusion regarding the findings from this performance review is included in the next chapter.</w:t>
      </w:r>
      <w:r w:rsidR="003D6253">
        <w:rPr>
          <w:sz w:val="24"/>
          <w:szCs w:val="24"/>
          <w:shd w:val="clear" w:color="auto" w:fill="FFFFFF"/>
        </w:rPr>
        <w:br w:type="page"/>
      </w:r>
    </w:p>
    <w:p w14:paraId="10F42F4E" w14:textId="77777777" w:rsidR="00C972F9" w:rsidRDefault="00C972F9" w:rsidP="00C972F9">
      <w:pPr>
        <w:rPr>
          <w:shd w:val="clear" w:color="auto" w:fill="FFFFFF"/>
        </w:rPr>
      </w:pPr>
      <w:bookmarkStart w:id="66" w:name="_Toc1733012"/>
    </w:p>
    <w:p w14:paraId="3B2CBE96" w14:textId="21D55A41" w:rsidR="008428E7" w:rsidRPr="00B61425" w:rsidRDefault="008428E7" w:rsidP="00320499">
      <w:pPr>
        <w:pStyle w:val="Heading1"/>
        <w:rPr>
          <w:shd w:val="clear" w:color="auto" w:fill="FFFFFF"/>
        </w:rPr>
      </w:pPr>
      <w:bookmarkStart w:id="67" w:name="_Toc6493547"/>
      <w:r w:rsidRPr="00B61425">
        <w:rPr>
          <w:shd w:val="clear" w:color="auto" w:fill="FFFFFF"/>
        </w:rPr>
        <w:t xml:space="preserve">Chapter </w:t>
      </w:r>
      <w:r w:rsidR="00303DD8" w:rsidRPr="00B61425">
        <w:rPr>
          <w:shd w:val="clear" w:color="auto" w:fill="FFFFFF"/>
        </w:rPr>
        <w:t>IX</w:t>
      </w:r>
      <w:r w:rsidRPr="00B61425">
        <w:rPr>
          <w:shd w:val="clear" w:color="auto" w:fill="FFFFFF"/>
        </w:rPr>
        <w:t xml:space="preserve"> </w:t>
      </w:r>
      <w:r w:rsidR="00B61425">
        <w:rPr>
          <w:shd w:val="clear" w:color="auto" w:fill="FFFFFF"/>
        </w:rPr>
        <w:br/>
      </w:r>
      <w:r w:rsidR="00571CE8" w:rsidRPr="00B61425">
        <w:rPr>
          <w:shd w:val="clear" w:color="auto" w:fill="FFFFFF"/>
        </w:rPr>
        <w:br/>
      </w:r>
      <w:r w:rsidRPr="00B61425">
        <w:rPr>
          <w:shd w:val="clear" w:color="auto" w:fill="FFFFFF"/>
        </w:rPr>
        <w:t xml:space="preserve"> Performance Review, Part II: Selected Singles and Artist Interviews (Random Sampling)</w:t>
      </w:r>
      <w:bookmarkEnd w:id="66"/>
      <w:bookmarkEnd w:id="67"/>
    </w:p>
    <w:p w14:paraId="35343E20" w14:textId="0E5B184C" w:rsidR="00B54268" w:rsidRDefault="00B54268" w:rsidP="00B54268">
      <w:pPr>
        <w:spacing w:after="0" w:line="480" w:lineRule="auto"/>
        <w:rPr>
          <w:i/>
          <w:iCs/>
          <w:sz w:val="24"/>
          <w:szCs w:val="24"/>
        </w:rPr>
      </w:pPr>
    </w:p>
    <w:p w14:paraId="57BFE2A4" w14:textId="77777777" w:rsidR="00B54268" w:rsidRDefault="00B54268" w:rsidP="00B54268">
      <w:pPr>
        <w:spacing w:after="0" w:line="480" w:lineRule="auto"/>
        <w:rPr>
          <w:i/>
          <w:iCs/>
          <w:sz w:val="24"/>
          <w:szCs w:val="24"/>
        </w:rPr>
      </w:pPr>
    </w:p>
    <w:p w14:paraId="5D8064F8" w14:textId="5E95D5B4" w:rsidR="008428E7" w:rsidRPr="00DF44D9" w:rsidRDefault="008428E7" w:rsidP="00F6330F">
      <w:pPr>
        <w:spacing w:after="0" w:line="240" w:lineRule="auto"/>
        <w:rPr>
          <w:rFonts w:eastAsia="Times New Roman"/>
          <w:b/>
          <w:sz w:val="24"/>
          <w:szCs w:val="24"/>
          <w:shd w:val="clear" w:color="auto" w:fill="FFFFFF"/>
        </w:rPr>
      </w:pPr>
      <w:r w:rsidRPr="00DF44D9">
        <w:rPr>
          <w:i/>
          <w:iCs/>
          <w:sz w:val="24"/>
          <w:szCs w:val="24"/>
        </w:rPr>
        <w:t>“Music, at its essence, is what gives us memories. And the longer a song has existed in our lives, the</w:t>
      </w:r>
      <w:r w:rsidR="00D11360">
        <w:rPr>
          <w:i/>
          <w:iCs/>
          <w:sz w:val="24"/>
          <w:szCs w:val="24"/>
        </w:rPr>
        <w:t xml:space="preserve"> more memories we have of it” – S</w:t>
      </w:r>
      <w:r w:rsidRPr="00DF44D9">
        <w:rPr>
          <w:i/>
          <w:iCs/>
          <w:sz w:val="24"/>
          <w:szCs w:val="24"/>
        </w:rPr>
        <w:t>tevie Wonder</w:t>
      </w:r>
    </w:p>
    <w:p w14:paraId="755B45B9" w14:textId="77777777" w:rsidR="008428E7" w:rsidRPr="00DF44D9" w:rsidRDefault="008428E7" w:rsidP="00EB4C88">
      <w:pPr>
        <w:spacing w:after="0" w:line="480" w:lineRule="auto"/>
        <w:rPr>
          <w:rFonts w:eastAsia="Times New Roman"/>
          <w:sz w:val="24"/>
          <w:szCs w:val="24"/>
          <w:shd w:val="clear" w:color="auto" w:fill="FFFFFF"/>
        </w:rPr>
      </w:pPr>
    </w:p>
    <w:p w14:paraId="59C9BB80" w14:textId="77777777" w:rsidR="007B6677" w:rsidRPr="00DF44D9" w:rsidRDefault="007B6677" w:rsidP="00EB4C88">
      <w:pPr>
        <w:spacing w:after="0" w:line="480" w:lineRule="auto"/>
        <w:rPr>
          <w:sz w:val="24"/>
          <w:szCs w:val="24"/>
          <w:shd w:val="clear" w:color="auto" w:fill="FFFFFF"/>
        </w:rPr>
      </w:pPr>
    </w:p>
    <w:p w14:paraId="247585B9" w14:textId="4204E2C2" w:rsidR="008428E7" w:rsidRPr="00DF44D9" w:rsidRDefault="008428E7" w:rsidP="008428E7">
      <w:pPr>
        <w:spacing w:after="0" w:line="480" w:lineRule="auto"/>
        <w:ind w:firstLine="720"/>
        <w:rPr>
          <w:rFonts w:eastAsia="Times New Roman"/>
          <w:sz w:val="24"/>
          <w:szCs w:val="24"/>
          <w:shd w:val="clear" w:color="auto" w:fill="FFFFFF"/>
        </w:rPr>
      </w:pPr>
      <w:r w:rsidRPr="00DF44D9">
        <w:rPr>
          <w:sz w:val="24"/>
          <w:szCs w:val="24"/>
          <w:shd w:val="clear" w:color="auto" w:fill="FFFFFF"/>
        </w:rPr>
        <w:t>As noted in Chapter 8, this review included a mixed methods approach that provided both quantitative and qualitative data relevant to the following research questions:</w:t>
      </w:r>
      <w:r w:rsidRPr="00DF44D9">
        <w:rPr>
          <w:sz w:val="24"/>
          <w:szCs w:val="24"/>
        </w:rPr>
        <w:t xml:space="preserve"> 1) Is the presence of African-American musical stylings in Korean music an example of adoption, appropriation, integration, or something else? 2) Within South Korea, are there particular African-American artists with global appeal (e.g. Run DMC, Diana Ross) who influenced this acculturation? and 3) What is the viewpoint of South Korean practitioners (artists, producers, choreographers) and music listeners (fans, professional reviewers) about the influence of African-American music; is it acknowledged or ignored? The process to answer these questions was dependent on my own personal knowledge and general interest in music, particularly Black music, as a fan and music aficionado.</w:t>
      </w:r>
    </w:p>
    <w:p w14:paraId="2C069B17" w14:textId="5DFDF600" w:rsidR="00BC73BE" w:rsidRPr="00DF44D9" w:rsidRDefault="008428E7" w:rsidP="00BC73BE">
      <w:pPr>
        <w:pStyle w:val="NormalWeb"/>
        <w:spacing w:before="0" w:beforeAutospacing="0" w:after="0" w:afterAutospacing="0" w:line="480" w:lineRule="auto"/>
        <w:ind w:firstLine="720"/>
        <w:rPr>
          <w:shd w:val="clear" w:color="auto" w:fill="FFFFFF"/>
        </w:rPr>
      </w:pPr>
      <w:r w:rsidRPr="00DF44D9">
        <w:rPr>
          <w:shd w:val="clear" w:color="auto" w:fill="FFFFFF"/>
        </w:rPr>
        <w:t>Where possible the music videos for three songs, one from each album</w:t>
      </w:r>
      <w:r w:rsidR="00BC73BE" w:rsidRPr="00DF44D9">
        <w:rPr>
          <w:shd w:val="clear" w:color="auto" w:fill="FFFFFF"/>
        </w:rPr>
        <w:t xml:space="preserve"> of the ten (10) selected artists (see Table </w:t>
      </w:r>
      <w:r w:rsidR="00F90DDC">
        <w:rPr>
          <w:shd w:val="clear" w:color="auto" w:fill="FFFFFF"/>
        </w:rPr>
        <w:t>V.</w:t>
      </w:r>
      <w:r w:rsidR="00BC73BE" w:rsidRPr="00DF44D9">
        <w:rPr>
          <w:shd w:val="clear" w:color="auto" w:fill="FFFFFF"/>
        </w:rPr>
        <w:t>)</w:t>
      </w:r>
      <w:r w:rsidRPr="00DF44D9">
        <w:rPr>
          <w:shd w:val="clear" w:color="auto" w:fill="FFFFFF"/>
        </w:rPr>
        <w:t xml:space="preserve">, were </w:t>
      </w:r>
      <w:r w:rsidR="00BC73BE" w:rsidRPr="00DF44D9">
        <w:rPr>
          <w:shd w:val="clear" w:color="auto" w:fill="FFFFFF"/>
        </w:rPr>
        <w:t xml:space="preserve">chosen </w:t>
      </w:r>
      <w:r w:rsidRPr="00DF44D9">
        <w:rPr>
          <w:shd w:val="clear" w:color="auto" w:fill="FFFFFF"/>
        </w:rPr>
        <w:t xml:space="preserve">and viewed. This occurred to assess the visual representation that the artist or their company envisioned for the song. In watching the videos, attention was paid to the choreography, the use of background dancers and </w:t>
      </w:r>
      <w:r w:rsidRPr="00DF44D9">
        <w:rPr>
          <w:shd w:val="clear" w:color="auto" w:fill="FFFFFF"/>
        </w:rPr>
        <w:lastRenderedPageBreak/>
        <w:t>their ethnicities, the existence of any props, the theme or concept of the video, the background scenery and filming locations, fashion, and overall aesthetic to the video. Common with African-American R&amp;B songs are videos that tell the story inherent in the song, with the artist often playing a role. It is not surprising to see the use of wind machines, inclement weather (e.g. singing in the rain), and “live” bands or musicians. If the song is upbeat, there is judicious use of background dancers who often play the role of friends. Regardless of the lyrics, Black hip-hop videos depict “real” life with urban scenery highlighting socioeconomic disparity; the “good life” exemplified by expensive homes, several cars, exotic shooting locations and parties full of beautiful people and flowing liquor; or the “club life</w:t>
      </w:r>
      <w:r w:rsidR="009F51E8">
        <w:rPr>
          <w:shd w:val="clear" w:color="auto" w:fill="FFFFFF"/>
        </w:rPr>
        <w:t>”</w:t>
      </w:r>
      <w:r w:rsidRPr="00DF44D9">
        <w:rPr>
          <w:shd w:val="clear" w:color="auto" w:fill="FFFFFF"/>
        </w:rPr>
        <w:t xml:space="preserve"> where the focus is on the artist being at or going to several parties with their friends, jewelry, money, alcohol, and sometimes weapons on open display. The videos were watched to see to what extent Korean videos may have imitated</w:t>
      </w:r>
      <w:r w:rsidR="00D11360">
        <w:rPr>
          <w:shd w:val="clear" w:color="auto" w:fill="FFFFFF"/>
        </w:rPr>
        <w:t xml:space="preserve"> or adapted</w:t>
      </w:r>
      <w:r w:rsidRPr="00DF44D9">
        <w:rPr>
          <w:shd w:val="clear" w:color="auto" w:fill="FFFFFF"/>
        </w:rPr>
        <w:t xml:space="preserve"> this. </w:t>
      </w:r>
      <w:r w:rsidR="00BC73BE" w:rsidRPr="00DF44D9">
        <w:rPr>
          <w:shd w:val="clear" w:color="auto" w:fill="FFFFFF"/>
        </w:rPr>
        <w:t xml:space="preserve">The music videos for </w:t>
      </w:r>
      <w:r w:rsidR="00BC73BE" w:rsidRPr="00DF44D9">
        <w:t>twenty-nine (29) singles w</w:t>
      </w:r>
      <w:r w:rsidR="00BC73BE" w:rsidRPr="00DF44D9">
        <w:rPr>
          <w:shd w:val="clear" w:color="auto" w:fill="FFFFFF"/>
        </w:rPr>
        <w:t>ere reviewed.  </w:t>
      </w:r>
    </w:p>
    <w:p w14:paraId="038C26EC" w14:textId="77777777" w:rsidR="00BC73BE" w:rsidRPr="00DF44D9" w:rsidRDefault="00BC73BE" w:rsidP="00BC73BE">
      <w:pPr>
        <w:pStyle w:val="NormalWeb"/>
        <w:spacing w:before="0" w:beforeAutospacing="0" w:after="0" w:afterAutospacing="0" w:line="480" w:lineRule="auto"/>
        <w:ind w:firstLine="720"/>
        <w:rPr>
          <w:color w:val="auto"/>
        </w:rPr>
      </w:pPr>
    </w:p>
    <w:p w14:paraId="29BD396D" w14:textId="71F60952" w:rsidR="00BC73BE" w:rsidRPr="00DF44D9" w:rsidRDefault="00BC73BE" w:rsidP="00F90DDC">
      <w:pPr>
        <w:pStyle w:val="TableHeading1"/>
        <w:rPr>
          <w:color w:val="auto"/>
        </w:rPr>
      </w:pPr>
      <w:bookmarkStart w:id="68" w:name="_Toc6493575"/>
      <w:r w:rsidRPr="00DF44D9">
        <w:rPr>
          <w:shd w:val="clear" w:color="auto" w:fill="FFFFFF"/>
        </w:rPr>
        <w:t xml:space="preserve">Table </w:t>
      </w:r>
      <w:r w:rsidR="00F90DDC" w:rsidRPr="00F90DDC">
        <w:rPr>
          <w:shd w:val="clear" w:color="auto" w:fill="FFFFFF"/>
        </w:rPr>
        <w:t>V</w:t>
      </w:r>
      <w:r w:rsidRPr="00F90DDC">
        <w:rPr>
          <w:shd w:val="clear" w:color="auto" w:fill="FFFFFF"/>
        </w:rPr>
        <w:t>.</w:t>
      </w:r>
      <w:r w:rsidRPr="00DF44D9">
        <w:rPr>
          <w:shd w:val="clear" w:color="auto" w:fill="FFFFFF"/>
        </w:rPr>
        <w:t xml:space="preserve"> Selected </w:t>
      </w:r>
      <w:r w:rsidR="009D6B34">
        <w:rPr>
          <w:shd w:val="clear" w:color="auto" w:fill="FFFFFF"/>
        </w:rPr>
        <w:t>S</w:t>
      </w:r>
      <w:r w:rsidRPr="00DF44D9">
        <w:rPr>
          <w:shd w:val="clear" w:color="auto" w:fill="FFFFFF"/>
        </w:rPr>
        <w:t xml:space="preserve">ingle </w:t>
      </w:r>
      <w:r w:rsidR="009D6B34">
        <w:rPr>
          <w:shd w:val="clear" w:color="auto" w:fill="FFFFFF"/>
        </w:rPr>
        <w:t>D</w:t>
      </w:r>
      <w:r w:rsidRPr="00DF44D9">
        <w:rPr>
          <w:shd w:val="clear" w:color="auto" w:fill="FFFFFF"/>
        </w:rPr>
        <w:t>iscography</w:t>
      </w:r>
      <w:bookmarkEnd w:id="68"/>
    </w:p>
    <w:p w14:paraId="5B50E63C" w14:textId="77777777" w:rsidR="00BC73BE" w:rsidRPr="00F90DDC" w:rsidRDefault="00BC73BE" w:rsidP="00BC73BE">
      <w:pPr>
        <w:spacing w:after="0" w:line="240" w:lineRule="auto"/>
        <w:ind w:left="720"/>
        <w:rPr>
          <w:rFonts w:eastAsia="Times New Roman"/>
          <w:color w:val="auto"/>
          <w:sz w:val="22"/>
          <w:szCs w:val="22"/>
        </w:rPr>
      </w:pPr>
      <w:r w:rsidRPr="00F90DDC">
        <w:rPr>
          <w:rFonts w:eastAsia="Times New Roman"/>
          <w:sz w:val="22"/>
          <w:szCs w:val="22"/>
          <w:shd w:val="clear" w:color="auto" w:fill="FFFFFF"/>
        </w:rPr>
        <w:t>a. An asterisk indicates the selected single was not on any of the albums listened to.</w:t>
      </w:r>
    </w:p>
    <w:p w14:paraId="499D6B41" w14:textId="77777777" w:rsidR="00BC73BE" w:rsidRPr="00F90DDC" w:rsidRDefault="00BC73BE" w:rsidP="00BC73BE">
      <w:pPr>
        <w:spacing w:after="0" w:line="240" w:lineRule="auto"/>
        <w:ind w:left="720"/>
        <w:rPr>
          <w:rFonts w:eastAsia="Times New Roman"/>
          <w:color w:val="auto"/>
          <w:sz w:val="22"/>
          <w:szCs w:val="22"/>
        </w:rPr>
      </w:pPr>
      <w:r w:rsidRPr="00F90DDC">
        <w:rPr>
          <w:rFonts w:eastAsia="Times New Roman"/>
          <w:sz w:val="22"/>
          <w:szCs w:val="22"/>
          <w:shd w:val="clear" w:color="auto" w:fill="FFFFFF"/>
        </w:rPr>
        <w:t>b. An italicized single means it is not affiliated with an album and was released as a free-standing single.</w:t>
      </w:r>
    </w:p>
    <w:p w14:paraId="37288630" w14:textId="77777777" w:rsidR="00BC73BE" w:rsidRPr="00F90DDC" w:rsidRDefault="00BC73BE" w:rsidP="00BC73BE">
      <w:pPr>
        <w:spacing w:after="0" w:line="240" w:lineRule="auto"/>
        <w:rPr>
          <w:rFonts w:eastAsia="Times New Roman"/>
          <w:color w:val="auto"/>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3573"/>
        <w:gridCol w:w="4269"/>
      </w:tblGrid>
      <w:tr w:rsidR="00BC73BE" w:rsidRPr="00F90DDC" w14:paraId="4CB7F672" w14:textId="77777777" w:rsidTr="00BC73BE">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0B6A8"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b/>
                <w:bCs/>
                <w:sz w:val="22"/>
                <w:szCs w:val="22"/>
                <w:shd w:val="clear" w:color="auto" w:fill="FFFFFF"/>
              </w:rPr>
              <w:t>Artist (debut year): dominant genre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C0EFE"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b/>
                <w:bCs/>
                <w:sz w:val="22"/>
                <w:szCs w:val="22"/>
                <w:shd w:val="clear" w:color="auto" w:fill="FFFFFF"/>
              </w:rPr>
              <w:t>Album name: Selected Single</w:t>
            </w:r>
          </w:p>
        </w:tc>
      </w:tr>
      <w:tr w:rsidR="00BC73BE" w:rsidRPr="00F90DDC" w14:paraId="78FA84CA" w14:textId="77777777" w:rsidTr="00BC73BE">
        <w:trPr>
          <w:trHeight w:val="89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65AE4"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Jay Park (2008): Hip-Hop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9B0BF"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New Breed: Know Your Name (feat. Dok)</w:t>
            </w:r>
          </w:p>
          <w:p w14:paraId="604E7A02"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Evolution: Joah</w:t>
            </w:r>
          </w:p>
          <w:p w14:paraId="3DAB8AD9"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Everything You Wanted: Drive (feat. Gray)</w:t>
            </w:r>
          </w:p>
        </w:tc>
      </w:tr>
      <w:tr w:rsidR="00BC73BE" w:rsidRPr="00F90DDC" w14:paraId="05F0144D" w14:textId="77777777" w:rsidTr="00BC73BE">
        <w:trPr>
          <w:trHeight w:val="8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5310B"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Se7en (2003):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74FFB"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24/Seven: Be Good to You*</w:t>
            </w:r>
          </w:p>
          <w:p w14:paraId="3AC439FC"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Must Listen: Passion</w:t>
            </w:r>
          </w:p>
          <w:p w14:paraId="14F13E4F"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Just Listen: Come Back to Me</w:t>
            </w:r>
          </w:p>
        </w:tc>
      </w:tr>
      <w:tr w:rsidR="00BC73BE" w:rsidRPr="00F90DDC" w14:paraId="220A5A85" w14:textId="77777777" w:rsidTr="00BC73BE">
        <w:trPr>
          <w:trHeight w:val="94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778E8"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lastRenderedPageBreak/>
              <w:t>Lee Hi (2012):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63931"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First Love: 1234</w:t>
            </w:r>
          </w:p>
          <w:p w14:paraId="26FCEFA2"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Seoulite: My Star</w:t>
            </w:r>
          </w:p>
          <w:p w14:paraId="5081E3BB"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Seoulite: Breathe</w:t>
            </w:r>
          </w:p>
        </w:tc>
      </w:tr>
      <w:tr w:rsidR="00BC73BE" w:rsidRPr="00F90DDC" w14:paraId="60A73BED" w14:textId="77777777" w:rsidTr="00BC73BE">
        <w:trPr>
          <w:trHeight w:val="8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F7524"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Jessi (2005): Hip-Hop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D8ADE"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Get Up: Get Up</w:t>
            </w:r>
          </w:p>
          <w:p w14:paraId="0645479D"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Un2verse: Gucci</w:t>
            </w:r>
          </w:p>
          <w:p w14:paraId="2AD8F7CD"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 xml:space="preserve">3. </w:t>
            </w:r>
            <w:r w:rsidRPr="00F90DDC">
              <w:rPr>
                <w:rFonts w:eastAsia="Times New Roman"/>
                <w:i/>
                <w:iCs/>
                <w:sz w:val="22"/>
                <w:szCs w:val="22"/>
                <w:shd w:val="clear" w:color="auto" w:fill="FFFFFF"/>
              </w:rPr>
              <w:t>Ssenunni*</w:t>
            </w:r>
          </w:p>
        </w:tc>
      </w:tr>
      <w:tr w:rsidR="00BC73BE" w:rsidRPr="00F90DDC" w14:paraId="74B8A5C5" w14:textId="77777777" w:rsidTr="00BC73BE">
        <w:trPr>
          <w:trHeight w:val="7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2E5BE"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EXO (2012): Mix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45A0E"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XOXO: Wolf</w:t>
            </w:r>
          </w:p>
          <w:p w14:paraId="699F8F1E"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The War: Ko ko bop</w:t>
            </w:r>
          </w:p>
          <w:p w14:paraId="29426F68"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Universe: Universe</w:t>
            </w:r>
          </w:p>
        </w:tc>
      </w:tr>
      <w:tr w:rsidR="00BC73BE" w:rsidRPr="00F90DDC" w14:paraId="63E8976D" w14:textId="77777777" w:rsidTr="00BC73BE">
        <w:trPr>
          <w:trHeight w:val="7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C7139"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Brown Eyed Soul (2003):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07EE2"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Soul Cooke: Home</w:t>
            </w:r>
          </w:p>
          <w:p w14:paraId="5D208282"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Soul Free: I Love You</w:t>
            </w:r>
          </w:p>
          <w:p w14:paraId="433BB055"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BROWNEYED SOUL: You*</w:t>
            </w:r>
          </w:p>
        </w:tc>
      </w:tr>
      <w:tr w:rsidR="00BC73BE" w:rsidRPr="00F90DDC" w14:paraId="78B415A2" w14:textId="77777777" w:rsidTr="00BC73BE">
        <w:trPr>
          <w:trHeight w:val="7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0615AC"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Big Mama (2003): R&amp;B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A68F7"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It’s Unique: Woman</w:t>
            </w:r>
          </w:p>
          <w:p w14:paraId="7C197A68"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Like the Bible: Break Away</w:t>
            </w:r>
          </w:p>
          <w:p w14:paraId="7879EE33"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For the People: Never Mind*</w:t>
            </w:r>
          </w:p>
        </w:tc>
      </w:tr>
      <w:tr w:rsidR="00BC73BE" w:rsidRPr="00F90DDC" w14:paraId="54976A0F" w14:textId="77777777" w:rsidTr="00BC73BE">
        <w:trPr>
          <w:trHeight w:val="85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ED27A"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BLACKPINK (2016): Mix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D5814"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BlackPink: Whistle</w:t>
            </w:r>
          </w:p>
          <w:p w14:paraId="40B8D53A"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BlackPink: Boombayah</w:t>
            </w:r>
          </w:p>
          <w:p w14:paraId="0DD8E35F"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Square Up: Dddu-du Ddu-du</w:t>
            </w:r>
          </w:p>
        </w:tc>
      </w:tr>
      <w:tr w:rsidR="00BC73BE" w:rsidRPr="00F90DDC" w14:paraId="3281B043" w14:textId="77777777" w:rsidTr="00BC73BE">
        <w:trPr>
          <w:trHeight w:val="7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CA447"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MFBTY (2013): Hip-Hop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72808"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WondaLand: Bang Diggy Bang Bang</w:t>
            </w:r>
          </w:p>
          <w:p w14:paraId="0B57BEDC"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WondaLand: BuckuBucku</w:t>
            </w:r>
          </w:p>
          <w:p w14:paraId="4041AC74"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3. WondaLand: Angel</w:t>
            </w:r>
          </w:p>
        </w:tc>
      </w:tr>
      <w:tr w:rsidR="00BC73BE" w:rsidRPr="00F90DDC" w14:paraId="0904B104" w14:textId="77777777" w:rsidTr="00BC73BE">
        <w:trPr>
          <w:trHeight w:val="7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53D72D"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Trouble Maker (2011): Mix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2B537"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1.  Troublemaker: Trouble Maker</w:t>
            </w:r>
          </w:p>
          <w:p w14:paraId="3E9EA69E"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2. Chemistry: Now</w:t>
            </w:r>
          </w:p>
          <w:p w14:paraId="676AD89B" w14:textId="77777777" w:rsidR="00BC73BE" w:rsidRPr="00F90DDC" w:rsidRDefault="00BC73BE" w:rsidP="00BC73BE">
            <w:pPr>
              <w:spacing w:after="0" w:line="240" w:lineRule="auto"/>
              <w:rPr>
                <w:rFonts w:eastAsia="Times New Roman"/>
                <w:color w:val="auto"/>
                <w:sz w:val="22"/>
                <w:szCs w:val="22"/>
              </w:rPr>
            </w:pPr>
            <w:r w:rsidRPr="00F90DDC">
              <w:rPr>
                <w:rFonts w:eastAsia="Times New Roman"/>
                <w:sz w:val="22"/>
                <w:szCs w:val="22"/>
                <w:shd w:val="clear" w:color="auto" w:fill="FFFFFF"/>
              </w:rPr>
              <w:t>- only released two videos</w:t>
            </w:r>
          </w:p>
        </w:tc>
      </w:tr>
    </w:tbl>
    <w:p w14:paraId="64D3A880" w14:textId="55BAA970" w:rsidR="008428E7" w:rsidRPr="00DF44D9" w:rsidRDefault="008428E7" w:rsidP="008428E7">
      <w:pPr>
        <w:spacing w:after="0" w:line="480" w:lineRule="auto"/>
        <w:ind w:firstLine="720"/>
        <w:rPr>
          <w:rFonts w:eastAsia="Times New Roman"/>
          <w:sz w:val="24"/>
          <w:szCs w:val="24"/>
        </w:rPr>
      </w:pPr>
    </w:p>
    <w:p w14:paraId="07776ECE" w14:textId="77777777" w:rsidR="0066727F" w:rsidRDefault="0066727F" w:rsidP="00BC73BE">
      <w:pPr>
        <w:pStyle w:val="NormalWeb"/>
        <w:spacing w:before="0" w:beforeAutospacing="0" w:after="0" w:afterAutospacing="0" w:line="480" w:lineRule="auto"/>
        <w:ind w:firstLine="720"/>
        <w:rPr>
          <w:shd w:val="clear" w:color="auto" w:fill="FFFFFF"/>
        </w:rPr>
      </w:pPr>
    </w:p>
    <w:p w14:paraId="5C37055F" w14:textId="3BD8CE84" w:rsidR="00BC73BE" w:rsidRDefault="00BC73BE" w:rsidP="00BC73BE">
      <w:pPr>
        <w:pStyle w:val="NormalWeb"/>
        <w:spacing w:before="0" w:beforeAutospacing="0" w:after="0" w:afterAutospacing="0" w:line="480" w:lineRule="auto"/>
        <w:ind w:firstLine="720"/>
        <w:rPr>
          <w:shd w:val="clear" w:color="auto" w:fill="FFFFFF"/>
        </w:rPr>
      </w:pPr>
      <w:r w:rsidRPr="00DF44D9">
        <w:rPr>
          <w:shd w:val="clear" w:color="auto" w:fill="FFFFFF"/>
        </w:rPr>
        <w:t>The final component of this three-part review was to conduct searches for artist</w:t>
      </w:r>
      <w:r w:rsidR="00E4236A">
        <w:rPr>
          <w:shd w:val="clear" w:color="auto" w:fill="FFFFFF"/>
        </w:rPr>
        <w:t xml:space="preserve"> and producer</w:t>
      </w:r>
      <w:r w:rsidRPr="00DF44D9">
        <w:rPr>
          <w:shd w:val="clear" w:color="auto" w:fill="FFFFFF"/>
        </w:rPr>
        <w:t xml:space="preserve"> interviews. </w:t>
      </w:r>
      <w:r w:rsidR="008428E7" w:rsidRPr="00DF44D9">
        <w:rPr>
          <w:shd w:val="clear" w:color="auto" w:fill="FFFFFF"/>
        </w:rPr>
        <w:t xml:space="preserve">Within the interviews, I paid attention to both the questions asked and how the </w:t>
      </w:r>
      <w:r w:rsidR="00E4236A">
        <w:rPr>
          <w:shd w:val="clear" w:color="auto" w:fill="FFFFFF"/>
        </w:rPr>
        <w:t>music practitioners</w:t>
      </w:r>
      <w:r w:rsidR="008428E7" w:rsidRPr="00DF44D9">
        <w:rPr>
          <w:shd w:val="clear" w:color="auto" w:fill="FFFFFF"/>
        </w:rPr>
        <w:t xml:space="preserve"> spoke about their work</w:t>
      </w:r>
      <w:r w:rsidR="008428E7" w:rsidRPr="00DF44D9">
        <w:t>. I made notes of any references to their experience within the world of K-Pop, if they addressed where they receive their inspiration and/or influence,</w:t>
      </w:r>
      <w:r w:rsidR="008428E7" w:rsidRPr="00DF44D9">
        <w:rPr>
          <w:shd w:val="clear" w:color="auto" w:fill="FFFFFF"/>
        </w:rPr>
        <w:t xml:space="preserve"> and how the artist talked about the album being promoted or their music in general. </w:t>
      </w:r>
      <w:r w:rsidRPr="00DF44D9">
        <w:rPr>
          <w:shd w:val="clear" w:color="auto" w:fill="FFFFFF"/>
        </w:rPr>
        <w:t xml:space="preserve">Over one-hundred and forty (140) interviews were read and/or watched. </w:t>
      </w:r>
    </w:p>
    <w:p w14:paraId="7D68C0DE" w14:textId="08CBA060" w:rsidR="005F653D" w:rsidRPr="00CC53EC" w:rsidRDefault="005F653D" w:rsidP="00CC53EC">
      <w:pPr>
        <w:pStyle w:val="Heading2"/>
        <w:jc w:val="center"/>
        <w:rPr>
          <w:rFonts w:ascii="Times New Roman" w:eastAsia="Times New Roman" w:hAnsi="Times New Roman" w:cs="Times New Roman"/>
          <w:color w:val="auto"/>
          <w:sz w:val="24"/>
          <w:szCs w:val="24"/>
        </w:rPr>
      </w:pPr>
      <w:bookmarkStart w:id="69" w:name="_Toc1733013"/>
      <w:bookmarkStart w:id="70" w:name="_Toc6493548"/>
      <w:r w:rsidRPr="00CC53EC">
        <w:rPr>
          <w:rFonts w:ascii="Times New Roman" w:eastAsia="Times New Roman" w:hAnsi="Times New Roman" w:cs="Times New Roman"/>
          <w:color w:val="auto"/>
          <w:sz w:val="24"/>
          <w:szCs w:val="24"/>
          <w:shd w:val="clear" w:color="auto" w:fill="FFFFFF"/>
        </w:rPr>
        <w:lastRenderedPageBreak/>
        <w:t>Selected Singles: Music Videos</w:t>
      </w:r>
      <w:bookmarkEnd w:id="69"/>
      <w:bookmarkEnd w:id="70"/>
    </w:p>
    <w:p w14:paraId="36BC1290" w14:textId="77777777" w:rsidR="005F653D" w:rsidRPr="00DF44D9" w:rsidRDefault="005F653D" w:rsidP="005F653D">
      <w:pPr>
        <w:spacing w:after="0" w:line="240" w:lineRule="auto"/>
        <w:rPr>
          <w:rFonts w:eastAsia="Times New Roman"/>
          <w:sz w:val="24"/>
          <w:szCs w:val="24"/>
        </w:rPr>
      </w:pPr>
    </w:p>
    <w:p w14:paraId="7B22646D" w14:textId="77777777" w:rsidR="0081657C" w:rsidRDefault="005F653D" w:rsidP="005F653D">
      <w:pPr>
        <w:spacing w:after="0" w:line="480" w:lineRule="auto"/>
        <w:rPr>
          <w:rFonts w:eastAsia="Times New Roman"/>
          <w:sz w:val="24"/>
          <w:szCs w:val="24"/>
          <w:shd w:val="clear" w:color="auto" w:fill="FFFFFF"/>
        </w:rPr>
      </w:pPr>
      <w:r w:rsidRPr="00DF44D9">
        <w:rPr>
          <w:rFonts w:eastAsia="Times New Roman"/>
          <w:sz w:val="24"/>
          <w:szCs w:val="24"/>
          <w:shd w:val="clear" w:color="auto" w:fill="FFFFFF"/>
        </w:rPr>
        <w:tab/>
      </w:r>
    </w:p>
    <w:p w14:paraId="16279334" w14:textId="158AD427" w:rsidR="00304FFF" w:rsidRPr="00DF44D9" w:rsidRDefault="0081657C" w:rsidP="005F653D">
      <w:pPr>
        <w:spacing w:after="0" w:line="480" w:lineRule="auto"/>
        <w:rPr>
          <w:rFonts w:eastAsia="Times New Roman"/>
          <w:sz w:val="24"/>
          <w:szCs w:val="24"/>
          <w:shd w:val="clear" w:color="auto" w:fill="FFFFFF"/>
        </w:rPr>
      </w:pPr>
      <w:r>
        <w:rPr>
          <w:rFonts w:eastAsia="Times New Roman"/>
          <w:sz w:val="24"/>
          <w:szCs w:val="24"/>
          <w:shd w:val="clear" w:color="auto" w:fill="FFFFFF"/>
        </w:rPr>
        <w:tab/>
      </w:r>
      <w:r w:rsidR="005F653D" w:rsidRPr="00DF44D9">
        <w:rPr>
          <w:rFonts w:eastAsia="Times New Roman"/>
          <w:sz w:val="24"/>
          <w:szCs w:val="24"/>
          <w:shd w:val="clear" w:color="auto" w:fill="FFFFFF"/>
        </w:rPr>
        <w:t xml:space="preserve">Energetic live performances and engaging choreography are key elements in Korean </w:t>
      </w:r>
      <w:r w:rsidR="00DB11D9" w:rsidRPr="00DF44D9">
        <w:rPr>
          <w:rFonts w:eastAsia="Times New Roman"/>
          <w:sz w:val="24"/>
          <w:szCs w:val="24"/>
          <w:shd w:val="clear" w:color="auto" w:fill="FFFFFF"/>
        </w:rPr>
        <w:t>entertainment</w:t>
      </w:r>
      <w:r w:rsidR="008F3745" w:rsidRPr="00DF44D9">
        <w:rPr>
          <w:rFonts w:eastAsia="Times New Roman"/>
          <w:sz w:val="24"/>
          <w:szCs w:val="24"/>
          <w:shd w:val="clear" w:color="auto" w:fill="FFFFFF"/>
        </w:rPr>
        <w:t>.</w:t>
      </w:r>
      <w:r w:rsidR="008F3745" w:rsidRPr="00DF44D9">
        <w:rPr>
          <w:rStyle w:val="FootnoteReference"/>
          <w:rFonts w:eastAsia="Times New Roman"/>
          <w:sz w:val="24"/>
          <w:szCs w:val="24"/>
          <w:shd w:val="clear" w:color="auto" w:fill="FFFFFF"/>
        </w:rPr>
        <w:footnoteReference w:id="201"/>
      </w:r>
      <w:r w:rsidR="005F653D" w:rsidRPr="00DF44D9">
        <w:rPr>
          <w:rFonts w:eastAsia="Times New Roman"/>
          <w:sz w:val="24"/>
          <w:szCs w:val="24"/>
          <w:shd w:val="clear" w:color="auto" w:fill="FFFFFF"/>
        </w:rPr>
        <w:t xml:space="preserve"> Producers involved in EXO’s album </w:t>
      </w:r>
      <w:r w:rsidR="005F653D" w:rsidRPr="00DF44D9">
        <w:rPr>
          <w:rFonts w:eastAsia="Times New Roman"/>
          <w:i/>
          <w:iCs/>
          <w:sz w:val="24"/>
          <w:szCs w:val="24"/>
          <w:shd w:val="clear" w:color="auto" w:fill="FFFFFF"/>
        </w:rPr>
        <w:t>The War</w:t>
      </w:r>
      <w:r w:rsidR="005F653D" w:rsidRPr="00DF44D9">
        <w:rPr>
          <w:rFonts w:eastAsia="Times New Roman"/>
          <w:sz w:val="24"/>
          <w:szCs w:val="24"/>
          <w:shd w:val="clear" w:color="auto" w:fill="FFFFFF"/>
        </w:rPr>
        <w:t xml:space="preserve"> noted the importance of songs being able to meet those criteria in the writing process and how the instrumentation impacts that. In talking about the single “What U Do?”, a producer noted that “[they] tried to create a song that would be danceable and organic sounding with </w:t>
      </w:r>
      <w:r w:rsidR="00304FFF" w:rsidRPr="00DF44D9">
        <w:rPr>
          <w:rFonts w:eastAsia="Times New Roman"/>
          <w:sz w:val="24"/>
          <w:szCs w:val="24"/>
          <w:shd w:val="clear" w:color="auto" w:fill="FFFFFF"/>
        </w:rPr>
        <w:t>emphasis on real instruments – bass</w:t>
      </w:r>
      <w:r w:rsidR="005F653D" w:rsidRPr="00DF44D9">
        <w:rPr>
          <w:rFonts w:eastAsia="Times New Roman"/>
          <w:sz w:val="24"/>
          <w:szCs w:val="24"/>
          <w:shd w:val="clear" w:color="auto" w:fill="FFFFFF"/>
        </w:rPr>
        <w:t>, guitar, piano. The song was really based around the guitars and a simple chord progression. Sound-wise [they] had a reference from anoth</w:t>
      </w:r>
      <w:r w:rsidR="008A6F12">
        <w:rPr>
          <w:rFonts w:eastAsia="Times New Roman"/>
          <w:sz w:val="24"/>
          <w:szCs w:val="24"/>
          <w:shd w:val="clear" w:color="auto" w:fill="FFFFFF"/>
        </w:rPr>
        <w:t>er boy band of SM Entertainment’</w:t>
      </w:r>
      <w:r w:rsidR="005F653D" w:rsidRPr="00DF44D9">
        <w:rPr>
          <w:rFonts w:eastAsia="Times New Roman"/>
          <w:sz w:val="24"/>
          <w:szCs w:val="24"/>
          <w:shd w:val="clear" w:color="auto" w:fill="FFFFFF"/>
        </w:rPr>
        <w:t xml:space="preserve">s called NCT, which [they] originally aimed for: danceable, but not </w:t>
      </w:r>
      <w:r w:rsidR="008704A3">
        <w:rPr>
          <w:rFonts w:eastAsia="Times New Roman"/>
          <w:sz w:val="24"/>
          <w:szCs w:val="24"/>
          <w:shd w:val="clear" w:color="auto" w:fill="FFFFFF"/>
        </w:rPr>
        <w:t>‘</w:t>
      </w:r>
      <w:r w:rsidR="005F653D" w:rsidRPr="00DF44D9">
        <w:rPr>
          <w:rFonts w:eastAsia="Times New Roman"/>
          <w:sz w:val="24"/>
          <w:szCs w:val="24"/>
          <w:shd w:val="clear" w:color="auto" w:fill="FFFFFF"/>
        </w:rPr>
        <w:t>synthy.</w:t>
      </w:r>
      <w:r w:rsidR="008704A3">
        <w:rPr>
          <w:rFonts w:eastAsia="Times New Roman"/>
          <w:sz w:val="24"/>
          <w:szCs w:val="24"/>
          <w:shd w:val="clear" w:color="auto" w:fill="FFFFFF"/>
        </w:rPr>
        <w:t>’</w:t>
      </w:r>
      <w:r w:rsidR="005F653D" w:rsidRPr="00DF44D9">
        <w:rPr>
          <w:rFonts w:eastAsia="Times New Roman"/>
          <w:sz w:val="24"/>
          <w:szCs w:val="24"/>
          <w:shd w:val="clear" w:color="auto" w:fill="FFFFFF"/>
        </w:rPr>
        <w:t>”</w:t>
      </w:r>
      <w:r w:rsidR="00EA58CA" w:rsidRPr="00DF44D9">
        <w:rPr>
          <w:rStyle w:val="FootnoteReference"/>
          <w:rFonts w:eastAsia="Times New Roman"/>
          <w:sz w:val="24"/>
          <w:szCs w:val="24"/>
          <w:shd w:val="clear" w:color="auto" w:fill="FFFFFF"/>
        </w:rPr>
        <w:footnoteReference w:id="202"/>
      </w:r>
      <w:r w:rsidR="00EA58CA" w:rsidRPr="00DF44D9">
        <w:rPr>
          <w:rFonts w:eastAsia="Times New Roman"/>
          <w:sz w:val="24"/>
          <w:szCs w:val="24"/>
          <w:shd w:val="clear" w:color="auto" w:fill="FFFFFF"/>
        </w:rPr>
        <w:t xml:space="preserve"> </w:t>
      </w:r>
      <w:r w:rsidR="005F653D" w:rsidRPr="00DF44D9">
        <w:rPr>
          <w:rFonts w:eastAsia="Times New Roman"/>
          <w:sz w:val="24"/>
          <w:szCs w:val="24"/>
          <w:shd w:val="clear" w:color="auto" w:fill="FFFFFF"/>
        </w:rPr>
        <w:t>Videos are akin to being one step removed from live performances. They are also often the first opportunity for fans to see the choreography and to see how the artist has visually interpreted the song. The videos watched for selected songs from artist</w:t>
      </w:r>
      <w:r w:rsidR="0066727F">
        <w:rPr>
          <w:rFonts w:eastAsia="Times New Roman"/>
          <w:sz w:val="24"/>
          <w:szCs w:val="24"/>
          <w:shd w:val="clear" w:color="auto" w:fill="FFFFFF"/>
        </w:rPr>
        <w:t>’s</w:t>
      </w:r>
      <w:r w:rsidR="005F653D" w:rsidRPr="00DF44D9">
        <w:rPr>
          <w:rFonts w:eastAsia="Times New Roman"/>
          <w:sz w:val="24"/>
          <w:szCs w:val="24"/>
          <w:shd w:val="clear" w:color="auto" w:fill="FFFFFF"/>
        </w:rPr>
        <w:t xml:space="preserve"> albums ran the gamut. Some videos such as “Joah” by Jay Park, “Breakaway” and “Woman” by Big Mama, “Be Good to You” and “Come Back to Me”</w:t>
      </w:r>
      <w:r w:rsidR="00304FFF" w:rsidRPr="00DF44D9">
        <w:rPr>
          <w:rFonts w:eastAsia="Times New Roman"/>
          <w:sz w:val="24"/>
          <w:szCs w:val="24"/>
          <w:shd w:val="clear" w:color="auto" w:fill="FFFFFF"/>
        </w:rPr>
        <w:t xml:space="preserve"> by Se7en</w:t>
      </w:r>
      <w:r w:rsidR="005F653D" w:rsidRPr="00DF44D9">
        <w:rPr>
          <w:rFonts w:eastAsia="Times New Roman"/>
          <w:sz w:val="24"/>
          <w:szCs w:val="24"/>
          <w:shd w:val="clear" w:color="auto" w:fill="FFFFFF"/>
        </w:rPr>
        <w:t xml:space="preserve">, “Troublemaker” by Trouble Maker, and “Home” by Brown Eyed Soul had themes or stories that related to the song. </w:t>
      </w:r>
    </w:p>
    <w:p w14:paraId="450B2222" w14:textId="53D4EB6F" w:rsidR="00304FFF" w:rsidRPr="00DF44D9" w:rsidRDefault="00304FFF" w:rsidP="005F653D">
      <w:pPr>
        <w:spacing w:after="0" w:line="480" w:lineRule="auto"/>
        <w:rPr>
          <w:rFonts w:eastAsia="Times New Roman"/>
          <w:sz w:val="24"/>
          <w:szCs w:val="24"/>
          <w:shd w:val="clear" w:color="auto" w:fill="FFFFFF"/>
        </w:rPr>
      </w:pPr>
      <w:r w:rsidRPr="00DF44D9">
        <w:rPr>
          <w:rFonts w:eastAsia="Times New Roman"/>
          <w:noProof/>
          <w:sz w:val="24"/>
          <w:szCs w:val="24"/>
          <w:shd w:val="clear" w:color="auto" w:fill="FFFFFF"/>
        </w:rPr>
        <w:lastRenderedPageBreak/>
        <w:drawing>
          <wp:inline distT="0" distB="0" distL="0" distR="0" wp14:anchorId="2A58D0C0" wp14:editId="00F646B0">
            <wp:extent cx="5953125" cy="3571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S-4.jpg"/>
                    <pic:cNvPicPr/>
                  </pic:nvPicPr>
                  <pic:blipFill>
                    <a:blip r:embed="rId25">
                      <a:extLst>
                        <a:ext uri="{28A0092B-C50C-407E-A947-70E740481C1C}">
                          <a14:useLocalDpi xmlns:a14="http://schemas.microsoft.com/office/drawing/2010/main" val="0"/>
                        </a:ext>
                      </a:extLst>
                    </a:blip>
                    <a:stretch>
                      <a:fillRect/>
                    </a:stretch>
                  </pic:blipFill>
                  <pic:spPr>
                    <a:xfrm>
                      <a:off x="0" y="0"/>
                      <a:ext cx="5953125" cy="3571875"/>
                    </a:xfrm>
                    <a:prstGeom prst="rect">
                      <a:avLst/>
                    </a:prstGeom>
                  </pic:spPr>
                </pic:pic>
              </a:graphicData>
            </a:graphic>
          </wp:inline>
        </w:drawing>
      </w:r>
    </w:p>
    <w:p w14:paraId="119083C4" w14:textId="65EF9FA0" w:rsidR="00304FFF" w:rsidRPr="00E60ADF" w:rsidRDefault="00304FFF" w:rsidP="00A3144E">
      <w:pPr>
        <w:spacing w:after="0" w:line="240" w:lineRule="auto"/>
        <w:rPr>
          <w:rFonts w:eastAsia="Times New Roman"/>
          <w:i/>
          <w:sz w:val="24"/>
          <w:szCs w:val="24"/>
          <w:shd w:val="clear" w:color="auto" w:fill="FFFFFF"/>
        </w:rPr>
      </w:pPr>
      <w:bookmarkStart w:id="71" w:name="_Toc532719867"/>
      <w:bookmarkStart w:id="72" w:name="_Toc532719966"/>
      <w:bookmarkStart w:id="73" w:name="_Toc6493591"/>
      <w:r w:rsidRPr="00E60ADF">
        <w:rPr>
          <w:rStyle w:val="FigureHeading1Char"/>
          <w:sz w:val="22"/>
          <w:szCs w:val="22"/>
        </w:rPr>
        <w:t xml:space="preserve">Figure </w:t>
      </w:r>
      <w:r w:rsidR="000A291F" w:rsidRPr="00E60ADF">
        <w:rPr>
          <w:rStyle w:val="FigureHeading1Char"/>
          <w:sz w:val="22"/>
          <w:szCs w:val="22"/>
        </w:rPr>
        <w:t>15.</w:t>
      </w:r>
      <w:r w:rsidRPr="00E60ADF">
        <w:rPr>
          <w:rStyle w:val="FigureHeading1Char"/>
          <w:sz w:val="22"/>
          <w:szCs w:val="22"/>
        </w:rPr>
        <w:t xml:space="preserve"> Spying theme of video “Troublemaker”</w:t>
      </w:r>
      <w:r w:rsidR="00E60ADF">
        <w:rPr>
          <w:rStyle w:val="FigureHeading1Char"/>
          <w:sz w:val="22"/>
          <w:szCs w:val="22"/>
        </w:rPr>
        <w:t>.</w:t>
      </w:r>
      <w:bookmarkEnd w:id="71"/>
      <w:bookmarkEnd w:id="72"/>
      <w:bookmarkEnd w:id="73"/>
      <w:r w:rsidR="00E60ADF">
        <w:rPr>
          <w:rFonts w:eastAsia="Times New Roman"/>
          <w:sz w:val="24"/>
          <w:szCs w:val="24"/>
          <w:shd w:val="clear" w:color="auto" w:fill="FFFFFF"/>
        </w:rPr>
        <w:t xml:space="preserve"> </w:t>
      </w:r>
      <w:r w:rsidR="00E60ADF" w:rsidRPr="00E60ADF">
        <w:rPr>
          <w:rFonts w:eastAsia="Times New Roman"/>
          <w:sz w:val="22"/>
          <w:szCs w:val="22"/>
          <w:shd w:val="clear" w:color="auto" w:fill="FFFFFF"/>
        </w:rPr>
        <w:t xml:space="preserve">Source noted in </w:t>
      </w:r>
      <w:r w:rsidR="00704B2F">
        <w:rPr>
          <w:rFonts w:eastAsia="Times New Roman"/>
          <w:i/>
          <w:sz w:val="22"/>
          <w:szCs w:val="22"/>
        </w:rPr>
        <w:t>Appendix 2.</w:t>
      </w:r>
    </w:p>
    <w:p w14:paraId="153E6596" w14:textId="77777777" w:rsidR="00565007" w:rsidRDefault="00565007" w:rsidP="00304FFF">
      <w:pPr>
        <w:spacing w:after="0" w:line="480" w:lineRule="auto"/>
        <w:ind w:firstLine="720"/>
        <w:rPr>
          <w:rFonts w:eastAsia="Times New Roman"/>
          <w:sz w:val="24"/>
          <w:szCs w:val="24"/>
          <w:shd w:val="clear" w:color="auto" w:fill="FFFFFF"/>
        </w:rPr>
      </w:pPr>
    </w:p>
    <w:p w14:paraId="4D6E7123" w14:textId="77777777" w:rsidR="00565007" w:rsidRDefault="00565007" w:rsidP="00304FFF">
      <w:pPr>
        <w:spacing w:after="0" w:line="480" w:lineRule="auto"/>
        <w:ind w:firstLine="720"/>
        <w:rPr>
          <w:rFonts w:eastAsia="Times New Roman"/>
          <w:sz w:val="24"/>
          <w:szCs w:val="24"/>
          <w:shd w:val="clear" w:color="auto" w:fill="FFFFFF"/>
        </w:rPr>
      </w:pPr>
    </w:p>
    <w:p w14:paraId="6820F959" w14:textId="32CC162D" w:rsidR="005F653D" w:rsidRPr="00DF44D9" w:rsidRDefault="005F653D" w:rsidP="00304FFF">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Most of the mise en scène focused on a cluster of main characters whose interactions were followed by the camera. </w:t>
      </w:r>
      <w:r w:rsidR="00D11360">
        <w:rPr>
          <w:rFonts w:eastAsia="Times New Roman"/>
          <w:sz w:val="24"/>
          <w:szCs w:val="24"/>
          <w:shd w:val="clear" w:color="auto" w:fill="FFFFFF"/>
        </w:rPr>
        <w:t xml:space="preserve">For example, </w:t>
      </w:r>
      <w:r w:rsidRPr="00DF44D9">
        <w:rPr>
          <w:rFonts w:eastAsia="Times New Roman"/>
          <w:sz w:val="24"/>
          <w:szCs w:val="24"/>
          <w:shd w:val="clear" w:color="auto" w:fill="FFFFFF"/>
        </w:rPr>
        <w:t xml:space="preserve">Jay Park was the lead </w:t>
      </w:r>
      <w:r w:rsidR="0025332B">
        <w:rPr>
          <w:rFonts w:eastAsia="Times New Roman"/>
          <w:sz w:val="24"/>
          <w:szCs w:val="24"/>
          <w:shd w:val="clear" w:color="auto" w:fill="FFFFFF"/>
        </w:rPr>
        <w:t>character in</w:t>
      </w:r>
      <w:r w:rsidRPr="00DF44D9">
        <w:rPr>
          <w:rFonts w:eastAsia="Times New Roman"/>
          <w:sz w:val="24"/>
          <w:szCs w:val="24"/>
          <w:shd w:val="clear" w:color="auto" w:fill="FFFFFF"/>
        </w:rPr>
        <w:t xml:space="preserve"> </w:t>
      </w:r>
      <w:r w:rsidR="0025332B">
        <w:rPr>
          <w:rFonts w:eastAsia="Times New Roman"/>
          <w:sz w:val="24"/>
          <w:szCs w:val="24"/>
          <w:shd w:val="clear" w:color="auto" w:fill="FFFFFF"/>
        </w:rPr>
        <w:t>the video for</w:t>
      </w:r>
      <w:r w:rsidR="00E4236A">
        <w:rPr>
          <w:rFonts w:eastAsia="Times New Roman"/>
          <w:sz w:val="24"/>
          <w:szCs w:val="24"/>
          <w:shd w:val="clear" w:color="auto" w:fill="FFFFFF"/>
        </w:rPr>
        <w:t xml:space="preserve"> “Joah</w:t>
      </w:r>
      <w:r w:rsidR="005A3BE0">
        <w:rPr>
          <w:rFonts w:eastAsia="Times New Roman"/>
          <w:sz w:val="24"/>
          <w:szCs w:val="24"/>
          <w:shd w:val="clear" w:color="auto" w:fill="FFFFFF"/>
        </w:rPr>
        <w:t>.</w:t>
      </w:r>
      <w:r w:rsidR="00E4236A">
        <w:rPr>
          <w:rFonts w:eastAsia="Times New Roman"/>
          <w:sz w:val="24"/>
          <w:szCs w:val="24"/>
          <w:shd w:val="clear" w:color="auto" w:fill="FFFFFF"/>
        </w:rPr>
        <w:t>”</w:t>
      </w:r>
      <w:r w:rsidRPr="00DF44D9">
        <w:rPr>
          <w:rFonts w:eastAsia="Times New Roman"/>
          <w:sz w:val="24"/>
          <w:szCs w:val="24"/>
          <w:shd w:val="clear" w:color="auto" w:fill="FFFFFF"/>
        </w:rPr>
        <w:t xml:space="preserve"> Surrounded by friends, all wearing “urban gear” </w:t>
      </w:r>
      <w:r w:rsidR="00EA58CA" w:rsidRPr="00DF44D9">
        <w:rPr>
          <w:rFonts w:eastAsia="Times New Roman"/>
          <w:sz w:val="24"/>
          <w:szCs w:val="24"/>
          <w:shd w:val="clear" w:color="auto" w:fill="FFFFFF"/>
        </w:rPr>
        <w:t>– baggy s</w:t>
      </w:r>
      <w:r w:rsidRPr="00DF44D9">
        <w:rPr>
          <w:rFonts w:eastAsia="Times New Roman"/>
          <w:sz w:val="24"/>
          <w:szCs w:val="24"/>
          <w:shd w:val="clear" w:color="auto" w:fill="FFFFFF"/>
        </w:rPr>
        <w:t>weatpants, backwards baseball caps, chain necklaces and diamonds in both ears, low-hanging jeans, etc.</w:t>
      </w:r>
      <w:r w:rsidR="00EA58CA" w:rsidRPr="00DF44D9">
        <w:rPr>
          <w:rFonts w:eastAsia="Times New Roman"/>
          <w:sz w:val="24"/>
          <w:szCs w:val="24"/>
          <w:shd w:val="clear" w:color="auto" w:fill="FFFFFF"/>
        </w:rPr>
        <w:t xml:space="preserve"> – they </w:t>
      </w:r>
      <w:r w:rsidRPr="00DF44D9">
        <w:rPr>
          <w:rFonts w:eastAsia="Times New Roman"/>
          <w:sz w:val="24"/>
          <w:szCs w:val="24"/>
          <w:shd w:val="clear" w:color="auto" w:fill="FFFFFF"/>
        </w:rPr>
        <w:t>are hanging out together when Jay sees a girl that he likes. The rest of the song follows his attempts to woo her throughout the city. Big Mama</w:t>
      </w:r>
      <w:r w:rsidR="00D11360">
        <w:rPr>
          <w:rFonts w:eastAsia="Times New Roman"/>
          <w:sz w:val="24"/>
          <w:szCs w:val="24"/>
          <w:shd w:val="clear" w:color="auto" w:fill="FFFFFF"/>
        </w:rPr>
        <w:t xml:space="preserve"> are background singers in two </w:t>
      </w:r>
      <w:r w:rsidRPr="00DF44D9">
        <w:rPr>
          <w:rFonts w:eastAsia="Times New Roman"/>
          <w:sz w:val="24"/>
          <w:szCs w:val="24"/>
          <w:shd w:val="clear" w:color="auto" w:fill="FFFFFF"/>
        </w:rPr>
        <w:t>of their videos. In “Woman</w:t>
      </w:r>
      <w:r w:rsidR="005A3BE0">
        <w:rPr>
          <w:rFonts w:eastAsia="Times New Roman"/>
          <w:sz w:val="24"/>
          <w:szCs w:val="24"/>
          <w:shd w:val="clear" w:color="auto" w:fill="FFFFFF"/>
        </w:rPr>
        <w:t>,</w:t>
      </w:r>
      <w:r w:rsidRPr="00DF44D9">
        <w:rPr>
          <w:rFonts w:eastAsia="Times New Roman"/>
          <w:sz w:val="24"/>
          <w:szCs w:val="24"/>
          <w:shd w:val="clear" w:color="auto" w:fill="FFFFFF"/>
        </w:rPr>
        <w:t xml:space="preserve">” they are the singers at a club where a woman is going through a bad breakup. She is being comforted by a friend when she sees her ex-boyfriend with another woman. This apparently takes her to her limit and she attempts suicide. Being a fairly conservative country, the ground miraculously turns </w:t>
      </w:r>
      <w:r w:rsidRPr="00DF44D9">
        <w:rPr>
          <w:rFonts w:eastAsia="Times New Roman"/>
          <w:sz w:val="24"/>
          <w:szCs w:val="24"/>
          <w:shd w:val="clear" w:color="auto" w:fill="FFFFFF"/>
        </w:rPr>
        <w:lastRenderedPageBreak/>
        <w:t>into water and the woman falls into the water at the end of the video. In “Breakaway</w:t>
      </w:r>
      <w:r w:rsidR="005A3BE0">
        <w:rPr>
          <w:rFonts w:eastAsia="Times New Roman"/>
          <w:sz w:val="24"/>
          <w:szCs w:val="24"/>
          <w:shd w:val="clear" w:color="auto" w:fill="FFFFFF"/>
        </w:rPr>
        <w:t>,</w:t>
      </w:r>
      <w:r w:rsidRPr="00DF44D9">
        <w:rPr>
          <w:rFonts w:eastAsia="Times New Roman"/>
          <w:sz w:val="24"/>
          <w:szCs w:val="24"/>
          <w:shd w:val="clear" w:color="auto" w:fill="FFFFFF"/>
        </w:rPr>
        <w:t>” it almost seems to be a parody of their own journey</w:t>
      </w:r>
      <w:r w:rsidR="0025332B">
        <w:rPr>
          <w:rFonts w:eastAsia="Times New Roman"/>
          <w:sz w:val="24"/>
          <w:szCs w:val="24"/>
          <w:shd w:val="clear" w:color="auto" w:fill="FFFFFF"/>
        </w:rPr>
        <w:t xml:space="preserve"> in the music industry. I</w:t>
      </w:r>
      <w:r w:rsidRPr="00DF44D9">
        <w:rPr>
          <w:rFonts w:eastAsia="Times New Roman"/>
          <w:sz w:val="24"/>
          <w:szCs w:val="24"/>
          <w:shd w:val="clear" w:color="auto" w:fill="FFFFFF"/>
        </w:rPr>
        <w:t xml:space="preserve">t shows their rehearsals and performances as small-time lounge singers with a live band, while trying to break into the </w:t>
      </w:r>
      <w:r w:rsidR="008A6F12">
        <w:rPr>
          <w:rFonts w:eastAsia="Times New Roman"/>
          <w:sz w:val="24"/>
          <w:szCs w:val="24"/>
          <w:shd w:val="clear" w:color="auto" w:fill="FFFFFF"/>
        </w:rPr>
        <w:t xml:space="preserve">mainstream </w:t>
      </w:r>
      <w:r w:rsidRPr="00DF44D9">
        <w:rPr>
          <w:rFonts w:eastAsia="Times New Roman"/>
          <w:sz w:val="24"/>
          <w:szCs w:val="24"/>
          <w:shd w:val="clear" w:color="auto" w:fill="FFFFFF"/>
        </w:rPr>
        <w:t xml:space="preserve">Korean music industry. In both videos, Big Mama employ wide hand gestures and vocalizations </w:t>
      </w:r>
      <w:r w:rsidR="00EA58CA" w:rsidRPr="00DF44D9">
        <w:rPr>
          <w:sz w:val="24"/>
          <w:szCs w:val="24"/>
        </w:rPr>
        <w:t xml:space="preserve">exercised </w:t>
      </w:r>
      <w:r w:rsidRPr="00DF44D9">
        <w:rPr>
          <w:sz w:val="24"/>
          <w:szCs w:val="24"/>
        </w:rPr>
        <w:t>by</w:t>
      </w:r>
      <w:r w:rsidRPr="00DF44D9">
        <w:rPr>
          <w:rFonts w:eastAsia="Times New Roman"/>
          <w:sz w:val="24"/>
          <w:szCs w:val="24"/>
          <w:shd w:val="clear" w:color="auto" w:fill="FFFFFF"/>
        </w:rPr>
        <w:t xml:space="preserve"> singers such as Whitney Houston and groups s</w:t>
      </w:r>
      <w:r w:rsidR="00D11360">
        <w:rPr>
          <w:rFonts w:eastAsia="Times New Roman"/>
          <w:sz w:val="24"/>
          <w:szCs w:val="24"/>
          <w:shd w:val="clear" w:color="auto" w:fill="FFFFFF"/>
        </w:rPr>
        <w:t xml:space="preserve">uch as Brownstone, En Vogue, </w:t>
      </w:r>
      <w:r w:rsidRPr="00DF44D9">
        <w:rPr>
          <w:rFonts w:eastAsia="Times New Roman"/>
          <w:sz w:val="24"/>
          <w:szCs w:val="24"/>
          <w:shd w:val="clear" w:color="auto" w:fill="FFFFFF"/>
        </w:rPr>
        <w:t>SWV</w:t>
      </w:r>
      <w:r w:rsidR="00D11360">
        <w:rPr>
          <w:rFonts w:eastAsia="Times New Roman"/>
          <w:sz w:val="24"/>
          <w:szCs w:val="24"/>
          <w:shd w:val="clear" w:color="auto" w:fill="FFFFFF"/>
        </w:rPr>
        <w:t>, an</w:t>
      </w:r>
      <w:r w:rsidRPr="00DF44D9">
        <w:rPr>
          <w:rFonts w:eastAsia="Times New Roman"/>
          <w:sz w:val="24"/>
          <w:szCs w:val="24"/>
          <w:shd w:val="clear" w:color="auto" w:fill="FFFFFF"/>
        </w:rPr>
        <w:t>d so on. Each of the videos listed above has a narrative with the artists playing either an active or inactive role in the screenplay. However, as is the norm in K-Pop, “there is much less storytelling than in Western music and more of a focus on describing a feeling or metaphor.”</w:t>
      </w:r>
      <w:r w:rsidR="00EA58CA" w:rsidRPr="00DF44D9">
        <w:rPr>
          <w:rStyle w:val="FootnoteReference"/>
          <w:rFonts w:eastAsia="Times New Roman"/>
          <w:sz w:val="24"/>
          <w:szCs w:val="24"/>
          <w:shd w:val="clear" w:color="auto" w:fill="FFFFFF"/>
        </w:rPr>
        <w:footnoteReference w:id="203"/>
      </w:r>
      <w:r w:rsidRPr="00DF44D9">
        <w:rPr>
          <w:rFonts w:eastAsia="Times New Roman"/>
          <w:sz w:val="24"/>
          <w:szCs w:val="24"/>
          <w:shd w:val="clear" w:color="auto" w:fill="FFFFFF"/>
        </w:rPr>
        <w:t xml:space="preserve"> As such, many videos focused on having colorful visuals, not necessarily related to the lyrics, and tight choreography. The videos </w:t>
      </w:r>
      <w:r w:rsidR="00EA58CA" w:rsidRPr="00DF44D9">
        <w:rPr>
          <w:sz w:val="24"/>
          <w:szCs w:val="24"/>
        </w:rPr>
        <w:t>also skillfully</w:t>
      </w:r>
      <w:r w:rsidR="005643CB" w:rsidRPr="00DF44D9">
        <w:rPr>
          <w:sz w:val="24"/>
          <w:szCs w:val="24"/>
        </w:rPr>
        <w:t xml:space="preserve"> </w:t>
      </w:r>
      <w:r w:rsidRPr="00DF44D9">
        <w:rPr>
          <w:rFonts w:eastAsia="Times New Roman"/>
          <w:sz w:val="24"/>
          <w:szCs w:val="24"/>
        </w:rPr>
        <w:t>showcas</w:t>
      </w:r>
      <w:r w:rsidR="00EA58CA" w:rsidRPr="00DF44D9">
        <w:rPr>
          <w:rFonts w:eastAsia="Times New Roman"/>
          <w:sz w:val="24"/>
          <w:szCs w:val="24"/>
        </w:rPr>
        <w:t>ed</w:t>
      </w:r>
      <w:r w:rsidRPr="00DF44D9">
        <w:rPr>
          <w:rFonts w:eastAsia="Times New Roman"/>
          <w:sz w:val="24"/>
          <w:szCs w:val="24"/>
        </w:rPr>
        <w:t xml:space="preserve"> the local community. There was a balance between videos filmed throughout the country, particularly in Seoul, and those filmed in studios. “Joah” by Jay Park is the only </w:t>
      </w:r>
      <w:r w:rsidR="005D10B3">
        <w:rPr>
          <w:rFonts w:eastAsia="Times New Roman"/>
          <w:sz w:val="24"/>
          <w:szCs w:val="24"/>
        </w:rPr>
        <w:t xml:space="preserve">reviewed </w:t>
      </w:r>
      <w:r w:rsidRPr="00DF44D9">
        <w:rPr>
          <w:rFonts w:eastAsia="Times New Roman"/>
          <w:sz w:val="24"/>
          <w:szCs w:val="24"/>
        </w:rPr>
        <w:t>video</w:t>
      </w:r>
      <w:r w:rsidR="005D10B3">
        <w:rPr>
          <w:rFonts w:eastAsia="Times New Roman"/>
          <w:sz w:val="24"/>
          <w:szCs w:val="24"/>
        </w:rPr>
        <w:t xml:space="preserve"> that was </w:t>
      </w:r>
      <w:r w:rsidRPr="00DF44D9">
        <w:rPr>
          <w:rFonts w:eastAsia="Times New Roman"/>
          <w:sz w:val="24"/>
          <w:szCs w:val="24"/>
        </w:rPr>
        <w:t xml:space="preserve">filmed outside of the country in Seattle, WA. </w:t>
      </w:r>
    </w:p>
    <w:p w14:paraId="4E90796D" w14:textId="2D4394AA" w:rsidR="005E114E" w:rsidRDefault="005F653D" w:rsidP="00E10C79">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 xml:space="preserve">Across the board, the choreography had Black influence, from dance moves such as breakdancing, twerking, popping and locking, and </w:t>
      </w:r>
      <w:r w:rsidR="00D11360">
        <w:rPr>
          <w:rFonts w:eastAsia="Times New Roman"/>
          <w:sz w:val="24"/>
          <w:szCs w:val="24"/>
          <w:shd w:val="clear" w:color="auto" w:fill="FFFFFF"/>
        </w:rPr>
        <w:t>in the case of MFBTY’s “Bang Diggy Bang Bang</w:t>
      </w:r>
      <w:r w:rsidR="005A3BE0">
        <w:rPr>
          <w:rFonts w:eastAsia="Times New Roman"/>
          <w:sz w:val="24"/>
          <w:szCs w:val="24"/>
          <w:shd w:val="clear" w:color="auto" w:fill="FFFFFF"/>
        </w:rPr>
        <w:t>,</w:t>
      </w:r>
      <w:r w:rsidR="00D11360">
        <w:rPr>
          <w:rFonts w:eastAsia="Times New Roman"/>
          <w:sz w:val="24"/>
          <w:szCs w:val="24"/>
          <w:shd w:val="clear" w:color="auto" w:fill="FFFFFF"/>
        </w:rPr>
        <w:t>”</w:t>
      </w:r>
      <w:r w:rsidR="005A3BE0">
        <w:rPr>
          <w:rFonts w:eastAsia="Times New Roman"/>
          <w:sz w:val="24"/>
          <w:szCs w:val="24"/>
          <w:shd w:val="clear" w:color="auto" w:fill="FFFFFF"/>
        </w:rPr>
        <w:t xml:space="preserve"> </w:t>
      </w:r>
      <w:r w:rsidR="0025332B">
        <w:rPr>
          <w:rFonts w:eastAsia="Times New Roman"/>
          <w:sz w:val="24"/>
          <w:szCs w:val="24"/>
          <w:shd w:val="clear" w:color="auto" w:fill="FFFFFF"/>
        </w:rPr>
        <w:t xml:space="preserve">sub-Saharan </w:t>
      </w:r>
      <w:r w:rsidRPr="00DF44D9">
        <w:rPr>
          <w:rFonts w:eastAsia="Times New Roman"/>
          <w:sz w:val="24"/>
          <w:szCs w:val="24"/>
          <w:shd w:val="clear" w:color="auto" w:fill="FFFFFF"/>
        </w:rPr>
        <w:t xml:space="preserve">African inspired movements performed by </w:t>
      </w:r>
      <w:r w:rsidR="00D11360">
        <w:rPr>
          <w:rFonts w:eastAsia="Times New Roman"/>
          <w:sz w:val="24"/>
          <w:szCs w:val="24"/>
          <w:shd w:val="clear" w:color="auto" w:fill="FFFFFF"/>
        </w:rPr>
        <w:t>Yoon Mi Rae</w:t>
      </w:r>
      <w:r w:rsidRPr="00DF44D9">
        <w:rPr>
          <w:rFonts w:eastAsia="Times New Roman"/>
          <w:sz w:val="24"/>
          <w:szCs w:val="24"/>
          <w:shd w:val="clear" w:color="auto" w:fill="FFFFFF"/>
        </w:rPr>
        <w:t xml:space="preserve"> and</w:t>
      </w:r>
      <w:r w:rsidR="00D11360">
        <w:rPr>
          <w:rFonts w:eastAsia="Times New Roman"/>
          <w:sz w:val="24"/>
          <w:szCs w:val="24"/>
          <w:shd w:val="clear" w:color="auto" w:fill="FFFFFF"/>
        </w:rPr>
        <w:t xml:space="preserve"> </w:t>
      </w:r>
      <w:r w:rsidRPr="00DF44D9">
        <w:rPr>
          <w:rFonts w:eastAsia="Times New Roman"/>
          <w:sz w:val="24"/>
          <w:szCs w:val="24"/>
          <w:shd w:val="clear" w:color="auto" w:fill="FFFFFF"/>
        </w:rPr>
        <w:t>the background dancers. Jay Park an</w:t>
      </w:r>
      <w:r w:rsidR="008A6F12">
        <w:rPr>
          <w:rFonts w:eastAsia="Times New Roman"/>
          <w:sz w:val="24"/>
          <w:szCs w:val="24"/>
          <w:shd w:val="clear" w:color="auto" w:fill="FFFFFF"/>
        </w:rPr>
        <w:t>d Se7en’s dance moves were strongly reminiscent</w:t>
      </w:r>
      <w:r w:rsidRPr="00DF44D9">
        <w:rPr>
          <w:rFonts w:eastAsia="Times New Roman"/>
          <w:sz w:val="24"/>
          <w:szCs w:val="24"/>
          <w:shd w:val="clear" w:color="auto" w:fill="FFFFFF"/>
        </w:rPr>
        <w:t xml:space="preserve"> of Michael Jackson and Usher. Some </w:t>
      </w:r>
      <w:r w:rsidR="0025332B">
        <w:rPr>
          <w:rFonts w:eastAsia="Times New Roman"/>
          <w:sz w:val="24"/>
          <w:szCs w:val="24"/>
          <w:shd w:val="clear" w:color="auto" w:fill="FFFFFF"/>
        </w:rPr>
        <w:t xml:space="preserve">videos </w:t>
      </w:r>
      <w:r w:rsidRPr="00DF44D9">
        <w:rPr>
          <w:rFonts w:eastAsia="Times New Roman"/>
          <w:sz w:val="24"/>
          <w:szCs w:val="24"/>
          <w:shd w:val="clear" w:color="auto" w:fill="FFFFFF"/>
        </w:rPr>
        <w:t xml:space="preserve">specifically had dance breaks where the focus was only on the choreography. Even freestyle gestures, that were not necessarily part of the choreography, but the artist incorporating a movement with his or her oration, were hand and body gestures to convey </w:t>
      </w:r>
      <w:r w:rsidRPr="005D10B3">
        <w:rPr>
          <w:rFonts w:eastAsia="Times New Roman"/>
          <w:i/>
          <w:sz w:val="24"/>
          <w:szCs w:val="24"/>
          <w:shd w:val="clear" w:color="auto" w:fill="FFFFFF"/>
        </w:rPr>
        <w:t>swagger</w:t>
      </w:r>
      <w:r w:rsidRPr="00DF44D9">
        <w:rPr>
          <w:rFonts w:eastAsia="Times New Roman"/>
          <w:sz w:val="24"/>
          <w:szCs w:val="24"/>
          <w:shd w:val="clear" w:color="auto" w:fill="FFFFFF"/>
        </w:rPr>
        <w:t xml:space="preserve"> (or </w:t>
      </w:r>
      <w:r w:rsidRPr="005D10B3">
        <w:rPr>
          <w:rFonts w:eastAsia="Times New Roman"/>
          <w:i/>
          <w:sz w:val="24"/>
          <w:szCs w:val="24"/>
          <w:shd w:val="clear" w:color="auto" w:fill="FFFFFF"/>
        </w:rPr>
        <w:t>swag</w:t>
      </w:r>
      <w:r w:rsidRPr="00DF44D9">
        <w:rPr>
          <w:rFonts w:eastAsia="Times New Roman"/>
          <w:sz w:val="24"/>
          <w:szCs w:val="24"/>
          <w:shd w:val="clear" w:color="auto" w:fill="FFFFFF"/>
        </w:rPr>
        <w:t>)</w:t>
      </w:r>
      <w:r w:rsidR="00CD2532">
        <w:rPr>
          <w:rFonts w:eastAsia="Times New Roman"/>
          <w:sz w:val="24"/>
          <w:szCs w:val="24"/>
          <w:shd w:val="clear" w:color="auto" w:fill="FFFFFF"/>
        </w:rPr>
        <w:t xml:space="preserve">, a concept in </w:t>
      </w:r>
      <w:r w:rsidR="00CD2532">
        <w:rPr>
          <w:rFonts w:eastAsia="Times New Roman"/>
          <w:sz w:val="24"/>
          <w:szCs w:val="24"/>
          <w:shd w:val="clear" w:color="auto" w:fill="FFFFFF"/>
        </w:rPr>
        <w:lastRenderedPageBreak/>
        <w:t>Black culture that personifies a particular level of confidence and self-expression</w:t>
      </w:r>
      <w:r w:rsidRPr="00DF44D9">
        <w:rPr>
          <w:rFonts w:eastAsia="Times New Roman"/>
          <w:sz w:val="24"/>
          <w:szCs w:val="24"/>
          <w:shd w:val="clear" w:color="auto" w:fill="FFFFFF"/>
        </w:rPr>
        <w:t xml:space="preserve">. Such movements were especially visible in “Know Your Name feat. Dok” and “Drive feat. Gray” by Jay Park, “Gucci” and “SSenunni” by Jessi, and in “Buckubucku” and “Angel” by all members of MFBTY. I noted an affectation of </w:t>
      </w:r>
      <w:r w:rsidR="00CD2532">
        <w:rPr>
          <w:rFonts w:eastAsia="Times New Roman"/>
          <w:i/>
          <w:sz w:val="24"/>
          <w:szCs w:val="24"/>
          <w:shd w:val="clear" w:color="auto" w:fill="FFFFFF"/>
        </w:rPr>
        <w:t xml:space="preserve">swag </w:t>
      </w:r>
      <w:r w:rsidRPr="00DF44D9">
        <w:rPr>
          <w:rFonts w:eastAsia="Times New Roman"/>
          <w:sz w:val="24"/>
          <w:szCs w:val="24"/>
          <w:shd w:val="clear" w:color="auto" w:fill="FFFFFF"/>
        </w:rPr>
        <w:t xml:space="preserve">mannerisms, by </w:t>
      </w:r>
      <w:r w:rsidR="00CD2532">
        <w:rPr>
          <w:rFonts w:eastAsia="Times New Roman"/>
          <w:sz w:val="24"/>
          <w:szCs w:val="24"/>
          <w:shd w:val="clear" w:color="auto" w:fill="FFFFFF"/>
        </w:rPr>
        <w:t xml:space="preserve">Jennie </w:t>
      </w:r>
      <w:r w:rsidRPr="00DF44D9">
        <w:rPr>
          <w:rFonts w:eastAsia="Times New Roman"/>
          <w:sz w:val="24"/>
          <w:szCs w:val="24"/>
          <w:shd w:val="clear" w:color="auto" w:fill="FFFFFF"/>
        </w:rPr>
        <w:t>and Lisa</w:t>
      </w:r>
      <w:r w:rsidR="00CD2532">
        <w:rPr>
          <w:rFonts w:eastAsia="Times New Roman"/>
          <w:sz w:val="24"/>
          <w:szCs w:val="24"/>
          <w:shd w:val="clear" w:color="auto" w:fill="FFFFFF"/>
        </w:rPr>
        <w:t>, the rappers</w:t>
      </w:r>
      <w:r w:rsidRPr="00DF44D9">
        <w:rPr>
          <w:rFonts w:eastAsia="Times New Roman"/>
          <w:sz w:val="24"/>
          <w:szCs w:val="24"/>
          <w:shd w:val="clear" w:color="auto" w:fill="FFFFFF"/>
        </w:rPr>
        <w:t xml:space="preserve"> of BLACKPINK during their segments in “Whistle</w:t>
      </w:r>
      <w:r w:rsidR="009609C9">
        <w:rPr>
          <w:rFonts w:eastAsia="Times New Roman"/>
          <w:sz w:val="24"/>
          <w:szCs w:val="24"/>
          <w:shd w:val="clear" w:color="auto" w:fill="FFFFFF"/>
        </w:rPr>
        <w:t>,</w:t>
      </w:r>
      <w:r w:rsidRPr="00DF44D9">
        <w:rPr>
          <w:rFonts w:eastAsia="Times New Roman"/>
          <w:sz w:val="24"/>
          <w:szCs w:val="24"/>
          <w:shd w:val="clear" w:color="auto" w:fill="FFFFFF"/>
        </w:rPr>
        <w:t>”</w:t>
      </w:r>
      <w:r w:rsidR="00E4236A">
        <w:rPr>
          <w:rFonts w:eastAsia="Times New Roman"/>
          <w:sz w:val="24"/>
          <w:szCs w:val="24"/>
          <w:shd w:val="clear" w:color="auto" w:fill="FFFFFF"/>
        </w:rPr>
        <w:t xml:space="preserve"> </w:t>
      </w:r>
      <w:r w:rsidRPr="00DF44D9">
        <w:rPr>
          <w:rFonts w:eastAsia="Times New Roman"/>
          <w:sz w:val="24"/>
          <w:szCs w:val="24"/>
          <w:shd w:val="clear" w:color="auto" w:fill="FFFFFF"/>
        </w:rPr>
        <w:t>“Booombayah</w:t>
      </w:r>
      <w:r w:rsidR="009609C9">
        <w:rPr>
          <w:rFonts w:eastAsia="Times New Roman"/>
          <w:sz w:val="24"/>
          <w:szCs w:val="24"/>
          <w:shd w:val="clear" w:color="auto" w:fill="FFFFFF"/>
        </w:rPr>
        <w:t>,</w:t>
      </w:r>
      <w:r w:rsidRPr="00DF44D9">
        <w:rPr>
          <w:rFonts w:eastAsia="Times New Roman"/>
          <w:sz w:val="24"/>
          <w:szCs w:val="24"/>
          <w:shd w:val="clear" w:color="auto" w:fill="FFFFFF"/>
        </w:rPr>
        <w:t>” and “Dddu-Du Dddu-Du</w:t>
      </w:r>
      <w:r w:rsidR="009609C9">
        <w:rPr>
          <w:rFonts w:eastAsia="Times New Roman"/>
          <w:sz w:val="24"/>
          <w:szCs w:val="24"/>
          <w:shd w:val="clear" w:color="auto" w:fill="FFFFFF"/>
        </w:rPr>
        <w:t>.</w:t>
      </w:r>
      <w:r w:rsidRPr="00DF44D9">
        <w:rPr>
          <w:rFonts w:eastAsia="Times New Roman"/>
          <w:sz w:val="24"/>
          <w:szCs w:val="24"/>
          <w:shd w:val="clear" w:color="auto" w:fill="FFFFFF"/>
        </w:rPr>
        <w:t xml:space="preserve">” </w:t>
      </w:r>
      <w:r w:rsidR="00E4236A">
        <w:rPr>
          <w:rFonts w:eastAsia="Times New Roman"/>
          <w:sz w:val="24"/>
          <w:szCs w:val="24"/>
          <w:shd w:val="clear" w:color="auto" w:fill="FFFFFF"/>
        </w:rPr>
        <w:t>Similarly,</w:t>
      </w:r>
      <w:r w:rsidR="00CD2532">
        <w:rPr>
          <w:rFonts w:eastAsia="Times New Roman"/>
          <w:sz w:val="24"/>
          <w:szCs w:val="24"/>
          <w:shd w:val="clear" w:color="auto" w:fill="FFFFFF"/>
        </w:rPr>
        <w:t xml:space="preserve"> at different points in the videos, the twelve</w:t>
      </w:r>
      <w:r w:rsidR="00E4236A">
        <w:rPr>
          <w:rFonts w:eastAsia="Times New Roman"/>
          <w:sz w:val="24"/>
          <w:szCs w:val="24"/>
          <w:shd w:val="clear" w:color="auto" w:fill="FFFFFF"/>
        </w:rPr>
        <w:t xml:space="preserve"> </w:t>
      </w:r>
      <w:r w:rsidR="00FC3029">
        <w:rPr>
          <w:rFonts w:eastAsia="Times New Roman"/>
          <w:sz w:val="24"/>
          <w:szCs w:val="24"/>
          <w:shd w:val="clear" w:color="auto" w:fill="FFFFFF"/>
        </w:rPr>
        <w:t xml:space="preserve">(12) </w:t>
      </w:r>
      <w:r w:rsidR="00E4236A">
        <w:rPr>
          <w:rFonts w:eastAsia="Times New Roman"/>
          <w:sz w:val="24"/>
          <w:szCs w:val="24"/>
          <w:shd w:val="clear" w:color="auto" w:fill="FFFFFF"/>
        </w:rPr>
        <w:t xml:space="preserve">members of EXO </w:t>
      </w:r>
      <w:r w:rsidR="00FA477D">
        <w:rPr>
          <w:rFonts w:eastAsia="Times New Roman"/>
          <w:sz w:val="24"/>
          <w:szCs w:val="24"/>
          <w:shd w:val="clear" w:color="auto" w:fill="FFFFFF"/>
        </w:rPr>
        <w:t xml:space="preserve">failed at </w:t>
      </w:r>
      <w:r w:rsidR="00E4236A">
        <w:rPr>
          <w:rFonts w:eastAsia="Times New Roman"/>
          <w:sz w:val="24"/>
          <w:szCs w:val="24"/>
          <w:shd w:val="clear" w:color="auto" w:fill="FFFFFF"/>
        </w:rPr>
        <w:t>attempt</w:t>
      </w:r>
      <w:r w:rsidR="00FA477D">
        <w:rPr>
          <w:rFonts w:eastAsia="Times New Roman"/>
          <w:sz w:val="24"/>
          <w:szCs w:val="24"/>
          <w:shd w:val="clear" w:color="auto" w:fill="FFFFFF"/>
        </w:rPr>
        <w:t xml:space="preserve">ing </w:t>
      </w:r>
      <w:r w:rsidR="00E4236A">
        <w:rPr>
          <w:rFonts w:eastAsia="Times New Roman"/>
          <w:sz w:val="24"/>
          <w:szCs w:val="24"/>
          <w:shd w:val="clear" w:color="auto" w:fill="FFFFFF"/>
        </w:rPr>
        <w:t xml:space="preserve">to personify </w:t>
      </w:r>
      <w:r w:rsidR="00E4236A" w:rsidRPr="005D10B3">
        <w:rPr>
          <w:rFonts w:eastAsia="Times New Roman"/>
          <w:i/>
          <w:sz w:val="24"/>
          <w:szCs w:val="24"/>
          <w:shd w:val="clear" w:color="auto" w:fill="FFFFFF"/>
        </w:rPr>
        <w:t>swagger</w:t>
      </w:r>
      <w:r w:rsidR="00E4236A">
        <w:rPr>
          <w:rFonts w:eastAsia="Times New Roman"/>
          <w:sz w:val="24"/>
          <w:szCs w:val="24"/>
          <w:shd w:val="clear" w:color="auto" w:fill="FFFFFF"/>
        </w:rPr>
        <w:t xml:space="preserve"> in “Ko ko bop” and “Wolf</w:t>
      </w:r>
      <w:r w:rsidR="009609C9">
        <w:rPr>
          <w:rFonts w:eastAsia="Times New Roman"/>
          <w:sz w:val="24"/>
          <w:szCs w:val="24"/>
          <w:shd w:val="clear" w:color="auto" w:fill="FFFFFF"/>
        </w:rPr>
        <w:t>.</w:t>
      </w:r>
      <w:r w:rsidR="00E4236A">
        <w:rPr>
          <w:rFonts w:eastAsia="Times New Roman"/>
          <w:sz w:val="24"/>
          <w:szCs w:val="24"/>
          <w:shd w:val="clear" w:color="auto" w:fill="FFFFFF"/>
        </w:rPr>
        <w:t xml:space="preserve">” </w:t>
      </w:r>
      <w:r w:rsidRPr="00DF44D9">
        <w:rPr>
          <w:rFonts w:eastAsia="Times New Roman"/>
          <w:sz w:val="24"/>
          <w:szCs w:val="24"/>
          <w:shd w:val="clear" w:color="auto" w:fill="FFFFFF"/>
        </w:rPr>
        <w:t xml:space="preserve">Though their gestures and how they carried themselves seemed to infer </w:t>
      </w:r>
      <w:r w:rsidRPr="005D10B3">
        <w:rPr>
          <w:rFonts w:eastAsia="Times New Roman"/>
          <w:i/>
          <w:sz w:val="24"/>
          <w:szCs w:val="24"/>
          <w:shd w:val="clear" w:color="auto" w:fill="FFFFFF"/>
        </w:rPr>
        <w:t>swag</w:t>
      </w:r>
      <w:r w:rsidRPr="00DF44D9">
        <w:rPr>
          <w:rFonts w:eastAsia="Times New Roman"/>
          <w:sz w:val="24"/>
          <w:szCs w:val="24"/>
          <w:shd w:val="clear" w:color="auto" w:fill="FFFFFF"/>
        </w:rPr>
        <w:t>, there was something inauthentic in their presentations that felt as if they were putting on personas. For the three artists</w:t>
      </w:r>
      <w:r w:rsidR="00DB11D9" w:rsidRPr="00DF44D9">
        <w:rPr>
          <w:rFonts w:eastAsia="Times New Roman"/>
          <w:sz w:val="24"/>
          <w:szCs w:val="24"/>
          <w:shd w:val="clear" w:color="auto" w:fill="FFFFFF"/>
        </w:rPr>
        <w:t xml:space="preserve"> previously mentioned</w:t>
      </w:r>
      <w:r w:rsidRPr="00DF44D9">
        <w:rPr>
          <w:rFonts w:eastAsia="Times New Roman"/>
          <w:sz w:val="24"/>
          <w:szCs w:val="24"/>
          <w:shd w:val="clear" w:color="auto" w:fill="FFFFFF"/>
        </w:rPr>
        <w:t xml:space="preserve">, conveying </w:t>
      </w:r>
      <w:r w:rsidRPr="005D10B3">
        <w:rPr>
          <w:rFonts w:eastAsia="Times New Roman"/>
          <w:i/>
          <w:sz w:val="24"/>
          <w:szCs w:val="24"/>
          <w:shd w:val="clear" w:color="auto" w:fill="FFFFFF"/>
        </w:rPr>
        <w:t>swag</w:t>
      </w:r>
      <w:r w:rsidRPr="00DF44D9">
        <w:rPr>
          <w:rFonts w:eastAsia="Times New Roman"/>
          <w:sz w:val="24"/>
          <w:szCs w:val="24"/>
          <w:shd w:val="clear" w:color="auto" w:fill="FFFFFF"/>
        </w:rPr>
        <w:t xml:space="preserve"> looked and seemed more natural. </w:t>
      </w:r>
    </w:p>
    <w:p w14:paraId="1CE9F3AA" w14:textId="1A411A09" w:rsidR="00E10C79" w:rsidRPr="00DF44D9" w:rsidRDefault="00E10C79" w:rsidP="00E10C79">
      <w:pPr>
        <w:spacing w:after="0" w:line="480" w:lineRule="auto"/>
        <w:ind w:firstLine="720"/>
        <w:rPr>
          <w:rFonts w:eastAsia="Times New Roman"/>
          <w:sz w:val="24"/>
          <w:szCs w:val="24"/>
          <w:shd w:val="clear" w:color="auto" w:fill="FFFFFF"/>
        </w:rPr>
      </w:pPr>
      <w:r w:rsidRPr="00DF44D9">
        <w:rPr>
          <w:rFonts w:eastAsia="Times New Roman"/>
          <w:noProof/>
          <w:sz w:val="24"/>
          <w:szCs w:val="24"/>
          <w:shd w:val="clear" w:color="auto" w:fill="FFFFFF"/>
        </w:rPr>
        <w:lastRenderedPageBreak/>
        <w:drawing>
          <wp:inline distT="0" distB="0" distL="0" distR="0" wp14:anchorId="6D857445" wp14:editId="33D40433">
            <wp:extent cx="5495925" cy="54959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wag collage.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95925" cy="5495925"/>
                    </a:xfrm>
                    <a:prstGeom prst="rect">
                      <a:avLst/>
                    </a:prstGeom>
                  </pic:spPr>
                </pic:pic>
              </a:graphicData>
            </a:graphic>
          </wp:inline>
        </w:drawing>
      </w:r>
    </w:p>
    <w:p w14:paraId="3B6BCCBF" w14:textId="06F75385" w:rsidR="005F653D" w:rsidRPr="00DF44D9" w:rsidRDefault="00384657" w:rsidP="005D10B3">
      <w:pPr>
        <w:spacing w:after="0" w:line="240" w:lineRule="auto"/>
        <w:ind w:left="900"/>
        <w:rPr>
          <w:rFonts w:eastAsia="Times New Roman"/>
          <w:sz w:val="24"/>
          <w:szCs w:val="24"/>
        </w:rPr>
      </w:pPr>
      <w:bookmarkStart w:id="74" w:name="_Toc532719868"/>
      <w:bookmarkStart w:id="75" w:name="_Toc532719967"/>
      <w:bookmarkStart w:id="76" w:name="_Toc6493592"/>
      <w:r w:rsidRPr="00E60ADF">
        <w:rPr>
          <w:rStyle w:val="FigureHeading1Char"/>
          <w:sz w:val="22"/>
          <w:szCs w:val="22"/>
        </w:rPr>
        <w:t xml:space="preserve">Figure </w:t>
      </w:r>
      <w:r w:rsidR="00E60ADF" w:rsidRPr="00E60ADF">
        <w:rPr>
          <w:rStyle w:val="FigureHeading1Char"/>
          <w:sz w:val="22"/>
          <w:szCs w:val="22"/>
        </w:rPr>
        <w:t>16</w:t>
      </w:r>
      <w:r w:rsidRPr="00E60ADF">
        <w:rPr>
          <w:rStyle w:val="FigureHeading1Char"/>
          <w:sz w:val="22"/>
          <w:szCs w:val="22"/>
        </w:rPr>
        <w:t>. “Swag” collage</w:t>
      </w:r>
      <w:r w:rsidR="00E10C79" w:rsidRPr="00E60ADF">
        <w:rPr>
          <w:rStyle w:val="FigureHeading1Char"/>
          <w:sz w:val="22"/>
          <w:szCs w:val="22"/>
        </w:rPr>
        <w:t xml:space="preserve"> (clockwise): MFBTY, Jay Park, </w:t>
      </w:r>
      <w:r w:rsidR="00E60ADF">
        <w:rPr>
          <w:rStyle w:val="FigureHeading1Char"/>
          <w:sz w:val="22"/>
          <w:szCs w:val="22"/>
        </w:rPr>
        <w:t xml:space="preserve">and </w:t>
      </w:r>
      <w:r w:rsidR="00E10C79" w:rsidRPr="00E60ADF">
        <w:rPr>
          <w:rStyle w:val="FigureHeading1Char"/>
          <w:sz w:val="22"/>
          <w:szCs w:val="22"/>
        </w:rPr>
        <w:t>Jessi</w:t>
      </w:r>
      <w:bookmarkEnd w:id="74"/>
      <w:bookmarkEnd w:id="75"/>
      <w:bookmarkEnd w:id="76"/>
      <w:r w:rsidR="00E60ADF">
        <w:rPr>
          <w:rFonts w:eastAsia="Times New Roman"/>
          <w:sz w:val="24"/>
          <w:szCs w:val="24"/>
        </w:rPr>
        <w:t xml:space="preserve">. </w:t>
      </w:r>
      <w:r w:rsidR="00E60ADF" w:rsidRPr="00E60ADF">
        <w:rPr>
          <w:rFonts w:eastAsia="Times New Roman"/>
          <w:sz w:val="22"/>
          <w:szCs w:val="22"/>
        </w:rPr>
        <w:t xml:space="preserve">Sources noted in </w:t>
      </w:r>
      <w:r w:rsidR="00704B2F">
        <w:rPr>
          <w:rFonts w:eastAsia="Times New Roman"/>
          <w:i/>
          <w:sz w:val="22"/>
          <w:szCs w:val="22"/>
        </w:rPr>
        <w:t>Appendix 2.</w:t>
      </w:r>
    </w:p>
    <w:p w14:paraId="545CA237" w14:textId="77777777" w:rsidR="00E10C79" w:rsidRPr="00DF44D9" w:rsidRDefault="00E10C79" w:rsidP="005F653D">
      <w:pPr>
        <w:spacing w:after="0" w:line="480" w:lineRule="auto"/>
        <w:rPr>
          <w:rFonts w:eastAsia="Times New Roman"/>
          <w:sz w:val="24"/>
          <w:szCs w:val="24"/>
          <w:shd w:val="clear" w:color="auto" w:fill="00FF00"/>
        </w:rPr>
      </w:pPr>
    </w:p>
    <w:p w14:paraId="5DF96C4C" w14:textId="77777777" w:rsidR="0025332B" w:rsidRDefault="0025332B" w:rsidP="00E10C79">
      <w:pPr>
        <w:spacing w:after="0" w:line="480" w:lineRule="auto"/>
        <w:ind w:firstLine="720"/>
        <w:rPr>
          <w:rFonts w:eastAsia="Times New Roman"/>
          <w:sz w:val="24"/>
          <w:szCs w:val="24"/>
          <w:shd w:val="clear" w:color="auto" w:fill="FFFFFF"/>
        </w:rPr>
      </w:pPr>
    </w:p>
    <w:p w14:paraId="1204839E" w14:textId="2CFB65F1" w:rsidR="005F653D" w:rsidRDefault="005F653D" w:rsidP="00E10C79">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 xml:space="preserve">Other aesthetics of the videos include the fashion, visual items and props used, and the previously mentioned idea of collective community representation. Jewelry such as gold chains, oversized initial jewelry pieces, bamboo and hoop earrings were all present for Jessi, Jay Park, MFBTY, Se7en, EXO, and BLACKPINK. Previously </w:t>
      </w:r>
      <w:r w:rsidRPr="00DF44D9">
        <w:rPr>
          <w:rFonts w:eastAsia="Times New Roman"/>
          <w:sz w:val="24"/>
          <w:szCs w:val="24"/>
          <w:shd w:val="clear" w:color="auto" w:fill="FFFFFF"/>
        </w:rPr>
        <w:lastRenderedPageBreak/>
        <w:t>mentioned dress such as backwards or tilted baseball caps, low-hanging jeans, bandanas and fedoras were also elements of video wardrobes. In one sequence in “1234” Lee Hi’s background dancers are shown in so-called B</w:t>
      </w:r>
      <w:r w:rsidR="00BE0B23">
        <w:rPr>
          <w:rFonts w:eastAsia="Times New Roman"/>
          <w:sz w:val="24"/>
          <w:szCs w:val="24"/>
          <w:shd w:val="clear" w:color="auto" w:fill="FFFFFF"/>
        </w:rPr>
        <w:t>-</w:t>
      </w:r>
      <w:r w:rsidRPr="00DF44D9">
        <w:rPr>
          <w:rFonts w:eastAsia="Times New Roman"/>
          <w:sz w:val="24"/>
          <w:szCs w:val="24"/>
          <w:shd w:val="clear" w:color="auto" w:fill="FFFFFF"/>
        </w:rPr>
        <w:t>boy gear. Se7en adapted Michael Jackson’s one-glove fashion and wore it in “Passion” and “Come Back to Me</w:t>
      </w:r>
      <w:r w:rsidR="009609C9">
        <w:rPr>
          <w:rFonts w:eastAsia="Times New Roman"/>
          <w:sz w:val="24"/>
          <w:szCs w:val="24"/>
          <w:shd w:val="clear" w:color="auto" w:fill="FFFFFF"/>
        </w:rPr>
        <w:t>.</w:t>
      </w:r>
      <w:r w:rsidRPr="00DF44D9">
        <w:rPr>
          <w:rFonts w:eastAsia="Times New Roman"/>
          <w:sz w:val="24"/>
          <w:szCs w:val="24"/>
          <w:shd w:val="clear" w:color="auto" w:fill="FFFFFF"/>
        </w:rPr>
        <w:t>” He also wore baseball caps with do-rags underneath, fedoras cocked to the side, and baggy jeans. Similarly, Jay Park channeled Michael Jackson with the choreography and style for “Know Your Name</w:t>
      </w:r>
      <w:r w:rsidR="009609C9">
        <w:rPr>
          <w:rFonts w:eastAsia="Times New Roman"/>
          <w:sz w:val="24"/>
          <w:szCs w:val="24"/>
          <w:shd w:val="clear" w:color="auto" w:fill="FFFFFF"/>
        </w:rPr>
        <w:t>.</w:t>
      </w:r>
      <w:r w:rsidRPr="00DF44D9">
        <w:rPr>
          <w:rFonts w:eastAsia="Times New Roman"/>
          <w:sz w:val="24"/>
          <w:szCs w:val="24"/>
          <w:shd w:val="clear" w:color="auto" w:fill="FFFFFF"/>
        </w:rPr>
        <w:t>” Specifically, he wears a re</w:t>
      </w:r>
      <w:r w:rsidR="00E4236A">
        <w:rPr>
          <w:rFonts w:eastAsia="Times New Roman"/>
          <w:sz w:val="24"/>
          <w:szCs w:val="24"/>
          <w:shd w:val="clear" w:color="auto" w:fill="FFFFFF"/>
        </w:rPr>
        <w:t>d jacket similar to one worn by Jackson for the song</w:t>
      </w:r>
      <w:r w:rsidRPr="00DF44D9">
        <w:rPr>
          <w:rFonts w:eastAsia="Times New Roman"/>
          <w:sz w:val="24"/>
          <w:szCs w:val="24"/>
          <w:shd w:val="clear" w:color="auto" w:fill="FFFFFF"/>
        </w:rPr>
        <w:t xml:space="preserve"> “Beat It” and has isolated all-male choreography as occurred in Jackson’s video. Hair styles are an important part of fashion. EXO members had braids and wore bandanas under fedoras in “Wolf</w:t>
      </w:r>
      <w:r w:rsidR="009609C9">
        <w:rPr>
          <w:rFonts w:eastAsia="Times New Roman"/>
          <w:sz w:val="24"/>
          <w:szCs w:val="24"/>
          <w:shd w:val="clear" w:color="auto" w:fill="FFFFFF"/>
        </w:rPr>
        <w:t>.</w:t>
      </w:r>
      <w:r w:rsidRPr="00DF44D9">
        <w:rPr>
          <w:rFonts w:eastAsia="Times New Roman"/>
          <w:sz w:val="24"/>
          <w:szCs w:val="24"/>
          <w:shd w:val="clear" w:color="auto" w:fill="FFFFFF"/>
        </w:rPr>
        <w:t>” A member sported dreadlocks in “Ko ko bop</w:t>
      </w:r>
      <w:r w:rsidR="009609C9">
        <w:rPr>
          <w:rFonts w:eastAsia="Times New Roman"/>
          <w:sz w:val="24"/>
          <w:szCs w:val="24"/>
          <w:shd w:val="clear" w:color="auto" w:fill="FFFFFF"/>
        </w:rPr>
        <w:t>.</w:t>
      </w:r>
      <w:r w:rsidRPr="00DF44D9">
        <w:rPr>
          <w:rFonts w:eastAsia="Times New Roman"/>
          <w:sz w:val="24"/>
          <w:szCs w:val="24"/>
          <w:shd w:val="clear" w:color="auto" w:fill="FFFFFF"/>
        </w:rPr>
        <w:t>” BLACKPINK members wore rainbow-colored braid clip-ons in “Boombayah</w:t>
      </w:r>
      <w:r w:rsidR="009609C9">
        <w:rPr>
          <w:rFonts w:eastAsia="Times New Roman"/>
          <w:sz w:val="24"/>
          <w:szCs w:val="24"/>
          <w:shd w:val="clear" w:color="auto" w:fill="FFFFFF"/>
        </w:rPr>
        <w:t>.</w:t>
      </w:r>
      <w:r w:rsidRPr="00DF44D9">
        <w:rPr>
          <w:rFonts w:eastAsia="Times New Roman"/>
          <w:sz w:val="24"/>
          <w:szCs w:val="24"/>
          <w:shd w:val="clear" w:color="auto" w:fill="FFFFFF"/>
        </w:rPr>
        <w:t xml:space="preserve">” In “Angel” rapper Tiger JK wears two braids, a style made famous by American rapper Snoop Dogg. </w:t>
      </w:r>
    </w:p>
    <w:p w14:paraId="45B853BB" w14:textId="73BB38A5" w:rsidR="00565007" w:rsidRDefault="00565007" w:rsidP="00E10C79">
      <w:pPr>
        <w:spacing w:after="0" w:line="480" w:lineRule="auto"/>
        <w:ind w:firstLine="720"/>
        <w:rPr>
          <w:rFonts w:eastAsia="Times New Roman"/>
          <w:sz w:val="24"/>
          <w:szCs w:val="24"/>
          <w:shd w:val="clear" w:color="auto" w:fill="FFFFFF"/>
        </w:rPr>
      </w:pPr>
    </w:p>
    <w:p w14:paraId="707910A4" w14:textId="6F8069C6" w:rsidR="00092412" w:rsidRDefault="00092412" w:rsidP="00E10C79">
      <w:pPr>
        <w:spacing w:after="0" w:line="480" w:lineRule="auto"/>
        <w:ind w:firstLine="720"/>
        <w:rPr>
          <w:rFonts w:eastAsia="Times New Roman"/>
          <w:sz w:val="24"/>
          <w:szCs w:val="24"/>
          <w:shd w:val="clear" w:color="auto" w:fill="FFFFFF"/>
        </w:rPr>
      </w:pPr>
    </w:p>
    <w:p w14:paraId="2C66B70F" w14:textId="77777777" w:rsidR="00092412" w:rsidRDefault="00092412" w:rsidP="00E10C79">
      <w:pPr>
        <w:spacing w:after="0" w:line="480" w:lineRule="auto"/>
        <w:ind w:firstLine="720"/>
        <w:rPr>
          <w:rFonts w:eastAsia="Times New Roman"/>
          <w:sz w:val="24"/>
          <w:szCs w:val="24"/>
          <w:shd w:val="clear" w:color="auto" w:fill="FFFFFF"/>
        </w:rPr>
      </w:pPr>
    </w:p>
    <w:p w14:paraId="164D6F7B" w14:textId="77777777" w:rsidR="00565007" w:rsidRPr="00DF44D9" w:rsidRDefault="00565007" w:rsidP="00E10C79">
      <w:pPr>
        <w:spacing w:after="0" w:line="480" w:lineRule="auto"/>
        <w:ind w:firstLine="720"/>
        <w:rPr>
          <w:rFonts w:eastAsia="Times New Roman"/>
          <w:sz w:val="24"/>
          <w:szCs w:val="24"/>
          <w:shd w:val="clear" w:color="auto" w:fill="FFFFFF"/>
        </w:rPr>
      </w:pPr>
    </w:p>
    <w:p w14:paraId="26C39379" w14:textId="37583184" w:rsidR="00E10C79" w:rsidRPr="00DF44D9" w:rsidRDefault="00DB7C7D" w:rsidP="00565007">
      <w:pPr>
        <w:spacing w:after="0" w:line="480" w:lineRule="auto"/>
        <w:ind w:hanging="90"/>
        <w:rPr>
          <w:rFonts w:eastAsia="Times New Roman"/>
          <w:sz w:val="24"/>
          <w:szCs w:val="24"/>
        </w:rPr>
      </w:pPr>
      <w:r w:rsidRPr="00DF44D9">
        <w:rPr>
          <w:rFonts w:eastAsia="Times New Roman"/>
          <w:noProof/>
          <w:sz w:val="24"/>
          <w:szCs w:val="24"/>
        </w:rPr>
        <w:lastRenderedPageBreak/>
        <w:drawing>
          <wp:inline distT="0" distB="0" distL="0" distR="0" wp14:anchorId="4D705B9C" wp14:editId="6E134140">
            <wp:extent cx="6153150" cy="2946411"/>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Pop choreo.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01316" cy="2969475"/>
                    </a:xfrm>
                    <a:prstGeom prst="rect">
                      <a:avLst/>
                    </a:prstGeom>
                  </pic:spPr>
                </pic:pic>
              </a:graphicData>
            </a:graphic>
          </wp:inline>
        </w:drawing>
      </w:r>
    </w:p>
    <w:p w14:paraId="1789A43B" w14:textId="4AEFEA97" w:rsidR="00DB7C7D" w:rsidRPr="00E60ADF" w:rsidRDefault="00DB7C7D" w:rsidP="00DB7C7D">
      <w:pPr>
        <w:spacing w:after="0" w:line="240" w:lineRule="auto"/>
        <w:rPr>
          <w:rFonts w:eastAsia="Times New Roman"/>
          <w:i/>
          <w:sz w:val="24"/>
          <w:szCs w:val="24"/>
        </w:rPr>
      </w:pPr>
      <w:bookmarkStart w:id="77" w:name="_Toc532719869"/>
      <w:bookmarkStart w:id="78" w:name="_Toc532719968"/>
      <w:bookmarkStart w:id="79" w:name="_Toc6493593"/>
      <w:r w:rsidRPr="00E60ADF">
        <w:rPr>
          <w:rStyle w:val="FigureHeading1Char"/>
          <w:sz w:val="22"/>
          <w:szCs w:val="22"/>
        </w:rPr>
        <w:t xml:space="preserve">Figure </w:t>
      </w:r>
      <w:r w:rsidR="00E60ADF" w:rsidRPr="00E60ADF">
        <w:rPr>
          <w:rStyle w:val="FigureHeading1Char"/>
          <w:sz w:val="22"/>
          <w:szCs w:val="22"/>
        </w:rPr>
        <w:t>17</w:t>
      </w:r>
      <w:r w:rsidRPr="00E60ADF">
        <w:rPr>
          <w:rStyle w:val="FigureHeading1Char"/>
          <w:sz w:val="22"/>
          <w:szCs w:val="22"/>
        </w:rPr>
        <w:t xml:space="preserve">. Video choreography and hairstyles (clockwise): MFBTY, Se7en, BLACKPINK, </w:t>
      </w:r>
      <w:r w:rsidR="00E60ADF" w:rsidRPr="00E60ADF">
        <w:rPr>
          <w:rStyle w:val="FigureHeading1Char"/>
          <w:sz w:val="22"/>
          <w:szCs w:val="22"/>
        </w:rPr>
        <w:t xml:space="preserve">and </w:t>
      </w:r>
      <w:r w:rsidRPr="00E60ADF">
        <w:rPr>
          <w:rStyle w:val="FigureHeading1Char"/>
          <w:sz w:val="22"/>
          <w:szCs w:val="22"/>
        </w:rPr>
        <w:t>EXO</w:t>
      </w:r>
      <w:bookmarkEnd w:id="77"/>
      <w:bookmarkEnd w:id="78"/>
      <w:bookmarkEnd w:id="79"/>
      <w:r w:rsidR="00E60ADF">
        <w:rPr>
          <w:rFonts w:eastAsia="Times New Roman"/>
          <w:sz w:val="24"/>
          <w:szCs w:val="24"/>
        </w:rPr>
        <w:t>.</w:t>
      </w:r>
      <w:r w:rsidRPr="00DF44D9">
        <w:rPr>
          <w:rFonts w:eastAsia="Times New Roman"/>
          <w:sz w:val="24"/>
          <w:szCs w:val="24"/>
        </w:rPr>
        <w:t xml:space="preserve"> </w:t>
      </w:r>
      <w:r w:rsidR="00E60ADF" w:rsidRPr="00E60ADF">
        <w:rPr>
          <w:rFonts w:eastAsia="Times New Roman"/>
          <w:sz w:val="22"/>
          <w:szCs w:val="22"/>
        </w:rPr>
        <w:t xml:space="preserve">Sources noted in </w:t>
      </w:r>
      <w:r w:rsidR="00704B2F">
        <w:rPr>
          <w:rFonts w:eastAsia="Times New Roman"/>
          <w:i/>
          <w:sz w:val="22"/>
          <w:szCs w:val="22"/>
        </w:rPr>
        <w:t>Appendix 2.</w:t>
      </w:r>
    </w:p>
    <w:p w14:paraId="408519B8" w14:textId="77777777" w:rsidR="005F653D" w:rsidRPr="00DF44D9" w:rsidRDefault="005F653D" w:rsidP="00CC4D73">
      <w:pPr>
        <w:spacing w:after="0" w:line="480" w:lineRule="auto"/>
        <w:rPr>
          <w:rFonts w:eastAsia="Times New Roman"/>
          <w:sz w:val="24"/>
          <w:szCs w:val="24"/>
        </w:rPr>
      </w:pPr>
    </w:p>
    <w:p w14:paraId="3F135882" w14:textId="77777777" w:rsidR="00DB7C7D" w:rsidRPr="00DF44D9" w:rsidRDefault="00DB7C7D" w:rsidP="00CC4D73">
      <w:pPr>
        <w:spacing w:after="0" w:line="480" w:lineRule="auto"/>
        <w:rPr>
          <w:rFonts w:eastAsia="Times New Roman"/>
          <w:sz w:val="24"/>
          <w:szCs w:val="24"/>
          <w:shd w:val="clear" w:color="auto" w:fill="FFFFFF"/>
        </w:rPr>
      </w:pPr>
    </w:p>
    <w:p w14:paraId="4D386F53" w14:textId="2B621CF9" w:rsidR="005F653D" w:rsidRPr="00DF44D9" w:rsidRDefault="005F653D" w:rsidP="00DB7C7D">
      <w:pPr>
        <w:spacing w:after="0" w:line="480" w:lineRule="auto"/>
        <w:ind w:firstLine="720"/>
        <w:rPr>
          <w:rFonts w:eastAsia="Times New Roman"/>
          <w:sz w:val="24"/>
          <w:szCs w:val="24"/>
        </w:rPr>
      </w:pPr>
      <w:r w:rsidRPr="00DF44D9">
        <w:rPr>
          <w:rFonts w:eastAsia="Times New Roman"/>
          <w:sz w:val="24"/>
          <w:szCs w:val="24"/>
          <w:shd w:val="clear" w:color="auto" w:fill="FFFFFF"/>
        </w:rPr>
        <w:t>For a rap sequence in “Boombayah</w:t>
      </w:r>
      <w:r w:rsidR="009609C9">
        <w:rPr>
          <w:rFonts w:eastAsia="Times New Roman"/>
          <w:sz w:val="24"/>
          <w:szCs w:val="24"/>
          <w:shd w:val="clear" w:color="auto" w:fill="FFFFFF"/>
        </w:rPr>
        <w:t>,</w:t>
      </w:r>
      <w:r w:rsidRPr="00DF44D9">
        <w:rPr>
          <w:rFonts w:eastAsia="Times New Roman"/>
          <w:sz w:val="24"/>
          <w:szCs w:val="24"/>
          <w:shd w:val="clear" w:color="auto" w:fill="FFFFFF"/>
        </w:rPr>
        <w:t>” rapper Lisa is in an enclosure that appears surrounded by trash and broken musical equipment. In scenes of “Joah</w:t>
      </w:r>
      <w:r w:rsidR="009609C9">
        <w:rPr>
          <w:rFonts w:eastAsia="Times New Roman"/>
          <w:sz w:val="24"/>
          <w:szCs w:val="24"/>
          <w:shd w:val="clear" w:color="auto" w:fill="FFFFFF"/>
        </w:rPr>
        <w:t>,</w:t>
      </w:r>
      <w:r w:rsidRPr="00DF44D9">
        <w:rPr>
          <w:rFonts w:eastAsia="Times New Roman"/>
          <w:sz w:val="24"/>
          <w:szCs w:val="24"/>
          <w:shd w:val="clear" w:color="auto" w:fill="FFFFFF"/>
        </w:rPr>
        <w:t>” Jay Park sings and walks through areas covered in graffiti. MFBTY perform parts of “Bang Diggy Bang Bang” in an abandoned warehouse and side alley. Lee Hi walks through an ever-changing soundstage set with one section covered in graffiti in “1234” similar to how Janet Jackson traverses a soundstage in</w:t>
      </w:r>
      <w:r w:rsidR="00E4236A">
        <w:rPr>
          <w:rFonts w:eastAsia="Times New Roman"/>
          <w:sz w:val="24"/>
          <w:szCs w:val="24"/>
          <w:shd w:val="clear" w:color="auto" w:fill="FFFFFF"/>
        </w:rPr>
        <w:t xml:space="preserve"> the video for</w:t>
      </w:r>
      <w:r w:rsidRPr="00DF44D9">
        <w:rPr>
          <w:rFonts w:eastAsia="Times New Roman"/>
          <w:sz w:val="24"/>
          <w:szCs w:val="24"/>
          <w:shd w:val="clear" w:color="auto" w:fill="FFFFFF"/>
        </w:rPr>
        <w:t xml:space="preserve"> “Alright</w:t>
      </w:r>
      <w:r w:rsidR="009609C9">
        <w:rPr>
          <w:rFonts w:eastAsia="Times New Roman"/>
          <w:sz w:val="24"/>
          <w:szCs w:val="24"/>
          <w:shd w:val="clear" w:color="auto" w:fill="FFFFFF"/>
        </w:rPr>
        <w:t>.</w:t>
      </w:r>
      <w:r w:rsidRPr="00DF44D9">
        <w:rPr>
          <w:rFonts w:eastAsia="Times New Roman"/>
          <w:sz w:val="24"/>
          <w:szCs w:val="24"/>
          <w:shd w:val="clear" w:color="auto" w:fill="FFFFFF"/>
        </w:rPr>
        <w:t>” Ballads such as “Breathe” by Lee Hi and “Universe” by EXO incorporate the solo spotlight camerawork/videography</w:t>
      </w:r>
      <w:r w:rsidR="005E114E">
        <w:rPr>
          <w:rFonts w:eastAsia="Times New Roman"/>
          <w:sz w:val="24"/>
          <w:szCs w:val="24"/>
          <w:shd w:val="clear" w:color="auto" w:fill="FFFFFF"/>
        </w:rPr>
        <w:t xml:space="preserve"> well-known in such </w:t>
      </w:r>
      <w:r w:rsidR="00E4236A">
        <w:rPr>
          <w:rFonts w:eastAsia="Times New Roman"/>
          <w:sz w:val="24"/>
          <w:szCs w:val="24"/>
          <w:shd w:val="clear" w:color="auto" w:fill="FFFFFF"/>
        </w:rPr>
        <w:t xml:space="preserve">slow tempo </w:t>
      </w:r>
      <w:r w:rsidR="005E114E">
        <w:rPr>
          <w:rFonts w:eastAsia="Times New Roman"/>
          <w:sz w:val="24"/>
          <w:szCs w:val="24"/>
          <w:shd w:val="clear" w:color="auto" w:fill="FFFFFF"/>
        </w:rPr>
        <w:t>videos</w:t>
      </w:r>
      <w:r w:rsidRPr="00DF44D9">
        <w:rPr>
          <w:rFonts w:eastAsia="Times New Roman"/>
          <w:sz w:val="24"/>
          <w:szCs w:val="24"/>
          <w:shd w:val="clear" w:color="auto" w:fill="FFFFFF"/>
        </w:rPr>
        <w:t>. Lee Hi’s vi</w:t>
      </w:r>
      <w:r w:rsidR="00E4236A">
        <w:rPr>
          <w:rFonts w:eastAsia="Times New Roman"/>
          <w:sz w:val="24"/>
          <w:szCs w:val="24"/>
          <w:shd w:val="clear" w:color="auto" w:fill="FFFFFF"/>
        </w:rPr>
        <w:t xml:space="preserve">suals are </w:t>
      </w:r>
      <w:r w:rsidRPr="00DF44D9">
        <w:rPr>
          <w:rFonts w:eastAsia="Times New Roman"/>
          <w:sz w:val="24"/>
          <w:szCs w:val="24"/>
          <w:shd w:val="clear" w:color="auto" w:fill="FFFFFF"/>
        </w:rPr>
        <w:t xml:space="preserve">pared down, </w:t>
      </w:r>
      <w:r w:rsidR="00E4236A">
        <w:rPr>
          <w:rFonts w:eastAsia="Times New Roman"/>
          <w:sz w:val="24"/>
          <w:szCs w:val="24"/>
          <w:shd w:val="clear" w:color="auto" w:fill="FFFFFF"/>
        </w:rPr>
        <w:t xml:space="preserve">the camera </w:t>
      </w:r>
      <w:r w:rsidRPr="00DF44D9">
        <w:rPr>
          <w:rFonts w:eastAsia="Times New Roman"/>
          <w:sz w:val="24"/>
          <w:szCs w:val="24"/>
          <w:shd w:val="clear" w:color="auto" w:fill="FFFFFF"/>
        </w:rPr>
        <w:t>mainly focuse</w:t>
      </w:r>
      <w:r w:rsidR="00E4236A">
        <w:rPr>
          <w:rFonts w:eastAsia="Times New Roman"/>
          <w:sz w:val="24"/>
          <w:szCs w:val="24"/>
          <w:shd w:val="clear" w:color="auto" w:fill="FFFFFF"/>
        </w:rPr>
        <w:t>s</w:t>
      </w:r>
      <w:r w:rsidRPr="00DF44D9">
        <w:rPr>
          <w:rFonts w:eastAsia="Times New Roman"/>
          <w:sz w:val="24"/>
          <w:szCs w:val="24"/>
          <w:shd w:val="clear" w:color="auto" w:fill="FFFFFF"/>
        </w:rPr>
        <w:t xml:space="preserve"> on her singing in an empty auditorium. EXO members are separated and spotlighted in solo vignettes before the group comes together at the end. </w:t>
      </w:r>
    </w:p>
    <w:p w14:paraId="0913A7EF" w14:textId="507C6222" w:rsidR="005F653D" w:rsidRPr="00DF44D9" w:rsidRDefault="005F653D" w:rsidP="005F653D">
      <w:pPr>
        <w:spacing w:after="0" w:line="480" w:lineRule="auto"/>
        <w:rPr>
          <w:rFonts w:eastAsia="Times New Roman"/>
          <w:sz w:val="24"/>
          <w:szCs w:val="24"/>
        </w:rPr>
      </w:pPr>
      <w:r w:rsidRPr="00DF44D9">
        <w:rPr>
          <w:rFonts w:eastAsia="Times New Roman"/>
          <w:sz w:val="24"/>
          <w:szCs w:val="24"/>
          <w:shd w:val="clear" w:color="auto" w:fill="FFFFFF"/>
        </w:rPr>
        <w:tab/>
        <w:t xml:space="preserve">The idea of collective community is encompassed in the friendships highlighted in the R&amp;B videos and the </w:t>
      </w:r>
      <w:r w:rsidR="005E114E">
        <w:rPr>
          <w:rFonts w:eastAsia="Times New Roman"/>
          <w:sz w:val="24"/>
          <w:szCs w:val="24"/>
          <w:shd w:val="clear" w:color="auto" w:fill="FFFFFF"/>
        </w:rPr>
        <w:t xml:space="preserve">guest </w:t>
      </w:r>
      <w:r w:rsidRPr="00DF44D9">
        <w:rPr>
          <w:rFonts w:eastAsia="Times New Roman"/>
          <w:sz w:val="24"/>
          <w:szCs w:val="24"/>
          <w:shd w:val="clear" w:color="auto" w:fill="FFFFFF"/>
        </w:rPr>
        <w:t xml:space="preserve">features in rap videos. Jay Park hangs out with friends </w:t>
      </w:r>
      <w:r w:rsidRPr="00DF44D9">
        <w:rPr>
          <w:rFonts w:eastAsia="Times New Roman"/>
          <w:sz w:val="24"/>
          <w:szCs w:val="24"/>
          <w:shd w:val="clear" w:color="auto" w:fill="FFFFFF"/>
        </w:rPr>
        <w:lastRenderedPageBreak/>
        <w:t>and fellow members of his breakdancing crew in “Joah</w:t>
      </w:r>
      <w:r w:rsidR="009609C9">
        <w:rPr>
          <w:rFonts w:eastAsia="Times New Roman"/>
          <w:sz w:val="24"/>
          <w:szCs w:val="24"/>
          <w:shd w:val="clear" w:color="auto" w:fill="FFFFFF"/>
        </w:rPr>
        <w:t>.</w:t>
      </w:r>
      <w:r w:rsidRPr="00DF44D9">
        <w:rPr>
          <w:rFonts w:eastAsia="Times New Roman"/>
          <w:sz w:val="24"/>
          <w:szCs w:val="24"/>
          <w:shd w:val="clear" w:color="auto" w:fill="FFFFFF"/>
        </w:rPr>
        <w:t>” Big Mama highlight the warmth and support within their own friendship in “Breakaway</w:t>
      </w:r>
      <w:r w:rsidR="009609C9">
        <w:rPr>
          <w:rFonts w:eastAsia="Times New Roman"/>
          <w:sz w:val="24"/>
          <w:szCs w:val="24"/>
          <w:shd w:val="clear" w:color="auto" w:fill="FFFFFF"/>
        </w:rPr>
        <w:t>.</w:t>
      </w:r>
      <w:r w:rsidRPr="00DF44D9">
        <w:rPr>
          <w:rFonts w:eastAsia="Times New Roman"/>
          <w:sz w:val="24"/>
          <w:szCs w:val="24"/>
          <w:shd w:val="clear" w:color="auto" w:fill="FFFFFF"/>
        </w:rPr>
        <w:t>” Se7en is surrounded by friends, ready to have a fun night out in “Passion</w:t>
      </w:r>
      <w:r w:rsidR="009609C9">
        <w:rPr>
          <w:rFonts w:eastAsia="Times New Roman"/>
          <w:sz w:val="24"/>
          <w:szCs w:val="24"/>
          <w:shd w:val="clear" w:color="auto" w:fill="FFFFFF"/>
        </w:rPr>
        <w:t>.</w:t>
      </w:r>
      <w:r w:rsidRPr="00DF44D9">
        <w:rPr>
          <w:rFonts w:eastAsia="Times New Roman"/>
          <w:sz w:val="24"/>
          <w:szCs w:val="24"/>
          <w:shd w:val="clear" w:color="auto" w:fill="FFFFFF"/>
        </w:rPr>
        <w:t>” In “Boombayah” BLACKPINK and friends enjoy themselves at the roller skating rink. In “Whistle</w:t>
      </w:r>
      <w:r w:rsidR="009609C9">
        <w:rPr>
          <w:rFonts w:eastAsia="Times New Roman"/>
          <w:sz w:val="24"/>
          <w:szCs w:val="24"/>
          <w:shd w:val="clear" w:color="auto" w:fill="FFFFFF"/>
        </w:rPr>
        <w:t>,</w:t>
      </w:r>
      <w:r w:rsidRPr="00DF44D9">
        <w:rPr>
          <w:rFonts w:eastAsia="Times New Roman"/>
          <w:sz w:val="24"/>
          <w:szCs w:val="24"/>
          <w:shd w:val="clear" w:color="auto" w:fill="FFFFFF"/>
        </w:rPr>
        <w:t>” the four members dance and sing in the car, having a “with my girls” moment similar to Janet Jackson’s “You Want This” video. They also ride bikes together, similar to Snoop Dogg in “Gin &amp; Juice</w:t>
      </w:r>
      <w:r w:rsidR="009609C9">
        <w:rPr>
          <w:rFonts w:eastAsia="Times New Roman"/>
          <w:sz w:val="24"/>
          <w:szCs w:val="24"/>
          <w:shd w:val="clear" w:color="auto" w:fill="FFFFFF"/>
        </w:rPr>
        <w:t>.</w:t>
      </w:r>
      <w:r w:rsidRPr="00DF44D9">
        <w:rPr>
          <w:rFonts w:eastAsia="Times New Roman"/>
          <w:sz w:val="24"/>
          <w:szCs w:val="24"/>
          <w:shd w:val="clear" w:color="auto" w:fill="FFFFFF"/>
        </w:rPr>
        <w:t xml:space="preserve">” MFBTY are surrounded by friends and fellow rappers in “BuckuBucku” which has a simple video theme of everyone coming together and showcasing their skills. There is </w:t>
      </w:r>
      <w:r w:rsidR="00DB11D9" w:rsidRPr="00DF44D9">
        <w:rPr>
          <w:rFonts w:eastAsia="Times New Roman"/>
          <w:sz w:val="24"/>
          <w:szCs w:val="24"/>
          <w:shd w:val="clear" w:color="auto" w:fill="FFFFFF"/>
        </w:rPr>
        <w:t xml:space="preserve">a </w:t>
      </w:r>
      <w:r w:rsidRPr="00DF44D9">
        <w:rPr>
          <w:rFonts w:eastAsia="Times New Roman"/>
          <w:sz w:val="24"/>
          <w:szCs w:val="24"/>
          <w:shd w:val="clear" w:color="auto" w:fill="FFFFFF"/>
        </w:rPr>
        <w:t>more celebratory, block-party hang-out</w:t>
      </w:r>
      <w:r w:rsidR="00DB11D9" w:rsidRPr="00DF44D9">
        <w:rPr>
          <w:rFonts w:eastAsia="Times New Roman"/>
          <w:sz w:val="24"/>
          <w:szCs w:val="24"/>
          <w:shd w:val="clear" w:color="auto" w:fill="FFFFFF"/>
        </w:rPr>
        <w:t xml:space="preserve"> vibe</w:t>
      </w:r>
      <w:r w:rsidRPr="00DF44D9">
        <w:rPr>
          <w:rFonts w:eastAsia="Times New Roman"/>
          <w:sz w:val="24"/>
          <w:szCs w:val="24"/>
          <w:shd w:val="clear" w:color="auto" w:fill="FFFFFF"/>
        </w:rPr>
        <w:t xml:space="preserve"> in “Bang Diggy Bang Bang</w:t>
      </w:r>
      <w:r w:rsidR="009609C9">
        <w:rPr>
          <w:rFonts w:eastAsia="Times New Roman"/>
          <w:sz w:val="24"/>
          <w:szCs w:val="24"/>
          <w:shd w:val="clear" w:color="auto" w:fill="FFFFFF"/>
        </w:rPr>
        <w:t>.</w:t>
      </w:r>
      <w:r w:rsidRPr="00DF44D9">
        <w:rPr>
          <w:rFonts w:eastAsia="Times New Roman"/>
          <w:sz w:val="24"/>
          <w:szCs w:val="24"/>
          <w:shd w:val="clear" w:color="auto" w:fill="FFFFFF"/>
        </w:rPr>
        <w:t xml:space="preserve">” </w:t>
      </w:r>
    </w:p>
    <w:p w14:paraId="521E3B10" w14:textId="40EF29CC" w:rsidR="005F653D" w:rsidRPr="00DF44D9" w:rsidRDefault="005F653D" w:rsidP="005F653D">
      <w:pPr>
        <w:spacing w:after="0" w:line="480" w:lineRule="auto"/>
        <w:rPr>
          <w:rFonts w:eastAsia="Times New Roman"/>
          <w:sz w:val="24"/>
          <w:szCs w:val="24"/>
        </w:rPr>
      </w:pPr>
      <w:r w:rsidRPr="00DF44D9">
        <w:rPr>
          <w:rFonts w:eastAsia="Times New Roman"/>
          <w:sz w:val="24"/>
          <w:szCs w:val="24"/>
          <w:shd w:val="clear" w:color="auto" w:fill="FFFFFF"/>
        </w:rPr>
        <w:tab/>
        <w:t>The theme within certain videos as well as visuals and background images seem to support the continued evolution of a noted trend in the 1990s of Korean music. That trend is that “popular music is moving from aural to visual</w:t>
      </w:r>
      <w:r w:rsidR="009609C9">
        <w:rPr>
          <w:rFonts w:eastAsia="Times New Roman"/>
          <w:sz w:val="24"/>
          <w:szCs w:val="24"/>
          <w:shd w:val="clear" w:color="auto" w:fill="FFFFFF"/>
        </w:rPr>
        <w:t>.</w:t>
      </w:r>
      <w:r w:rsidRPr="00DF44D9">
        <w:rPr>
          <w:rFonts w:eastAsia="Times New Roman"/>
          <w:sz w:val="24"/>
          <w:szCs w:val="24"/>
          <w:shd w:val="clear" w:color="auto" w:fill="FFFFFF"/>
        </w:rPr>
        <w:t>”</w:t>
      </w:r>
      <w:r w:rsidR="000F11BC" w:rsidRPr="00DF44D9">
        <w:rPr>
          <w:rStyle w:val="FootnoteReference"/>
          <w:rFonts w:eastAsia="Times New Roman"/>
          <w:sz w:val="24"/>
          <w:szCs w:val="24"/>
          <w:shd w:val="clear" w:color="auto" w:fill="FFFFFF"/>
        </w:rPr>
        <w:footnoteReference w:id="204"/>
      </w:r>
      <w:r w:rsidRPr="00DF44D9">
        <w:rPr>
          <w:rFonts w:eastAsia="Times New Roman"/>
          <w:sz w:val="24"/>
          <w:szCs w:val="24"/>
          <w:shd w:val="clear" w:color="auto" w:fill="FFFFFF"/>
        </w:rPr>
        <w:t> Having bright and colorful soundstages or livescapes of local geography seem aimed to catch and keep a viewer’s interest. As part of the “formula” for making hit videos, there are “two immediate attention grabbers; the visual and the hook, [and] you get them both at the same time.”</w:t>
      </w:r>
      <w:r w:rsidR="00B3434B" w:rsidRPr="00DF44D9">
        <w:rPr>
          <w:rStyle w:val="FootnoteReference"/>
          <w:rFonts w:eastAsia="Times New Roman"/>
          <w:sz w:val="24"/>
          <w:szCs w:val="24"/>
          <w:shd w:val="clear" w:color="auto" w:fill="FFFFFF"/>
        </w:rPr>
        <w:footnoteReference w:id="205"/>
      </w:r>
      <w:r w:rsidRPr="00DF44D9">
        <w:rPr>
          <w:rFonts w:eastAsia="Times New Roman"/>
          <w:sz w:val="24"/>
          <w:szCs w:val="24"/>
          <w:shd w:val="clear" w:color="auto" w:fill="FFFFFF"/>
        </w:rPr>
        <w:t xml:space="preserve"> That the hook is either in English or reminiscent of Black R&amp;B and/or hip-hop is unsurprising. </w:t>
      </w:r>
    </w:p>
    <w:p w14:paraId="6CCCBA57" w14:textId="5B676D17" w:rsidR="005F653D" w:rsidRPr="00DF44D9" w:rsidRDefault="00CD2532" w:rsidP="005F653D">
      <w:pPr>
        <w:spacing w:after="0" w:line="480" w:lineRule="auto"/>
        <w:ind w:firstLine="720"/>
        <w:rPr>
          <w:rFonts w:eastAsia="Times New Roman"/>
          <w:sz w:val="24"/>
          <w:szCs w:val="24"/>
        </w:rPr>
      </w:pPr>
      <w:r>
        <w:rPr>
          <w:rFonts w:eastAsia="Times New Roman"/>
          <w:sz w:val="24"/>
          <w:szCs w:val="24"/>
          <w:shd w:val="clear" w:color="auto" w:fill="FFFFFF"/>
        </w:rPr>
        <w:t xml:space="preserve">According to ethnomusicologist Sarah Morelli, </w:t>
      </w:r>
      <w:r w:rsidR="005F653D" w:rsidRPr="00DF44D9">
        <w:rPr>
          <w:rFonts w:eastAsia="Times New Roman"/>
          <w:sz w:val="24"/>
          <w:szCs w:val="24"/>
          <w:shd w:val="clear" w:color="auto" w:fill="FFFFFF"/>
        </w:rPr>
        <w:t xml:space="preserve">“Korean [artists] are not so much uncritically mimicking Black culture as they are (with the help of the record industry) appropriating it and using it as a guide to fashion similar musical products for their own </w:t>
      </w:r>
      <w:r w:rsidR="005F653D" w:rsidRPr="00DF44D9">
        <w:rPr>
          <w:rFonts w:eastAsia="Times New Roman"/>
          <w:sz w:val="24"/>
          <w:szCs w:val="24"/>
          <w:shd w:val="clear" w:color="auto" w:fill="FFFFFF"/>
        </w:rPr>
        <w:lastRenderedPageBreak/>
        <w:t>use.”</w:t>
      </w:r>
      <w:r w:rsidR="00B3434B" w:rsidRPr="00DF44D9">
        <w:rPr>
          <w:rStyle w:val="FootnoteReference"/>
          <w:rFonts w:eastAsia="Times New Roman"/>
          <w:sz w:val="24"/>
          <w:szCs w:val="24"/>
          <w:shd w:val="clear" w:color="auto" w:fill="FFFFFF"/>
        </w:rPr>
        <w:footnoteReference w:id="206"/>
      </w:r>
      <w:r w:rsidR="005F653D" w:rsidRPr="00DF44D9">
        <w:rPr>
          <w:rFonts w:eastAsia="Times New Roman"/>
          <w:sz w:val="24"/>
          <w:szCs w:val="24"/>
          <w:shd w:val="clear" w:color="auto" w:fill="FFFFFF"/>
        </w:rPr>
        <w:t xml:space="preserve"> Choreography is a solid example. “K-Pop dance can be described as a mixture of different dance styles, especially hip-hop, often simplified to more minimalistic dance patterns, choreographed for group performance, and combined with characteristic gestural movements.”</w:t>
      </w:r>
      <w:r w:rsidR="00B3434B" w:rsidRPr="00DF44D9">
        <w:rPr>
          <w:rStyle w:val="FootnoteReference"/>
          <w:rFonts w:eastAsia="Times New Roman"/>
          <w:sz w:val="24"/>
          <w:szCs w:val="24"/>
          <w:shd w:val="clear" w:color="auto" w:fill="FFFFFF"/>
        </w:rPr>
        <w:footnoteReference w:id="207"/>
      </w:r>
      <w:r w:rsidR="005F653D" w:rsidRPr="00DF44D9">
        <w:rPr>
          <w:rFonts w:eastAsia="Times New Roman"/>
          <w:sz w:val="24"/>
          <w:szCs w:val="24"/>
          <w:shd w:val="clear" w:color="auto" w:fill="FFFFFF"/>
        </w:rPr>
        <w:t xml:space="preserve"> As such, the choreography already had an African-American foundation, with the influence of jazz, hip-hop, and other Black styles, yet the accompanying dress and </w:t>
      </w:r>
      <w:r w:rsidR="005F653D" w:rsidRPr="005D10B3">
        <w:rPr>
          <w:rFonts w:eastAsia="Times New Roman"/>
          <w:i/>
          <w:sz w:val="24"/>
          <w:szCs w:val="24"/>
          <w:shd w:val="clear" w:color="auto" w:fill="FFFFFF"/>
        </w:rPr>
        <w:t>swag</w:t>
      </w:r>
      <w:r w:rsidR="005F653D" w:rsidRPr="00DF44D9">
        <w:rPr>
          <w:rFonts w:eastAsia="Times New Roman"/>
          <w:sz w:val="24"/>
          <w:szCs w:val="24"/>
          <w:shd w:val="clear" w:color="auto" w:fill="FFFFFF"/>
        </w:rPr>
        <w:t xml:space="preserve"> movements of the dancers and artists reinforced this foundation. Michael Jackson’s moonwalk is an example of an iconic or signature dance move. Korean choreography also emphasizes dynamic formations and the creation of signature move</w:t>
      </w:r>
      <w:r w:rsidR="007F6E46">
        <w:rPr>
          <w:rFonts w:eastAsia="Times New Roman"/>
          <w:sz w:val="24"/>
          <w:szCs w:val="24"/>
          <w:shd w:val="clear" w:color="auto" w:fill="FFFFFF"/>
        </w:rPr>
        <w:t>s that are unique to a song</w:t>
      </w:r>
      <w:r w:rsidR="009609C9">
        <w:rPr>
          <w:rFonts w:eastAsia="Times New Roman"/>
          <w:sz w:val="24"/>
          <w:szCs w:val="24"/>
          <w:shd w:val="clear" w:color="auto" w:fill="FFFFFF"/>
        </w:rPr>
        <w:t>;</w:t>
      </w:r>
      <w:r w:rsidR="00B3434B" w:rsidRPr="00DF44D9">
        <w:rPr>
          <w:rStyle w:val="FootnoteReference"/>
          <w:rFonts w:eastAsia="Times New Roman"/>
          <w:sz w:val="24"/>
          <w:szCs w:val="24"/>
          <w:shd w:val="clear" w:color="auto" w:fill="FFFFFF"/>
        </w:rPr>
        <w:footnoteReference w:id="208"/>
      </w:r>
      <w:r w:rsidR="009609C9">
        <w:rPr>
          <w:rFonts w:eastAsia="Times New Roman"/>
          <w:sz w:val="24"/>
          <w:szCs w:val="24"/>
          <w:shd w:val="clear" w:color="auto" w:fill="FFFFFF"/>
        </w:rPr>
        <w:t xml:space="preserve"> </w:t>
      </w:r>
      <w:r w:rsidR="00775B90">
        <w:rPr>
          <w:rFonts w:eastAsia="Times New Roman"/>
          <w:sz w:val="24"/>
          <w:szCs w:val="24"/>
          <w:shd w:val="clear" w:color="auto" w:fill="FFFFFF"/>
        </w:rPr>
        <w:t>American equivalent</w:t>
      </w:r>
      <w:r w:rsidR="008A6F12">
        <w:rPr>
          <w:rFonts w:eastAsia="Times New Roman"/>
          <w:sz w:val="24"/>
          <w:szCs w:val="24"/>
          <w:shd w:val="clear" w:color="auto" w:fill="FFFFFF"/>
        </w:rPr>
        <w:t>s</w:t>
      </w:r>
      <w:r w:rsidR="00775B90">
        <w:rPr>
          <w:rFonts w:eastAsia="Times New Roman"/>
          <w:sz w:val="24"/>
          <w:szCs w:val="24"/>
          <w:shd w:val="clear" w:color="auto" w:fill="FFFFFF"/>
        </w:rPr>
        <w:t xml:space="preserve"> </w:t>
      </w:r>
      <w:r w:rsidR="008A6F12">
        <w:rPr>
          <w:rFonts w:eastAsia="Times New Roman"/>
          <w:sz w:val="24"/>
          <w:szCs w:val="24"/>
          <w:shd w:val="clear" w:color="auto" w:fill="FFFFFF"/>
        </w:rPr>
        <w:t xml:space="preserve">are the </w:t>
      </w:r>
      <w:r w:rsidR="001F7F6E">
        <w:rPr>
          <w:rFonts w:eastAsia="Times New Roman"/>
          <w:i/>
          <w:sz w:val="24"/>
          <w:szCs w:val="24"/>
          <w:shd w:val="clear" w:color="auto" w:fill="FFFFFF"/>
        </w:rPr>
        <w:t xml:space="preserve">hand </w:t>
      </w:r>
      <w:r w:rsidR="008A6F12">
        <w:rPr>
          <w:rFonts w:eastAsia="Times New Roman"/>
          <w:i/>
          <w:sz w:val="24"/>
          <w:szCs w:val="24"/>
          <w:shd w:val="clear" w:color="auto" w:fill="FFFFFF"/>
        </w:rPr>
        <w:t xml:space="preserve">rolling gesture and body </w:t>
      </w:r>
      <w:r w:rsidR="001F7F6E">
        <w:rPr>
          <w:rFonts w:eastAsia="Times New Roman"/>
          <w:i/>
          <w:sz w:val="24"/>
          <w:szCs w:val="24"/>
          <w:shd w:val="clear" w:color="auto" w:fill="FFFFFF"/>
        </w:rPr>
        <w:t>spins</w:t>
      </w:r>
      <w:r w:rsidR="008A6F12">
        <w:rPr>
          <w:rFonts w:eastAsia="Times New Roman"/>
          <w:sz w:val="24"/>
          <w:szCs w:val="24"/>
          <w:shd w:val="clear" w:color="auto" w:fill="FFFFFF"/>
        </w:rPr>
        <w:t xml:space="preserve"> </w:t>
      </w:r>
      <w:r w:rsidR="001F7F6E">
        <w:rPr>
          <w:rFonts w:eastAsia="Times New Roman"/>
          <w:sz w:val="24"/>
          <w:szCs w:val="24"/>
          <w:shd w:val="clear" w:color="auto" w:fill="FFFFFF"/>
        </w:rPr>
        <w:t>in Tina Turner’s song “Proud Mary</w:t>
      </w:r>
      <w:r w:rsidR="009609C9">
        <w:rPr>
          <w:rFonts w:eastAsia="Times New Roman"/>
          <w:sz w:val="24"/>
          <w:szCs w:val="24"/>
          <w:shd w:val="clear" w:color="auto" w:fill="FFFFFF"/>
        </w:rPr>
        <w:t>,</w:t>
      </w:r>
      <w:r w:rsidR="001F7F6E">
        <w:rPr>
          <w:rFonts w:eastAsia="Times New Roman"/>
          <w:sz w:val="24"/>
          <w:szCs w:val="24"/>
          <w:shd w:val="clear" w:color="auto" w:fill="FFFFFF"/>
        </w:rPr>
        <w:t xml:space="preserve">” the </w:t>
      </w:r>
      <w:r w:rsidR="001F7F6E">
        <w:rPr>
          <w:rFonts w:eastAsia="Times New Roman"/>
          <w:i/>
          <w:sz w:val="24"/>
          <w:szCs w:val="24"/>
          <w:shd w:val="clear" w:color="auto" w:fill="FFFFFF"/>
        </w:rPr>
        <w:t>hammertime dance</w:t>
      </w:r>
      <w:r w:rsidR="001F7F6E">
        <w:rPr>
          <w:rFonts w:eastAsia="Times New Roman"/>
          <w:sz w:val="24"/>
          <w:szCs w:val="24"/>
          <w:shd w:val="clear" w:color="auto" w:fill="FFFFFF"/>
        </w:rPr>
        <w:t xml:space="preserve"> in M.C. Hammer’s song “U Can’t Touch This</w:t>
      </w:r>
      <w:r w:rsidR="009609C9">
        <w:rPr>
          <w:rFonts w:eastAsia="Times New Roman"/>
          <w:sz w:val="24"/>
          <w:szCs w:val="24"/>
          <w:shd w:val="clear" w:color="auto" w:fill="FFFFFF"/>
        </w:rPr>
        <w:t>,</w:t>
      </w:r>
      <w:r w:rsidR="001F7F6E">
        <w:rPr>
          <w:rFonts w:eastAsia="Times New Roman"/>
          <w:sz w:val="24"/>
          <w:szCs w:val="24"/>
          <w:shd w:val="clear" w:color="auto" w:fill="FFFFFF"/>
        </w:rPr>
        <w:t>”</w:t>
      </w:r>
      <w:r w:rsidR="009609C9">
        <w:rPr>
          <w:rFonts w:eastAsia="Times New Roman"/>
          <w:sz w:val="24"/>
          <w:szCs w:val="24"/>
          <w:shd w:val="clear" w:color="auto" w:fill="FFFFFF"/>
        </w:rPr>
        <w:t xml:space="preserve"> </w:t>
      </w:r>
      <w:r w:rsidR="001F7F6E">
        <w:rPr>
          <w:rFonts w:eastAsia="Times New Roman"/>
          <w:sz w:val="24"/>
          <w:szCs w:val="24"/>
          <w:shd w:val="clear" w:color="auto" w:fill="FFFFFF"/>
        </w:rPr>
        <w:t>and</w:t>
      </w:r>
      <w:r w:rsidR="007F6E46">
        <w:rPr>
          <w:rFonts w:eastAsia="Times New Roman"/>
          <w:sz w:val="24"/>
          <w:szCs w:val="24"/>
          <w:shd w:val="clear" w:color="auto" w:fill="FFFFFF"/>
        </w:rPr>
        <w:t xml:space="preserve"> the </w:t>
      </w:r>
      <w:r w:rsidR="00A15EE3" w:rsidRPr="001F7F6E">
        <w:rPr>
          <w:rFonts w:eastAsia="Times New Roman"/>
          <w:i/>
          <w:sz w:val="24"/>
          <w:szCs w:val="24"/>
          <w:shd w:val="clear" w:color="auto" w:fill="FFFFFF"/>
        </w:rPr>
        <w:t xml:space="preserve">booty shaking </w:t>
      </w:r>
      <w:r w:rsidR="00453A8F" w:rsidRPr="001F7F6E">
        <w:rPr>
          <w:rFonts w:eastAsia="Times New Roman"/>
          <w:i/>
          <w:sz w:val="24"/>
          <w:szCs w:val="24"/>
          <w:shd w:val="clear" w:color="auto" w:fill="FFFFFF"/>
        </w:rPr>
        <w:t>dance</w:t>
      </w:r>
      <w:r w:rsidR="00453A8F">
        <w:rPr>
          <w:rFonts w:eastAsia="Times New Roman"/>
          <w:sz w:val="24"/>
          <w:szCs w:val="24"/>
          <w:shd w:val="clear" w:color="auto" w:fill="FFFFFF"/>
        </w:rPr>
        <w:t xml:space="preserve"> </w:t>
      </w:r>
      <w:r w:rsidR="006715E9">
        <w:rPr>
          <w:rFonts w:eastAsia="Times New Roman"/>
          <w:sz w:val="24"/>
          <w:szCs w:val="24"/>
          <w:shd w:val="clear" w:color="auto" w:fill="FFFFFF"/>
        </w:rPr>
        <w:t xml:space="preserve">for the </w:t>
      </w:r>
      <w:r w:rsidR="00A15EE3">
        <w:rPr>
          <w:rFonts w:eastAsia="Times New Roman"/>
          <w:sz w:val="24"/>
          <w:szCs w:val="24"/>
          <w:shd w:val="clear" w:color="auto" w:fill="FFFFFF"/>
        </w:rPr>
        <w:t>song “Da Butt” by Experience Unlimited (E.U.)</w:t>
      </w:r>
      <w:r w:rsidR="007F6E46">
        <w:rPr>
          <w:rFonts w:eastAsia="Times New Roman"/>
          <w:sz w:val="24"/>
          <w:szCs w:val="24"/>
          <w:shd w:val="clear" w:color="auto" w:fill="FFFFFF"/>
        </w:rPr>
        <w:t xml:space="preserve">. </w:t>
      </w:r>
      <w:r w:rsidR="005F653D" w:rsidRPr="00DF44D9">
        <w:rPr>
          <w:rFonts w:eastAsia="Times New Roman"/>
          <w:sz w:val="24"/>
          <w:szCs w:val="24"/>
          <w:shd w:val="clear" w:color="auto" w:fill="FFFFFF"/>
        </w:rPr>
        <w:t xml:space="preserve">Similar to the creation of dances like the </w:t>
      </w:r>
      <w:r w:rsidR="001F7F6E">
        <w:rPr>
          <w:rFonts w:eastAsia="Times New Roman"/>
          <w:i/>
          <w:iCs/>
          <w:sz w:val="24"/>
          <w:szCs w:val="24"/>
          <w:shd w:val="clear" w:color="auto" w:fill="FFFFFF"/>
        </w:rPr>
        <w:t>dougie, harlem shake,</w:t>
      </w:r>
      <w:r w:rsidR="001F7F6E">
        <w:rPr>
          <w:rFonts w:eastAsia="Times New Roman"/>
          <w:iCs/>
          <w:sz w:val="24"/>
          <w:szCs w:val="24"/>
          <w:shd w:val="clear" w:color="auto" w:fill="FFFFFF"/>
        </w:rPr>
        <w:t xml:space="preserve"> </w:t>
      </w:r>
      <w:r w:rsidR="005F653D" w:rsidRPr="00A15EE3">
        <w:rPr>
          <w:rFonts w:eastAsia="Times New Roman"/>
          <w:sz w:val="24"/>
          <w:szCs w:val="24"/>
          <w:shd w:val="clear" w:color="auto" w:fill="FFFFFF"/>
        </w:rPr>
        <w:t>and</w:t>
      </w:r>
      <w:r w:rsidR="005F653D" w:rsidRPr="00DF44D9">
        <w:rPr>
          <w:rFonts w:eastAsia="Times New Roman"/>
          <w:sz w:val="24"/>
          <w:szCs w:val="24"/>
          <w:shd w:val="clear" w:color="auto" w:fill="FFFFFF"/>
        </w:rPr>
        <w:t xml:space="preserve"> </w:t>
      </w:r>
      <w:r w:rsidR="005F653D" w:rsidRPr="00BE0B23">
        <w:rPr>
          <w:rFonts w:eastAsia="Times New Roman"/>
          <w:iCs/>
          <w:sz w:val="24"/>
          <w:szCs w:val="24"/>
          <w:shd w:val="clear" w:color="auto" w:fill="FFFFFF"/>
        </w:rPr>
        <w:t>the</w:t>
      </w:r>
      <w:r w:rsidR="005F653D" w:rsidRPr="00DF44D9">
        <w:rPr>
          <w:rFonts w:eastAsia="Times New Roman"/>
          <w:i/>
          <w:iCs/>
          <w:sz w:val="24"/>
          <w:szCs w:val="24"/>
          <w:shd w:val="clear" w:color="auto" w:fill="FFFFFF"/>
        </w:rPr>
        <w:t xml:space="preserve"> </w:t>
      </w:r>
      <w:r w:rsidR="00C32E1A" w:rsidRPr="00DF44D9">
        <w:rPr>
          <w:rFonts w:eastAsia="Times New Roman"/>
          <w:i/>
          <w:iCs/>
          <w:sz w:val="24"/>
          <w:szCs w:val="24"/>
          <w:shd w:val="clear" w:color="auto" w:fill="FFFFFF"/>
        </w:rPr>
        <w:t>whip and nae nae</w:t>
      </w:r>
      <w:r w:rsidR="005F653D" w:rsidRPr="00DF44D9">
        <w:rPr>
          <w:rFonts w:eastAsia="Times New Roman"/>
          <w:sz w:val="24"/>
          <w:szCs w:val="24"/>
          <w:shd w:val="clear" w:color="auto" w:fill="FFFFFF"/>
        </w:rPr>
        <w:t>, these moves create a direct relationship for the viewer between the song and artist. Such “extramusical elements of dance music are just as important as the dance music itself in fostering image and creating meaning within this social context.”</w:t>
      </w:r>
      <w:r w:rsidR="00B3434B" w:rsidRPr="00DF44D9">
        <w:rPr>
          <w:rStyle w:val="FootnoteReference"/>
          <w:rFonts w:eastAsia="Times New Roman"/>
          <w:sz w:val="24"/>
          <w:szCs w:val="24"/>
          <w:shd w:val="clear" w:color="auto" w:fill="FFFFFF"/>
        </w:rPr>
        <w:footnoteReference w:id="209"/>
      </w:r>
      <w:r w:rsidR="005F653D" w:rsidRPr="00DF44D9">
        <w:rPr>
          <w:rFonts w:eastAsia="Times New Roman"/>
          <w:sz w:val="24"/>
          <w:szCs w:val="24"/>
          <w:shd w:val="clear" w:color="auto" w:fill="FFFFFF"/>
        </w:rPr>
        <w:t xml:space="preserve"> </w:t>
      </w:r>
    </w:p>
    <w:p w14:paraId="05157A2B" w14:textId="70DA7281"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To a degree, the fashion observed in the videos is not surprising. Since the early 1990s when hip-hop and R&amp;B began their global treks around the world, the visuals provided by American artists were adapted by their international counterparts. As it </w:t>
      </w:r>
      <w:r w:rsidRPr="00DF44D9">
        <w:rPr>
          <w:rFonts w:eastAsia="Times New Roman"/>
          <w:sz w:val="24"/>
          <w:szCs w:val="24"/>
          <w:shd w:val="clear" w:color="auto" w:fill="FFFFFF"/>
        </w:rPr>
        <w:lastRenderedPageBreak/>
        <w:t xml:space="preserve">relates to fashion, </w:t>
      </w:r>
      <w:r w:rsidRPr="00DF44D9">
        <w:rPr>
          <w:rFonts w:eastAsia="Times New Roman"/>
          <w:i/>
          <w:iCs/>
          <w:sz w:val="24"/>
          <w:szCs w:val="24"/>
        </w:rPr>
        <w:t>swagger</w:t>
      </w:r>
      <w:r w:rsidRPr="00DF44D9">
        <w:rPr>
          <w:rFonts w:eastAsia="Times New Roman"/>
          <w:sz w:val="24"/>
          <w:szCs w:val="24"/>
        </w:rPr>
        <w:t xml:space="preserve"> is “a popular term used within contemporary youth culture that refers to the performance of style, involving knowledge of what to wear and how to wear it. </w:t>
      </w:r>
      <w:r w:rsidRPr="005D10B3">
        <w:rPr>
          <w:rFonts w:eastAsia="Times New Roman"/>
          <w:i/>
          <w:sz w:val="24"/>
          <w:szCs w:val="24"/>
        </w:rPr>
        <w:t>Swagger</w:t>
      </w:r>
      <w:r w:rsidRPr="00DF44D9">
        <w:rPr>
          <w:rFonts w:eastAsia="Times New Roman"/>
          <w:sz w:val="24"/>
          <w:szCs w:val="24"/>
        </w:rPr>
        <w:t xml:space="preserve"> is also closely associated with urban grime music and hip-hop culture. </w:t>
      </w:r>
      <w:r w:rsidRPr="005D10B3">
        <w:rPr>
          <w:rFonts w:eastAsia="Times New Roman"/>
          <w:i/>
          <w:sz w:val="24"/>
          <w:szCs w:val="24"/>
        </w:rPr>
        <w:t>Swagger</w:t>
      </w:r>
      <w:r w:rsidRPr="00DF44D9">
        <w:rPr>
          <w:rFonts w:eastAsia="Times New Roman"/>
          <w:sz w:val="24"/>
          <w:szCs w:val="24"/>
        </w:rPr>
        <w:t>, therefore, is a performance and an aesthetic that can be seen to signify classed, gendered, and racialized positions.”</w:t>
      </w:r>
      <w:r w:rsidR="00B3434B" w:rsidRPr="00DF44D9">
        <w:rPr>
          <w:rStyle w:val="FootnoteReference"/>
          <w:rFonts w:eastAsia="Times New Roman"/>
          <w:sz w:val="24"/>
          <w:szCs w:val="24"/>
        </w:rPr>
        <w:footnoteReference w:id="210"/>
      </w:r>
      <w:r w:rsidRPr="00DF44D9">
        <w:rPr>
          <w:rFonts w:eastAsia="Times New Roman"/>
          <w:sz w:val="24"/>
          <w:szCs w:val="24"/>
        </w:rPr>
        <w:t xml:space="preserve"> </w:t>
      </w:r>
      <w:r w:rsidR="00BE0B23">
        <w:rPr>
          <w:rFonts w:eastAsia="Times New Roman"/>
          <w:sz w:val="24"/>
          <w:szCs w:val="24"/>
        </w:rPr>
        <w:t xml:space="preserve">As genres and in creating collective communities within their genres </w:t>
      </w:r>
      <w:r w:rsidRPr="00DF44D9">
        <w:rPr>
          <w:rFonts w:eastAsia="Times New Roman"/>
          <w:sz w:val="24"/>
          <w:szCs w:val="24"/>
          <w:shd w:val="clear" w:color="auto" w:fill="FFFFFF"/>
        </w:rPr>
        <w:t>R&amp;B and hip-hop “constitute a global urban subculture that has entered people’s lives and become a universal practice among youth the world over...Looking at some of the predominant visual signs of urban youth in the streets of Sofia, New York, or [Seoul], it is easy to recognize the casual fashion styles of oversized, baggy pants, sloppy T-shirts, baseball caps, and other accessories associated with hip-hop.”</w:t>
      </w:r>
      <w:r w:rsidR="00B3434B" w:rsidRPr="00DF44D9">
        <w:rPr>
          <w:rStyle w:val="FootnoteReference"/>
          <w:rFonts w:eastAsia="Times New Roman"/>
          <w:sz w:val="24"/>
          <w:szCs w:val="24"/>
          <w:shd w:val="clear" w:color="auto" w:fill="FFFFFF"/>
        </w:rPr>
        <w:footnoteReference w:id="211"/>
      </w:r>
      <w:r w:rsidR="00B3434B" w:rsidRPr="00DF44D9">
        <w:rPr>
          <w:rFonts w:eastAsia="Times New Roman"/>
          <w:sz w:val="24"/>
          <w:szCs w:val="24"/>
          <w:shd w:val="clear" w:color="auto" w:fill="FFFFFF"/>
        </w:rPr>
        <w:t xml:space="preserve"> </w:t>
      </w:r>
      <w:r w:rsidRPr="00DF44D9">
        <w:rPr>
          <w:rFonts w:eastAsia="Times New Roman"/>
          <w:sz w:val="24"/>
          <w:szCs w:val="24"/>
        </w:rPr>
        <w:t xml:space="preserve">It is only a given that these same visuals are found within videos. “These sounds and signs bear witness that, contrary to the brief existence many predicted, rap [and R&amp;B] music [have] not only taken root firmly in the vocabulary of contemporary popular </w:t>
      </w:r>
      <w:r w:rsidR="00B3434B" w:rsidRPr="00DF44D9">
        <w:rPr>
          <w:rFonts w:eastAsia="Times New Roman"/>
          <w:sz w:val="24"/>
          <w:szCs w:val="24"/>
        </w:rPr>
        <w:t>music but</w:t>
      </w:r>
      <w:r w:rsidRPr="00DF44D9">
        <w:rPr>
          <w:rFonts w:eastAsia="Times New Roman"/>
          <w:sz w:val="24"/>
          <w:szCs w:val="24"/>
        </w:rPr>
        <w:t xml:space="preserve"> defined [themselves] as specific artistic idioms in both visual and musical terms.”</w:t>
      </w:r>
      <w:r w:rsidR="00B3434B" w:rsidRPr="00DF44D9">
        <w:rPr>
          <w:rStyle w:val="FootnoteReference"/>
          <w:rFonts w:eastAsia="Times New Roman"/>
          <w:sz w:val="24"/>
          <w:szCs w:val="24"/>
        </w:rPr>
        <w:footnoteReference w:id="212"/>
      </w:r>
      <w:r w:rsidRPr="00DF44D9">
        <w:rPr>
          <w:rFonts w:eastAsia="Times New Roman"/>
          <w:sz w:val="24"/>
          <w:szCs w:val="24"/>
        </w:rPr>
        <w:t xml:space="preserve"> </w:t>
      </w:r>
    </w:p>
    <w:p w14:paraId="23FC8017" w14:textId="2792948D" w:rsidR="005F653D" w:rsidRDefault="001F7F6E" w:rsidP="005F653D">
      <w:pPr>
        <w:spacing w:after="0" w:line="480" w:lineRule="auto"/>
        <w:ind w:firstLine="720"/>
        <w:rPr>
          <w:rFonts w:eastAsia="Times New Roman"/>
          <w:sz w:val="24"/>
          <w:szCs w:val="24"/>
        </w:rPr>
      </w:pPr>
      <w:r>
        <w:rPr>
          <w:rFonts w:eastAsia="Times New Roman"/>
          <w:sz w:val="24"/>
          <w:szCs w:val="24"/>
        </w:rPr>
        <w:t>T</w:t>
      </w:r>
      <w:r w:rsidR="005F653D" w:rsidRPr="00DF44D9">
        <w:rPr>
          <w:rFonts w:eastAsia="Times New Roman"/>
          <w:sz w:val="24"/>
          <w:szCs w:val="24"/>
        </w:rPr>
        <w:t xml:space="preserve">he connotation of </w:t>
      </w:r>
      <w:r w:rsidR="005F653D" w:rsidRPr="00DF44D9">
        <w:rPr>
          <w:rFonts w:eastAsia="Times New Roman"/>
          <w:i/>
          <w:iCs/>
          <w:sz w:val="24"/>
          <w:szCs w:val="24"/>
        </w:rPr>
        <w:t>swagger</w:t>
      </w:r>
      <w:r w:rsidR="005F653D" w:rsidRPr="00DF44D9">
        <w:rPr>
          <w:rFonts w:eastAsia="Times New Roman"/>
          <w:sz w:val="24"/>
          <w:szCs w:val="24"/>
        </w:rPr>
        <w:t xml:space="preserve"> is distinct within Black culture and Black performance. Merriam-Webster </w:t>
      </w:r>
      <w:r w:rsidR="003C4953">
        <w:rPr>
          <w:rFonts w:eastAsia="Times New Roman"/>
          <w:sz w:val="24"/>
          <w:szCs w:val="24"/>
        </w:rPr>
        <w:t xml:space="preserve">dictionary </w:t>
      </w:r>
      <w:r w:rsidR="005F653D" w:rsidRPr="00DF44D9">
        <w:rPr>
          <w:rFonts w:eastAsia="Times New Roman"/>
          <w:sz w:val="24"/>
          <w:szCs w:val="24"/>
        </w:rPr>
        <w:t xml:space="preserve">defines </w:t>
      </w:r>
      <w:r w:rsidR="005F653D" w:rsidRPr="00DF44D9">
        <w:rPr>
          <w:rFonts w:eastAsia="Times New Roman"/>
          <w:i/>
          <w:iCs/>
          <w:sz w:val="24"/>
          <w:szCs w:val="24"/>
        </w:rPr>
        <w:t>swagger</w:t>
      </w:r>
      <w:r w:rsidR="00B3434B" w:rsidRPr="00DF44D9">
        <w:rPr>
          <w:rFonts w:eastAsia="Times New Roman"/>
          <w:sz w:val="24"/>
          <w:szCs w:val="24"/>
        </w:rPr>
        <w:t xml:space="preserve"> as “</w:t>
      </w:r>
      <w:r w:rsidR="005F653D" w:rsidRPr="00DF44D9">
        <w:rPr>
          <w:rFonts w:eastAsia="Times New Roman"/>
          <w:sz w:val="24"/>
          <w:szCs w:val="24"/>
        </w:rPr>
        <w:t xml:space="preserve">to conduct oneself in an arrogant or superciliously pompous manner </w:t>
      </w:r>
      <w:r w:rsidR="005F653D" w:rsidRPr="00DF44D9">
        <w:rPr>
          <w:rFonts w:eastAsia="Times New Roman"/>
          <w:i/>
          <w:iCs/>
          <w:sz w:val="24"/>
          <w:szCs w:val="24"/>
        </w:rPr>
        <w:t>especially</w:t>
      </w:r>
      <w:r w:rsidR="005F653D" w:rsidRPr="00DF44D9">
        <w:rPr>
          <w:rFonts w:eastAsia="Times New Roman"/>
          <w:sz w:val="24"/>
          <w:szCs w:val="24"/>
        </w:rPr>
        <w:t xml:space="preserve">: to walk with an air of overbearing </w:t>
      </w:r>
      <w:r w:rsidR="005F653D" w:rsidRPr="00DF44D9">
        <w:rPr>
          <w:rFonts w:eastAsia="Times New Roman"/>
          <w:sz w:val="24"/>
          <w:szCs w:val="24"/>
        </w:rPr>
        <w:lastRenderedPageBreak/>
        <w:t xml:space="preserve">self-confidence; </w:t>
      </w:r>
      <w:r w:rsidR="005F653D" w:rsidRPr="00DF44D9">
        <w:rPr>
          <w:rFonts w:eastAsia="Times New Roman"/>
          <w:sz w:val="24"/>
          <w:szCs w:val="24"/>
          <w:shd w:val="clear" w:color="auto" w:fill="FFFFFF"/>
        </w:rPr>
        <w:t>arrogant or conceitedly self-assured behavior.”</w:t>
      </w:r>
      <w:r w:rsidR="00B3434B" w:rsidRPr="00DF44D9">
        <w:rPr>
          <w:rStyle w:val="FootnoteReference"/>
          <w:rFonts w:eastAsia="Times New Roman"/>
          <w:sz w:val="24"/>
          <w:szCs w:val="24"/>
          <w:shd w:val="clear" w:color="auto" w:fill="FFFFFF"/>
        </w:rPr>
        <w:footnoteReference w:id="213"/>
      </w:r>
      <w:r w:rsidR="005F653D" w:rsidRPr="00DF44D9">
        <w:rPr>
          <w:rFonts w:eastAsia="Times New Roman"/>
          <w:sz w:val="24"/>
          <w:szCs w:val="24"/>
          <w:shd w:val="clear" w:color="auto" w:fill="FFFFFF"/>
        </w:rPr>
        <w:t xml:space="preserve"> </w:t>
      </w:r>
      <w:r w:rsidR="005F653D" w:rsidRPr="00DF44D9">
        <w:rPr>
          <w:rFonts w:eastAsia="Times New Roman"/>
          <w:sz w:val="24"/>
          <w:szCs w:val="24"/>
        </w:rPr>
        <w:t xml:space="preserve">Relating to Black culture, </w:t>
      </w:r>
      <w:r w:rsidR="005F653D" w:rsidRPr="00DF44D9">
        <w:rPr>
          <w:rFonts w:eastAsia="Times New Roman"/>
          <w:i/>
          <w:iCs/>
          <w:sz w:val="24"/>
          <w:szCs w:val="24"/>
        </w:rPr>
        <w:t xml:space="preserve">swagger </w:t>
      </w:r>
      <w:r w:rsidR="005F653D" w:rsidRPr="00DF44D9">
        <w:rPr>
          <w:rFonts w:eastAsia="Times New Roman"/>
          <w:sz w:val="24"/>
          <w:szCs w:val="24"/>
        </w:rPr>
        <w:t xml:space="preserve">adheres to this traditional definition and elevates it. “Within hip-hop speech communities, </w:t>
      </w:r>
      <w:r w:rsidR="005F653D" w:rsidRPr="005D10B3">
        <w:rPr>
          <w:rFonts w:eastAsia="Times New Roman"/>
          <w:i/>
          <w:sz w:val="24"/>
          <w:szCs w:val="24"/>
        </w:rPr>
        <w:t>swagger</w:t>
      </w:r>
      <w:r w:rsidR="005F653D" w:rsidRPr="00DF44D9">
        <w:rPr>
          <w:rFonts w:eastAsia="Times New Roman"/>
          <w:sz w:val="24"/>
          <w:szCs w:val="24"/>
        </w:rPr>
        <w:t xml:space="preserve"> basically maintains the general sense of its standard definition. However, the “walk” or “walking” has been transformed into the total projection of one’s public persona. Thus, </w:t>
      </w:r>
      <w:r w:rsidR="005F653D" w:rsidRPr="005D10B3">
        <w:rPr>
          <w:rFonts w:eastAsia="Times New Roman"/>
          <w:i/>
          <w:sz w:val="24"/>
          <w:szCs w:val="24"/>
        </w:rPr>
        <w:t>swagge</w:t>
      </w:r>
      <w:r w:rsidR="005F653D" w:rsidRPr="00DF44D9">
        <w:rPr>
          <w:rFonts w:eastAsia="Times New Roman"/>
          <w:sz w:val="24"/>
          <w:szCs w:val="24"/>
        </w:rPr>
        <w:t>r is a comprehensive, boastful, stylistically arrogant, and somewhat effortless presentation of self in the public sphere.”</w:t>
      </w:r>
      <w:r w:rsidR="00B3434B" w:rsidRPr="00DF44D9">
        <w:rPr>
          <w:rStyle w:val="FootnoteReference"/>
          <w:rFonts w:eastAsia="Times New Roman"/>
          <w:sz w:val="24"/>
          <w:szCs w:val="24"/>
        </w:rPr>
        <w:footnoteReference w:id="214"/>
      </w:r>
      <w:r w:rsidR="00B3434B" w:rsidRPr="00DF44D9">
        <w:rPr>
          <w:rFonts w:eastAsia="Times New Roman"/>
          <w:sz w:val="24"/>
          <w:szCs w:val="24"/>
        </w:rPr>
        <w:t xml:space="preserve"> </w:t>
      </w:r>
      <w:r w:rsidR="005F653D" w:rsidRPr="00DF44D9">
        <w:rPr>
          <w:rFonts w:eastAsia="Times New Roman"/>
          <w:sz w:val="24"/>
          <w:szCs w:val="24"/>
        </w:rPr>
        <w:t xml:space="preserve">MFBTY, Jay Park, and Jessi, </w:t>
      </w:r>
      <w:r w:rsidR="00573035" w:rsidRPr="00DF44D9">
        <w:rPr>
          <w:rFonts w:eastAsia="Times New Roman"/>
          <w:sz w:val="24"/>
          <w:szCs w:val="24"/>
        </w:rPr>
        <w:t>artists</w:t>
      </w:r>
      <w:r w:rsidR="005F653D" w:rsidRPr="00DF44D9">
        <w:rPr>
          <w:rFonts w:eastAsia="Times New Roman"/>
          <w:sz w:val="24"/>
          <w:szCs w:val="24"/>
        </w:rPr>
        <w:t xml:space="preserve"> who</w:t>
      </w:r>
      <w:r w:rsidR="00573035" w:rsidRPr="00DF44D9">
        <w:rPr>
          <w:rFonts w:eastAsia="Times New Roman"/>
          <w:sz w:val="24"/>
          <w:szCs w:val="24"/>
        </w:rPr>
        <w:t xml:space="preserve"> – perhaps </w:t>
      </w:r>
      <w:r w:rsidR="005F653D" w:rsidRPr="00DF44D9">
        <w:rPr>
          <w:rFonts w:eastAsia="Times New Roman"/>
          <w:sz w:val="24"/>
          <w:szCs w:val="24"/>
        </w:rPr>
        <w:t>due to their experiences in the United States or sincere affinity for the music</w:t>
      </w:r>
      <w:r w:rsidR="00573035" w:rsidRPr="00DF44D9">
        <w:rPr>
          <w:rFonts w:eastAsia="Times New Roman"/>
          <w:sz w:val="24"/>
          <w:szCs w:val="24"/>
        </w:rPr>
        <w:t xml:space="preserve"> – exhibit </w:t>
      </w:r>
      <w:r w:rsidR="005F653D" w:rsidRPr="005D10B3">
        <w:rPr>
          <w:rFonts w:eastAsia="Times New Roman"/>
          <w:i/>
          <w:sz w:val="24"/>
          <w:szCs w:val="24"/>
        </w:rPr>
        <w:t xml:space="preserve">swag </w:t>
      </w:r>
      <w:r w:rsidR="005F653D" w:rsidRPr="00DF44D9">
        <w:rPr>
          <w:rFonts w:eastAsia="Times New Roman"/>
          <w:sz w:val="24"/>
          <w:szCs w:val="24"/>
        </w:rPr>
        <w:t xml:space="preserve">naturally. Within their performance, it did not seem fake or a “front” (i.e. facade) that they were employing to create additional interest in their music videos. Their </w:t>
      </w:r>
      <w:r w:rsidR="005F653D" w:rsidRPr="005D10B3">
        <w:rPr>
          <w:rFonts w:eastAsia="Times New Roman"/>
          <w:i/>
          <w:sz w:val="24"/>
          <w:szCs w:val="24"/>
        </w:rPr>
        <w:t>swagger</w:t>
      </w:r>
      <w:r w:rsidR="005F653D" w:rsidRPr="00DF44D9">
        <w:rPr>
          <w:rFonts w:eastAsia="Times New Roman"/>
          <w:sz w:val="24"/>
          <w:szCs w:val="24"/>
        </w:rPr>
        <w:t xml:space="preserve"> movements and gestures seemed like natural extensions of their performance personas. </w:t>
      </w:r>
      <w:r w:rsidR="00573035" w:rsidRPr="00DF44D9">
        <w:rPr>
          <w:rFonts w:eastAsia="Times New Roman"/>
          <w:sz w:val="24"/>
          <w:szCs w:val="24"/>
        </w:rPr>
        <w:t>However,</w:t>
      </w:r>
      <w:r w:rsidR="005F653D" w:rsidRPr="00DF44D9">
        <w:rPr>
          <w:rFonts w:eastAsia="Times New Roman"/>
          <w:sz w:val="24"/>
          <w:szCs w:val="24"/>
        </w:rPr>
        <w:t xml:space="preserve"> </w:t>
      </w:r>
      <w:r w:rsidR="005F653D" w:rsidRPr="005D10B3">
        <w:rPr>
          <w:rFonts w:eastAsia="Times New Roman"/>
          <w:i/>
          <w:sz w:val="24"/>
          <w:szCs w:val="24"/>
        </w:rPr>
        <w:t>swagger</w:t>
      </w:r>
      <w:r w:rsidR="005F653D" w:rsidRPr="00DF44D9">
        <w:rPr>
          <w:rFonts w:eastAsia="Times New Roman"/>
          <w:sz w:val="24"/>
          <w:szCs w:val="24"/>
        </w:rPr>
        <w:t xml:space="preserve"> looked like an ill-fitting coat that was tried on by BLACKPINK and EXO. Their attempts were textbook examples of faux presentation and incorporation. None of the members seem to have an actual understanding or natural acculturation to </w:t>
      </w:r>
      <w:r w:rsidR="005F653D" w:rsidRPr="005D10B3">
        <w:rPr>
          <w:rFonts w:eastAsia="Times New Roman"/>
          <w:i/>
          <w:sz w:val="24"/>
          <w:szCs w:val="24"/>
        </w:rPr>
        <w:t>swagger</w:t>
      </w:r>
      <w:r w:rsidR="005F653D" w:rsidRPr="00DF44D9">
        <w:rPr>
          <w:rFonts w:eastAsia="Times New Roman"/>
          <w:sz w:val="24"/>
          <w:szCs w:val="24"/>
        </w:rPr>
        <w:t xml:space="preserve">. </w:t>
      </w:r>
      <w:r w:rsidR="005E114E">
        <w:rPr>
          <w:rFonts w:eastAsia="Times New Roman"/>
          <w:sz w:val="24"/>
          <w:szCs w:val="24"/>
        </w:rPr>
        <w:t xml:space="preserve">Again, </w:t>
      </w:r>
      <w:r w:rsidR="005F653D" w:rsidRPr="00DF44D9">
        <w:rPr>
          <w:rFonts w:eastAsia="Times New Roman"/>
          <w:sz w:val="24"/>
          <w:szCs w:val="24"/>
        </w:rPr>
        <w:t>“</w:t>
      </w:r>
      <w:r w:rsidR="005E114E">
        <w:rPr>
          <w:rFonts w:eastAsia="Times New Roman"/>
          <w:sz w:val="24"/>
          <w:szCs w:val="24"/>
        </w:rPr>
        <w:t>t</w:t>
      </w:r>
      <w:r w:rsidR="005F653D" w:rsidRPr="00DF44D9">
        <w:rPr>
          <w:rFonts w:eastAsia="Times New Roman"/>
          <w:sz w:val="24"/>
          <w:szCs w:val="24"/>
        </w:rPr>
        <w:t>hey’re just imitating what they see. Without understanding a culture and its meanings, [it creates] an endless cycle of appropriation.”</w:t>
      </w:r>
      <w:r w:rsidR="00573035" w:rsidRPr="00DF44D9">
        <w:rPr>
          <w:rStyle w:val="FootnoteReference"/>
          <w:rFonts w:eastAsia="Times New Roman"/>
          <w:sz w:val="24"/>
          <w:szCs w:val="24"/>
        </w:rPr>
        <w:footnoteReference w:id="215"/>
      </w:r>
      <w:r w:rsidR="005F653D" w:rsidRPr="00DF44D9">
        <w:rPr>
          <w:rFonts w:eastAsia="Times New Roman"/>
          <w:sz w:val="24"/>
          <w:szCs w:val="24"/>
        </w:rPr>
        <w:t xml:space="preserve"> </w:t>
      </w:r>
    </w:p>
    <w:p w14:paraId="0DAB77D4" w14:textId="77777777" w:rsidR="00565007" w:rsidRPr="00DF44D9" w:rsidRDefault="00565007" w:rsidP="005F653D">
      <w:pPr>
        <w:spacing w:after="0" w:line="480" w:lineRule="auto"/>
        <w:ind w:firstLine="720"/>
        <w:rPr>
          <w:rFonts w:eastAsia="Times New Roman"/>
          <w:sz w:val="24"/>
          <w:szCs w:val="24"/>
        </w:rPr>
      </w:pPr>
    </w:p>
    <w:p w14:paraId="28CABC3D" w14:textId="6A3FE85C" w:rsidR="005F653D" w:rsidRPr="00DF44D9" w:rsidRDefault="00D36604" w:rsidP="00D36604">
      <w:pPr>
        <w:spacing w:after="0" w:line="480" w:lineRule="auto"/>
        <w:rPr>
          <w:rFonts w:eastAsia="Times New Roman"/>
          <w:sz w:val="24"/>
          <w:szCs w:val="24"/>
          <w:shd w:val="clear" w:color="auto" w:fill="00FF00"/>
        </w:rPr>
      </w:pPr>
      <w:r w:rsidRPr="00DF44D9">
        <w:rPr>
          <w:rFonts w:eastAsia="Times New Roman"/>
          <w:noProof/>
          <w:sz w:val="24"/>
          <w:szCs w:val="24"/>
          <w:shd w:val="clear" w:color="auto" w:fill="00FF00"/>
        </w:rPr>
        <w:lastRenderedPageBreak/>
        <w:drawing>
          <wp:inline distT="0" distB="0" distL="0" distR="0" wp14:anchorId="30C20D48" wp14:editId="29E672D8">
            <wp:extent cx="6124575" cy="2932729"/>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itation swag.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86054" cy="2962168"/>
                    </a:xfrm>
                    <a:prstGeom prst="rect">
                      <a:avLst/>
                    </a:prstGeom>
                  </pic:spPr>
                </pic:pic>
              </a:graphicData>
            </a:graphic>
          </wp:inline>
        </w:drawing>
      </w:r>
    </w:p>
    <w:p w14:paraId="5B78EB4D" w14:textId="48EB3774" w:rsidR="00D36604" w:rsidRPr="00E60ADF" w:rsidRDefault="00D36604" w:rsidP="00F05167">
      <w:pPr>
        <w:spacing w:after="0" w:line="240" w:lineRule="auto"/>
        <w:rPr>
          <w:i/>
          <w:sz w:val="24"/>
          <w:szCs w:val="24"/>
        </w:rPr>
      </w:pPr>
      <w:bookmarkStart w:id="80" w:name="_Toc532719870"/>
      <w:bookmarkStart w:id="81" w:name="_Toc532719969"/>
      <w:bookmarkStart w:id="82" w:name="_Toc6493594"/>
      <w:r w:rsidRPr="00E60ADF">
        <w:rPr>
          <w:rStyle w:val="FigureHeading1Char"/>
          <w:sz w:val="22"/>
          <w:szCs w:val="22"/>
        </w:rPr>
        <w:t xml:space="preserve">Figure </w:t>
      </w:r>
      <w:r w:rsidR="00E60ADF" w:rsidRPr="00E60ADF">
        <w:rPr>
          <w:rStyle w:val="FigureHeading1Char"/>
          <w:sz w:val="22"/>
          <w:szCs w:val="22"/>
        </w:rPr>
        <w:t>18.</w:t>
      </w:r>
      <w:r w:rsidRPr="00E60ADF">
        <w:rPr>
          <w:rStyle w:val="FigureHeading1Char"/>
          <w:sz w:val="22"/>
          <w:szCs w:val="22"/>
        </w:rPr>
        <w:t xml:space="preserve"> Imitation swagger</w:t>
      </w:r>
      <w:r w:rsidR="00E60ADF" w:rsidRPr="00E60ADF">
        <w:rPr>
          <w:rStyle w:val="FigureHeading1Char"/>
          <w:sz w:val="22"/>
          <w:szCs w:val="22"/>
        </w:rPr>
        <w:t xml:space="preserve"> by BLACKPINK and EXO</w:t>
      </w:r>
      <w:bookmarkEnd w:id="80"/>
      <w:bookmarkEnd w:id="81"/>
      <w:bookmarkEnd w:id="82"/>
      <w:r w:rsidR="00E60ADF">
        <w:rPr>
          <w:sz w:val="24"/>
          <w:szCs w:val="24"/>
        </w:rPr>
        <w:t xml:space="preserve">. </w:t>
      </w:r>
      <w:r w:rsidR="00E60ADF" w:rsidRPr="00E60ADF">
        <w:rPr>
          <w:sz w:val="22"/>
          <w:szCs w:val="22"/>
        </w:rPr>
        <w:t xml:space="preserve">Sources noted in </w:t>
      </w:r>
      <w:r w:rsidR="00704B2F">
        <w:rPr>
          <w:rFonts w:eastAsia="Times New Roman"/>
          <w:i/>
          <w:sz w:val="22"/>
          <w:szCs w:val="22"/>
        </w:rPr>
        <w:t>Appendix 2.</w:t>
      </w:r>
    </w:p>
    <w:p w14:paraId="04A42763" w14:textId="77777777" w:rsidR="005F653D" w:rsidRPr="00DF44D9" w:rsidRDefault="005F653D" w:rsidP="005F653D">
      <w:pPr>
        <w:spacing w:after="0" w:line="240" w:lineRule="auto"/>
        <w:rPr>
          <w:rFonts w:eastAsia="Times New Roman"/>
          <w:sz w:val="24"/>
          <w:szCs w:val="24"/>
        </w:rPr>
      </w:pPr>
    </w:p>
    <w:p w14:paraId="7C757D55" w14:textId="77777777" w:rsidR="00972DAB" w:rsidRPr="00DF44D9" w:rsidRDefault="00972DAB" w:rsidP="005F653D">
      <w:pPr>
        <w:spacing w:after="0" w:line="240" w:lineRule="auto"/>
        <w:ind w:left="720"/>
        <w:rPr>
          <w:rFonts w:eastAsia="Times New Roman"/>
          <w:sz w:val="24"/>
          <w:szCs w:val="24"/>
          <w:shd w:val="clear" w:color="auto" w:fill="FFFFFF"/>
        </w:rPr>
      </w:pPr>
    </w:p>
    <w:p w14:paraId="2887AF6C" w14:textId="1D806C2E" w:rsidR="005F653D" w:rsidRPr="00DF44D9" w:rsidRDefault="005F653D" w:rsidP="005F653D">
      <w:pPr>
        <w:spacing w:after="0" w:line="240" w:lineRule="auto"/>
        <w:ind w:left="720"/>
        <w:rPr>
          <w:rFonts w:eastAsia="Times New Roman"/>
          <w:sz w:val="24"/>
          <w:szCs w:val="24"/>
        </w:rPr>
      </w:pPr>
      <w:r w:rsidRPr="00DF44D9">
        <w:rPr>
          <w:rFonts w:eastAsia="Times New Roman"/>
          <w:sz w:val="24"/>
          <w:szCs w:val="24"/>
          <w:shd w:val="clear" w:color="auto" w:fill="FFFFFF"/>
        </w:rPr>
        <w:t>One unfortunate side-effect of borrowing from U</w:t>
      </w:r>
      <w:r w:rsidR="001F7F6E">
        <w:rPr>
          <w:rFonts w:eastAsia="Times New Roman"/>
          <w:sz w:val="24"/>
          <w:szCs w:val="24"/>
          <w:shd w:val="clear" w:color="auto" w:fill="FFFFFF"/>
        </w:rPr>
        <w:t>.</w:t>
      </w:r>
      <w:r w:rsidRPr="00DF44D9">
        <w:rPr>
          <w:rFonts w:eastAsia="Times New Roman"/>
          <w:sz w:val="24"/>
          <w:szCs w:val="24"/>
          <w:shd w:val="clear" w:color="auto" w:fill="FFFFFF"/>
        </w:rPr>
        <w:t>S</w:t>
      </w:r>
      <w:r w:rsidR="001F7F6E">
        <w:rPr>
          <w:rFonts w:eastAsia="Times New Roman"/>
          <w:sz w:val="24"/>
          <w:szCs w:val="24"/>
          <w:shd w:val="clear" w:color="auto" w:fill="FFFFFF"/>
        </w:rPr>
        <w:t>.</w:t>
      </w:r>
      <w:r w:rsidRPr="00DF44D9">
        <w:rPr>
          <w:rFonts w:eastAsia="Times New Roman"/>
          <w:sz w:val="24"/>
          <w:szCs w:val="24"/>
          <w:shd w:val="clear" w:color="auto" w:fill="FFFFFF"/>
        </w:rPr>
        <w:t xml:space="preserve"> hip-hop [and R&amp;B] is the appropriation of what is perceived to be Black American culture, as is evident in [Korean hip-hop and R&amp;B] music videos. Despite the racial diversity that shaped hip-hop [and R&amp;B] history, Korean hip-hop [and R&amp;B] often look single-mindedly toward Black culture as source material for [performance]. The use of the word “side-effect” here does not suggest that such appropriation is guiltless. In fact, the argument for Korean racial naïveté is a cop out. Feigning ignorance of racial stereotypes (i.e. because of a lack of “contact” with dark-skinned foreigners — which is not historically accurate) is a mechanism for avoiding critical examinations of racism in Korea. It is understandable how, in [their] gestation phase, [Korean hip-hop and R&amp;B]</w:t>
      </w:r>
      <w:r w:rsidR="00B635D6" w:rsidRPr="00DF44D9">
        <w:rPr>
          <w:rFonts w:eastAsia="Times New Roman"/>
          <w:sz w:val="24"/>
          <w:szCs w:val="24"/>
          <w:shd w:val="clear" w:color="auto" w:fill="FFFFFF"/>
        </w:rPr>
        <w:t xml:space="preserve"> </w:t>
      </w:r>
      <w:r w:rsidRPr="00DF44D9">
        <w:rPr>
          <w:rFonts w:eastAsia="Times New Roman"/>
          <w:sz w:val="24"/>
          <w:szCs w:val="24"/>
          <w:shd w:val="clear" w:color="auto" w:fill="FFFFFF"/>
        </w:rPr>
        <w:t>came to appropriate elements of U</w:t>
      </w:r>
      <w:r w:rsidR="001F7F6E">
        <w:rPr>
          <w:rFonts w:eastAsia="Times New Roman"/>
          <w:sz w:val="24"/>
          <w:szCs w:val="24"/>
          <w:shd w:val="clear" w:color="auto" w:fill="FFFFFF"/>
        </w:rPr>
        <w:t>.</w:t>
      </w:r>
      <w:r w:rsidRPr="00DF44D9">
        <w:rPr>
          <w:rFonts w:eastAsia="Times New Roman"/>
          <w:sz w:val="24"/>
          <w:szCs w:val="24"/>
          <w:shd w:val="clear" w:color="auto" w:fill="FFFFFF"/>
        </w:rPr>
        <w:t>S</w:t>
      </w:r>
      <w:r w:rsidR="001F7F6E">
        <w:rPr>
          <w:rFonts w:eastAsia="Times New Roman"/>
          <w:sz w:val="24"/>
          <w:szCs w:val="24"/>
          <w:shd w:val="clear" w:color="auto" w:fill="FFFFFF"/>
        </w:rPr>
        <w:t>.</w:t>
      </w:r>
      <w:r w:rsidRPr="00DF44D9">
        <w:rPr>
          <w:rFonts w:eastAsia="Times New Roman"/>
          <w:sz w:val="24"/>
          <w:szCs w:val="24"/>
          <w:shd w:val="clear" w:color="auto" w:fill="FFFFFF"/>
        </w:rPr>
        <w:t xml:space="preserve"> Black culture given the aforementioned imitation of “real” American hip-hop [and R&amp;B]. What is inexcusable is the continued, intentional appropriation of Black culture to this day</w:t>
      </w:r>
      <w:r w:rsidRPr="00DF44D9">
        <w:rPr>
          <w:rFonts w:eastAsia="Times New Roman"/>
          <w:color w:val="0F0F0F"/>
          <w:sz w:val="24"/>
          <w:szCs w:val="24"/>
          <w:shd w:val="clear" w:color="auto" w:fill="FFFFFF"/>
        </w:rPr>
        <w:t>.</w:t>
      </w:r>
      <w:r w:rsidR="00573035" w:rsidRPr="00DF44D9">
        <w:rPr>
          <w:rStyle w:val="FootnoteReference"/>
          <w:rFonts w:eastAsia="Times New Roman"/>
          <w:color w:val="0F0F0F"/>
          <w:sz w:val="24"/>
          <w:szCs w:val="24"/>
          <w:shd w:val="clear" w:color="auto" w:fill="FFFFFF"/>
        </w:rPr>
        <w:footnoteReference w:id="216"/>
      </w:r>
      <w:r w:rsidR="00573035" w:rsidRPr="00DF44D9">
        <w:rPr>
          <w:rFonts w:eastAsia="Times New Roman"/>
          <w:color w:val="0F0F0F"/>
          <w:sz w:val="24"/>
          <w:szCs w:val="24"/>
          <w:shd w:val="clear" w:color="auto" w:fill="FFFFFF"/>
        </w:rPr>
        <w:t xml:space="preserve"> </w:t>
      </w:r>
    </w:p>
    <w:p w14:paraId="78618D62" w14:textId="77777777" w:rsidR="005F653D" w:rsidRPr="00DF44D9" w:rsidRDefault="005F653D" w:rsidP="005F653D">
      <w:pPr>
        <w:spacing w:after="240" w:line="240" w:lineRule="auto"/>
        <w:rPr>
          <w:rFonts w:eastAsia="Times New Roman"/>
          <w:sz w:val="24"/>
          <w:szCs w:val="24"/>
        </w:rPr>
      </w:pPr>
    </w:p>
    <w:p w14:paraId="5179EFEC" w14:textId="37877F29" w:rsidR="005F653D" w:rsidRPr="00DF44D9" w:rsidRDefault="005F653D" w:rsidP="005F653D">
      <w:pPr>
        <w:spacing w:after="0" w:line="480" w:lineRule="auto"/>
        <w:rPr>
          <w:rFonts w:eastAsia="Times New Roman"/>
          <w:sz w:val="24"/>
          <w:szCs w:val="24"/>
        </w:rPr>
      </w:pPr>
      <w:r w:rsidRPr="00DF44D9">
        <w:rPr>
          <w:rFonts w:eastAsia="Times New Roman"/>
          <w:sz w:val="24"/>
          <w:szCs w:val="24"/>
        </w:rPr>
        <w:t xml:space="preserve">When such actions are repeated on the albums, in the music videos and in the live performances, it also raises the question of “where is the line between cross-cultural </w:t>
      </w:r>
      <w:r w:rsidRPr="00DF44D9">
        <w:rPr>
          <w:rFonts w:eastAsia="Times New Roman"/>
          <w:sz w:val="24"/>
          <w:szCs w:val="24"/>
        </w:rPr>
        <w:lastRenderedPageBreak/>
        <w:t>influence and cross-cultural theft?’’</w:t>
      </w:r>
      <w:r w:rsidR="00573035" w:rsidRPr="00DF44D9">
        <w:rPr>
          <w:rStyle w:val="FootnoteReference"/>
          <w:rFonts w:eastAsia="Times New Roman"/>
          <w:sz w:val="24"/>
          <w:szCs w:val="24"/>
        </w:rPr>
        <w:footnoteReference w:id="217"/>
      </w:r>
      <w:r w:rsidRPr="00DF44D9">
        <w:rPr>
          <w:rFonts w:eastAsia="Times New Roman"/>
          <w:sz w:val="24"/>
          <w:szCs w:val="24"/>
        </w:rPr>
        <w:t xml:space="preserve"> Such repetition and continued </w:t>
      </w:r>
      <w:r w:rsidRPr="00DF44D9">
        <w:rPr>
          <w:sz w:val="24"/>
          <w:szCs w:val="24"/>
        </w:rPr>
        <w:t>appropriation</w:t>
      </w:r>
      <w:r w:rsidRPr="00DF44D9">
        <w:rPr>
          <w:rFonts w:eastAsia="Times New Roman"/>
          <w:sz w:val="24"/>
          <w:szCs w:val="24"/>
        </w:rPr>
        <w:t xml:space="preserve"> also affirms the needs for spaces to rightly call out and question performers and producers for their lack of cultural sensitivity, cultural awareness, and proper recognition of the artists’ whose original work their successes are built upon. </w:t>
      </w:r>
    </w:p>
    <w:p w14:paraId="4DF60C5F" w14:textId="5118803B" w:rsidR="005F653D" w:rsidRDefault="005F653D" w:rsidP="005F653D">
      <w:pPr>
        <w:spacing w:after="0" w:line="240" w:lineRule="auto"/>
        <w:rPr>
          <w:rFonts w:eastAsia="Times New Roman"/>
          <w:sz w:val="24"/>
          <w:szCs w:val="24"/>
        </w:rPr>
      </w:pPr>
    </w:p>
    <w:p w14:paraId="33FC4820" w14:textId="77777777" w:rsidR="00954F81" w:rsidRPr="00DF44D9" w:rsidRDefault="00954F81" w:rsidP="005F653D">
      <w:pPr>
        <w:spacing w:after="0" w:line="240" w:lineRule="auto"/>
        <w:rPr>
          <w:rFonts w:eastAsia="Times New Roman"/>
          <w:sz w:val="24"/>
          <w:szCs w:val="24"/>
        </w:rPr>
      </w:pPr>
    </w:p>
    <w:p w14:paraId="734577F8" w14:textId="77777777" w:rsidR="005F653D" w:rsidRPr="00CC53EC" w:rsidRDefault="005F653D" w:rsidP="00CC53EC">
      <w:pPr>
        <w:pStyle w:val="Heading2"/>
        <w:jc w:val="center"/>
        <w:rPr>
          <w:rFonts w:ascii="Times New Roman" w:eastAsia="Times New Roman" w:hAnsi="Times New Roman" w:cs="Times New Roman"/>
          <w:color w:val="auto"/>
          <w:sz w:val="24"/>
          <w:szCs w:val="24"/>
        </w:rPr>
      </w:pPr>
      <w:bookmarkStart w:id="83" w:name="_Toc1733014"/>
      <w:bookmarkStart w:id="84" w:name="_Toc6493549"/>
      <w:r w:rsidRPr="00CC53EC">
        <w:rPr>
          <w:rFonts w:ascii="Times New Roman" w:eastAsia="Times New Roman" w:hAnsi="Times New Roman" w:cs="Times New Roman"/>
          <w:color w:val="auto"/>
          <w:sz w:val="24"/>
          <w:szCs w:val="24"/>
          <w:shd w:val="clear" w:color="auto" w:fill="FFFFFF"/>
        </w:rPr>
        <w:t>Artist Interviews</w:t>
      </w:r>
      <w:bookmarkEnd w:id="83"/>
      <w:bookmarkEnd w:id="84"/>
    </w:p>
    <w:p w14:paraId="4B184EAB" w14:textId="77777777" w:rsidR="005F653D" w:rsidRPr="00DF44D9" w:rsidRDefault="005F653D" w:rsidP="005F653D">
      <w:pPr>
        <w:spacing w:after="0" w:line="240" w:lineRule="auto"/>
        <w:rPr>
          <w:rFonts w:eastAsia="Times New Roman"/>
          <w:sz w:val="24"/>
          <w:szCs w:val="24"/>
        </w:rPr>
      </w:pPr>
    </w:p>
    <w:p w14:paraId="38C11AF4" w14:textId="77777777" w:rsidR="005E114E" w:rsidRDefault="005E114E" w:rsidP="005F653D">
      <w:pPr>
        <w:spacing w:after="0" w:line="480" w:lineRule="auto"/>
        <w:ind w:firstLine="720"/>
        <w:rPr>
          <w:rFonts w:eastAsia="Times New Roman"/>
          <w:sz w:val="24"/>
          <w:szCs w:val="24"/>
          <w:shd w:val="clear" w:color="auto" w:fill="FFFFFF"/>
        </w:rPr>
      </w:pPr>
    </w:p>
    <w:p w14:paraId="416F59EF" w14:textId="77777777" w:rsidR="00814A67" w:rsidRDefault="005F653D" w:rsidP="005F653D">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How the artists themselves do or do not talk about their craft is a key/telling factor in the question of blind appropriation, semi-acknowledgement, or full accreditation for the development of their crafts. Interviews conducted by media companies, magazines, fan sites, and general artist question and answer (Q&amp;A) on social media platforms (e.g. artists answering fan questions on Instagram or Twitter) were searched for and reviewed. Both written and video interviews were considered. Aside from general interviews for the artist, searches were also conducted for interviews promoting their music, and looking for specific keywords. Online searches began with the artist’s name and a key word such as “R&amp;B</w:t>
      </w:r>
      <w:r w:rsidR="009609C9">
        <w:rPr>
          <w:rFonts w:eastAsia="Times New Roman"/>
          <w:sz w:val="24"/>
          <w:szCs w:val="24"/>
          <w:shd w:val="clear" w:color="auto" w:fill="FFFFFF"/>
        </w:rPr>
        <w:t>,</w:t>
      </w:r>
      <w:r w:rsidRPr="00DF44D9">
        <w:rPr>
          <w:rFonts w:eastAsia="Times New Roman"/>
          <w:sz w:val="24"/>
          <w:szCs w:val="24"/>
          <w:shd w:val="clear" w:color="auto" w:fill="FFFFFF"/>
        </w:rPr>
        <w:t>” “hip-hop</w:t>
      </w:r>
      <w:r w:rsidR="009609C9">
        <w:rPr>
          <w:rFonts w:eastAsia="Times New Roman"/>
          <w:sz w:val="24"/>
          <w:szCs w:val="24"/>
          <w:shd w:val="clear" w:color="auto" w:fill="FFFFFF"/>
        </w:rPr>
        <w:t>,</w:t>
      </w:r>
      <w:r w:rsidRPr="00DF44D9">
        <w:rPr>
          <w:rFonts w:eastAsia="Times New Roman"/>
          <w:sz w:val="24"/>
          <w:szCs w:val="24"/>
          <w:shd w:val="clear" w:color="auto" w:fill="FFFFFF"/>
        </w:rPr>
        <w:t>”</w:t>
      </w:r>
      <w:r w:rsidR="00FD224B" w:rsidRPr="00DF44D9">
        <w:rPr>
          <w:rFonts w:eastAsia="Times New Roman"/>
          <w:sz w:val="24"/>
          <w:szCs w:val="24"/>
          <w:shd w:val="clear" w:color="auto" w:fill="FFFFFF"/>
        </w:rPr>
        <w:t xml:space="preserve"> </w:t>
      </w:r>
      <w:r w:rsidRPr="00DF44D9">
        <w:rPr>
          <w:rFonts w:eastAsia="Times New Roman"/>
          <w:sz w:val="24"/>
          <w:szCs w:val="24"/>
          <w:shd w:val="clear" w:color="auto" w:fill="FFFFFF"/>
        </w:rPr>
        <w:t>“inspiration</w:t>
      </w:r>
      <w:r w:rsidR="009609C9">
        <w:rPr>
          <w:rFonts w:eastAsia="Times New Roman"/>
          <w:sz w:val="24"/>
          <w:szCs w:val="24"/>
          <w:shd w:val="clear" w:color="auto" w:fill="FFFFFF"/>
        </w:rPr>
        <w:t>,</w:t>
      </w:r>
      <w:r w:rsidRPr="00DF44D9">
        <w:rPr>
          <w:rFonts w:eastAsia="Times New Roman"/>
          <w:sz w:val="24"/>
          <w:szCs w:val="24"/>
          <w:shd w:val="clear" w:color="auto" w:fill="FFFFFF"/>
        </w:rPr>
        <w:t>” “sound</w:t>
      </w:r>
      <w:r w:rsidR="009609C9">
        <w:rPr>
          <w:rFonts w:eastAsia="Times New Roman"/>
          <w:sz w:val="24"/>
          <w:szCs w:val="24"/>
          <w:shd w:val="clear" w:color="auto" w:fill="FFFFFF"/>
        </w:rPr>
        <w:t>,</w:t>
      </w:r>
      <w:r w:rsidRPr="00DF44D9">
        <w:rPr>
          <w:rFonts w:eastAsia="Times New Roman"/>
          <w:sz w:val="24"/>
          <w:szCs w:val="24"/>
          <w:shd w:val="clear" w:color="auto" w:fill="FFFFFF"/>
        </w:rPr>
        <w:t>” and “influence</w:t>
      </w:r>
      <w:r w:rsidR="009609C9">
        <w:rPr>
          <w:rFonts w:eastAsia="Times New Roman"/>
          <w:sz w:val="24"/>
          <w:szCs w:val="24"/>
          <w:shd w:val="clear" w:color="auto" w:fill="FFFFFF"/>
        </w:rPr>
        <w:t>.</w:t>
      </w:r>
      <w:r w:rsidRPr="00DF44D9">
        <w:rPr>
          <w:rFonts w:eastAsia="Times New Roman"/>
          <w:sz w:val="24"/>
          <w:szCs w:val="24"/>
          <w:shd w:val="clear" w:color="auto" w:fill="FFFFFF"/>
        </w:rPr>
        <w:t xml:space="preserve">” However, these searches quickly revealed that responses were outwardly facing, i.e. results showed fans or others speaking </w:t>
      </w:r>
      <w:r w:rsidR="00287E3A" w:rsidRPr="00DF44D9">
        <w:rPr>
          <w:rFonts w:eastAsia="Times New Roman"/>
          <w:sz w:val="24"/>
          <w:szCs w:val="24"/>
          <w:shd w:val="clear" w:color="auto" w:fill="FFFFFF"/>
        </w:rPr>
        <w:t>about</w:t>
      </w:r>
      <w:r w:rsidRPr="00DF44D9">
        <w:rPr>
          <w:rFonts w:eastAsia="Times New Roman"/>
          <w:sz w:val="24"/>
          <w:szCs w:val="24"/>
          <w:shd w:val="clear" w:color="auto" w:fill="FFFFFF"/>
        </w:rPr>
        <w:t xml:space="preserve"> the artist. </w:t>
      </w:r>
    </w:p>
    <w:p w14:paraId="7E8ECD69" w14:textId="4503E4DA"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The search was then modified. Sample online searches then included the artist’s name and specific phrases such as “R&amp;B influence” and “hip-hop inspiration</w:t>
      </w:r>
      <w:r w:rsidR="009609C9">
        <w:rPr>
          <w:rFonts w:eastAsia="Times New Roman"/>
          <w:sz w:val="24"/>
          <w:szCs w:val="24"/>
          <w:shd w:val="clear" w:color="auto" w:fill="FFFFFF"/>
        </w:rPr>
        <w:t>,</w:t>
      </w:r>
      <w:r w:rsidRPr="00DF44D9">
        <w:rPr>
          <w:rFonts w:eastAsia="Times New Roman"/>
          <w:sz w:val="24"/>
          <w:szCs w:val="24"/>
          <w:shd w:val="clear" w:color="auto" w:fill="FFFFFF"/>
        </w:rPr>
        <w:t>” or more general phrases like “music inspiration</w:t>
      </w:r>
      <w:r w:rsidR="009609C9">
        <w:rPr>
          <w:rFonts w:eastAsia="Times New Roman"/>
          <w:sz w:val="24"/>
          <w:szCs w:val="24"/>
          <w:shd w:val="clear" w:color="auto" w:fill="FFFFFF"/>
        </w:rPr>
        <w:t>,</w:t>
      </w:r>
      <w:r w:rsidRPr="00DF44D9">
        <w:rPr>
          <w:rFonts w:eastAsia="Times New Roman"/>
          <w:sz w:val="24"/>
          <w:szCs w:val="24"/>
          <w:shd w:val="clear" w:color="auto" w:fill="FFFFFF"/>
        </w:rPr>
        <w:t>” “artistic sound</w:t>
      </w:r>
      <w:r w:rsidR="009609C9">
        <w:rPr>
          <w:rFonts w:eastAsia="Times New Roman"/>
          <w:sz w:val="24"/>
          <w:szCs w:val="24"/>
          <w:shd w:val="clear" w:color="auto" w:fill="FFFFFF"/>
        </w:rPr>
        <w:t>,</w:t>
      </w:r>
      <w:r w:rsidRPr="00DF44D9">
        <w:rPr>
          <w:rFonts w:eastAsia="Times New Roman"/>
          <w:sz w:val="24"/>
          <w:szCs w:val="24"/>
          <w:shd w:val="clear" w:color="auto" w:fill="FFFFFF"/>
        </w:rPr>
        <w:t>” “music influence</w:t>
      </w:r>
      <w:r w:rsidR="009609C9">
        <w:rPr>
          <w:rFonts w:eastAsia="Times New Roman"/>
          <w:sz w:val="24"/>
          <w:szCs w:val="24"/>
          <w:shd w:val="clear" w:color="auto" w:fill="FFFFFF"/>
        </w:rPr>
        <w:t>,</w:t>
      </w:r>
      <w:r w:rsidRPr="00DF44D9">
        <w:rPr>
          <w:rFonts w:eastAsia="Times New Roman"/>
          <w:sz w:val="24"/>
          <w:szCs w:val="24"/>
          <w:shd w:val="clear" w:color="auto" w:fill="FFFFFF"/>
        </w:rPr>
        <w:t>” and “music idol</w:t>
      </w:r>
      <w:r w:rsidR="009609C9">
        <w:rPr>
          <w:rFonts w:eastAsia="Times New Roman"/>
          <w:sz w:val="24"/>
          <w:szCs w:val="24"/>
          <w:shd w:val="clear" w:color="auto" w:fill="FFFFFF"/>
        </w:rPr>
        <w:t>.</w:t>
      </w:r>
      <w:r w:rsidRPr="00DF44D9">
        <w:rPr>
          <w:rFonts w:eastAsia="Times New Roman"/>
          <w:sz w:val="24"/>
          <w:szCs w:val="24"/>
          <w:shd w:val="clear" w:color="auto" w:fill="FFFFFF"/>
        </w:rPr>
        <w:t xml:space="preserve">” In total, one hundred forty-two (142) interviews were read or watched, ranging </w:t>
      </w:r>
      <w:r w:rsidRPr="00DF44D9">
        <w:rPr>
          <w:rFonts w:eastAsia="Times New Roman"/>
          <w:sz w:val="24"/>
          <w:szCs w:val="24"/>
          <w:shd w:val="clear" w:color="auto" w:fill="FFFFFF"/>
        </w:rPr>
        <w:lastRenderedPageBreak/>
        <w:t>between ten (10) to fifteen (15) interviews per artist. There were two exceptions. Over twenty (20) interviews were reviewed for information for Brown Eyed Soul and Big Mama. I tried to look at</w:t>
      </w:r>
      <w:r w:rsidR="00287E3A" w:rsidRPr="00DF44D9">
        <w:rPr>
          <w:rFonts w:eastAsia="Times New Roman"/>
          <w:sz w:val="24"/>
          <w:szCs w:val="24"/>
          <w:shd w:val="clear" w:color="auto" w:fill="FFFFFF"/>
        </w:rPr>
        <w:t>,</w:t>
      </w:r>
      <w:r w:rsidRPr="00DF44D9">
        <w:rPr>
          <w:rFonts w:eastAsia="Times New Roman"/>
          <w:sz w:val="24"/>
          <w:szCs w:val="24"/>
          <w:shd w:val="clear" w:color="auto" w:fill="FFFFFF"/>
        </w:rPr>
        <w:t xml:space="preserve"> at least ten (10) interviews per artist. Using the various search phrases, I quickly gained an idea of what types of interviews would be found and the questions asked of the artists. If it seemed that interviews continually asked variations of the same questions and musical inspiration or process was rarely mentioned by the artist, then the search would stop below the fifteen (15) mark. If it seemed that I could not find any interviews longer than one minute if they were videos, or that only asked two or three questions, then I looked at closer to fifteen (15) interviews to try and find quality interviews. </w:t>
      </w:r>
    </w:p>
    <w:p w14:paraId="310110A1" w14:textId="77777777" w:rsidR="00814A67"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I only needed to look at ten (10) interviews to see that Jay Park and MFBTY are purposeful in sharing how Black music has influenced their craft. In one of his public facing biographies, Jay Park’s </w:t>
      </w:r>
      <w:r w:rsidR="00573035" w:rsidRPr="00DF44D9">
        <w:rPr>
          <w:rFonts w:eastAsia="Times New Roman"/>
          <w:sz w:val="24"/>
          <w:szCs w:val="24"/>
          <w:shd w:val="clear" w:color="auto" w:fill="FFFFFF"/>
        </w:rPr>
        <w:t>inspirations</w:t>
      </w:r>
      <w:r w:rsidRPr="00DF44D9">
        <w:rPr>
          <w:rFonts w:eastAsia="Times New Roman"/>
          <w:sz w:val="24"/>
          <w:szCs w:val="24"/>
          <w:shd w:val="clear" w:color="auto" w:fill="FFFFFF"/>
        </w:rPr>
        <w:t xml:space="preserve"> are noted as </w:t>
      </w:r>
      <w:r w:rsidRPr="00DF44D9">
        <w:rPr>
          <w:rFonts w:eastAsia="Times New Roman"/>
          <w:sz w:val="24"/>
          <w:szCs w:val="24"/>
        </w:rPr>
        <w:t>“Michael Jackson, Usher, and Chris Brown.”</w:t>
      </w:r>
      <w:r w:rsidR="00573035" w:rsidRPr="00DF44D9">
        <w:rPr>
          <w:rStyle w:val="FootnoteReference"/>
          <w:rFonts w:eastAsia="Times New Roman"/>
          <w:sz w:val="24"/>
          <w:szCs w:val="24"/>
        </w:rPr>
        <w:footnoteReference w:id="218"/>
      </w:r>
      <w:r w:rsidRPr="00DF44D9">
        <w:rPr>
          <w:rFonts w:eastAsia="Times New Roman"/>
          <w:sz w:val="24"/>
          <w:szCs w:val="24"/>
        </w:rPr>
        <w:t xml:space="preserve"> As a Korean-American raised in the </w:t>
      </w:r>
      <w:r w:rsidR="006A1E32">
        <w:rPr>
          <w:rFonts w:eastAsia="Times New Roman"/>
          <w:sz w:val="24"/>
          <w:szCs w:val="24"/>
        </w:rPr>
        <w:t>w</w:t>
      </w:r>
      <w:r w:rsidRPr="00DF44D9">
        <w:rPr>
          <w:rFonts w:eastAsia="Times New Roman"/>
          <w:sz w:val="24"/>
          <w:szCs w:val="24"/>
        </w:rPr>
        <w:t>estern United States (Seattle, Washington),</w:t>
      </w:r>
      <w:r w:rsidR="000C5AD5" w:rsidRPr="00DF44D9">
        <w:rPr>
          <w:rFonts w:eastAsia="Times New Roman"/>
          <w:sz w:val="24"/>
          <w:szCs w:val="24"/>
        </w:rPr>
        <w:t xml:space="preserve"> Jay Park often finds himself in</w:t>
      </w:r>
      <w:r w:rsidRPr="00DF44D9">
        <w:rPr>
          <w:rFonts w:eastAsia="Times New Roman"/>
          <w:sz w:val="24"/>
          <w:szCs w:val="24"/>
        </w:rPr>
        <w:t xml:space="preserve"> the dual role of having to assert and define his “Korea</w:t>
      </w:r>
      <w:r w:rsidR="005E114E">
        <w:rPr>
          <w:rFonts w:eastAsia="Times New Roman"/>
          <w:sz w:val="24"/>
          <w:szCs w:val="24"/>
        </w:rPr>
        <w:t>n</w:t>
      </w:r>
      <w:r w:rsidRPr="00DF44D9">
        <w:rPr>
          <w:rFonts w:eastAsia="Times New Roman"/>
          <w:sz w:val="24"/>
          <w:szCs w:val="24"/>
        </w:rPr>
        <w:t>ness” but also his right to perform in nominally African-American genres.</w:t>
      </w:r>
      <w:r w:rsidR="00573035" w:rsidRPr="00DF44D9">
        <w:rPr>
          <w:rStyle w:val="FootnoteReference"/>
          <w:rFonts w:eastAsia="Times New Roman"/>
          <w:sz w:val="24"/>
          <w:szCs w:val="24"/>
        </w:rPr>
        <w:footnoteReference w:id="219"/>
      </w:r>
      <w:r w:rsidRPr="00DF44D9">
        <w:rPr>
          <w:rFonts w:eastAsia="Times New Roman"/>
          <w:sz w:val="24"/>
          <w:szCs w:val="24"/>
        </w:rPr>
        <w:t xml:space="preserve"> He acknowledges that there is </w:t>
      </w:r>
      <w:r w:rsidR="0095700F">
        <w:rPr>
          <w:rFonts w:eastAsia="Times New Roman"/>
          <w:sz w:val="24"/>
          <w:szCs w:val="24"/>
        </w:rPr>
        <w:t xml:space="preserve">a </w:t>
      </w:r>
      <w:r w:rsidRPr="00DF44D9">
        <w:rPr>
          <w:rFonts w:eastAsia="Times New Roman"/>
          <w:sz w:val="24"/>
          <w:szCs w:val="24"/>
        </w:rPr>
        <w:t>duality of stereotypes based on his citizenship; in Korea and Asia Jay Park is considered a hip-hop artist/rapper.</w:t>
      </w:r>
      <w:r w:rsidR="00EE449E">
        <w:rPr>
          <w:rStyle w:val="FootnoteReference"/>
          <w:rFonts w:eastAsia="Times New Roman"/>
          <w:sz w:val="24"/>
          <w:szCs w:val="24"/>
        </w:rPr>
        <w:footnoteReference w:id="220"/>
      </w:r>
      <w:r w:rsidRPr="00DF44D9">
        <w:rPr>
          <w:rFonts w:eastAsia="Times New Roman"/>
          <w:sz w:val="24"/>
          <w:szCs w:val="24"/>
        </w:rPr>
        <w:t xml:space="preserve"> In the United States, he is </w:t>
      </w:r>
      <w:r w:rsidRPr="00DF44D9">
        <w:rPr>
          <w:rFonts w:eastAsia="Times New Roman"/>
          <w:sz w:val="24"/>
          <w:szCs w:val="24"/>
        </w:rPr>
        <w:lastRenderedPageBreak/>
        <w:t>considered too Korean.</w:t>
      </w:r>
      <w:r w:rsidR="00EE449E">
        <w:rPr>
          <w:rStyle w:val="FootnoteReference"/>
          <w:rFonts w:eastAsia="Times New Roman"/>
          <w:sz w:val="24"/>
          <w:szCs w:val="24"/>
        </w:rPr>
        <w:footnoteReference w:id="221"/>
      </w:r>
      <w:r w:rsidRPr="00DF44D9">
        <w:rPr>
          <w:rFonts w:eastAsia="Times New Roman"/>
          <w:sz w:val="24"/>
          <w:szCs w:val="24"/>
        </w:rPr>
        <w:t xml:space="preserve"> His response is that he is “doing me and</w:t>
      </w:r>
      <w:r w:rsidR="001F7F6E">
        <w:rPr>
          <w:rFonts w:eastAsia="Times New Roman"/>
          <w:sz w:val="24"/>
          <w:szCs w:val="24"/>
        </w:rPr>
        <w:t xml:space="preserve"> [to]</w:t>
      </w:r>
      <w:r w:rsidRPr="00DF44D9">
        <w:rPr>
          <w:rFonts w:eastAsia="Times New Roman"/>
          <w:sz w:val="24"/>
          <w:szCs w:val="24"/>
        </w:rPr>
        <w:t xml:space="preserve"> have people figure out who I am and what type of artist I am</w:t>
      </w:r>
      <w:r w:rsidR="009609C9">
        <w:rPr>
          <w:rFonts w:eastAsia="Times New Roman"/>
          <w:sz w:val="24"/>
          <w:szCs w:val="24"/>
        </w:rPr>
        <w:t>.</w:t>
      </w:r>
      <w:r w:rsidRPr="00DF44D9">
        <w:rPr>
          <w:rFonts w:eastAsia="Times New Roman"/>
          <w:sz w:val="24"/>
          <w:szCs w:val="24"/>
        </w:rPr>
        <w:t>”</w:t>
      </w:r>
      <w:r w:rsidR="00573035" w:rsidRPr="00DF44D9">
        <w:rPr>
          <w:rStyle w:val="FootnoteReference"/>
          <w:rFonts w:eastAsia="Times New Roman"/>
          <w:sz w:val="24"/>
          <w:szCs w:val="24"/>
        </w:rPr>
        <w:footnoteReference w:id="222"/>
      </w:r>
      <w:r w:rsidRPr="00DF44D9">
        <w:rPr>
          <w:rFonts w:eastAsia="Times New Roman"/>
          <w:sz w:val="24"/>
          <w:szCs w:val="24"/>
        </w:rPr>
        <w:t xml:space="preserve"> Being raised</w:t>
      </w:r>
      <w:r w:rsidR="00573035" w:rsidRPr="00DF44D9">
        <w:rPr>
          <w:rFonts w:eastAsia="Times New Roman"/>
          <w:sz w:val="24"/>
          <w:szCs w:val="24"/>
        </w:rPr>
        <w:t xml:space="preserve"> in</w:t>
      </w:r>
      <w:r w:rsidRPr="00DF44D9">
        <w:rPr>
          <w:rFonts w:eastAsia="Times New Roman"/>
          <w:sz w:val="24"/>
          <w:szCs w:val="24"/>
        </w:rPr>
        <w:t xml:space="preserve"> the country where hip-hop was founded and developed has given him a unique understanding of the history and nuances within the genre. He was exposed to hip-hop at a young age, when a cousin allowed him to listen to rapper Warren G.’s song “Regulate</w:t>
      </w:r>
      <w:r w:rsidR="00990D9B" w:rsidRPr="00DF44D9">
        <w:rPr>
          <w:rFonts w:eastAsia="Times New Roman"/>
          <w:sz w:val="24"/>
          <w:szCs w:val="24"/>
        </w:rPr>
        <w:t>”</w:t>
      </w:r>
      <w:r w:rsidR="00990D9B">
        <w:rPr>
          <w:rFonts w:eastAsia="Times New Roman"/>
          <w:sz w:val="24"/>
          <w:szCs w:val="24"/>
        </w:rPr>
        <w:t>,</w:t>
      </w:r>
      <w:r w:rsidRPr="00DF44D9">
        <w:rPr>
          <w:rFonts w:eastAsia="Times New Roman"/>
          <w:sz w:val="24"/>
          <w:szCs w:val="24"/>
        </w:rPr>
        <w:t xml:space="preserve"> and his interest grew from there, which included him joining a breakdancing crew in Seattle.</w:t>
      </w:r>
      <w:r w:rsidR="00573035" w:rsidRPr="00DF44D9">
        <w:rPr>
          <w:rStyle w:val="FootnoteReference"/>
          <w:rFonts w:eastAsia="Times New Roman"/>
          <w:sz w:val="24"/>
          <w:szCs w:val="24"/>
        </w:rPr>
        <w:footnoteReference w:id="223"/>
      </w:r>
      <w:r w:rsidRPr="00DF44D9">
        <w:rPr>
          <w:rFonts w:eastAsia="Times New Roman"/>
          <w:sz w:val="24"/>
          <w:szCs w:val="24"/>
        </w:rPr>
        <w:t xml:space="preserve"> In responding to questions about “real” hip-hop and his thoughts on hip-hop culture today, Jay shared that he and everyone around him appreciates hip-hop culture and do</w:t>
      </w:r>
      <w:r w:rsidR="00957606" w:rsidRPr="00DF44D9">
        <w:rPr>
          <w:rFonts w:eastAsia="Times New Roman"/>
          <w:sz w:val="24"/>
          <w:szCs w:val="24"/>
        </w:rPr>
        <w:t>es</w:t>
      </w:r>
      <w:r w:rsidRPr="00DF44D9">
        <w:rPr>
          <w:rFonts w:eastAsia="Times New Roman"/>
          <w:sz w:val="24"/>
          <w:szCs w:val="24"/>
        </w:rPr>
        <w:t xml:space="preserve"> not take it for granted. </w:t>
      </w:r>
    </w:p>
    <w:p w14:paraId="476B2670" w14:textId="67D9FE63"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He emphasized the importance of those who are part of hip-hop culture to “really, truly [be] themselves and authentic.”</w:t>
      </w:r>
      <w:r w:rsidR="00957606" w:rsidRPr="00DF44D9">
        <w:rPr>
          <w:rStyle w:val="FootnoteReference"/>
          <w:rFonts w:eastAsia="Times New Roman"/>
          <w:sz w:val="24"/>
          <w:szCs w:val="24"/>
        </w:rPr>
        <w:footnoteReference w:id="224"/>
      </w:r>
      <w:r w:rsidRPr="00DF44D9">
        <w:rPr>
          <w:rFonts w:eastAsia="Times New Roman"/>
          <w:sz w:val="24"/>
          <w:szCs w:val="24"/>
        </w:rPr>
        <w:t xml:space="preserve"> For himself, he emphasized the need to “represent right; Asian dudes can be swagged up too. We can rap as well...just as good as the next man.”</w:t>
      </w:r>
      <w:r w:rsidR="00957606" w:rsidRPr="00DF44D9">
        <w:rPr>
          <w:rStyle w:val="FootnoteReference"/>
          <w:rFonts w:eastAsia="Times New Roman"/>
          <w:sz w:val="24"/>
          <w:szCs w:val="24"/>
        </w:rPr>
        <w:footnoteReference w:id="225"/>
      </w:r>
      <w:r w:rsidRPr="00DF44D9">
        <w:rPr>
          <w:rFonts w:eastAsia="Times New Roman"/>
          <w:sz w:val="24"/>
          <w:szCs w:val="24"/>
        </w:rPr>
        <w:t xml:space="preserve"> Finally in sharing some of his hip-hop knowledge, Jay Park </w:t>
      </w:r>
      <w:r w:rsidR="00957606" w:rsidRPr="00DF44D9">
        <w:rPr>
          <w:rFonts w:eastAsia="Times New Roman"/>
          <w:sz w:val="24"/>
          <w:szCs w:val="24"/>
        </w:rPr>
        <w:t xml:space="preserve">revealed </w:t>
      </w:r>
      <w:r w:rsidRPr="00DF44D9">
        <w:rPr>
          <w:rFonts w:eastAsia="Times New Roman"/>
          <w:sz w:val="24"/>
          <w:szCs w:val="24"/>
        </w:rPr>
        <w:t xml:space="preserve">his thoughts on Jay Z’s </w:t>
      </w:r>
      <w:r w:rsidRPr="00DF44D9">
        <w:rPr>
          <w:rFonts w:eastAsia="Times New Roman"/>
          <w:i/>
          <w:iCs/>
          <w:sz w:val="24"/>
          <w:szCs w:val="24"/>
        </w:rPr>
        <w:t>The Black Album,</w:t>
      </w:r>
      <w:r w:rsidRPr="00DF44D9">
        <w:rPr>
          <w:rFonts w:eastAsia="Times New Roman"/>
          <w:sz w:val="24"/>
          <w:szCs w:val="24"/>
        </w:rPr>
        <w:t xml:space="preserve"> Kendrick Lamar’s </w:t>
      </w:r>
      <w:r w:rsidRPr="00DF44D9">
        <w:rPr>
          <w:rFonts w:eastAsia="Times New Roman"/>
          <w:i/>
          <w:iCs/>
          <w:sz w:val="24"/>
          <w:szCs w:val="24"/>
        </w:rPr>
        <w:t>Good Kid, Mad City,</w:t>
      </w:r>
      <w:r w:rsidRPr="00DF44D9">
        <w:rPr>
          <w:rFonts w:eastAsia="Times New Roman"/>
          <w:sz w:val="24"/>
          <w:szCs w:val="24"/>
        </w:rPr>
        <w:t xml:space="preserve"> and Tupac’s </w:t>
      </w:r>
      <w:r w:rsidRPr="00DF44D9">
        <w:rPr>
          <w:rFonts w:eastAsia="Times New Roman"/>
          <w:i/>
          <w:iCs/>
          <w:sz w:val="24"/>
          <w:szCs w:val="24"/>
        </w:rPr>
        <w:t>All Eyez on Me</w:t>
      </w:r>
      <w:r w:rsidRPr="00DF44D9">
        <w:rPr>
          <w:rFonts w:eastAsia="Times New Roman"/>
          <w:sz w:val="24"/>
          <w:szCs w:val="24"/>
        </w:rPr>
        <w:t>; what he considered to be three (3) classic rap albums.</w:t>
      </w:r>
      <w:r w:rsidR="00957606" w:rsidRPr="00DF44D9">
        <w:rPr>
          <w:rStyle w:val="FootnoteReference"/>
          <w:rFonts w:eastAsia="Times New Roman"/>
          <w:sz w:val="24"/>
          <w:szCs w:val="24"/>
        </w:rPr>
        <w:footnoteReference w:id="226"/>
      </w:r>
      <w:r w:rsidR="005E114E">
        <w:rPr>
          <w:rFonts w:eastAsia="Times New Roman"/>
          <w:sz w:val="24"/>
          <w:szCs w:val="24"/>
        </w:rPr>
        <w:t xml:space="preserve"> His reasoning on why he considers these albums “classic” reaffirmed his due diligence in continually educating himself on the nuances present in hip-hop</w:t>
      </w:r>
      <w:r w:rsidR="001C6C46">
        <w:rPr>
          <w:rFonts w:eastAsia="Times New Roman"/>
          <w:sz w:val="24"/>
          <w:szCs w:val="24"/>
        </w:rPr>
        <w:t xml:space="preserve"> music</w:t>
      </w:r>
      <w:r w:rsidR="005E114E">
        <w:rPr>
          <w:rFonts w:eastAsia="Times New Roman"/>
          <w:sz w:val="24"/>
          <w:szCs w:val="24"/>
        </w:rPr>
        <w:t xml:space="preserve"> and hip-hop culture.</w:t>
      </w:r>
    </w:p>
    <w:p w14:paraId="74AE62BD" w14:textId="176FC376" w:rsidR="005F653D" w:rsidRPr="00DF44D9" w:rsidRDefault="005F653D" w:rsidP="005F653D">
      <w:pPr>
        <w:spacing w:after="0" w:line="480" w:lineRule="auto"/>
        <w:rPr>
          <w:rFonts w:eastAsia="Times New Roman"/>
          <w:sz w:val="24"/>
          <w:szCs w:val="24"/>
        </w:rPr>
      </w:pPr>
      <w:r w:rsidRPr="00DF44D9">
        <w:rPr>
          <w:rFonts w:eastAsia="Times New Roman"/>
          <w:sz w:val="24"/>
          <w:szCs w:val="24"/>
          <w:shd w:val="clear" w:color="auto" w:fill="FFFFFF"/>
        </w:rPr>
        <w:lastRenderedPageBreak/>
        <w:tab/>
        <w:t>MFBTY is made of a group of friends with similar backstories to Jay Park. Individually they have been recording music since 1995 (Tiger JK), 1997 (Yoon Mi Rae [Tasha]), and 2000 (Bizzy). They came together as a collaborative in 2013. Though born in Seoul, Tiger JK was raised in Los Angeles, CA; Yoon Mi Rae (who is biracial; half Black and half Korean) was raised in Fort Hood, TX; and Bizzy was born in New Zealand and raised in Washington, D.C.</w:t>
      </w:r>
      <w:r w:rsidR="00957606" w:rsidRPr="00DF44D9">
        <w:rPr>
          <w:rStyle w:val="FootnoteReference"/>
          <w:rFonts w:eastAsia="Times New Roman"/>
          <w:sz w:val="24"/>
          <w:szCs w:val="24"/>
          <w:shd w:val="clear" w:color="auto" w:fill="FFFFFF"/>
        </w:rPr>
        <w:footnoteReference w:id="227"/>
      </w:r>
      <w:r w:rsidRPr="00DF44D9">
        <w:rPr>
          <w:rFonts w:eastAsia="Times New Roman"/>
          <w:sz w:val="24"/>
          <w:szCs w:val="24"/>
        </w:rPr>
        <w:t xml:space="preserve"> Their upbringing </w:t>
      </w:r>
      <w:r w:rsidR="005E114E">
        <w:rPr>
          <w:rFonts w:eastAsia="Times New Roman"/>
          <w:sz w:val="24"/>
          <w:szCs w:val="24"/>
        </w:rPr>
        <w:t xml:space="preserve">and </w:t>
      </w:r>
      <w:r w:rsidRPr="00DF44D9">
        <w:rPr>
          <w:rFonts w:eastAsia="Times New Roman"/>
          <w:sz w:val="24"/>
          <w:szCs w:val="24"/>
        </w:rPr>
        <w:t>occurrences t</w:t>
      </w:r>
      <w:r w:rsidR="006A1E32">
        <w:rPr>
          <w:rFonts w:eastAsia="Times New Roman"/>
          <w:sz w:val="24"/>
          <w:szCs w:val="24"/>
        </w:rPr>
        <w:t>hat t</w:t>
      </w:r>
      <w:r w:rsidRPr="00DF44D9">
        <w:rPr>
          <w:rFonts w:eastAsia="Times New Roman"/>
          <w:sz w:val="24"/>
          <w:szCs w:val="24"/>
        </w:rPr>
        <w:t>hey were part of, such as Tiger JK living in Los Angeles during the 1992 riots after the Rodney King verdict</w:t>
      </w:r>
      <w:r w:rsidR="00957606" w:rsidRPr="00DF44D9">
        <w:rPr>
          <w:rStyle w:val="FootnoteReference"/>
          <w:rFonts w:eastAsia="Times New Roman"/>
          <w:sz w:val="24"/>
          <w:szCs w:val="24"/>
        </w:rPr>
        <w:footnoteReference w:id="228"/>
      </w:r>
      <w:r w:rsidR="00957606" w:rsidRPr="00DF44D9">
        <w:rPr>
          <w:rFonts w:eastAsia="Times New Roman"/>
          <w:sz w:val="24"/>
          <w:szCs w:val="24"/>
        </w:rPr>
        <w:t xml:space="preserve"> </w:t>
      </w:r>
      <w:r w:rsidRPr="00DF44D9">
        <w:rPr>
          <w:rFonts w:eastAsia="Times New Roman"/>
          <w:sz w:val="24"/>
          <w:szCs w:val="24"/>
        </w:rPr>
        <w:t>and Tasha’s father being a deejay exposing her to various sounds of music and creating a broad appreciation for music</w:t>
      </w:r>
      <w:r w:rsidR="005E114E">
        <w:rPr>
          <w:rFonts w:eastAsia="Times New Roman"/>
          <w:sz w:val="24"/>
          <w:szCs w:val="24"/>
        </w:rPr>
        <w:t>,</w:t>
      </w:r>
      <w:r w:rsidR="00957606" w:rsidRPr="00DF44D9">
        <w:rPr>
          <w:rStyle w:val="FootnoteReference"/>
          <w:rFonts w:eastAsia="Times New Roman"/>
          <w:sz w:val="24"/>
          <w:szCs w:val="24"/>
        </w:rPr>
        <w:footnoteReference w:id="229"/>
      </w:r>
      <w:r w:rsidR="005E114E">
        <w:rPr>
          <w:rFonts w:eastAsia="Times New Roman"/>
          <w:sz w:val="24"/>
          <w:szCs w:val="24"/>
        </w:rPr>
        <w:t xml:space="preserve"> </w:t>
      </w:r>
      <w:r w:rsidR="005E114E" w:rsidRPr="00DF44D9">
        <w:rPr>
          <w:rFonts w:eastAsia="Times New Roman"/>
          <w:sz w:val="24"/>
          <w:szCs w:val="24"/>
        </w:rPr>
        <w:t>definitely influenced their sound</w:t>
      </w:r>
      <w:r w:rsidR="005E114E">
        <w:rPr>
          <w:rFonts w:eastAsia="Times New Roman"/>
          <w:sz w:val="24"/>
          <w:szCs w:val="24"/>
        </w:rPr>
        <w:t>.</w:t>
      </w:r>
      <w:r w:rsidRPr="00DF44D9">
        <w:rPr>
          <w:rFonts w:eastAsia="Times New Roman"/>
          <w:sz w:val="24"/>
          <w:szCs w:val="24"/>
        </w:rPr>
        <w:t xml:space="preserve"> Such immersion and exposure to lesser known names such as The Black Moon, Artifacts, and being able to see up-and-coming artists such as Tupac perform live</w:t>
      </w:r>
      <w:r w:rsidR="00957606" w:rsidRPr="00DF44D9">
        <w:rPr>
          <w:rStyle w:val="FootnoteReference"/>
          <w:rFonts w:eastAsia="Times New Roman"/>
          <w:sz w:val="24"/>
          <w:szCs w:val="24"/>
        </w:rPr>
        <w:footnoteReference w:id="230"/>
      </w:r>
      <w:r w:rsidR="00957606" w:rsidRPr="00DF44D9">
        <w:rPr>
          <w:rFonts w:eastAsia="Times New Roman"/>
          <w:sz w:val="24"/>
          <w:szCs w:val="24"/>
        </w:rPr>
        <w:t xml:space="preserve"> </w:t>
      </w:r>
      <w:r w:rsidRPr="00DF44D9">
        <w:rPr>
          <w:rFonts w:eastAsia="Times New Roman"/>
          <w:sz w:val="24"/>
          <w:szCs w:val="24"/>
        </w:rPr>
        <w:t xml:space="preserve">allowed their connections to hip-hop, R&amp;B, jazz, etc. to feel and be more organic. For them it is as simple as having </w:t>
      </w:r>
      <w:r w:rsidR="00957606" w:rsidRPr="00DF44D9">
        <w:rPr>
          <w:rFonts w:eastAsia="Times New Roman"/>
          <w:sz w:val="24"/>
          <w:szCs w:val="24"/>
        </w:rPr>
        <w:t>“</w:t>
      </w:r>
      <w:r w:rsidRPr="00DF44D9">
        <w:rPr>
          <w:rFonts w:eastAsia="Times New Roman"/>
          <w:sz w:val="24"/>
          <w:szCs w:val="24"/>
        </w:rPr>
        <w:t>grown up on it [because</w:t>
      </w:r>
      <w:r w:rsidR="00DE77DE" w:rsidRPr="00DF44D9">
        <w:rPr>
          <w:rFonts w:eastAsia="Times New Roman"/>
          <w:sz w:val="24"/>
          <w:szCs w:val="24"/>
        </w:rPr>
        <w:t xml:space="preserve"> what</w:t>
      </w:r>
      <w:r w:rsidRPr="00DF44D9">
        <w:rPr>
          <w:rFonts w:eastAsia="Times New Roman"/>
          <w:sz w:val="24"/>
          <w:szCs w:val="24"/>
        </w:rPr>
        <w:t xml:space="preserve">] </w:t>
      </w:r>
      <w:r w:rsidRPr="00DF44D9">
        <w:rPr>
          <w:rFonts w:eastAsia="Times New Roman"/>
          <w:sz w:val="24"/>
          <w:szCs w:val="24"/>
          <w:shd w:val="clear" w:color="auto" w:fill="FFFFFF"/>
        </w:rPr>
        <w:t>really got [them] about hip-hop was that you could be yourself.</w:t>
      </w:r>
      <w:r w:rsidR="00957606" w:rsidRPr="00DF44D9">
        <w:rPr>
          <w:rFonts w:eastAsia="Times New Roman"/>
          <w:sz w:val="24"/>
          <w:szCs w:val="24"/>
          <w:shd w:val="clear" w:color="auto" w:fill="FFFFFF"/>
        </w:rPr>
        <w:t>”</w:t>
      </w:r>
      <w:r w:rsidR="00957606" w:rsidRPr="00DF44D9">
        <w:rPr>
          <w:rStyle w:val="FootnoteReference"/>
          <w:rFonts w:eastAsia="Times New Roman"/>
          <w:sz w:val="24"/>
          <w:szCs w:val="24"/>
          <w:shd w:val="clear" w:color="auto" w:fill="FFFFFF"/>
        </w:rPr>
        <w:footnoteReference w:id="231"/>
      </w:r>
      <w:r w:rsidRPr="00DF44D9">
        <w:rPr>
          <w:rFonts w:eastAsia="Times New Roman"/>
          <w:sz w:val="24"/>
          <w:szCs w:val="24"/>
        </w:rPr>
        <w:t xml:space="preserve"> This relationship to and with hip-hop also makes MFBTY one of the few groups researched in this performance review to be cognizant of the content of their lyrics and to stay true to rapping about topics that are relevant to them. When describing the sound of the album </w:t>
      </w:r>
      <w:r w:rsidRPr="00DF44D9">
        <w:rPr>
          <w:rFonts w:eastAsia="Times New Roman"/>
          <w:i/>
          <w:iCs/>
          <w:sz w:val="24"/>
          <w:szCs w:val="24"/>
        </w:rPr>
        <w:t>Wondaland</w:t>
      </w:r>
      <w:r w:rsidRPr="00DF44D9">
        <w:rPr>
          <w:rFonts w:eastAsia="Times New Roman"/>
          <w:sz w:val="24"/>
          <w:szCs w:val="24"/>
        </w:rPr>
        <w:t>, Tiger JK shares the nuance that “i</w:t>
      </w:r>
      <w:r w:rsidR="005E114E">
        <w:rPr>
          <w:rFonts w:eastAsia="Times New Roman"/>
          <w:sz w:val="24"/>
          <w:szCs w:val="24"/>
          <w:shd w:val="clear" w:color="auto" w:fill="FFFFFF"/>
        </w:rPr>
        <w:t>t’</w:t>
      </w:r>
      <w:r w:rsidRPr="00DF44D9">
        <w:rPr>
          <w:rFonts w:eastAsia="Times New Roman"/>
          <w:sz w:val="24"/>
          <w:szCs w:val="24"/>
          <w:shd w:val="clear" w:color="auto" w:fill="FFFFFF"/>
        </w:rPr>
        <w:t xml:space="preserve">s more pop like a Black Eyed Peas record: hip-hop and rap are still at its core, but the beats are </w:t>
      </w:r>
      <w:r w:rsidRPr="00DF44D9">
        <w:rPr>
          <w:rFonts w:eastAsia="Times New Roman"/>
          <w:sz w:val="24"/>
          <w:szCs w:val="24"/>
          <w:shd w:val="clear" w:color="auto" w:fill="FFFFFF"/>
        </w:rPr>
        <w:lastRenderedPageBreak/>
        <w:t>big, the themes are universal, and the energy is fun.”</w:t>
      </w:r>
      <w:r w:rsidR="00957606" w:rsidRPr="00DF44D9">
        <w:rPr>
          <w:rStyle w:val="FootnoteReference"/>
          <w:rFonts w:eastAsia="Times New Roman"/>
          <w:sz w:val="24"/>
          <w:szCs w:val="24"/>
          <w:shd w:val="clear" w:color="auto" w:fill="FFFFFF"/>
        </w:rPr>
        <w:footnoteReference w:id="232"/>
      </w:r>
      <w:r w:rsidRPr="00DF44D9">
        <w:rPr>
          <w:rFonts w:eastAsia="Times New Roman"/>
          <w:sz w:val="24"/>
          <w:szCs w:val="24"/>
          <w:shd w:val="clear" w:color="auto" w:fill="FFFFFF"/>
        </w:rPr>
        <w:t xml:space="preserve"> He also makes clear that the content is relevant to MFBTY </w:t>
      </w:r>
      <w:r w:rsidR="00957606" w:rsidRPr="00DF44D9">
        <w:rPr>
          <w:rFonts w:eastAsia="Times New Roman"/>
          <w:sz w:val="24"/>
          <w:szCs w:val="24"/>
          <w:shd w:val="clear" w:color="auto" w:fill="FFFFFF"/>
        </w:rPr>
        <w:t xml:space="preserve">by asking off-handedly, </w:t>
      </w:r>
      <w:r w:rsidR="00451614">
        <w:rPr>
          <w:rFonts w:eastAsia="Times New Roman"/>
          <w:sz w:val="24"/>
          <w:szCs w:val="24"/>
          <w:shd w:val="clear" w:color="auto" w:fill="FFFFFF"/>
        </w:rPr>
        <w:t>“</w:t>
      </w:r>
      <w:r w:rsidR="008704A3">
        <w:rPr>
          <w:rFonts w:eastAsia="Times New Roman"/>
          <w:sz w:val="24"/>
          <w:szCs w:val="24"/>
          <w:shd w:val="clear" w:color="auto" w:fill="FFFFFF"/>
        </w:rPr>
        <w:t>‘</w:t>
      </w:r>
      <w:r w:rsidRPr="00DF44D9">
        <w:rPr>
          <w:rFonts w:eastAsia="Times New Roman"/>
          <w:sz w:val="24"/>
          <w:szCs w:val="24"/>
          <w:shd w:val="clear" w:color="auto" w:fill="FFFFFF"/>
        </w:rPr>
        <w:t>what would we rap about, dropping molly?</w:t>
      </w:r>
      <w:r w:rsidR="008704A3">
        <w:rPr>
          <w:rFonts w:eastAsia="Times New Roman"/>
          <w:sz w:val="24"/>
          <w:szCs w:val="24"/>
          <w:shd w:val="clear" w:color="auto" w:fill="FFFFFF"/>
        </w:rPr>
        <w:t>’</w:t>
      </w:r>
      <w:r w:rsidRPr="00DF44D9">
        <w:rPr>
          <w:rFonts w:eastAsia="Times New Roman"/>
          <w:sz w:val="24"/>
          <w:szCs w:val="24"/>
          <w:shd w:val="clear" w:color="auto" w:fill="FFFFFF"/>
        </w:rPr>
        <w:t xml:space="preserve"> JK continues. </w:t>
      </w:r>
      <w:r w:rsidR="008704A3">
        <w:rPr>
          <w:rFonts w:eastAsia="Times New Roman"/>
          <w:sz w:val="24"/>
          <w:szCs w:val="24"/>
          <w:shd w:val="clear" w:color="auto" w:fill="FFFFFF"/>
        </w:rPr>
        <w:t>‘</w:t>
      </w:r>
      <w:r w:rsidRPr="00DF44D9">
        <w:rPr>
          <w:rFonts w:eastAsia="Times New Roman"/>
          <w:sz w:val="24"/>
          <w:szCs w:val="24"/>
          <w:shd w:val="clear" w:color="auto" w:fill="FFFFFF"/>
        </w:rPr>
        <w:t>It just don</w:t>
      </w:r>
      <w:r w:rsidR="005E114E">
        <w:rPr>
          <w:rFonts w:eastAsia="Times New Roman"/>
          <w:sz w:val="24"/>
          <w:szCs w:val="24"/>
          <w:shd w:val="clear" w:color="auto" w:fill="FFFFFF"/>
        </w:rPr>
        <w:t>’t fit, it’</w:t>
      </w:r>
      <w:r w:rsidRPr="00DF44D9">
        <w:rPr>
          <w:rFonts w:eastAsia="Times New Roman"/>
          <w:sz w:val="24"/>
          <w:szCs w:val="24"/>
          <w:shd w:val="clear" w:color="auto" w:fill="FFFFFF"/>
        </w:rPr>
        <w:t>s not real.</w:t>
      </w:r>
      <w:r w:rsidR="008704A3">
        <w:rPr>
          <w:rFonts w:eastAsia="Times New Roman"/>
          <w:sz w:val="24"/>
          <w:szCs w:val="24"/>
          <w:shd w:val="clear" w:color="auto" w:fill="FFFFFF"/>
        </w:rPr>
        <w:t>’</w:t>
      </w:r>
      <w:r w:rsidR="00957606" w:rsidRPr="00DF44D9">
        <w:rPr>
          <w:rFonts w:eastAsia="Times New Roman"/>
          <w:sz w:val="24"/>
          <w:szCs w:val="24"/>
          <w:shd w:val="clear" w:color="auto" w:fill="FFFFFF"/>
        </w:rPr>
        <w:t>”</w:t>
      </w:r>
      <w:r w:rsidR="00957606" w:rsidRPr="00DF44D9">
        <w:rPr>
          <w:rStyle w:val="FootnoteReference"/>
          <w:rFonts w:eastAsia="Times New Roman"/>
          <w:sz w:val="24"/>
          <w:szCs w:val="24"/>
          <w:shd w:val="clear" w:color="auto" w:fill="FFFFFF"/>
        </w:rPr>
        <w:footnoteReference w:id="233"/>
      </w:r>
    </w:p>
    <w:p w14:paraId="610ED482" w14:textId="379B995A" w:rsidR="005F653D" w:rsidRPr="00DF44D9" w:rsidRDefault="005F653D" w:rsidP="005F653D">
      <w:pPr>
        <w:spacing w:after="0" w:line="480" w:lineRule="auto"/>
        <w:rPr>
          <w:rFonts w:eastAsia="Times New Roman"/>
          <w:sz w:val="24"/>
          <w:szCs w:val="24"/>
        </w:rPr>
      </w:pPr>
      <w:r w:rsidRPr="00DF44D9">
        <w:rPr>
          <w:rFonts w:eastAsia="Times New Roman"/>
          <w:sz w:val="24"/>
          <w:szCs w:val="24"/>
        </w:rPr>
        <w:tab/>
        <w:t xml:space="preserve">Their range of influence is broad, their inspirations varied, and the styles and artists from whom they have observed, practiced like and sometimes practiced </w:t>
      </w:r>
      <w:r w:rsidRPr="00DF44D9">
        <w:rPr>
          <w:rFonts w:eastAsia="Times New Roman"/>
          <w:i/>
          <w:iCs/>
          <w:sz w:val="24"/>
          <w:szCs w:val="24"/>
        </w:rPr>
        <w:t>with</w:t>
      </w:r>
      <w:r w:rsidRPr="00DF44D9">
        <w:rPr>
          <w:rFonts w:eastAsia="Times New Roman"/>
          <w:sz w:val="24"/>
          <w:szCs w:val="24"/>
        </w:rPr>
        <w:t xml:space="preserve"> </w:t>
      </w:r>
      <w:r w:rsidR="00DE77DE" w:rsidRPr="00DF44D9">
        <w:rPr>
          <w:rFonts w:eastAsia="Times New Roman"/>
          <w:sz w:val="24"/>
          <w:szCs w:val="24"/>
        </w:rPr>
        <w:t xml:space="preserve">for </w:t>
      </w:r>
      <w:r w:rsidRPr="00DF44D9">
        <w:rPr>
          <w:rFonts w:eastAsia="Times New Roman"/>
          <w:sz w:val="24"/>
          <w:szCs w:val="24"/>
        </w:rPr>
        <w:t>their craft differ by individual taste of each member. This includes Slick Rick</w:t>
      </w:r>
      <w:r w:rsidR="005E114E">
        <w:rPr>
          <w:rFonts w:eastAsia="Times New Roman"/>
          <w:sz w:val="24"/>
          <w:szCs w:val="24"/>
        </w:rPr>
        <w:t>,</w:t>
      </w:r>
      <w:r w:rsidR="00957606" w:rsidRPr="00DF44D9">
        <w:rPr>
          <w:rStyle w:val="FootnoteReference"/>
          <w:rFonts w:eastAsia="Times New Roman"/>
          <w:sz w:val="24"/>
          <w:szCs w:val="24"/>
        </w:rPr>
        <w:footnoteReference w:id="234"/>
      </w:r>
      <w:r w:rsidRPr="00DF44D9">
        <w:rPr>
          <w:rFonts w:eastAsia="Times New Roman"/>
          <w:sz w:val="24"/>
          <w:szCs w:val="24"/>
        </w:rPr>
        <w:t xml:space="preserve"> A Tribe Called Que</w:t>
      </w:r>
      <w:r w:rsidR="005E114E">
        <w:rPr>
          <w:rFonts w:eastAsia="Times New Roman"/>
          <w:sz w:val="24"/>
          <w:szCs w:val="24"/>
        </w:rPr>
        <w:t>st, Tupac, Notorious B.I.G., Ja</w:t>
      </w:r>
      <w:r w:rsidRPr="00DF44D9">
        <w:rPr>
          <w:rFonts w:eastAsia="Times New Roman"/>
          <w:sz w:val="24"/>
          <w:szCs w:val="24"/>
        </w:rPr>
        <w:t>y-Z, and Wu-Tang Clan</w:t>
      </w:r>
      <w:r w:rsidR="00957606" w:rsidRPr="00DF44D9">
        <w:rPr>
          <w:rFonts w:eastAsia="Times New Roman"/>
          <w:sz w:val="24"/>
          <w:szCs w:val="24"/>
        </w:rPr>
        <w:t>.</w:t>
      </w:r>
      <w:r w:rsidR="00957606" w:rsidRPr="00DF44D9">
        <w:rPr>
          <w:rStyle w:val="FootnoteReference"/>
          <w:rFonts w:eastAsia="Times New Roman"/>
          <w:sz w:val="24"/>
          <w:szCs w:val="24"/>
        </w:rPr>
        <w:footnoteReference w:id="235"/>
      </w:r>
      <w:r w:rsidRPr="00DF44D9">
        <w:rPr>
          <w:rFonts w:eastAsia="Times New Roman"/>
          <w:sz w:val="24"/>
          <w:szCs w:val="24"/>
        </w:rPr>
        <w:t xml:space="preserve"> As with several of the above-mentioned artists, especially Tupac, there are times when their raps address societal issues. The song “Rebel Music” is unique in that MFBTY was inspired by the events surrounding the murder of </w:t>
      </w:r>
      <w:r w:rsidR="005E4771">
        <w:rPr>
          <w:rFonts w:eastAsia="Times New Roman"/>
          <w:sz w:val="24"/>
          <w:szCs w:val="24"/>
        </w:rPr>
        <w:t xml:space="preserve">unarmed </w:t>
      </w:r>
      <w:r w:rsidRPr="00DF44D9">
        <w:rPr>
          <w:rFonts w:eastAsia="Times New Roman"/>
          <w:sz w:val="24"/>
          <w:szCs w:val="24"/>
        </w:rPr>
        <w:t>Black youth Trayvon Martin in the United States</w:t>
      </w:r>
      <w:r w:rsidR="00957606" w:rsidRPr="00DF44D9">
        <w:rPr>
          <w:rStyle w:val="FootnoteReference"/>
          <w:rFonts w:eastAsia="Times New Roman"/>
          <w:sz w:val="24"/>
          <w:szCs w:val="24"/>
        </w:rPr>
        <w:footnoteReference w:id="236"/>
      </w:r>
      <w:r w:rsidR="005E4771">
        <w:rPr>
          <w:rFonts w:eastAsia="Times New Roman"/>
          <w:sz w:val="24"/>
          <w:szCs w:val="24"/>
        </w:rPr>
        <w:t xml:space="preserve"> by a white (ethnically self-identified) security guard, which progenerated the “Black Lives Matter” Movement in the U.S.</w:t>
      </w:r>
      <w:r w:rsidRPr="00DF44D9">
        <w:rPr>
          <w:rFonts w:eastAsia="Times New Roman"/>
          <w:sz w:val="24"/>
          <w:szCs w:val="24"/>
        </w:rPr>
        <w:t xml:space="preserve"> </w:t>
      </w:r>
      <w:r w:rsidR="005E114E">
        <w:rPr>
          <w:rFonts w:eastAsia="Times New Roman"/>
          <w:sz w:val="24"/>
          <w:szCs w:val="24"/>
        </w:rPr>
        <w:t xml:space="preserve">They built on this inspiration </w:t>
      </w:r>
      <w:r w:rsidRPr="00DF44D9">
        <w:rPr>
          <w:rFonts w:eastAsia="Times New Roman"/>
          <w:sz w:val="24"/>
          <w:szCs w:val="24"/>
        </w:rPr>
        <w:t xml:space="preserve">and </w:t>
      </w:r>
      <w:r w:rsidRPr="00DF44D9">
        <w:rPr>
          <w:sz w:val="24"/>
          <w:szCs w:val="24"/>
        </w:rPr>
        <w:t>pivoted</w:t>
      </w:r>
      <w:r w:rsidR="005E114E">
        <w:rPr>
          <w:sz w:val="24"/>
          <w:szCs w:val="24"/>
        </w:rPr>
        <w:t xml:space="preserve"> their message</w:t>
      </w:r>
      <w:r w:rsidRPr="00DF44D9">
        <w:rPr>
          <w:sz w:val="24"/>
          <w:szCs w:val="24"/>
        </w:rPr>
        <w:t xml:space="preserve"> </w:t>
      </w:r>
      <w:r w:rsidRPr="00DF44D9">
        <w:rPr>
          <w:rFonts w:eastAsia="Times New Roman"/>
          <w:sz w:val="24"/>
          <w:szCs w:val="24"/>
        </w:rPr>
        <w:t>to address issues of “journalism, South Korean censorship, and politics</w:t>
      </w:r>
      <w:r w:rsidR="009609C9">
        <w:rPr>
          <w:rFonts w:eastAsia="Times New Roman"/>
          <w:sz w:val="24"/>
          <w:szCs w:val="24"/>
        </w:rPr>
        <w:t>.</w:t>
      </w:r>
      <w:r w:rsidRPr="00DF44D9">
        <w:rPr>
          <w:rFonts w:eastAsia="Times New Roman"/>
          <w:sz w:val="24"/>
          <w:szCs w:val="24"/>
        </w:rPr>
        <w:t>”</w:t>
      </w:r>
      <w:r w:rsidR="00957606" w:rsidRPr="00DF44D9">
        <w:rPr>
          <w:rStyle w:val="FootnoteReference"/>
          <w:rFonts w:eastAsia="Times New Roman"/>
          <w:sz w:val="24"/>
          <w:szCs w:val="24"/>
        </w:rPr>
        <w:footnoteReference w:id="237"/>
      </w:r>
      <w:r w:rsidRPr="00DF44D9">
        <w:rPr>
          <w:rFonts w:eastAsia="Times New Roman"/>
          <w:sz w:val="24"/>
          <w:szCs w:val="24"/>
        </w:rPr>
        <w:t xml:space="preserve"> In speaking broadly at work within the Korean music industry, the members continually </w:t>
      </w:r>
      <w:r w:rsidRPr="00DF44D9">
        <w:rPr>
          <w:rFonts w:eastAsia="Times New Roman"/>
          <w:sz w:val="24"/>
          <w:szCs w:val="24"/>
        </w:rPr>
        <w:lastRenderedPageBreak/>
        <w:t>circled back to the importance of authenticity and integrity. They shared</w:t>
      </w:r>
      <w:r w:rsidRPr="00DF44D9">
        <w:rPr>
          <w:rFonts w:eastAsia="Times New Roman"/>
          <w:sz w:val="24"/>
          <w:szCs w:val="24"/>
          <w:shd w:val="clear" w:color="auto" w:fill="FFFFFF"/>
        </w:rPr>
        <w:t xml:space="preserve"> “you have to love it, respect it, and dig deep and find your voice – your voice, not theirs.”</w:t>
      </w:r>
      <w:r w:rsidR="00957606" w:rsidRPr="00DF44D9">
        <w:rPr>
          <w:rStyle w:val="FootnoteReference"/>
          <w:rFonts w:eastAsia="Times New Roman"/>
          <w:sz w:val="24"/>
          <w:szCs w:val="24"/>
          <w:shd w:val="clear" w:color="auto" w:fill="FFFFFF"/>
        </w:rPr>
        <w:footnoteReference w:id="238"/>
      </w:r>
    </w:p>
    <w:p w14:paraId="7F9FFDA5" w14:textId="11F94379" w:rsidR="00451614"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Conversely, I only needed to look at ten (10) and twelve (12) interviews for EXO and BLACKPINK respectively to see that such questions were rarely, if ever, asked of them and that the members did not attempt to expound on such topics themselves. </w:t>
      </w:r>
      <w:r w:rsidRPr="00DF44D9">
        <w:rPr>
          <w:rFonts w:eastAsia="Times New Roman"/>
          <w:sz w:val="24"/>
          <w:szCs w:val="24"/>
        </w:rPr>
        <w:t>With BLACKPINK, hitting such a wall was especially frustrating as this is a relatively “new” group. As is the case with K-Pop groups, the members of BLACKPINK have been in “training” with their agency for four</w:t>
      </w:r>
      <w:r w:rsidR="00957606" w:rsidRPr="00DF44D9">
        <w:rPr>
          <w:rFonts w:eastAsia="Times New Roman"/>
          <w:sz w:val="24"/>
          <w:szCs w:val="24"/>
        </w:rPr>
        <w:t xml:space="preserve"> </w:t>
      </w:r>
      <w:r w:rsidRPr="00DF44D9">
        <w:rPr>
          <w:rFonts w:eastAsia="Times New Roman"/>
          <w:sz w:val="24"/>
          <w:szCs w:val="24"/>
        </w:rPr>
        <w:t>(4) to six (</w:t>
      </w:r>
      <w:r w:rsidR="006A1E32">
        <w:rPr>
          <w:rFonts w:eastAsia="Times New Roman"/>
          <w:sz w:val="24"/>
          <w:szCs w:val="24"/>
        </w:rPr>
        <w:t xml:space="preserve">6) </w:t>
      </w:r>
      <w:r w:rsidRPr="00DF44D9">
        <w:rPr>
          <w:rFonts w:eastAsia="Times New Roman"/>
          <w:sz w:val="24"/>
          <w:szCs w:val="24"/>
        </w:rPr>
        <w:t xml:space="preserve">years but only recently debuted in 2016. Yet, nothing in their interviews or the interviews </w:t>
      </w:r>
      <w:r w:rsidR="009130CE" w:rsidRPr="00DF44D9">
        <w:rPr>
          <w:rFonts w:eastAsia="Times New Roman"/>
          <w:sz w:val="24"/>
          <w:szCs w:val="24"/>
        </w:rPr>
        <w:t xml:space="preserve">examined </w:t>
      </w:r>
      <w:r w:rsidRPr="00DF44D9">
        <w:rPr>
          <w:rFonts w:eastAsia="Times New Roman"/>
          <w:sz w:val="24"/>
          <w:szCs w:val="24"/>
        </w:rPr>
        <w:t xml:space="preserve">for EXO included questions about their musical tastes, preferences, or inspirations. Instead questions revolved around their group chemistry, likes and dislikes, hair, makeup and outfits, and their extracurricular or de-stressing activities. Even interviews that focused on promotion of a particular album did not have questions that delved into their personal thoughts or feelings about a particular song. Questions were very top-level and outwardly focused; </w:t>
      </w:r>
      <w:r w:rsidR="005E114E">
        <w:rPr>
          <w:rFonts w:eastAsia="Times New Roman"/>
          <w:sz w:val="24"/>
          <w:szCs w:val="24"/>
        </w:rPr>
        <w:t xml:space="preserve">with interviewers </w:t>
      </w:r>
      <w:r w:rsidRPr="00DF44D9">
        <w:rPr>
          <w:rFonts w:eastAsia="Times New Roman"/>
          <w:sz w:val="24"/>
          <w:szCs w:val="24"/>
        </w:rPr>
        <w:t xml:space="preserve">asking what they hope fans like or get out of the album. </w:t>
      </w:r>
    </w:p>
    <w:p w14:paraId="10FB7624" w14:textId="0E05627D"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Twelve (12) interviews of Korean-American rapper Jessi similarly revealed that while interviewers were interested in hearing about her journey from New Jersey to Seoul, they were more interested in hearing about her favorite</w:t>
      </w:r>
      <w:r w:rsidR="009130CE" w:rsidRPr="00DF44D9">
        <w:rPr>
          <w:rFonts w:eastAsia="Times New Roman"/>
          <w:sz w:val="24"/>
          <w:szCs w:val="24"/>
          <w:shd w:val="clear" w:color="auto" w:fill="FFFFFF"/>
        </w:rPr>
        <w:t xml:space="preserve"> thing</w:t>
      </w:r>
      <w:r w:rsidRPr="00DF44D9">
        <w:rPr>
          <w:rFonts w:eastAsia="Times New Roman"/>
          <w:sz w:val="24"/>
          <w:szCs w:val="24"/>
          <w:shd w:val="clear" w:color="auto" w:fill="FFFFFF"/>
        </w:rPr>
        <w:t xml:space="preserve">s and relationships with her fans. </w:t>
      </w:r>
    </w:p>
    <w:p w14:paraId="19F000AC" w14:textId="08A89F41"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The eleventh (and final) interview found for Lee Hi was where she shared her musical influence and thoughts on the Korean R&amp;B scene. Similar to her response in the Red Bull mini-documentary </w:t>
      </w:r>
      <w:r w:rsidRPr="00DF44D9">
        <w:rPr>
          <w:rFonts w:eastAsia="Times New Roman"/>
          <w:i/>
          <w:iCs/>
          <w:sz w:val="24"/>
          <w:szCs w:val="24"/>
          <w:shd w:val="clear" w:color="auto" w:fill="FFFFFF"/>
        </w:rPr>
        <w:t>Seoul Music: The Rise of Korean R&amp;B</w:t>
      </w:r>
      <w:r w:rsidRPr="00DF44D9">
        <w:rPr>
          <w:rFonts w:eastAsia="Times New Roman"/>
          <w:sz w:val="24"/>
          <w:szCs w:val="24"/>
          <w:shd w:val="clear" w:color="auto" w:fill="FFFFFF"/>
        </w:rPr>
        <w:t xml:space="preserve">, Lee Hi reiterated her </w:t>
      </w:r>
      <w:r w:rsidRPr="00DF44D9">
        <w:rPr>
          <w:rFonts w:eastAsia="Times New Roman"/>
          <w:sz w:val="24"/>
          <w:szCs w:val="24"/>
          <w:shd w:val="clear" w:color="auto" w:fill="FFFFFF"/>
        </w:rPr>
        <w:lastRenderedPageBreak/>
        <w:t>belief that Korean R&amp;B (or K</w:t>
      </w:r>
      <w:r w:rsidR="001F7F6E">
        <w:rPr>
          <w:rFonts w:eastAsia="Times New Roman"/>
          <w:sz w:val="24"/>
          <w:szCs w:val="24"/>
          <w:shd w:val="clear" w:color="auto" w:fill="FFFFFF"/>
        </w:rPr>
        <w:t>-</w:t>
      </w:r>
      <w:r w:rsidRPr="00DF44D9">
        <w:rPr>
          <w:rFonts w:eastAsia="Times New Roman"/>
          <w:sz w:val="24"/>
          <w:szCs w:val="24"/>
          <w:shd w:val="clear" w:color="auto" w:fill="FFFFFF"/>
        </w:rPr>
        <w:t>R&amp;B) is a subcategory of the genre that “artists in Korea have changed into [its] own unique style</w:t>
      </w:r>
      <w:r w:rsidR="009609C9">
        <w:rPr>
          <w:rFonts w:eastAsia="Times New Roman"/>
          <w:sz w:val="24"/>
          <w:szCs w:val="24"/>
          <w:shd w:val="clear" w:color="auto" w:fill="FFFFFF"/>
        </w:rPr>
        <w:t>.</w:t>
      </w:r>
      <w:r w:rsidRPr="00DF44D9">
        <w:rPr>
          <w:rFonts w:eastAsia="Times New Roman"/>
          <w:sz w:val="24"/>
          <w:szCs w:val="24"/>
          <w:shd w:val="clear" w:color="auto" w:fill="FFFFFF"/>
        </w:rPr>
        <w:t>”</w:t>
      </w:r>
      <w:r w:rsidR="009130CE" w:rsidRPr="00DF44D9">
        <w:rPr>
          <w:rStyle w:val="FootnoteReference"/>
          <w:rFonts w:eastAsia="Times New Roman"/>
          <w:sz w:val="24"/>
          <w:szCs w:val="24"/>
          <w:shd w:val="clear" w:color="auto" w:fill="FFFFFF"/>
        </w:rPr>
        <w:footnoteReference w:id="239"/>
      </w:r>
    </w:p>
    <w:p w14:paraId="275685CD" w14:textId="7740BBDD" w:rsidR="005F653D"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The interviewer asked two (2) key questions that I was hoping to find in some variation across all interviews. He asked: 1) </w:t>
      </w:r>
      <w:r w:rsidRPr="00FB3A28">
        <w:rPr>
          <w:rFonts w:eastAsia="Times New Roman"/>
          <w:i/>
          <w:sz w:val="24"/>
          <w:szCs w:val="24"/>
        </w:rPr>
        <w:t>What inspires your sound and how does it differ from typical K-Pop/other artists?</w:t>
      </w:r>
      <w:r w:rsidR="00DE77DE" w:rsidRPr="00DF44D9">
        <w:rPr>
          <w:rStyle w:val="FootnoteReference"/>
          <w:rFonts w:eastAsia="Times New Roman"/>
          <w:sz w:val="24"/>
          <w:szCs w:val="24"/>
        </w:rPr>
        <w:footnoteReference w:id="240"/>
      </w:r>
      <w:r w:rsidRPr="00DF44D9">
        <w:rPr>
          <w:rFonts w:eastAsia="Times New Roman"/>
          <w:sz w:val="24"/>
          <w:szCs w:val="24"/>
        </w:rPr>
        <w:t xml:space="preserve"> and 2) </w:t>
      </w:r>
      <w:r w:rsidRPr="00FB3A28">
        <w:rPr>
          <w:rFonts w:eastAsia="Times New Roman"/>
          <w:i/>
          <w:sz w:val="24"/>
          <w:szCs w:val="24"/>
        </w:rPr>
        <w:t>Which musicians, or people in general, inspire you and your artistry?</w:t>
      </w:r>
      <w:r w:rsidR="009130CE" w:rsidRPr="00DF44D9">
        <w:rPr>
          <w:rStyle w:val="FootnoteReference"/>
          <w:rFonts w:eastAsia="Times New Roman"/>
          <w:sz w:val="24"/>
          <w:szCs w:val="24"/>
        </w:rPr>
        <w:footnoteReference w:id="241"/>
      </w:r>
      <w:r w:rsidRPr="00DF44D9">
        <w:rPr>
          <w:rFonts w:eastAsia="Times New Roman"/>
          <w:sz w:val="24"/>
          <w:szCs w:val="24"/>
        </w:rPr>
        <w:t xml:space="preserve"> Lee Hi gave a general answer to the first question, sharing that she listens to different types of music and incorporates her favorites from each to create her own sound.</w:t>
      </w:r>
      <w:r w:rsidR="009130CE" w:rsidRPr="00DF44D9">
        <w:rPr>
          <w:rStyle w:val="FootnoteReference"/>
          <w:rFonts w:eastAsia="Times New Roman"/>
          <w:sz w:val="24"/>
          <w:szCs w:val="24"/>
        </w:rPr>
        <w:footnoteReference w:id="242"/>
      </w:r>
      <w:r w:rsidRPr="00DF44D9">
        <w:rPr>
          <w:rFonts w:eastAsia="Times New Roman"/>
          <w:sz w:val="24"/>
          <w:szCs w:val="24"/>
        </w:rPr>
        <w:t xml:space="preserve"> In the follow-up question, “off the top of [her] head”</w:t>
      </w:r>
      <w:r w:rsidR="009130CE" w:rsidRPr="00DF44D9">
        <w:rPr>
          <w:rStyle w:val="FootnoteReference"/>
          <w:rFonts w:eastAsia="Times New Roman"/>
          <w:sz w:val="24"/>
          <w:szCs w:val="24"/>
        </w:rPr>
        <w:footnoteReference w:id="243"/>
      </w:r>
      <w:r w:rsidRPr="00DF44D9">
        <w:rPr>
          <w:rFonts w:eastAsia="Times New Roman"/>
          <w:sz w:val="24"/>
          <w:szCs w:val="24"/>
        </w:rPr>
        <w:t xml:space="preserve"> she lists some of the many artists that influence her artistry. They are “Anita Baker, Michael Jackson, Erykah Badu, Beyonc</w:t>
      </w:r>
      <w:r w:rsidR="009130CE" w:rsidRPr="00DF44D9">
        <w:rPr>
          <w:rFonts w:eastAsia="Times New Roman"/>
          <w:sz w:val="24"/>
          <w:szCs w:val="24"/>
        </w:rPr>
        <w:t>é</w:t>
      </w:r>
      <w:r w:rsidRPr="00DF44D9">
        <w:rPr>
          <w:rFonts w:eastAsia="Times New Roman"/>
          <w:sz w:val="24"/>
          <w:szCs w:val="24"/>
        </w:rPr>
        <w:t>, Rihanna, D</w:t>
      </w:r>
      <w:r w:rsidR="00FB3A28">
        <w:rPr>
          <w:rFonts w:eastAsia="Times New Roman"/>
          <w:sz w:val="24"/>
          <w:szCs w:val="24"/>
        </w:rPr>
        <w:t>’</w:t>
      </w:r>
      <w:r w:rsidRPr="00DF44D9">
        <w:rPr>
          <w:rFonts w:eastAsia="Times New Roman"/>
          <w:sz w:val="24"/>
          <w:szCs w:val="24"/>
        </w:rPr>
        <w:t>Angelo...The Internet, [and] Daniel Caesar.”</w:t>
      </w:r>
      <w:r w:rsidR="009130CE" w:rsidRPr="00DF44D9">
        <w:rPr>
          <w:rStyle w:val="FootnoteReference"/>
          <w:rFonts w:eastAsia="Times New Roman"/>
          <w:sz w:val="24"/>
          <w:szCs w:val="24"/>
        </w:rPr>
        <w:footnoteReference w:id="244"/>
      </w:r>
      <w:r w:rsidRPr="00DF44D9">
        <w:rPr>
          <w:rFonts w:eastAsia="Times New Roman"/>
          <w:sz w:val="24"/>
          <w:szCs w:val="24"/>
        </w:rPr>
        <w:t xml:space="preserve"> </w:t>
      </w:r>
    </w:p>
    <w:p w14:paraId="0C1EA0A4" w14:textId="77777777" w:rsidR="00451614" w:rsidRPr="00DF44D9" w:rsidRDefault="00451614" w:rsidP="005F653D">
      <w:pPr>
        <w:spacing w:after="0" w:line="480" w:lineRule="auto"/>
        <w:ind w:firstLine="720"/>
        <w:rPr>
          <w:rFonts w:eastAsia="Times New Roman"/>
          <w:sz w:val="24"/>
          <w:szCs w:val="24"/>
        </w:rPr>
      </w:pPr>
    </w:p>
    <w:p w14:paraId="2B13C1AF" w14:textId="282C51B4" w:rsidR="00287E3A" w:rsidRPr="00DF44D9" w:rsidRDefault="00287E3A" w:rsidP="00287E3A">
      <w:pPr>
        <w:spacing w:after="0" w:line="480" w:lineRule="auto"/>
        <w:rPr>
          <w:rFonts w:eastAsia="Times New Roman"/>
          <w:sz w:val="24"/>
          <w:szCs w:val="24"/>
        </w:rPr>
      </w:pPr>
      <w:r w:rsidRPr="00DF44D9">
        <w:rPr>
          <w:rFonts w:eastAsia="Times New Roman"/>
          <w:noProof/>
          <w:sz w:val="24"/>
          <w:szCs w:val="24"/>
        </w:rPr>
        <w:lastRenderedPageBreak/>
        <w:drawing>
          <wp:inline distT="0" distB="0" distL="0" distR="0" wp14:anchorId="47473896" wp14:editId="597F9045">
            <wp:extent cx="6029325" cy="311837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e-hi-my-star-123.jpg"/>
                    <pic:cNvPicPr/>
                  </pic:nvPicPr>
                  <pic:blipFill>
                    <a:blip r:embed="rId29">
                      <a:extLst>
                        <a:ext uri="{28A0092B-C50C-407E-A947-70E740481C1C}">
                          <a14:useLocalDpi xmlns:a14="http://schemas.microsoft.com/office/drawing/2010/main" val="0"/>
                        </a:ext>
                      </a:extLst>
                    </a:blip>
                    <a:stretch>
                      <a:fillRect/>
                    </a:stretch>
                  </pic:blipFill>
                  <pic:spPr>
                    <a:xfrm>
                      <a:off x="0" y="0"/>
                      <a:ext cx="6082095" cy="3145665"/>
                    </a:xfrm>
                    <a:prstGeom prst="rect">
                      <a:avLst/>
                    </a:prstGeom>
                  </pic:spPr>
                </pic:pic>
              </a:graphicData>
            </a:graphic>
          </wp:inline>
        </w:drawing>
      </w:r>
    </w:p>
    <w:p w14:paraId="34B25D16" w14:textId="64F978AE" w:rsidR="00287E3A" w:rsidRPr="00E60ADF" w:rsidRDefault="00287E3A" w:rsidP="004A3B5B">
      <w:pPr>
        <w:spacing w:after="0" w:line="240" w:lineRule="auto"/>
        <w:rPr>
          <w:rFonts w:eastAsia="Times New Roman"/>
          <w:i/>
          <w:sz w:val="24"/>
          <w:szCs w:val="24"/>
          <w:shd w:val="clear" w:color="auto" w:fill="FFFFFF"/>
        </w:rPr>
      </w:pPr>
      <w:bookmarkStart w:id="85" w:name="_Toc532719871"/>
      <w:bookmarkStart w:id="86" w:name="_Toc532719970"/>
      <w:bookmarkStart w:id="87" w:name="_Toc6493595"/>
      <w:r w:rsidRPr="00E60ADF">
        <w:rPr>
          <w:rStyle w:val="FigureHeading1Char"/>
          <w:sz w:val="22"/>
          <w:szCs w:val="22"/>
        </w:rPr>
        <w:t xml:space="preserve">Figure </w:t>
      </w:r>
      <w:r w:rsidR="00E60ADF" w:rsidRPr="00E60ADF">
        <w:rPr>
          <w:rStyle w:val="FigureHeading1Char"/>
          <w:sz w:val="22"/>
          <w:szCs w:val="22"/>
        </w:rPr>
        <w:t>19</w:t>
      </w:r>
      <w:r w:rsidRPr="00E60ADF">
        <w:rPr>
          <w:rStyle w:val="FigureHeading1Char"/>
          <w:sz w:val="22"/>
          <w:szCs w:val="22"/>
        </w:rPr>
        <w:t>. Lee Hi</w:t>
      </w:r>
      <w:r w:rsidR="004A3B5B" w:rsidRPr="00E60ADF">
        <w:rPr>
          <w:rStyle w:val="FigureHeading1Char"/>
          <w:sz w:val="22"/>
          <w:szCs w:val="22"/>
        </w:rPr>
        <w:t xml:space="preserve"> performance in video “My Star”</w:t>
      </w:r>
      <w:r w:rsidR="00E60ADF" w:rsidRPr="00E60ADF">
        <w:rPr>
          <w:rStyle w:val="FigureHeading1Char"/>
          <w:sz w:val="22"/>
          <w:szCs w:val="22"/>
        </w:rPr>
        <w:t>.</w:t>
      </w:r>
      <w:bookmarkEnd w:id="85"/>
      <w:bookmarkEnd w:id="86"/>
      <w:bookmarkEnd w:id="87"/>
      <w:r w:rsidR="00E60ADF">
        <w:rPr>
          <w:rFonts w:eastAsia="Times New Roman"/>
          <w:sz w:val="24"/>
          <w:szCs w:val="24"/>
          <w:shd w:val="clear" w:color="auto" w:fill="FFFFFF"/>
        </w:rPr>
        <w:t xml:space="preserve"> </w:t>
      </w:r>
      <w:r w:rsidR="00E60ADF" w:rsidRPr="00E60ADF">
        <w:rPr>
          <w:rFonts w:eastAsia="Times New Roman"/>
          <w:sz w:val="22"/>
          <w:szCs w:val="22"/>
          <w:shd w:val="clear" w:color="auto" w:fill="FFFFFF"/>
        </w:rPr>
        <w:t xml:space="preserve">Source noted in </w:t>
      </w:r>
      <w:r w:rsidR="00704B2F">
        <w:rPr>
          <w:rFonts w:eastAsia="Times New Roman"/>
          <w:i/>
          <w:sz w:val="22"/>
          <w:szCs w:val="22"/>
        </w:rPr>
        <w:t>Appendix 2.</w:t>
      </w:r>
    </w:p>
    <w:p w14:paraId="76676613" w14:textId="77777777" w:rsidR="004A3B5B" w:rsidRPr="00DF44D9" w:rsidRDefault="004A3B5B" w:rsidP="005F653D">
      <w:pPr>
        <w:spacing w:after="0" w:line="480" w:lineRule="auto"/>
        <w:ind w:firstLine="720"/>
        <w:rPr>
          <w:rFonts w:eastAsia="Times New Roman"/>
          <w:sz w:val="24"/>
          <w:szCs w:val="24"/>
          <w:shd w:val="clear" w:color="auto" w:fill="FFFFFF"/>
        </w:rPr>
      </w:pPr>
    </w:p>
    <w:p w14:paraId="3C8D4D51" w14:textId="77777777" w:rsidR="005B0091" w:rsidRDefault="005B0091" w:rsidP="005F653D">
      <w:pPr>
        <w:spacing w:after="0" w:line="480" w:lineRule="auto"/>
        <w:ind w:firstLine="720"/>
        <w:rPr>
          <w:rFonts w:eastAsia="Times New Roman"/>
          <w:sz w:val="24"/>
          <w:szCs w:val="24"/>
          <w:shd w:val="clear" w:color="auto" w:fill="FFFFFF"/>
        </w:rPr>
      </w:pPr>
    </w:p>
    <w:p w14:paraId="3D57CF9B" w14:textId="73CBD2D2"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I looked at thirteen (13) interviews for Trouble Maker and fourteen (14) for Se7en to similarly see if they acknowledged the musical space they occupy. Trouble Maker is a male/female duo who were previously members of other </w:t>
      </w:r>
      <w:r w:rsidR="00CD2532">
        <w:rPr>
          <w:rFonts w:eastAsia="Times New Roman"/>
          <w:sz w:val="24"/>
          <w:szCs w:val="24"/>
          <w:shd w:val="clear" w:color="auto" w:fill="FFFFFF"/>
        </w:rPr>
        <w:t xml:space="preserve">same-gender </w:t>
      </w:r>
      <w:r w:rsidRPr="00DF44D9">
        <w:rPr>
          <w:rFonts w:eastAsia="Times New Roman"/>
          <w:sz w:val="24"/>
          <w:szCs w:val="24"/>
          <w:shd w:val="clear" w:color="auto" w:fill="FFFFFF"/>
        </w:rPr>
        <w:t>groups</w:t>
      </w:r>
      <w:r w:rsidR="00B26E2B">
        <w:rPr>
          <w:rFonts w:eastAsia="Times New Roman"/>
          <w:sz w:val="24"/>
          <w:szCs w:val="24"/>
          <w:shd w:val="clear" w:color="auto" w:fill="FFFFFF"/>
        </w:rPr>
        <w:t>;</w:t>
      </w:r>
      <w:r w:rsidR="006F1533">
        <w:rPr>
          <w:rFonts w:eastAsia="Times New Roman"/>
          <w:sz w:val="24"/>
          <w:szCs w:val="24"/>
          <w:shd w:val="clear" w:color="auto" w:fill="FFFFFF"/>
        </w:rPr>
        <w:t xml:space="preserve"> </w:t>
      </w:r>
      <w:r w:rsidR="00B26E2B">
        <w:rPr>
          <w:rFonts w:eastAsia="Times New Roman"/>
          <w:sz w:val="24"/>
          <w:szCs w:val="24"/>
          <w:shd w:val="clear" w:color="auto" w:fill="FFFFFF"/>
        </w:rPr>
        <w:t xml:space="preserve">respectively, Hyun-seung was a member of </w:t>
      </w:r>
      <w:r w:rsidR="006F1533">
        <w:rPr>
          <w:rFonts w:eastAsia="Times New Roman"/>
          <w:sz w:val="24"/>
          <w:szCs w:val="24"/>
          <w:shd w:val="clear" w:color="auto" w:fill="FFFFFF"/>
        </w:rPr>
        <w:t>Beast and</w:t>
      </w:r>
      <w:r w:rsidR="00B26E2B">
        <w:rPr>
          <w:rFonts w:eastAsia="Times New Roman"/>
          <w:sz w:val="24"/>
          <w:szCs w:val="24"/>
          <w:shd w:val="clear" w:color="auto" w:fill="FFFFFF"/>
        </w:rPr>
        <w:t xml:space="preserve"> Hyuna was a member of</w:t>
      </w:r>
      <w:r w:rsidR="006F1533">
        <w:rPr>
          <w:rFonts w:eastAsia="Times New Roman"/>
          <w:sz w:val="24"/>
          <w:szCs w:val="24"/>
          <w:shd w:val="clear" w:color="auto" w:fill="FFFFFF"/>
        </w:rPr>
        <w:t xml:space="preserve"> </w:t>
      </w:r>
      <w:r w:rsidR="00B26E2B">
        <w:rPr>
          <w:rFonts w:eastAsia="Times New Roman"/>
          <w:sz w:val="24"/>
          <w:szCs w:val="24"/>
          <w:shd w:val="clear" w:color="auto" w:fill="FFFFFF"/>
        </w:rPr>
        <w:t xml:space="preserve">Wonder Girls and </w:t>
      </w:r>
      <w:r w:rsidR="006F1533">
        <w:rPr>
          <w:rFonts w:eastAsia="Times New Roman"/>
          <w:sz w:val="24"/>
          <w:szCs w:val="24"/>
          <w:shd w:val="clear" w:color="auto" w:fill="FFFFFF"/>
        </w:rPr>
        <w:t>4Minute</w:t>
      </w:r>
      <w:r w:rsidRPr="00DF44D9">
        <w:rPr>
          <w:rFonts w:eastAsia="Times New Roman"/>
          <w:sz w:val="24"/>
          <w:szCs w:val="24"/>
          <w:shd w:val="clear" w:color="auto" w:fill="FFFFFF"/>
        </w:rPr>
        <w:t>. The duo recently disbanded after being active from 2011-2018. Se7en debuted in 2003 with various breaks in his career due to the mandatory enlistment service for Korean males and a “scandal</w:t>
      </w:r>
      <w:r w:rsidR="009609C9">
        <w:rPr>
          <w:rFonts w:eastAsia="Times New Roman"/>
          <w:sz w:val="24"/>
          <w:szCs w:val="24"/>
          <w:shd w:val="clear" w:color="auto" w:fill="FFFFFF"/>
        </w:rPr>
        <w:t>,</w:t>
      </w:r>
      <w:r w:rsidRPr="00DF44D9">
        <w:rPr>
          <w:rFonts w:eastAsia="Times New Roman"/>
          <w:sz w:val="24"/>
          <w:szCs w:val="24"/>
          <w:shd w:val="clear" w:color="auto" w:fill="FFFFFF"/>
        </w:rPr>
        <w:t>” by Korean standards</w:t>
      </w:r>
      <w:r w:rsidR="00E4236A">
        <w:rPr>
          <w:rFonts w:eastAsia="Times New Roman"/>
          <w:sz w:val="24"/>
          <w:szCs w:val="24"/>
          <w:shd w:val="clear" w:color="auto" w:fill="FFFFFF"/>
        </w:rPr>
        <w:t>,</w:t>
      </w:r>
      <w:r w:rsidRPr="00DF44D9">
        <w:rPr>
          <w:rFonts w:eastAsia="Times New Roman"/>
          <w:sz w:val="24"/>
          <w:szCs w:val="24"/>
          <w:shd w:val="clear" w:color="auto" w:fill="FFFFFF"/>
        </w:rPr>
        <w:t xml:space="preserve"> regarding a visit to an adult massage parlor. The interviews found for both Trouble Maker and Se7en were </w:t>
      </w:r>
      <w:r w:rsidR="00FF68FD" w:rsidRPr="00DF44D9">
        <w:rPr>
          <w:rFonts w:eastAsia="Times New Roman"/>
          <w:sz w:val="24"/>
          <w:szCs w:val="24"/>
          <w:shd w:val="clear" w:color="auto" w:fill="FFFFFF"/>
        </w:rPr>
        <w:t>like</w:t>
      </w:r>
      <w:r w:rsidRPr="00DF44D9">
        <w:rPr>
          <w:rFonts w:eastAsia="Times New Roman"/>
          <w:sz w:val="24"/>
          <w:szCs w:val="24"/>
          <w:shd w:val="clear" w:color="auto" w:fill="FFFFFF"/>
        </w:rPr>
        <w:t xml:space="preserve"> those of BLACKPINK and EXO; what I began to term as “fluff” interviews that had no substance or quality in relation to my research questions. This was especially troubling for Se7en, as he has been active in the music industry for approximately </w:t>
      </w:r>
      <w:r w:rsidR="006A1E32">
        <w:rPr>
          <w:rFonts w:eastAsia="Times New Roman"/>
          <w:sz w:val="24"/>
          <w:szCs w:val="24"/>
          <w:shd w:val="clear" w:color="auto" w:fill="FFFFFF"/>
        </w:rPr>
        <w:t>six</w:t>
      </w:r>
      <w:r w:rsidRPr="00DF44D9">
        <w:rPr>
          <w:rFonts w:eastAsia="Times New Roman"/>
          <w:sz w:val="24"/>
          <w:szCs w:val="24"/>
          <w:shd w:val="clear" w:color="auto" w:fill="FFFFFF"/>
        </w:rPr>
        <w:t>teen (1</w:t>
      </w:r>
      <w:r w:rsidR="006A1E32">
        <w:rPr>
          <w:rFonts w:eastAsia="Times New Roman"/>
          <w:sz w:val="24"/>
          <w:szCs w:val="24"/>
          <w:shd w:val="clear" w:color="auto" w:fill="FFFFFF"/>
        </w:rPr>
        <w:t>6</w:t>
      </w:r>
      <w:r w:rsidRPr="00DF44D9">
        <w:rPr>
          <w:rFonts w:eastAsia="Times New Roman"/>
          <w:sz w:val="24"/>
          <w:szCs w:val="24"/>
          <w:shd w:val="clear" w:color="auto" w:fill="FFFFFF"/>
        </w:rPr>
        <w:t xml:space="preserve">) </w:t>
      </w:r>
      <w:r w:rsidR="00CD3DCA" w:rsidRPr="00DF44D9">
        <w:rPr>
          <w:rFonts w:eastAsia="Times New Roman"/>
          <w:sz w:val="24"/>
          <w:szCs w:val="24"/>
          <w:shd w:val="clear" w:color="auto" w:fill="FFFFFF"/>
        </w:rPr>
        <w:t>years</w:t>
      </w:r>
      <w:r w:rsidR="005E114E">
        <w:rPr>
          <w:rFonts w:eastAsia="Times New Roman"/>
          <w:sz w:val="24"/>
          <w:szCs w:val="24"/>
          <w:shd w:val="clear" w:color="auto" w:fill="FFFFFF"/>
        </w:rPr>
        <w:t>. Yet he</w:t>
      </w:r>
      <w:r w:rsidRPr="00DF44D9">
        <w:rPr>
          <w:rFonts w:eastAsia="Times New Roman"/>
          <w:sz w:val="24"/>
          <w:szCs w:val="24"/>
          <w:shd w:val="clear" w:color="auto" w:fill="FFFFFF"/>
        </w:rPr>
        <w:t xml:space="preserve"> seems to have never spoken explicitly or directly around his musical </w:t>
      </w:r>
      <w:r w:rsidRPr="00DF44D9">
        <w:rPr>
          <w:rFonts w:eastAsia="Times New Roman"/>
          <w:sz w:val="24"/>
          <w:szCs w:val="24"/>
          <w:shd w:val="clear" w:color="auto" w:fill="FFFFFF"/>
        </w:rPr>
        <w:lastRenderedPageBreak/>
        <w:t xml:space="preserve">influence, even though I found interviews that questioned his growth and new music. His responses were always inwardly focused on how his singing or dancing had improved and how he was excited to try a new sound. </w:t>
      </w:r>
    </w:p>
    <w:p w14:paraId="2638B67A" w14:textId="77777777" w:rsidR="00814A67" w:rsidRDefault="005F653D" w:rsidP="005F653D">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 xml:space="preserve">I looked at </w:t>
      </w:r>
      <w:r w:rsidRPr="00DF44D9">
        <w:rPr>
          <w:rFonts w:eastAsia="Times New Roman"/>
          <w:i/>
          <w:iCs/>
          <w:sz w:val="24"/>
          <w:szCs w:val="24"/>
          <w:shd w:val="clear" w:color="auto" w:fill="FFFFFF"/>
        </w:rPr>
        <w:t>over</w:t>
      </w:r>
      <w:r w:rsidRPr="00DF44D9">
        <w:rPr>
          <w:rFonts w:eastAsia="Times New Roman"/>
          <w:sz w:val="24"/>
          <w:szCs w:val="24"/>
          <w:shd w:val="clear" w:color="auto" w:fill="FFFFFF"/>
        </w:rPr>
        <w:t xml:space="preserve"> twenty (20) interviews to try and find at least one interview for Brown Eyed Soul and Big Mama; I read twenty-two (22) and twenty-eight (28) interviews respectively. For two groups that both debuted in 2003, finding interviews was a challenge. I added individual interviews by members of the group who embarked on solo projects to the search parameters. If their solo project was in th</w:t>
      </w:r>
      <w:r w:rsidR="00AA2288">
        <w:rPr>
          <w:rFonts w:eastAsia="Times New Roman"/>
          <w:sz w:val="24"/>
          <w:szCs w:val="24"/>
          <w:shd w:val="clear" w:color="auto" w:fill="FFFFFF"/>
        </w:rPr>
        <w:t>e same genre, then they possibly</w:t>
      </w:r>
      <w:r w:rsidRPr="00DF44D9">
        <w:rPr>
          <w:rFonts w:eastAsia="Times New Roman"/>
          <w:sz w:val="24"/>
          <w:szCs w:val="24"/>
          <w:shd w:val="clear" w:color="auto" w:fill="FFFFFF"/>
        </w:rPr>
        <w:t xml:space="preserve"> spoke of how their solo project was connected to work in the vocal group. Additionally, in considering one of the fastest sources about celebrities</w:t>
      </w:r>
      <w:r w:rsidR="00A22E1C" w:rsidRPr="00DF44D9">
        <w:rPr>
          <w:rFonts w:eastAsia="Times New Roman"/>
          <w:sz w:val="24"/>
          <w:szCs w:val="24"/>
          <w:shd w:val="clear" w:color="auto" w:fill="FFFFFF"/>
        </w:rPr>
        <w:t xml:space="preserve"> – fan </w:t>
      </w:r>
      <w:r w:rsidRPr="00DF44D9">
        <w:rPr>
          <w:rFonts w:eastAsia="Times New Roman"/>
          <w:sz w:val="24"/>
          <w:szCs w:val="24"/>
          <w:shd w:val="clear" w:color="auto" w:fill="FFFFFF"/>
        </w:rPr>
        <w:t>sites</w:t>
      </w:r>
      <w:r w:rsidR="00A22E1C" w:rsidRPr="00DF44D9">
        <w:rPr>
          <w:rFonts w:eastAsia="Times New Roman"/>
          <w:sz w:val="24"/>
          <w:szCs w:val="24"/>
          <w:shd w:val="clear" w:color="auto" w:fill="FFFFFF"/>
        </w:rPr>
        <w:t xml:space="preserve"> – I </w:t>
      </w:r>
      <w:r w:rsidRPr="00DF44D9">
        <w:rPr>
          <w:rFonts w:eastAsia="Times New Roman"/>
          <w:sz w:val="24"/>
          <w:szCs w:val="24"/>
          <w:shd w:val="clear" w:color="auto" w:fill="FFFFFF"/>
        </w:rPr>
        <w:t>also searched for fan sites or forums for Big Mama that may have had quotes or links to interviews, which ended up being the best avenue in finding relevant interviews</w:t>
      </w:r>
      <w:r w:rsidR="00AA2288">
        <w:rPr>
          <w:rFonts w:eastAsia="Times New Roman"/>
          <w:sz w:val="24"/>
          <w:szCs w:val="24"/>
          <w:shd w:val="clear" w:color="auto" w:fill="FFFFFF"/>
        </w:rPr>
        <w:t>.</w:t>
      </w:r>
      <w:r w:rsidR="00CD3DCA" w:rsidRPr="00DF44D9">
        <w:rPr>
          <w:rStyle w:val="FootnoteReference"/>
          <w:rFonts w:eastAsia="Times New Roman"/>
          <w:sz w:val="24"/>
          <w:szCs w:val="24"/>
          <w:shd w:val="clear" w:color="auto" w:fill="FFFFFF"/>
        </w:rPr>
        <w:footnoteReference w:id="245"/>
      </w:r>
      <w:r w:rsidR="00CD3DCA" w:rsidRPr="00DF44D9">
        <w:rPr>
          <w:rFonts w:eastAsia="Times New Roman"/>
          <w:sz w:val="24"/>
          <w:szCs w:val="24"/>
          <w:shd w:val="clear" w:color="auto" w:fill="FFFFFF"/>
        </w:rPr>
        <w:t xml:space="preserve"> </w:t>
      </w:r>
    </w:p>
    <w:p w14:paraId="28438D9B" w14:textId="37AD20A9" w:rsidR="00CD3DCA" w:rsidRPr="00DF44D9" w:rsidRDefault="005F653D" w:rsidP="005F653D">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I was able to find four</w:t>
      </w:r>
      <w:r w:rsidR="00814A67">
        <w:rPr>
          <w:rFonts w:eastAsia="Times New Roman"/>
          <w:sz w:val="24"/>
          <w:szCs w:val="24"/>
          <w:shd w:val="clear" w:color="auto" w:fill="FFFFFF"/>
        </w:rPr>
        <w:t xml:space="preserve"> (4)</w:t>
      </w:r>
      <w:r w:rsidRPr="00DF44D9">
        <w:rPr>
          <w:rFonts w:eastAsia="Times New Roman"/>
          <w:sz w:val="24"/>
          <w:szCs w:val="24"/>
          <w:shd w:val="clear" w:color="auto" w:fill="FFFFFF"/>
        </w:rPr>
        <w:t xml:space="preserve"> interviews with relevant content for Brown Eyed Soul. Brown Eyed Soul is a quartet whose name is a derivative of the term “blue-eyed soul” created in the 1960s for white performers of Black music. The shift to “brown eyes” connotes their Asian heritage. In one interview, member Na Eol forthrightly spoke on the origin of their musical style. He stated “</w:t>
      </w:r>
      <w:r w:rsidRPr="00DF44D9">
        <w:rPr>
          <w:rFonts w:eastAsia="Times New Roman"/>
          <w:sz w:val="24"/>
          <w:szCs w:val="24"/>
        </w:rPr>
        <w:t>basically, we pursue soul – a genre of African-American roots. But we are not confined by certain genres. Instead, we are deeply attached to the lexical meaning of soul. Soul is the privilege that is unique to humans. We’d like to create music that can have a positive impact on people’s souls</w:t>
      </w:r>
      <w:r w:rsidR="00CD3DCA" w:rsidRPr="00DF44D9">
        <w:rPr>
          <w:rFonts w:eastAsia="Times New Roman"/>
          <w:sz w:val="24"/>
          <w:szCs w:val="24"/>
        </w:rPr>
        <w:t>.</w:t>
      </w:r>
      <w:r w:rsidRPr="00DF44D9">
        <w:rPr>
          <w:rFonts w:eastAsia="Times New Roman"/>
          <w:sz w:val="24"/>
          <w:szCs w:val="24"/>
        </w:rPr>
        <w:t>”</w:t>
      </w:r>
      <w:r w:rsidR="00CD3DCA" w:rsidRPr="00DF44D9">
        <w:rPr>
          <w:rStyle w:val="FootnoteReference"/>
          <w:rFonts w:eastAsia="Times New Roman"/>
          <w:sz w:val="24"/>
          <w:szCs w:val="24"/>
        </w:rPr>
        <w:footnoteReference w:id="246"/>
      </w:r>
      <w:r w:rsidR="00CD3DCA" w:rsidRPr="00DF44D9">
        <w:rPr>
          <w:rFonts w:eastAsia="Times New Roman"/>
          <w:sz w:val="24"/>
          <w:szCs w:val="24"/>
        </w:rPr>
        <w:t xml:space="preserve"> </w:t>
      </w:r>
      <w:r w:rsidRPr="00DF44D9">
        <w:rPr>
          <w:rFonts w:eastAsia="Times New Roman"/>
          <w:sz w:val="24"/>
          <w:szCs w:val="24"/>
        </w:rPr>
        <w:t xml:space="preserve">This is </w:t>
      </w:r>
      <w:r w:rsidRPr="00DF44D9">
        <w:rPr>
          <w:rFonts w:eastAsia="Times New Roman"/>
          <w:sz w:val="24"/>
          <w:szCs w:val="24"/>
        </w:rPr>
        <w:lastRenderedPageBreak/>
        <w:t xml:space="preserve">strongly reinforced with their album cover work (see Figure </w:t>
      </w:r>
      <w:r w:rsidR="005B0091" w:rsidRPr="005B0091">
        <w:rPr>
          <w:sz w:val="24"/>
          <w:szCs w:val="24"/>
        </w:rPr>
        <w:t>14</w:t>
      </w:r>
      <w:r w:rsidRPr="005B0091">
        <w:rPr>
          <w:sz w:val="24"/>
          <w:szCs w:val="24"/>
        </w:rPr>
        <w:t>),</w:t>
      </w:r>
      <w:r w:rsidRPr="00DF44D9">
        <w:rPr>
          <w:rFonts w:eastAsia="Times New Roman"/>
          <w:sz w:val="24"/>
          <w:szCs w:val="24"/>
        </w:rPr>
        <w:t xml:space="preserve"> the mix of sounds in their albums, and in some cases, even their album’s name. For example, </w:t>
      </w:r>
      <w:r w:rsidRPr="00DF44D9">
        <w:rPr>
          <w:rFonts w:eastAsia="Times New Roman"/>
          <w:i/>
          <w:iCs/>
          <w:sz w:val="24"/>
          <w:szCs w:val="24"/>
        </w:rPr>
        <w:t>Soul Cooke</w:t>
      </w:r>
      <w:r w:rsidRPr="00DF44D9">
        <w:rPr>
          <w:rFonts w:eastAsia="Times New Roman"/>
          <w:sz w:val="24"/>
          <w:szCs w:val="24"/>
        </w:rPr>
        <w:t xml:space="preserve"> was named thusly for two reasons: “</w:t>
      </w:r>
      <w:r w:rsidRPr="00DF44D9">
        <w:rPr>
          <w:rFonts w:eastAsia="Times New Roman"/>
          <w:sz w:val="24"/>
          <w:szCs w:val="24"/>
          <w:shd w:val="clear" w:color="auto" w:fill="FFFFFF"/>
        </w:rPr>
        <w:t xml:space="preserve">Not </w:t>
      </w:r>
      <w:r w:rsidR="001F7F6E">
        <w:rPr>
          <w:rFonts w:eastAsia="Times New Roman"/>
          <w:sz w:val="24"/>
          <w:szCs w:val="24"/>
          <w:shd w:val="clear" w:color="auto" w:fill="FFFFFF"/>
        </w:rPr>
        <w:t xml:space="preserve">only does it tell a narrative, </w:t>
      </w:r>
      <w:r w:rsidRPr="001F7F6E">
        <w:rPr>
          <w:rFonts w:eastAsia="Times New Roman"/>
          <w:i/>
          <w:sz w:val="24"/>
          <w:szCs w:val="24"/>
          <w:shd w:val="clear" w:color="auto" w:fill="FFFFFF"/>
        </w:rPr>
        <w:t>Soul Cooke</w:t>
      </w:r>
      <w:r w:rsidRPr="00DF44D9">
        <w:rPr>
          <w:rFonts w:eastAsia="Times New Roman"/>
          <w:sz w:val="24"/>
          <w:szCs w:val="24"/>
          <w:shd w:val="clear" w:color="auto" w:fill="FFFFFF"/>
        </w:rPr>
        <w:t xml:space="preserve"> also offers a panoramic view of American soul music, spanning Philly soul, R&amp;B, modern soul, funk and jazz. In fact, the </w:t>
      </w:r>
      <w:r w:rsidR="008244F3">
        <w:rPr>
          <w:rFonts w:eastAsia="Times New Roman"/>
          <w:sz w:val="24"/>
          <w:szCs w:val="24"/>
          <w:shd w:val="clear" w:color="auto" w:fill="FFFFFF"/>
        </w:rPr>
        <w:t>‘</w:t>
      </w:r>
      <w:r w:rsidRPr="00DF44D9">
        <w:rPr>
          <w:rFonts w:eastAsia="Times New Roman"/>
          <w:sz w:val="24"/>
          <w:szCs w:val="24"/>
          <w:shd w:val="clear" w:color="auto" w:fill="FFFFFF"/>
        </w:rPr>
        <w:t>e</w:t>
      </w:r>
      <w:r w:rsidR="008244F3">
        <w:rPr>
          <w:rFonts w:eastAsia="Times New Roman"/>
          <w:sz w:val="24"/>
          <w:szCs w:val="24"/>
          <w:shd w:val="clear" w:color="auto" w:fill="FFFFFF"/>
        </w:rPr>
        <w:t>’</w:t>
      </w:r>
      <w:r w:rsidRPr="00DF44D9">
        <w:rPr>
          <w:rFonts w:eastAsia="Times New Roman"/>
          <w:sz w:val="24"/>
          <w:szCs w:val="24"/>
          <w:shd w:val="clear" w:color="auto" w:fill="FFFFFF"/>
        </w:rPr>
        <w:t xml:space="preserve"> added to </w:t>
      </w:r>
      <w:r w:rsidR="008244F3">
        <w:rPr>
          <w:rFonts w:eastAsia="Times New Roman"/>
          <w:sz w:val="24"/>
          <w:szCs w:val="24"/>
          <w:shd w:val="clear" w:color="auto" w:fill="FFFFFF"/>
        </w:rPr>
        <w:t>‘</w:t>
      </w:r>
      <w:r w:rsidRPr="00DF44D9">
        <w:rPr>
          <w:rFonts w:eastAsia="Times New Roman"/>
          <w:sz w:val="24"/>
          <w:szCs w:val="24"/>
          <w:shd w:val="clear" w:color="auto" w:fill="FFFFFF"/>
        </w:rPr>
        <w:t>Cooke</w:t>
      </w:r>
      <w:r w:rsidR="008244F3">
        <w:rPr>
          <w:rFonts w:eastAsia="Times New Roman"/>
          <w:sz w:val="24"/>
          <w:szCs w:val="24"/>
          <w:shd w:val="clear" w:color="auto" w:fill="FFFFFF"/>
        </w:rPr>
        <w:t>’</w:t>
      </w:r>
      <w:r w:rsidRPr="00DF44D9">
        <w:rPr>
          <w:rFonts w:eastAsia="Times New Roman"/>
          <w:sz w:val="24"/>
          <w:szCs w:val="24"/>
          <w:shd w:val="clear" w:color="auto" w:fill="FFFFFF"/>
        </w:rPr>
        <w:t>, pays homage to the legendary soul singer Sam Cooke.”</w:t>
      </w:r>
      <w:r w:rsidR="00CD3DCA" w:rsidRPr="00DF44D9">
        <w:rPr>
          <w:rStyle w:val="FootnoteReference"/>
          <w:rFonts w:eastAsia="Times New Roman"/>
          <w:sz w:val="24"/>
          <w:szCs w:val="24"/>
          <w:shd w:val="clear" w:color="auto" w:fill="FFFFFF"/>
        </w:rPr>
        <w:footnoteReference w:id="247"/>
      </w:r>
    </w:p>
    <w:p w14:paraId="2A04C99D" w14:textId="49BFEEA2" w:rsidR="004A3B5B"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Members further shared that their music is based on the sounds they grew up listening to, which was American R&amp;B.</w:t>
      </w:r>
      <w:r w:rsidR="00CD3DCA" w:rsidRPr="00DF44D9">
        <w:rPr>
          <w:rStyle w:val="FootnoteReference"/>
          <w:rFonts w:eastAsia="Times New Roman"/>
          <w:sz w:val="24"/>
          <w:szCs w:val="24"/>
        </w:rPr>
        <w:footnoteReference w:id="248"/>
      </w:r>
      <w:r w:rsidRPr="00DF44D9">
        <w:rPr>
          <w:rFonts w:eastAsia="Times New Roman"/>
          <w:sz w:val="24"/>
          <w:szCs w:val="24"/>
        </w:rPr>
        <w:t xml:space="preserve"> </w:t>
      </w:r>
      <w:r w:rsidRPr="00DF44D9">
        <w:rPr>
          <w:rFonts w:eastAsia="Times New Roman"/>
          <w:sz w:val="24"/>
          <w:szCs w:val="24"/>
          <w:shd w:val="clear" w:color="auto" w:fill="FFFFFF"/>
        </w:rPr>
        <w:t>American R&amp;B influenced their vocal arrangements with one member openly admitting that “</w:t>
      </w:r>
      <w:r w:rsidRPr="00DF44D9">
        <w:rPr>
          <w:rFonts w:eastAsia="Times New Roman"/>
          <w:sz w:val="24"/>
          <w:szCs w:val="24"/>
        </w:rPr>
        <w:t>[he] grew up listening to American R&amp;B singers on the radio. [He] liked it so much, [he]</w:t>
      </w:r>
      <w:r w:rsidR="001F7F6E">
        <w:rPr>
          <w:rFonts w:eastAsia="Times New Roman"/>
          <w:sz w:val="24"/>
          <w:szCs w:val="24"/>
        </w:rPr>
        <w:t xml:space="preserve"> tried imitating them.</w:t>
      </w:r>
      <w:r w:rsidR="008704A3">
        <w:rPr>
          <w:rFonts w:eastAsia="Times New Roman"/>
          <w:sz w:val="24"/>
          <w:szCs w:val="24"/>
        </w:rPr>
        <w:t>”</w:t>
      </w:r>
      <w:r w:rsidR="00CD3DCA" w:rsidRPr="00DF44D9">
        <w:rPr>
          <w:rStyle w:val="FootnoteReference"/>
          <w:rFonts w:eastAsia="Times New Roman"/>
          <w:sz w:val="24"/>
          <w:szCs w:val="24"/>
        </w:rPr>
        <w:footnoteReference w:id="249"/>
      </w:r>
      <w:r w:rsidRPr="00DF44D9">
        <w:rPr>
          <w:rFonts w:eastAsia="Times New Roman"/>
          <w:sz w:val="24"/>
          <w:szCs w:val="24"/>
        </w:rPr>
        <w:t xml:space="preserve"> </w:t>
      </w:r>
    </w:p>
    <w:p w14:paraId="5A6498B4" w14:textId="40183C97" w:rsidR="004A3B5B" w:rsidRPr="00DF44D9" w:rsidRDefault="00402AAC" w:rsidP="004A3B5B">
      <w:pPr>
        <w:spacing w:after="0" w:line="480" w:lineRule="auto"/>
        <w:rPr>
          <w:rFonts w:eastAsia="Times New Roman"/>
          <w:sz w:val="24"/>
          <w:szCs w:val="24"/>
        </w:rPr>
      </w:pPr>
      <w:r w:rsidRPr="00DF44D9">
        <w:rPr>
          <w:rFonts w:eastAsia="Times New Roman"/>
          <w:noProof/>
          <w:sz w:val="24"/>
          <w:szCs w:val="24"/>
        </w:rPr>
        <w:lastRenderedPageBreak/>
        <w:drawing>
          <wp:inline distT="0" distB="0" distL="0" distR="0" wp14:anchorId="7CD931A3" wp14:editId="351B747B">
            <wp:extent cx="5934075" cy="3960994"/>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00px-Brown_Eyed_Soul.jpg"/>
                    <pic:cNvPicPr/>
                  </pic:nvPicPr>
                  <pic:blipFill>
                    <a:blip r:embed="rId30">
                      <a:extLst>
                        <a:ext uri="{28A0092B-C50C-407E-A947-70E740481C1C}">
                          <a14:useLocalDpi xmlns:a14="http://schemas.microsoft.com/office/drawing/2010/main" val="0"/>
                        </a:ext>
                      </a:extLst>
                    </a:blip>
                    <a:stretch>
                      <a:fillRect/>
                    </a:stretch>
                  </pic:blipFill>
                  <pic:spPr>
                    <a:xfrm>
                      <a:off x="0" y="0"/>
                      <a:ext cx="5968581" cy="3984027"/>
                    </a:xfrm>
                    <a:prstGeom prst="rect">
                      <a:avLst/>
                    </a:prstGeom>
                  </pic:spPr>
                </pic:pic>
              </a:graphicData>
            </a:graphic>
          </wp:inline>
        </w:drawing>
      </w:r>
    </w:p>
    <w:p w14:paraId="29D45CC0" w14:textId="3E2B5D23" w:rsidR="004A3B5B" w:rsidRPr="005B0091" w:rsidRDefault="004A3B5B" w:rsidP="004A3B5B">
      <w:pPr>
        <w:spacing w:after="0" w:line="240" w:lineRule="auto"/>
        <w:rPr>
          <w:rFonts w:eastAsia="Times New Roman"/>
          <w:i/>
          <w:sz w:val="22"/>
          <w:szCs w:val="22"/>
        </w:rPr>
      </w:pPr>
      <w:bookmarkStart w:id="88" w:name="_Toc532719872"/>
      <w:bookmarkStart w:id="89" w:name="_Toc532719971"/>
      <w:bookmarkStart w:id="90" w:name="_Toc6493596"/>
      <w:r w:rsidRPr="005B0091">
        <w:rPr>
          <w:rStyle w:val="FigureHeading1Char"/>
          <w:sz w:val="22"/>
          <w:szCs w:val="22"/>
        </w:rPr>
        <w:t xml:space="preserve">Figure </w:t>
      </w:r>
      <w:r w:rsidR="005B0091" w:rsidRPr="005B0091">
        <w:rPr>
          <w:rStyle w:val="FigureHeading1Char"/>
          <w:sz w:val="22"/>
          <w:szCs w:val="22"/>
        </w:rPr>
        <w:t>20.</w:t>
      </w:r>
      <w:r w:rsidRPr="005B0091">
        <w:rPr>
          <w:rStyle w:val="FigureHeading1Char"/>
          <w:sz w:val="22"/>
          <w:szCs w:val="22"/>
        </w:rPr>
        <w:t xml:space="preserve"> Brown Eyed Soul in pose similar to </w:t>
      </w:r>
      <w:r w:rsidR="007B07D1" w:rsidRPr="005B0091">
        <w:rPr>
          <w:rStyle w:val="FigureHeading1Char"/>
          <w:sz w:val="22"/>
          <w:szCs w:val="22"/>
        </w:rPr>
        <w:t xml:space="preserve">many </w:t>
      </w:r>
      <w:r w:rsidRPr="005B0091">
        <w:rPr>
          <w:rStyle w:val="FigureHeading1Char"/>
          <w:sz w:val="22"/>
          <w:szCs w:val="22"/>
        </w:rPr>
        <w:t>American R&amp;B vocal groups</w:t>
      </w:r>
      <w:bookmarkEnd w:id="88"/>
      <w:bookmarkEnd w:id="89"/>
      <w:bookmarkEnd w:id="90"/>
      <w:r w:rsidR="005B0091">
        <w:rPr>
          <w:rFonts w:eastAsia="Times New Roman"/>
          <w:sz w:val="24"/>
          <w:szCs w:val="24"/>
        </w:rPr>
        <w:t xml:space="preserve">. </w:t>
      </w:r>
      <w:r w:rsidR="005B0091" w:rsidRPr="005B0091">
        <w:rPr>
          <w:rFonts w:eastAsia="Times New Roman"/>
          <w:sz w:val="22"/>
          <w:szCs w:val="22"/>
        </w:rPr>
        <w:t xml:space="preserve">Source noted in </w:t>
      </w:r>
      <w:r w:rsidR="00704B2F">
        <w:rPr>
          <w:rFonts w:eastAsia="Times New Roman"/>
          <w:i/>
          <w:sz w:val="22"/>
          <w:szCs w:val="22"/>
        </w:rPr>
        <w:t>Appendix 2.</w:t>
      </w:r>
    </w:p>
    <w:p w14:paraId="139FB531" w14:textId="77777777" w:rsidR="00565007" w:rsidRDefault="00565007" w:rsidP="005F653D">
      <w:pPr>
        <w:spacing w:after="0" w:line="480" w:lineRule="auto"/>
        <w:ind w:firstLine="720"/>
        <w:rPr>
          <w:rFonts w:eastAsia="Times New Roman"/>
          <w:sz w:val="24"/>
          <w:szCs w:val="24"/>
          <w:shd w:val="clear" w:color="auto" w:fill="FFFFFF"/>
        </w:rPr>
      </w:pPr>
    </w:p>
    <w:p w14:paraId="498894A0" w14:textId="77777777" w:rsidR="00565007" w:rsidRDefault="00565007" w:rsidP="005F653D">
      <w:pPr>
        <w:spacing w:after="0" w:line="480" w:lineRule="auto"/>
        <w:ind w:firstLine="720"/>
        <w:rPr>
          <w:rFonts w:eastAsia="Times New Roman"/>
          <w:sz w:val="24"/>
          <w:szCs w:val="24"/>
          <w:shd w:val="clear" w:color="auto" w:fill="FFFFFF"/>
        </w:rPr>
      </w:pPr>
    </w:p>
    <w:p w14:paraId="41014D71" w14:textId="2903EBED"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shd w:val="clear" w:color="auto" w:fill="FFFFFF"/>
        </w:rPr>
        <w:t>It also influenced their songwriting as</w:t>
      </w:r>
      <w:r w:rsidRPr="00DF44D9">
        <w:rPr>
          <w:rFonts w:eastAsia="Times New Roman"/>
          <w:sz w:val="24"/>
          <w:szCs w:val="24"/>
        </w:rPr>
        <w:t xml:space="preserve"> member Yon Jun shared that the inspiration for a song on their album </w:t>
      </w:r>
      <w:r w:rsidRPr="00DF44D9">
        <w:rPr>
          <w:rFonts w:eastAsia="Times New Roman"/>
          <w:i/>
          <w:iCs/>
          <w:sz w:val="24"/>
          <w:szCs w:val="24"/>
        </w:rPr>
        <w:t>Soul Breeze</w:t>
      </w:r>
      <w:r w:rsidRPr="00DF44D9">
        <w:rPr>
          <w:rFonts w:eastAsia="Times New Roman"/>
          <w:sz w:val="24"/>
          <w:szCs w:val="24"/>
        </w:rPr>
        <w:t xml:space="preserve"> was Peabo Bryson and Roberta Flack’s “Tonight, I Celebrate My Love</w:t>
      </w:r>
      <w:r w:rsidR="009609C9">
        <w:rPr>
          <w:rFonts w:eastAsia="Times New Roman"/>
          <w:sz w:val="24"/>
          <w:szCs w:val="24"/>
        </w:rPr>
        <w:t>.</w:t>
      </w:r>
      <w:r w:rsidRPr="00DF44D9">
        <w:rPr>
          <w:rFonts w:eastAsia="Times New Roman"/>
          <w:sz w:val="24"/>
          <w:szCs w:val="24"/>
        </w:rPr>
        <w:t>”</w:t>
      </w:r>
      <w:r w:rsidR="00CD3DCA" w:rsidRPr="00DF44D9">
        <w:rPr>
          <w:rStyle w:val="FootnoteReference"/>
          <w:rFonts w:eastAsia="Times New Roman"/>
          <w:sz w:val="24"/>
          <w:szCs w:val="24"/>
        </w:rPr>
        <w:footnoteReference w:id="250"/>
      </w:r>
      <w:r w:rsidRPr="00DF44D9">
        <w:rPr>
          <w:rFonts w:eastAsia="Times New Roman"/>
          <w:sz w:val="24"/>
          <w:szCs w:val="24"/>
        </w:rPr>
        <w:t xml:space="preserve"> From a performance perspective, for Brown Eyed Soul the origin seems irrelevant, the importance is the sound; as one member shared </w:t>
      </w:r>
      <w:r w:rsidRPr="00DF44D9">
        <w:rPr>
          <w:rFonts w:eastAsia="Times New Roman"/>
          <w:sz w:val="24"/>
          <w:szCs w:val="24"/>
          <w:shd w:val="clear" w:color="auto" w:fill="FFFFFF"/>
        </w:rPr>
        <w:t>“it doesn’t matter if it’s ‘Black music.’ The race is not important.”</w:t>
      </w:r>
      <w:r w:rsidR="00CD3DCA" w:rsidRPr="00DF44D9">
        <w:rPr>
          <w:rStyle w:val="FootnoteReference"/>
          <w:rFonts w:eastAsia="Times New Roman"/>
          <w:sz w:val="24"/>
          <w:szCs w:val="24"/>
          <w:shd w:val="clear" w:color="auto" w:fill="FFFFFF"/>
        </w:rPr>
        <w:footnoteReference w:id="251"/>
      </w:r>
      <w:r w:rsidRPr="00DF44D9">
        <w:rPr>
          <w:rFonts w:eastAsia="Times New Roman"/>
          <w:sz w:val="24"/>
          <w:szCs w:val="24"/>
          <w:shd w:val="clear" w:color="auto" w:fill="FFFFFF"/>
        </w:rPr>
        <w:t xml:space="preserve"> </w:t>
      </w:r>
    </w:p>
    <w:p w14:paraId="6A04C6FC" w14:textId="542F3055" w:rsidR="005F653D" w:rsidRDefault="005F653D" w:rsidP="005F653D">
      <w:pPr>
        <w:spacing w:after="0" w:line="480" w:lineRule="auto"/>
        <w:ind w:firstLine="720"/>
        <w:rPr>
          <w:rFonts w:eastAsia="Times New Roman"/>
          <w:sz w:val="24"/>
          <w:szCs w:val="24"/>
        </w:rPr>
      </w:pPr>
      <w:r w:rsidRPr="00DF44D9">
        <w:rPr>
          <w:rFonts w:eastAsia="Times New Roman"/>
          <w:sz w:val="24"/>
          <w:szCs w:val="24"/>
        </w:rPr>
        <w:lastRenderedPageBreak/>
        <w:t>Big Mama was a four-member group developed at YG Entertainment and active from 2003-2012. Their musical inspiration ran the gamut of American artists such as Ella Fitzgerald, Lauryn Hill, Stevie Wonder, Whitney Houston; international performers in the genres of jazz and avant-garde pop; and local Korean performers of rock and folk.</w:t>
      </w:r>
      <w:r w:rsidR="00CD3DCA" w:rsidRPr="00DF44D9">
        <w:rPr>
          <w:rStyle w:val="FootnoteReference"/>
          <w:rFonts w:eastAsia="Times New Roman"/>
          <w:sz w:val="24"/>
          <w:szCs w:val="24"/>
        </w:rPr>
        <w:footnoteReference w:id="252"/>
      </w:r>
      <w:r w:rsidRPr="00DF44D9">
        <w:rPr>
          <w:rFonts w:eastAsia="Times New Roman"/>
          <w:sz w:val="24"/>
          <w:szCs w:val="24"/>
        </w:rPr>
        <w:t xml:space="preserve"> Overall, interviews of them seemed to be rare due to their focus on going “against the grain in the image conscious world of the Korean music industry by promoting themselves on the virtue of their talent, not their looks</w:t>
      </w:r>
      <w:r w:rsidR="00066D17">
        <w:rPr>
          <w:rFonts w:eastAsia="Times New Roman"/>
          <w:sz w:val="24"/>
          <w:szCs w:val="24"/>
        </w:rPr>
        <w:t>.</w:t>
      </w:r>
      <w:r w:rsidRPr="00DF44D9">
        <w:rPr>
          <w:rFonts w:eastAsia="Times New Roman"/>
          <w:sz w:val="24"/>
          <w:szCs w:val="24"/>
        </w:rPr>
        <w:t>”</w:t>
      </w:r>
      <w:r w:rsidR="00CD3DCA" w:rsidRPr="00DF44D9">
        <w:rPr>
          <w:rStyle w:val="FootnoteReference"/>
          <w:rFonts w:eastAsia="Times New Roman"/>
          <w:sz w:val="24"/>
          <w:szCs w:val="24"/>
        </w:rPr>
        <w:footnoteReference w:id="253"/>
      </w:r>
      <w:r w:rsidR="00066D17">
        <w:rPr>
          <w:rFonts w:eastAsia="Times New Roman"/>
          <w:sz w:val="24"/>
          <w:szCs w:val="24"/>
        </w:rPr>
        <w:t xml:space="preserve"> </w:t>
      </w:r>
      <w:r w:rsidR="0028361B">
        <w:rPr>
          <w:rFonts w:eastAsia="Times New Roman"/>
          <w:sz w:val="24"/>
          <w:szCs w:val="24"/>
        </w:rPr>
        <w:t>The members were also</w:t>
      </w:r>
      <w:r w:rsidRPr="00DF44D9">
        <w:rPr>
          <w:rFonts w:eastAsia="Times New Roman"/>
          <w:sz w:val="24"/>
          <w:szCs w:val="24"/>
        </w:rPr>
        <w:t xml:space="preserve"> a bit of outlier</w:t>
      </w:r>
      <w:r w:rsidR="0028361B">
        <w:rPr>
          <w:rFonts w:eastAsia="Times New Roman"/>
          <w:sz w:val="24"/>
          <w:szCs w:val="24"/>
        </w:rPr>
        <w:t>s</w:t>
      </w:r>
      <w:r w:rsidRPr="00DF44D9">
        <w:rPr>
          <w:rFonts w:eastAsia="Times New Roman"/>
          <w:sz w:val="24"/>
          <w:szCs w:val="24"/>
        </w:rPr>
        <w:t xml:space="preserve"> with their </w:t>
      </w:r>
      <w:r w:rsidR="00E4236A">
        <w:rPr>
          <w:rFonts w:eastAsia="Times New Roman"/>
          <w:sz w:val="24"/>
          <w:szCs w:val="24"/>
        </w:rPr>
        <w:t xml:space="preserve">older </w:t>
      </w:r>
      <w:r w:rsidRPr="00DF44D9">
        <w:rPr>
          <w:rFonts w:eastAsia="Times New Roman"/>
          <w:sz w:val="24"/>
          <w:szCs w:val="24"/>
        </w:rPr>
        <w:t xml:space="preserve">ages upon their debut which did not conform to the K-Pop model active in the 2000s (or even today). A 2003 article in </w:t>
      </w:r>
      <w:r w:rsidRPr="00DF44D9">
        <w:rPr>
          <w:rFonts w:eastAsia="Times New Roman"/>
          <w:i/>
          <w:iCs/>
          <w:sz w:val="24"/>
          <w:szCs w:val="24"/>
        </w:rPr>
        <w:t xml:space="preserve">Billboard </w:t>
      </w:r>
      <w:r w:rsidRPr="00DF44D9">
        <w:rPr>
          <w:rFonts w:eastAsia="Times New Roman"/>
          <w:sz w:val="24"/>
          <w:szCs w:val="24"/>
        </w:rPr>
        <w:t>magazine noted that Big Mama was a group that fell outside of the norm of “pretty boys and long-legged, long-lashed girls, slick dance moves, and flashy videos</w:t>
      </w:r>
      <w:r w:rsidR="00A22E1C" w:rsidRPr="00DF44D9">
        <w:rPr>
          <w:rFonts w:eastAsia="Times New Roman"/>
          <w:sz w:val="24"/>
          <w:szCs w:val="24"/>
        </w:rPr>
        <w:t>…</w:t>
      </w:r>
      <w:r w:rsidRPr="00DF44D9">
        <w:rPr>
          <w:rFonts w:eastAsia="Times New Roman"/>
          <w:sz w:val="24"/>
          <w:szCs w:val="24"/>
        </w:rPr>
        <w:t>Big Mama happen to be full-figured and thus offer a decided contrast to such lithesome stars as BoA and Lee Hyolee that usually dominate the Korean pop scene</w:t>
      </w:r>
      <w:r w:rsidR="00066D17">
        <w:rPr>
          <w:rFonts w:eastAsia="Times New Roman"/>
          <w:sz w:val="24"/>
          <w:szCs w:val="24"/>
        </w:rPr>
        <w:t>.</w:t>
      </w:r>
      <w:r w:rsidRPr="00DF44D9">
        <w:rPr>
          <w:rFonts w:eastAsia="Times New Roman"/>
          <w:sz w:val="24"/>
          <w:szCs w:val="24"/>
        </w:rPr>
        <w:t>”</w:t>
      </w:r>
      <w:r w:rsidR="00CD3DCA" w:rsidRPr="00DF44D9">
        <w:rPr>
          <w:rStyle w:val="FootnoteReference"/>
          <w:rFonts w:eastAsia="Times New Roman"/>
          <w:sz w:val="24"/>
          <w:szCs w:val="24"/>
        </w:rPr>
        <w:footnoteReference w:id="254"/>
      </w:r>
      <w:r w:rsidRPr="00DF44D9">
        <w:rPr>
          <w:rFonts w:eastAsia="Times New Roman"/>
          <w:sz w:val="24"/>
          <w:szCs w:val="24"/>
        </w:rPr>
        <w:t xml:space="preserve"> The article shares the decision of their label to “not use the singers’ images in press materials and videos, preferring to let the music speak for itself</w:t>
      </w:r>
      <w:r w:rsidR="00066D17">
        <w:rPr>
          <w:rFonts w:eastAsia="Times New Roman"/>
          <w:sz w:val="24"/>
          <w:szCs w:val="24"/>
        </w:rPr>
        <w:t>.</w:t>
      </w:r>
      <w:r w:rsidRPr="00DF44D9">
        <w:rPr>
          <w:rFonts w:eastAsia="Times New Roman"/>
          <w:sz w:val="24"/>
          <w:szCs w:val="24"/>
        </w:rPr>
        <w:t>”</w:t>
      </w:r>
      <w:r w:rsidR="00CD3DCA" w:rsidRPr="00DF44D9">
        <w:rPr>
          <w:rStyle w:val="FootnoteReference"/>
          <w:rFonts w:eastAsia="Times New Roman"/>
          <w:sz w:val="24"/>
          <w:szCs w:val="24"/>
        </w:rPr>
        <w:footnoteReference w:id="255"/>
      </w:r>
      <w:r w:rsidRPr="00DF44D9">
        <w:rPr>
          <w:rFonts w:eastAsia="Times New Roman"/>
          <w:sz w:val="24"/>
          <w:szCs w:val="24"/>
        </w:rPr>
        <w:t xml:space="preserve">  </w:t>
      </w:r>
    </w:p>
    <w:p w14:paraId="1A356F40" w14:textId="77777777" w:rsidR="0025156B" w:rsidRPr="00DF44D9" w:rsidRDefault="0025156B" w:rsidP="005F653D">
      <w:pPr>
        <w:spacing w:after="0" w:line="480" w:lineRule="auto"/>
        <w:ind w:firstLine="720"/>
        <w:rPr>
          <w:rFonts w:eastAsia="Times New Roman"/>
          <w:sz w:val="24"/>
          <w:szCs w:val="24"/>
        </w:rPr>
      </w:pPr>
    </w:p>
    <w:p w14:paraId="2B76969C" w14:textId="444831F8" w:rsidR="00B82861" w:rsidRPr="00DF44D9" w:rsidRDefault="007E621D" w:rsidP="005F653D">
      <w:pPr>
        <w:spacing w:after="0" w:line="480" w:lineRule="auto"/>
        <w:ind w:firstLine="720"/>
        <w:rPr>
          <w:rFonts w:eastAsia="Times New Roman"/>
          <w:sz w:val="24"/>
          <w:szCs w:val="24"/>
        </w:rPr>
      </w:pPr>
      <w:r w:rsidRPr="00DF44D9">
        <w:rPr>
          <w:rFonts w:eastAsia="Times New Roman"/>
          <w:noProof/>
          <w:sz w:val="24"/>
          <w:szCs w:val="24"/>
        </w:rPr>
        <w:drawing>
          <wp:inline distT="0" distB="0" distL="0" distR="0" wp14:anchorId="20B1C0FA" wp14:editId="6D76CA75">
            <wp:extent cx="5581650" cy="3100321"/>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g Mama appearanc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73210" cy="3151178"/>
                    </a:xfrm>
                    <a:prstGeom prst="rect">
                      <a:avLst/>
                    </a:prstGeom>
                  </pic:spPr>
                </pic:pic>
              </a:graphicData>
            </a:graphic>
          </wp:inline>
        </w:drawing>
      </w:r>
    </w:p>
    <w:p w14:paraId="7EF595C7" w14:textId="0EAF0A46" w:rsidR="00B82861" w:rsidRPr="005B0091" w:rsidRDefault="00B82861" w:rsidP="00092412">
      <w:pPr>
        <w:spacing w:after="0" w:line="240" w:lineRule="auto"/>
        <w:ind w:left="810"/>
        <w:rPr>
          <w:rFonts w:eastAsia="Times New Roman"/>
          <w:sz w:val="22"/>
          <w:szCs w:val="22"/>
        </w:rPr>
      </w:pPr>
      <w:bookmarkStart w:id="91" w:name="_Toc532719873"/>
      <w:bookmarkStart w:id="92" w:name="_Toc532719972"/>
      <w:bookmarkStart w:id="93" w:name="_Toc6493597"/>
      <w:r w:rsidRPr="005B0091">
        <w:rPr>
          <w:rStyle w:val="FigureHeading1Char"/>
          <w:sz w:val="22"/>
          <w:szCs w:val="22"/>
        </w:rPr>
        <w:t xml:space="preserve">Figure </w:t>
      </w:r>
      <w:r w:rsidR="005B0091" w:rsidRPr="005B0091">
        <w:rPr>
          <w:rStyle w:val="FigureHeading1Char"/>
          <w:sz w:val="22"/>
          <w:szCs w:val="22"/>
        </w:rPr>
        <w:t>21</w:t>
      </w:r>
      <w:r w:rsidRPr="005B0091">
        <w:rPr>
          <w:rStyle w:val="FigureHeading1Char"/>
          <w:sz w:val="22"/>
          <w:szCs w:val="22"/>
        </w:rPr>
        <w:t>. Big Mama</w:t>
      </w:r>
      <w:r w:rsidR="00A22E1C" w:rsidRPr="005B0091">
        <w:rPr>
          <w:rStyle w:val="FigureHeading1Char"/>
          <w:sz w:val="22"/>
          <w:szCs w:val="22"/>
        </w:rPr>
        <w:t xml:space="preserve">’s </w:t>
      </w:r>
      <w:r w:rsidRPr="005B0091">
        <w:rPr>
          <w:rStyle w:val="FigureHeading1Char"/>
          <w:sz w:val="22"/>
          <w:szCs w:val="22"/>
        </w:rPr>
        <w:t xml:space="preserve">appearance </w:t>
      </w:r>
      <w:r w:rsidR="007E621D" w:rsidRPr="005B0091">
        <w:rPr>
          <w:rStyle w:val="FigureHeading1Char"/>
          <w:sz w:val="22"/>
          <w:szCs w:val="22"/>
        </w:rPr>
        <w:t>from 2003-2010</w:t>
      </w:r>
      <w:bookmarkEnd w:id="91"/>
      <w:bookmarkEnd w:id="92"/>
      <w:bookmarkEnd w:id="93"/>
      <w:r w:rsidR="005B0091">
        <w:rPr>
          <w:rFonts w:eastAsia="Times New Roman"/>
          <w:sz w:val="24"/>
          <w:szCs w:val="24"/>
        </w:rPr>
        <w:t>.</w:t>
      </w:r>
      <w:r w:rsidRPr="00DF44D9">
        <w:rPr>
          <w:rFonts w:eastAsia="Times New Roman"/>
          <w:sz w:val="24"/>
          <w:szCs w:val="24"/>
        </w:rPr>
        <w:t xml:space="preserve"> </w:t>
      </w:r>
      <w:r w:rsidR="005B0091" w:rsidRPr="005B0091">
        <w:rPr>
          <w:rFonts w:eastAsia="Times New Roman"/>
          <w:sz w:val="22"/>
          <w:szCs w:val="22"/>
        </w:rPr>
        <w:t>S</w:t>
      </w:r>
      <w:r w:rsidRPr="005B0091">
        <w:rPr>
          <w:rFonts w:eastAsia="Times New Roman"/>
          <w:sz w:val="22"/>
          <w:szCs w:val="22"/>
        </w:rPr>
        <w:t>ources</w:t>
      </w:r>
      <w:r w:rsidR="005B0091" w:rsidRPr="005B0091">
        <w:rPr>
          <w:rFonts w:eastAsia="Times New Roman"/>
          <w:sz w:val="22"/>
          <w:szCs w:val="22"/>
        </w:rPr>
        <w:t xml:space="preserve"> noted in </w:t>
      </w:r>
      <w:r w:rsidR="00704B2F">
        <w:rPr>
          <w:rFonts w:eastAsia="Times New Roman"/>
          <w:i/>
          <w:sz w:val="22"/>
          <w:szCs w:val="22"/>
        </w:rPr>
        <w:t>Appendix 2.</w:t>
      </w:r>
    </w:p>
    <w:p w14:paraId="215C8B23" w14:textId="77777777" w:rsidR="00B82861" w:rsidRPr="00DF44D9" w:rsidRDefault="00B82861" w:rsidP="00B82861">
      <w:pPr>
        <w:spacing w:after="0" w:line="480" w:lineRule="auto"/>
        <w:ind w:firstLine="720"/>
        <w:rPr>
          <w:rFonts w:eastAsia="Times New Roman"/>
          <w:sz w:val="24"/>
          <w:szCs w:val="24"/>
        </w:rPr>
      </w:pPr>
    </w:p>
    <w:p w14:paraId="24261282" w14:textId="77777777" w:rsidR="00451614" w:rsidRDefault="00451614" w:rsidP="005F653D">
      <w:pPr>
        <w:spacing w:after="0" w:line="480" w:lineRule="auto"/>
        <w:ind w:firstLine="720"/>
        <w:rPr>
          <w:rFonts w:eastAsia="Times New Roman"/>
          <w:sz w:val="24"/>
          <w:szCs w:val="24"/>
        </w:rPr>
      </w:pPr>
    </w:p>
    <w:p w14:paraId="545290B4" w14:textId="79027B39" w:rsidR="005F653D" w:rsidRPr="00DF44D9" w:rsidRDefault="00E4236A" w:rsidP="005F653D">
      <w:pPr>
        <w:spacing w:after="0" w:line="480" w:lineRule="auto"/>
        <w:ind w:firstLine="720"/>
        <w:rPr>
          <w:rFonts w:eastAsia="Times New Roman"/>
          <w:sz w:val="24"/>
          <w:szCs w:val="24"/>
        </w:rPr>
      </w:pPr>
      <w:r>
        <w:rPr>
          <w:rFonts w:eastAsia="Times New Roman"/>
          <w:sz w:val="24"/>
          <w:szCs w:val="24"/>
        </w:rPr>
        <w:t xml:space="preserve"> Of course, </w:t>
      </w:r>
      <w:r w:rsidR="001F7F6E">
        <w:rPr>
          <w:rFonts w:eastAsia="Times New Roman"/>
          <w:sz w:val="24"/>
          <w:szCs w:val="24"/>
        </w:rPr>
        <w:t xml:space="preserve">their perceived attractiveness </w:t>
      </w:r>
      <w:r w:rsidR="00975EA4">
        <w:rPr>
          <w:rFonts w:eastAsia="Times New Roman"/>
          <w:sz w:val="24"/>
          <w:szCs w:val="24"/>
        </w:rPr>
        <w:t xml:space="preserve">being </w:t>
      </w:r>
      <w:r>
        <w:rPr>
          <w:rFonts w:eastAsia="Times New Roman"/>
          <w:sz w:val="24"/>
          <w:szCs w:val="24"/>
        </w:rPr>
        <w:t>the reason for the rarity of their interviews</w:t>
      </w:r>
      <w:r w:rsidR="005F653D" w:rsidRPr="00DF44D9">
        <w:rPr>
          <w:rFonts w:eastAsia="Times New Roman"/>
          <w:sz w:val="24"/>
          <w:szCs w:val="24"/>
        </w:rPr>
        <w:t xml:space="preserve"> is only speculation, supported by additional articles that address the “double-standard” regarding the appearance of male and female entertainers.</w:t>
      </w:r>
      <w:r w:rsidR="00CD3DCA" w:rsidRPr="00DF44D9">
        <w:rPr>
          <w:rStyle w:val="FootnoteReference"/>
          <w:rFonts w:eastAsia="Times New Roman"/>
          <w:sz w:val="24"/>
          <w:szCs w:val="24"/>
        </w:rPr>
        <w:footnoteReference w:id="256"/>
      </w:r>
      <w:r w:rsidR="005F653D" w:rsidRPr="00DF44D9">
        <w:rPr>
          <w:rFonts w:eastAsia="Times New Roman"/>
          <w:sz w:val="24"/>
          <w:szCs w:val="24"/>
        </w:rPr>
        <w:t xml:space="preserve"> As such, only a few interviews were found </w:t>
      </w:r>
      <w:r w:rsidR="005C7E87" w:rsidRPr="00DF44D9">
        <w:rPr>
          <w:rFonts w:eastAsia="Times New Roman"/>
          <w:sz w:val="24"/>
          <w:szCs w:val="24"/>
        </w:rPr>
        <w:t>online,</w:t>
      </w:r>
      <w:r w:rsidR="005F653D" w:rsidRPr="00DF44D9">
        <w:rPr>
          <w:rFonts w:eastAsia="Times New Roman"/>
          <w:sz w:val="24"/>
          <w:szCs w:val="24"/>
        </w:rPr>
        <w:t xml:space="preserve"> and the content was not relevant to the research questions. Questions within the interviews of Big Mama focused specifically on promotional tours and new albums, the minutiae of planning, and nothing about the group’s sound or musical influence. </w:t>
      </w:r>
    </w:p>
    <w:p w14:paraId="0792869B" w14:textId="77777777" w:rsidR="00814A67" w:rsidRDefault="005F653D" w:rsidP="005F653D">
      <w:pPr>
        <w:spacing w:after="0" w:line="480" w:lineRule="auto"/>
        <w:ind w:firstLine="720"/>
        <w:rPr>
          <w:rFonts w:eastAsia="Times New Roman"/>
          <w:sz w:val="24"/>
          <w:szCs w:val="24"/>
        </w:rPr>
      </w:pPr>
      <w:r w:rsidRPr="00DF44D9">
        <w:rPr>
          <w:rFonts w:eastAsia="Times New Roman"/>
          <w:sz w:val="24"/>
          <w:szCs w:val="24"/>
        </w:rPr>
        <w:lastRenderedPageBreak/>
        <w:t>In looking at the process for finding and reviewing artist interv</w:t>
      </w:r>
      <w:r w:rsidR="00CD3DCA" w:rsidRPr="00DF44D9">
        <w:rPr>
          <w:rFonts w:eastAsia="Times New Roman"/>
          <w:sz w:val="24"/>
          <w:szCs w:val="24"/>
        </w:rPr>
        <w:t xml:space="preserve">iews, there are several general </w:t>
      </w:r>
      <w:r w:rsidR="005C7E87" w:rsidRPr="00DF44D9">
        <w:rPr>
          <w:rFonts w:eastAsia="Times New Roman"/>
          <w:sz w:val="24"/>
          <w:szCs w:val="24"/>
        </w:rPr>
        <w:t>observations</w:t>
      </w:r>
      <w:r w:rsidRPr="00DF44D9">
        <w:rPr>
          <w:rFonts w:eastAsia="Times New Roman"/>
          <w:sz w:val="24"/>
          <w:szCs w:val="24"/>
        </w:rPr>
        <w:t xml:space="preserve"> to be made. The searches could have been endless if not capped at a certain number. Interviews </w:t>
      </w:r>
      <w:r w:rsidR="0025156B">
        <w:rPr>
          <w:rFonts w:eastAsia="Times New Roman"/>
          <w:sz w:val="24"/>
          <w:szCs w:val="24"/>
        </w:rPr>
        <w:t xml:space="preserve">I </w:t>
      </w:r>
      <w:r w:rsidRPr="00DF44D9">
        <w:rPr>
          <w:rFonts w:eastAsia="Times New Roman"/>
          <w:sz w:val="24"/>
          <w:szCs w:val="24"/>
        </w:rPr>
        <w:t xml:space="preserve">came across focused on questions around song-style choice (e.g. ballad vs. upbeat) and the creative process in creating the songs or album as related to who the artist worked with and what that process was like. Few questions in the interviews specifically or broadly asked about what inspired a song, in terms of style. It was </w:t>
      </w:r>
      <w:r w:rsidR="005C7E87" w:rsidRPr="00DF44D9">
        <w:rPr>
          <w:rFonts w:eastAsia="Times New Roman"/>
          <w:sz w:val="24"/>
          <w:szCs w:val="24"/>
        </w:rPr>
        <w:t>moreso</w:t>
      </w:r>
      <w:r w:rsidRPr="00DF44D9">
        <w:rPr>
          <w:rFonts w:eastAsia="Times New Roman"/>
          <w:sz w:val="24"/>
          <w:szCs w:val="24"/>
        </w:rPr>
        <w:t xml:space="preserve">, what was happening in the artists’ life at that time that inspired such a song. Even questions around a song having a sound reminiscent of a certain period (e.g. </w:t>
      </w:r>
      <w:r w:rsidR="00CD2532">
        <w:rPr>
          <w:rFonts w:eastAsia="Times New Roman"/>
          <w:sz w:val="24"/>
          <w:szCs w:val="24"/>
        </w:rPr>
        <w:t>19</w:t>
      </w:r>
      <w:r w:rsidRPr="00DF44D9">
        <w:rPr>
          <w:rFonts w:eastAsia="Times New Roman"/>
          <w:sz w:val="24"/>
          <w:szCs w:val="24"/>
        </w:rPr>
        <w:t>50s</w:t>
      </w:r>
      <w:r w:rsidR="00CD2532">
        <w:rPr>
          <w:rFonts w:eastAsia="Times New Roman"/>
          <w:sz w:val="24"/>
          <w:szCs w:val="24"/>
        </w:rPr>
        <w:t xml:space="preserve"> or19</w:t>
      </w:r>
      <w:r w:rsidRPr="00DF44D9">
        <w:rPr>
          <w:rFonts w:eastAsia="Times New Roman"/>
          <w:sz w:val="24"/>
          <w:szCs w:val="24"/>
        </w:rPr>
        <w:t>70s) were answered in response to wanting to recreate that sound because it is “retro” and brings a feeling of nostalgia versus the artists responsible for that sound.</w:t>
      </w:r>
      <w:r w:rsidR="005C7E87" w:rsidRPr="00DF44D9">
        <w:rPr>
          <w:rStyle w:val="FootnoteReference"/>
          <w:rFonts w:eastAsia="Times New Roman"/>
          <w:sz w:val="24"/>
          <w:szCs w:val="24"/>
        </w:rPr>
        <w:footnoteReference w:id="257"/>
      </w:r>
      <w:r w:rsidRPr="00DF44D9">
        <w:rPr>
          <w:rFonts w:eastAsia="Times New Roman"/>
          <w:sz w:val="24"/>
          <w:szCs w:val="24"/>
        </w:rPr>
        <w:t xml:space="preserve"> I saw several spaces in interviews</w:t>
      </w:r>
      <w:r w:rsidR="001F7F6E">
        <w:rPr>
          <w:rFonts w:eastAsia="Times New Roman"/>
          <w:sz w:val="24"/>
          <w:szCs w:val="24"/>
        </w:rPr>
        <w:t xml:space="preserve"> where an artist could have commented</w:t>
      </w:r>
      <w:r w:rsidRPr="00DF44D9">
        <w:rPr>
          <w:rFonts w:eastAsia="Times New Roman"/>
          <w:sz w:val="24"/>
          <w:szCs w:val="24"/>
        </w:rPr>
        <w:t xml:space="preserve">, I was influenced by X or grew up listening to Y, but it was not said. </w:t>
      </w:r>
    </w:p>
    <w:p w14:paraId="7E863D73" w14:textId="07CABBC7"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Whether it is based on interviewer acumen or perceived audience interest, there was a definite gap in the lack of questions that delved into artistic inspiration; especially for artists who have debuted within the past eight (8) years or even when speaking about certain albums. “Idol singers are not necessarily required to acquire a deep understanding of genres. They are fundamentally characterized by their nature as heroes for teenagers and products for commercial success.”</w:t>
      </w:r>
      <w:r w:rsidR="005C7E87" w:rsidRPr="00DF44D9">
        <w:rPr>
          <w:rStyle w:val="FootnoteReference"/>
          <w:rFonts w:eastAsia="Times New Roman"/>
          <w:sz w:val="24"/>
          <w:szCs w:val="24"/>
        </w:rPr>
        <w:footnoteReference w:id="258"/>
      </w:r>
      <w:r w:rsidR="005C7E87" w:rsidRPr="00DF44D9">
        <w:rPr>
          <w:rFonts w:eastAsia="Times New Roman"/>
          <w:sz w:val="24"/>
          <w:szCs w:val="24"/>
        </w:rPr>
        <w:t xml:space="preserve"> </w:t>
      </w:r>
      <w:r w:rsidRPr="00DF44D9">
        <w:rPr>
          <w:rFonts w:eastAsia="Times New Roman"/>
          <w:sz w:val="24"/>
          <w:szCs w:val="24"/>
        </w:rPr>
        <w:t xml:space="preserve">However, those </w:t>
      </w:r>
      <w:r w:rsidR="00AA2288">
        <w:rPr>
          <w:rFonts w:eastAsia="Times New Roman"/>
          <w:sz w:val="24"/>
          <w:szCs w:val="24"/>
        </w:rPr>
        <w:t xml:space="preserve">idols and performers </w:t>
      </w:r>
      <w:r w:rsidRPr="00DF44D9">
        <w:rPr>
          <w:rFonts w:eastAsia="Times New Roman"/>
          <w:sz w:val="24"/>
          <w:szCs w:val="24"/>
        </w:rPr>
        <w:t xml:space="preserve">who have taken the time to develop thorough and critical understandings of the genres in which they perform help to move K-Pop forward to chip away at existing preconceived notions </w:t>
      </w:r>
      <w:r w:rsidRPr="00DF44D9">
        <w:rPr>
          <w:rFonts w:eastAsia="Times New Roman"/>
          <w:sz w:val="24"/>
          <w:szCs w:val="24"/>
        </w:rPr>
        <w:lastRenderedPageBreak/>
        <w:t>and criticisms of mimicking hip-hop and R&amp;B for profit</w:t>
      </w:r>
      <w:r w:rsidR="005C7E87" w:rsidRPr="00DF44D9">
        <w:rPr>
          <w:rFonts w:eastAsia="Times New Roman"/>
          <w:sz w:val="24"/>
          <w:szCs w:val="24"/>
        </w:rPr>
        <w:t>.</w:t>
      </w:r>
      <w:r w:rsidR="005C7E87" w:rsidRPr="00DF44D9">
        <w:rPr>
          <w:rStyle w:val="FootnoteReference"/>
          <w:rFonts w:eastAsia="Times New Roman"/>
          <w:sz w:val="24"/>
          <w:szCs w:val="24"/>
        </w:rPr>
        <w:footnoteReference w:id="259"/>
      </w:r>
      <w:r w:rsidRPr="00DF44D9">
        <w:rPr>
          <w:rFonts w:eastAsia="Times New Roman"/>
          <w:sz w:val="24"/>
          <w:szCs w:val="24"/>
        </w:rPr>
        <w:t xml:space="preserve">  That the interviews found lacked most artists sharing this depth and awareness continues to place these performances within the spectre of blind cultural appropriation.  </w:t>
      </w:r>
    </w:p>
    <w:p w14:paraId="7EF072D6" w14:textId="123BECED" w:rsidR="005F653D" w:rsidRDefault="005F653D" w:rsidP="005F653D">
      <w:pPr>
        <w:spacing w:after="0" w:line="240" w:lineRule="auto"/>
        <w:rPr>
          <w:rFonts w:eastAsia="Times New Roman"/>
          <w:sz w:val="24"/>
          <w:szCs w:val="24"/>
        </w:rPr>
      </w:pPr>
    </w:p>
    <w:p w14:paraId="1FFD0230" w14:textId="06E5FCCE" w:rsidR="00AA2288" w:rsidRDefault="00AA2288" w:rsidP="005F653D">
      <w:pPr>
        <w:spacing w:after="0" w:line="240" w:lineRule="auto"/>
        <w:rPr>
          <w:rFonts w:eastAsia="Times New Roman"/>
          <w:sz w:val="24"/>
          <w:szCs w:val="24"/>
        </w:rPr>
      </w:pPr>
    </w:p>
    <w:p w14:paraId="69728AEE" w14:textId="4BE0A410" w:rsidR="005F653D" w:rsidRPr="00CC53EC" w:rsidRDefault="007178A5" w:rsidP="00CC53EC">
      <w:pPr>
        <w:pStyle w:val="Heading2"/>
        <w:jc w:val="center"/>
        <w:rPr>
          <w:rFonts w:ascii="Times New Roman" w:eastAsia="Times New Roman" w:hAnsi="Times New Roman" w:cs="Times New Roman"/>
          <w:color w:val="auto"/>
          <w:sz w:val="24"/>
          <w:szCs w:val="24"/>
        </w:rPr>
      </w:pPr>
      <w:bookmarkStart w:id="95" w:name="_Toc1733015"/>
      <w:bookmarkStart w:id="96" w:name="_Toc6493550"/>
      <w:r w:rsidRPr="00CC53EC">
        <w:rPr>
          <w:rFonts w:ascii="Times New Roman" w:eastAsia="Times New Roman" w:hAnsi="Times New Roman" w:cs="Times New Roman"/>
          <w:color w:val="auto"/>
          <w:sz w:val="24"/>
          <w:szCs w:val="24"/>
        </w:rPr>
        <w:t xml:space="preserve">Review </w:t>
      </w:r>
      <w:r w:rsidR="005F653D" w:rsidRPr="00CC53EC">
        <w:rPr>
          <w:rFonts w:ascii="Times New Roman" w:eastAsia="Times New Roman" w:hAnsi="Times New Roman" w:cs="Times New Roman"/>
          <w:color w:val="auto"/>
          <w:sz w:val="24"/>
          <w:szCs w:val="24"/>
        </w:rPr>
        <w:t>Limitations</w:t>
      </w:r>
      <w:bookmarkEnd w:id="95"/>
      <w:bookmarkEnd w:id="96"/>
    </w:p>
    <w:p w14:paraId="6A48AACB" w14:textId="77777777" w:rsidR="005F653D" w:rsidRPr="00DF44D9" w:rsidRDefault="005F653D" w:rsidP="007B6677">
      <w:pPr>
        <w:spacing w:after="0" w:line="240" w:lineRule="auto"/>
        <w:rPr>
          <w:rFonts w:eastAsia="Times New Roman"/>
          <w:sz w:val="24"/>
          <w:szCs w:val="24"/>
        </w:rPr>
      </w:pPr>
    </w:p>
    <w:p w14:paraId="714CBCB3" w14:textId="77777777" w:rsidR="00AA2288" w:rsidRDefault="00AA2288" w:rsidP="007B6677">
      <w:pPr>
        <w:spacing w:after="0" w:line="240" w:lineRule="auto"/>
        <w:rPr>
          <w:rFonts w:eastAsia="Times New Roman"/>
          <w:sz w:val="24"/>
          <w:szCs w:val="24"/>
        </w:rPr>
      </w:pPr>
    </w:p>
    <w:p w14:paraId="00CD21E4" w14:textId="6FABCF6B"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This process acknowledges several limitations as well as suggestions for where to take this research if repeated or further continued in the future. Language and use of language were highlighted as important parts of an </w:t>
      </w:r>
      <w:r w:rsidR="00066D17" w:rsidRPr="00DF44D9">
        <w:rPr>
          <w:rFonts w:eastAsia="Times New Roman"/>
          <w:sz w:val="24"/>
          <w:szCs w:val="24"/>
        </w:rPr>
        <w:t>artist’s</w:t>
      </w:r>
      <w:r w:rsidRPr="00DF44D9">
        <w:rPr>
          <w:rFonts w:eastAsia="Times New Roman"/>
          <w:sz w:val="24"/>
          <w:szCs w:val="24"/>
        </w:rPr>
        <w:t xml:space="preserve"> creation of discography. Language was a major barrier to this review as there seemed to be limited materials available in English, especially </w:t>
      </w:r>
      <w:r w:rsidR="00B535F2">
        <w:rPr>
          <w:rFonts w:eastAsia="Times New Roman"/>
          <w:sz w:val="24"/>
          <w:szCs w:val="24"/>
        </w:rPr>
        <w:t xml:space="preserve">in regards to </w:t>
      </w:r>
      <w:r w:rsidRPr="00DF44D9">
        <w:rPr>
          <w:rFonts w:eastAsia="Times New Roman"/>
          <w:sz w:val="24"/>
          <w:szCs w:val="24"/>
        </w:rPr>
        <w:t>the interviews. It is possible the questions I was looking for were asked</w:t>
      </w:r>
      <w:r w:rsidR="0025156B">
        <w:rPr>
          <w:rFonts w:eastAsia="Times New Roman"/>
          <w:sz w:val="24"/>
          <w:szCs w:val="24"/>
        </w:rPr>
        <w:t>;</w:t>
      </w:r>
      <w:r w:rsidRPr="00DF44D9">
        <w:rPr>
          <w:rFonts w:eastAsia="Times New Roman"/>
          <w:sz w:val="24"/>
          <w:szCs w:val="24"/>
        </w:rPr>
        <w:t xml:space="preserve"> I just was not able to find that interview or it had not been translated from Korean. </w:t>
      </w:r>
      <w:r w:rsidR="00901388" w:rsidRPr="00DF44D9">
        <w:rPr>
          <w:rFonts w:eastAsia="Times New Roman"/>
          <w:sz w:val="24"/>
          <w:szCs w:val="24"/>
        </w:rPr>
        <w:t xml:space="preserve">Having even an elementary grasp of Korean, access to translation materials, or a research support who speaks and reads fluent Korean would be invaluable in the future. </w:t>
      </w:r>
      <w:r w:rsidRPr="00DF44D9">
        <w:rPr>
          <w:sz w:val="24"/>
          <w:szCs w:val="24"/>
        </w:rPr>
        <w:t>Conversely</w:t>
      </w:r>
      <w:r w:rsidR="005C7E87" w:rsidRPr="00DF44D9">
        <w:rPr>
          <w:sz w:val="24"/>
          <w:szCs w:val="24"/>
        </w:rPr>
        <w:t xml:space="preserve">, </w:t>
      </w:r>
      <w:r w:rsidRPr="00DF44D9">
        <w:rPr>
          <w:rFonts w:eastAsia="Times New Roman"/>
          <w:sz w:val="24"/>
          <w:szCs w:val="24"/>
        </w:rPr>
        <w:t>the barrier provided another layer to the review. The translated lyrics of one song were viewed from several websites</w:t>
      </w:r>
      <w:r w:rsidR="006325CA" w:rsidRPr="00DF44D9">
        <w:rPr>
          <w:rFonts w:eastAsia="Times New Roman"/>
          <w:sz w:val="24"/>
          <w:szCs w:val="24"/>
        </w:rPr>
        <w:t>.</w:t>
      </w:r>
      <w:r w:rsidR="005C7E87" w:rsidRPr="00DF44D9">
        <w:rPr>
          <w:rStyle w:val="FootnoteReference"/>
          <w:rFonts w:eastAsia="Times New Roman"/>
          <w:sz w:val="24"/>
          <w:szCs w:val="24"/>
        </w:rPr>
        <w:footnoteReference w:id="260"/>
      </w:r>
      <w:r w:rsidRPr="00DF44D9">
        <w:rPr>
          <w:rFonts w:eastAsia="Times New Roman"/>
          <w:sz w:val="24"/>
          <w:szCs w:val="24"/>
        </w:rPr>
        <w:t xml:space="preserve"> This in and of itself, was a brief foray into how language is interpreted and understood by different people, as the lyrics sometimes differed in language choice or meaning. Assumptions were made on the availability of certain information, such as interviews or posts by/from choreograph</w:t>
      </w:r>
      <w:r w:rsidR="006325CA" w:rsidRPr="00DF44D9">
        <w:rPr>
          <w:rFonts w:eastAsia="Times New Roman"/>
          <w:sz w:val="24"/>
          <w:szCs w:val="24"/>
        </w:rPr>
        <w:t>ers, producers, songwriters, etc.</w:t>
      </w:r>
      <w:r w:rsidRPr="00DF44D9">
        <w:rPr>
          <w:rFonts w:eastAsia="Times New Roman"/>
          <w:sz w:val="24"/>
          <w:szCs w:val="24"/>
        </w:rPr>
        <w:t xml:space="preserve"> to speak about their work, their experiences working with artists in K-Pop and where they receive their inspiration and/or influence when working </w:t>
      </w:r>
      <w:r w:rsidRPr="00DF44D9">
        <w:rPr>
          <w:rFonts w:eastAsia="Times New Roman"/>
          <w:sz w:val="24"/>
          <w:szCs w:val="24"/>
        </w:rPr>
        <w:lastRenderedPageBreak/>
        <w:t>on particular albums. One interview provided the producer and songwriter perspective</w:t>
      </w:r>
      <w:r w:rsidR="006325CA" w:rsidRPr="00DF44D9">
        <w:rPr>
          <w:rFonts w:eastAsia="Times New Roman"/>
          <w:sz w:val="24"/>
          <w:szCs w:val="24"/>
        </w:rPr>
        <w:t>,</w:t>
      </w:r>
      <w:r w:rsidR="006325CA" w:rsidRPr="00DF44D9">
        <w:rPr>
          <w:rStyle w:val="FootnoteReference"/>
          <w:rFonts w:eastAsia="Times New Roman"/>
          <w:sz w:val="24"/>
          <w:szCs w:val="24"/>
        </w:rPr>
        <w:footnoteReference w:id="261"/>
      </w:r>
      <w:r w:rsidRPr="00DF44D9">
        <w:rPr>
          <w:rFonts w:eastAsia="Times New Roman"/>
          <w:sz w:val="24"/>
          <w:szCs w:val="24"/>
        </w:rPr>
        <w:t xml:space="preserve"> but this seemed to be a rare find.</w:t>
      </w:r>
      <w:r w:rsidR="00901388" w:rsidRPr="00DF44D9">
        <w:rPr>
          <w:rFonts w:eastAsia="Times New Roman"/>
          <w:sz w:val="24"/>
          <w:szCs w:val="24"/>
        </w:rPr>
        <w:t xml:space="preserve"> Looking for additional interviews by practitioners – producers, choreographers, songwriters – to get a broader scope of their perspectives may help to fill in some existing gaps.</w:t>
      </w:r>
      <w:r w:rsidRPr="00DF44D9">
        <w:rPr>
          <w:rFonts w:eastAsia="Times New Roman"/>
          <w:sz w:val="24"/>
          <w:szCs w:val="24"/>
        </w:rPr>
        <w:t xml:space="preserve"> Similar assumptions were made on the content interviews. I</w:t>
      </w:r>
      <w:r w:rsidR="00F050EC">
        <w:rPr>
          <w:rFonts w:eastAsia="Times New Roman"/>
          <w:sz w:val="24"/>
          <w:szCs w:val="24"/>
        </w:rPr>
        <w:t xml:space="preserve"> assumed it would</w:t>
      </w:r>
      <w:r w:rsidRPr="00DF44D9">
        <w:rPr>
          <w:rFonts w:eastAsia="Times New Roman"/>
          <w:sz w:val="24"/>
          <w:szCs w:val="24"/>
        </w:rPr>
        <w:t xml:space="preserve"> be a “given” that among the questions asked would be some related to the music, sound, and style of the artist’s themselves. This ended up being few and far in between. Additionally, there was an issue of few available interviews or album reviews for earlier album releases and debuts in the early 2000s. </w:t>
      </w:r>
    </w:p>
    <w:p w14:paraId="5899C9C5" w14:textId="15BABB4E"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As previously acknowledged, though this did not deter from the ability to embark on performance review of Korean artists, the lack of professional or academically based musical background created some restrictions to the breadth and depth of this research. </w:t>
      </w:r>
      <w:r w:rsidR="00901388" w:rsidRPr="00DF44D9">
        <w:rPr>
          <w:rFonts w:eastAsia="Times New Roman"/>
          <w:sz w:val="24"/>
          <w:szCs w:val="24"/>
        </w:rPr>
        <w:t xml:space="preserve">Either having this background or access to a resource – person, institution, materials – that can provide this background would strengthen the basis of any future conclusions around music sampling, copying, remixing, etc. </w:t>
      </w:r>
      <w:r w:rsidRPr="00DF44D9">
        <w:rPr>
          <w:rFonts w:eastAsia="Times New Roman"/>
          <w:sz w:val="24"/>
          <w:szCs w:val="24"/>
        </w:rPr>
        <w:t xml:space="preserve">Multiple background vocals and melodies sounded </w:t>
      </w:r>
      <w:r w:rsidR="006325CA" w:rsidRPr="00DF44D9">
        <w:rPr>
          <w:rFonts w:eastAsia="Times New Roman"/>
          <w:sz w:val="24"/>
          <w:szCs w:val="24"/>
        </w:rPr>
        <w:t>familiar,</w:t>
      </w:r>
      <w:r w:rsidRPr="00DF44D9">
        <w:rPr>
          <w:rFonts w:eastAsia="Times New Roman"/>
          <w:sz w:val="24"/>
          <w:szCs w:val="24"/>
        </w:rPr>
        <w:t xml:space="preserve"> but I could not place them or find information from sampling sites</w:t>
      </w:r>
      <w:r w:rsidR="006325CA" w:rsidRPr="00DF44D9">
        <w:rPr>
          <w:rStyle w:val="FootnoteReference"/>
          <w:rFonts w:eastAsia="Times New Roman"/>
          <w:sz w:val="24"/>
          <w:szCs w:val="24"/>
        </w:rPr>
        <w:footnoteReference w:id="262"/>
      </w:r>
      <w:r w:rsidRPr="00DF44D9">
        <w:rPr>
          <w:rFonts w:eastAsia="Times New Roman"/>
          <w:sz w:val="24"/>
          <w:szCs w:val="24"/>
        </w:rPr>
        <w:t xml:space="preserve"> or free databases</w:t>
      </w:r>
      <w:r w:rsidR="006325CA" w:rsidRPr="00DF44D9">
        <w:rPr>
          <w:rStyle w:val="FootnoteReference"/>
          <w:rFonts w:eastAsia="Times New Roman"/>
          <w:sz w:val="24"/>
          <w:szCs w:val="24"/>
        </w:rPr>
        <w:footnoteReference w:id="263"/>
      </w:r>
      <w:r w:rsidRPr="00DF44D9">
        <w:rPr>
          <w:rFonts w:eastAsia="Times New Roman"/>
          <w:sz w:val="24"/>
          <w:szCs w:val="24"/>
        </w:rPr>
        <w:t xml:space="preserve"> that collect artist content and information. Another brief aside, is that this research was kept cost-free due to a lack of budget. There are several paid online music databases</w:t>
      </w:r>
      <w:r w:rsidR="006325CA" w:rsidRPr="00DF44D9">
        <w:rPr>
          <w:rStyle w:val="FootnoteReference"/>
          <w:rFonts w:eastAsia="Times New Roman"/>
          <w:sz w:val="24"/>
          <w:szCs w:val="24"/>
        </w:rPr>
        <w:footnoteReference w:id="264"/>
      </w:r>
      <w:r w:rsidRPr="00DF44D9">
        <w:rPr>
          <w:rFonts w:eastAsia="Times New Roman"/>
          <w:sz w:val="24"/>
          <w:szCs w:val="24"/>
        </w:rPr>
        <w:t xml:space="preserve"> that carry artist content and information, but they were not used. </w:t>
      </w:r>
      <w:r w:rsidR="00901388" w:rsidRPr="00DF44D9">
        <w:rPr>
          <w:rFonts w:eastAsia="Times New Roman"/>
          <w:sz w:val="24"/>
          <w:szCs w:val="24"/>
        </w:rPr>
        <w:t xml:space="preserve">If additional research entailed a budget, I suggest looking into making use of some </w:t>
      </w:r>
      <w:r w:rsidR="00901388" w:rsidRPr="00DF44D9">
        <w:rPr>
          <w:rFonts w:eastAsia="Times New Roman"/>
          <w:sz w:val="24"/>
          <w:szCs w:val="24"/>
        </w:rPr>
        <w:lastRenderedPageBreak/>
        <w:t xml:space="preserve">paid resources. </w:t>
      </w:r>
      <w:r w:rsidRPr="00DF44D9">
        <w:rPr>
          <w:rFonts w:eastAsia="Times New Roman"/>
          <w:sz w:val="24"/>
          <w:szCs w:val="24"/>
        </w:rPr>
        <w:t>There was limited information available online or at local libraries. I was unable to find hard-copies of the compact discs (CD) to review liner notes or information available within CD</w:t>
      </w:r>
      <w:r w:rsidR="006325CA" w:rsidRPr="00DF44D9">
        <w:rPr>
          <w:rFonts w:eastAsia="Times New Roman"/>
          <w:sz w:val="24"/>
          <w:szCs w:val="24"/>
        </w:rPr>
        <w:t xml:space="preserve"> booklets. The digital versions utilized </w:t>
      </w:r>
      <w:r w:rsidRPr="00DF44D9">
        <w:rPr>
          <w:rFonts w:eastAsia="Times New Roman"/>
          <w:sz w:val="24"/>
          <w:szCs w:val="24"/>
        </w:rPr>
        <w:t xml:space="preserve">did not include album credits or </w:t>
      </w:r>
      <w:r w:rsidR="00A345B0">
        <w:rPr>
          <w:rFonts w:eastAsia="Times New Roman"/>
          <w:sz w:val="24"/>
          <w:szCs w:val="24"/>
        </w:rPr>
        <w:t xml:space="preserve">detailed </w:t>
      </w:r>
      <w:r w:rsidRPr="00DF44D9">
        <w:rPr>
          <w:rFonts w:eastAsia="Times New Roman"/>
          <w:sz w:val="24"/>
          <w:szCs w:val="24"/>
        </w:rPr>
        <w:t xml:space="preserve">production information. </w:t>
      </w:r>
    </w:p>
    <w:p w14:paraId="1EDE6F46" w14:textId="6EF5A077"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K-Pop and its associated genres such as K-</w:t>
      </w:r>
      <w:r w:rsidR="00B72397">
        <w:rPr>
          <w:rFonts w:eastAsia="Times New Roman"/>
          <w:sz w:val="24"/>
          <w:szCs w:val="24"/>
        </w:rPr>
        <w:t>Hip-hop</w:t>
      </w:r>
      <w:r w:rsidRPr="00DF44D9">
        <w:rPr>
          <w:rFonts w:eastAsia="Times New Roman"/>
          <w:sz w:val="24"/>
          <w:szCs w:val="24"/>
        </w:rPr>
        <w:t xml:space="preserve"> and K-R&amp;B seem to </w:t>
      </w:r>
      <w:r w:rsidR="007C5F72">
        <w:rPr>
          <w:rFonts w:eastAsia="Times New Roman"/>
          <w:sz w:val="24"/>
          <w:szCs w:val="24"/>
        </w:rPr>
        <w:t xml:space="preserve">be disregarded by professionals within the music industry and are considered </w:t>
      </w:r>
      <w:r w:rsidRPr="00DF44D9">
        <w:rPr>
          <w:rFonts w:eastAsia="Times New Roman"/>
          <w:sz w:val="24"/>
          <w:szCs w:val="24"/>
        </w:rPr>
        <w:t xml:space="preserve">a “low art” </w:t>
      </w:r>
      <w:r w:rsidR="007C5F72">
        <w:rPr>
          <w:rFonts w:eastAsia="Times New Roman"/>
          <w:sz w:val="24"/>
          <w:szCs w:val="24"/>
        </w:rPr>
        <w:t>with</w:t>
      </w:r>
      <w:r w:rsidRPr="00DF44D9">
        <w:rPr>
          <w:rFonts w:eastAsia="Times New Roman"/>
          <w:sz w:val="24"/>
          <w:szCs w:val="24"/>
        </w:rPr>
        <w:t xml:space="preserve"> low interest in review and appraisal</w:t>
      </w:r>
      <w:r w:rsidR="007C5F72">
        <w:rPr>
          <w:rFonts w:eastAsia="Times New Roman"/>
          <w:sz w:val="24"/>
          <w:szCs w:val="24"/>
        </w:rPr>
        <w:t xml:space="preserve"> throughout</w:t>
      </w:r>
      <w:r w:rsidRPr="00DF44D9">
        <w:rPr>
          <w:rFonts w:eastAsia="Times New Roman"/>
          <w:sz w:val="24"/>
          <w:szCs w:val="24"/>
        </w:rPr>
        <w:t xml:space="preserve"> the industry.</w:t>
      </w:r>
      <w:r w:rsidR="00BE549E" w:rsidRPr="00DF44D9">
        <w:rPr>
          <w:rStyle w:val="FootnoteReference"/>
          <w:rFonts w:eastAsia="Times New Roman"/>
          <w:sz w:val="24"/>
          <w:szCs w:val="24"/>
        </w:rPr>
        <w:footnoteReference w:id="265"/>
      </w:r>
      <w:r w:rsidRPr="00DF44D9">
        <w:rPr>
          <w:rFonts w:eastAsia="Times New Roman"/>
          <w:sz w:val="24"/>
          <w:szCs w:val="24"/>
        </w:rPr>
        <w:t xml:space="preserve"> As such, it proved difficult to find a broad swath of interviews or input from producers, songwriters, choreographers</w:t>
      </w:r>
      <w:r w:rsidR="008B0800" w:rsidRPr="00DF44D9">
        <w:rPr>
          <w:rFonts w:eastAsia="Times New Roman"/>
          <w:sz w:val="24"/>
          <w:szCs w:val="24"/>
        </w:rPr>
        <w:t>,</w:t>
      </w:r>
      <w:r w:rsidRPr="00DF44D9">
        <w:rPr>
          <w:rFonts w:eastAsia="Times New Roman"/>
          <w:sz w:val="24"/>
          <w:szCs w:val="24"/>
        </w:rPr>
        <w:t xml:space="preserve"> et al. Finally, the focus of this review on only mainstream artists, may mean that I am missing more “real” or “authentic” representations of the genres by Korean artists as a whole. Several allusions were made to the “underground” R&amp;B and hip-hop scenes that are continually growing in the country. </w:t>
      </w:r>
      <w:r w:rsidR="00AC3E52" w:rsidRPr="00DF44D9">
        <w:rPr>
          <w:rFonts w:eastAsia="Times New Roman"/>
          <w:sz w:val="24"/>
          <w:szCs w:val="24"/>
        </w:rPr>
        <w:t xml:space="preserve">Additional research and consideration should be given to the indie and underground R&amp;B and hip-hop scenes in South Korea. </w:t>
      </w:r>
      <w:r w:rsidRPr="00DF44D9">
        <w:rPr>
          <w:rFonts w:eastAsia="Times New Roman"/>
          <w:sz w:val="24"/>
          <w:szCs w:val="24"/>
        </w:rPr>
        <w:t xml:space="preserve">However, the focus of this research is on the mainstream aspect of the industry because these are the artists and the venues (e.g. television shows such as </w:t>
      </w:r>
      <w:r w:rsidRPr="00C92DE9">
        <w:rPr>
          <w:rFonts w:eastAsia="Times New Roman"/>
          <w:i/>
          <w:sz w:val="24"/>
          <w:szCs w:val="24"/>
        </w:rPr>
        <w:t>Show Me The Money</w:t>
      </w:r>
      <w:r w:rsidRPr="00DF44D9">
        <w:rPr>
          <w:rFonts w:eastAsia="Times New Roman"/>
          <w:sz w:val="24"/>
          <w:szCs w:val="24"/>
        </w:rPr>
        <w:t xml:space="preserve"> and </w:t>
      </w:r>
      <w:r w:rsidRPr="00C92DE9">
        <w:rPr>
          <w:rFonts w:eastAsia="Times New Roman"/>
          <w:i/>
          <w:sz w:val="24"/>
          <w:szCs w:val="24"/>
        </w:rPr>
        <w:t>Unpretty Rapstar</w:t>
      </w:r>
      <w:r w:rsidRPr="00DF44D9">
        <w:rPr>
          <w:rFonts w:eastAsia="Times New Roman"/>
          <w:sz w:val="24"/>
          <w:szCs w:val="24"/>
        </w:rPr>
        <w:t xml:space="preserve"> </w:t>
      </w:r>
      <w:r w:rsidR="008B0800" w:rsidRPr="00DF44D9">
        <w:rPr>
          <w:rFonts w:eastAsia="Times New Roman"/>
          <w:sz w:val="24"/>
          <w:szCs w:val="24"/>
        </w:rPr>
        <w:t>which are</w:t>
      </w:r>
      <w:r w:rsidRPr="00DF44D9">
        <w:rPr>
          <w:rFonts w:eastAsia="Times New Roman"/>
          <w:sz w:val="24"/>
          <w:szCs w:val="24"/>
        </w:rPr>
        <w:t xml:space="preserve"> discussed in </w:t>
      </w:r>
      <w:r w:rsidR="008B0800" w:rsidRPr="00DF44D9">
        <w:rPr>
          <w:rFonts w:eastAsia="Times New Roman"/>
          <w:sz w:val="24"/>
          <w:szCs w:val="24"/>
        </w:rPr>
        <w:t>Chapter 13</w:t>
      </w:r>
      <w:r w:rsidRPr="00DF44D9">
        <w:rPr>
          <w:rFonts w:eastAsia="Times New Roman"/>
          <w:sz w:val="24"/>
          <w:szCs w:val="24"/>
        </w:rPr>
        <w:t xml:space="preserve">) that are getting widespread attention and whose delivery of these sounds feed into how the Korean community understands and identifies hip-hop and R&amp;B. </w:t>
      </w:r>
    </w:p>
    <w:p w14:paraId="565F942A" w14:textId="77777777" w:rsidR="005F653D" w:rsidRPr="00DF44D9" w:rsidRDefault="005F653D" w:rsidP="00961C50"/>
    <w:p w14:paraId="23944891" w14:textId="77777777" w:rsidR="008B0800" w:rsidRPr="00DF44D9" w:rsidRDefault="008B0800" w:rsidP="00961C50">
      <w:pPr>
        <w:rPr>
          <w:b/>
          <w:bCs/>
          <w:u w:val="single"/>
        </w:rPr>
      </w:pPr>
    </w:p>
    <w:p w14:paraId="1353FDCF" w14:textId="77777777" w:rsidR="007C1413" w:rsidRDefault="007C1413" w:rsidP="00961C50">
      <w:pPr>
        <w:rPr>
          <w:color w:val="auto"/>
          <w:u w:val="single"/>
        </w:rPr>
      </w:pPr>
      <w:bookmarkStart w:id="97" w:name="_Toc1733016"/>
    </w:p>
    <w:p w14:paraId="68F67CD0" w14:textId="77777777" w:rsidR="007C1413" w:rsidRDefault="007C1413" w:rsidP="00961C50">
      <w:pPr>
        <w:rPr>
          <w:color w:val="auto"/>
          <w:u w:val="single"/>
        </w:rPr>
      </w:pPr>
    </w:p>
    <w:p w14:paraId="6A4769F3" w14:textId="77777777" w:rsidR="007C1413" w:rsidRDefault="007C1413" w:rsidP="00961C50">
      <w:pPr>
        <w:rPr>
          <w:color w:val="auto"/>
          <w:u w:val="single"/>
        </w:rPr>
      </w:pPr>
    </w:p>
    <w:p w14:paraId="2BC3F0E4" w14:textId="592CE098" w:rsidR="005F653D" w:rsidRPr="00CC53EC" w:rsidRDefault="005F653D" w:rsidP="00CC53EC">
      <w:pPr>
        <w:pStyle w:val="Heading2"/>
        <w:jc w:val="center"/>
        <w:rPr>
          <w:rFonts w:ascii="Times New Roman" w:eastAsia="Times New Roman" w:hAnsi="Times New Roman" w:cs="Times New Roman"/>
          <w:sz w:val="24"/>
          <w:szCs w:val="24"/>
        </w:rPr>
      </w:pPr>
      <w:bookmarkStart w:id="98" w:name="_Toc6493551"/>
      <w:r w:rsidRPr="00CC53EC">
        <w:rPr>
          <w:rFonts w:ascii="Times New Roman" w:eastAsia="Times New Roman" w:hAnsi="Times New Roman" w:cs="Times New Roman"/>
          <w:color w:val="auto"/>
          <w:sz w:val="24"/>
          <w:szCs w:val="24"/>
        </w:rPr>
        <w:lastRenderedPageBreak/>
        <w:t>Performance Review Conclusions</w:t>
      </w:r>
      <w:bookmarkEnd w:id="97"/>
      <w:bookmarkEnd w:id="98"/>
    </w:p>
    <w:p w14:paraId="16FD284F" w14:textId="77777777" w:rsidR="005F653D" w:rsidRPr="00DF44D9" w:rsidRDefault="005F653D" w:rsidP="007B6677">
      <w:pPr>
        <w:spacing w:after="0" w:line="240" w:lineRule="auto"/>
        <w:rPr>
          <w:rFonts w:eastAsia="Times New Roman"/>
          <w:sz w:val="24"/>
          <w:szCs w:val="24"/>
        </w:rPr>
      </w:pPr>
    </w:p>
    <w:p w14:paraId="4FF49D6D" w14:textId="77777777" w:rsidR="00AA2288" w:rsidRDefault="00AA2288" w:rsidP="007B6677">
      <w:pPr>
        <w:spacing w:after="0" w:line="240" w:lineRule="auto"/>
        <w:rPr>
          <w:rFonts w:eastAsia="Times New Roman"/>
          <w:sz w:val="24"/>
          <w:szCs w:val="24"/>
        </w:rPr>
      </w:pPr>
    </w:p>
    <w:p w14:paraId="09000B23" w14:textId="7B46388E"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This performance review was conducted to answer the following research questions: 1) Is the presence of African-American musical stylings in Korean music an example of adoption, appropriation, integration, or something else? 2) Within South Korea, are there particular African-American artists with global appeal (e.g. Run DMC, Diana Ross) who influenced this acculturation? and 3) What is the viewpoint of South Korean practitioners (artists, producers, choreographers) and music listeners (fans, professional reviewers) about the influence of African-American music; is it acknowledged or ignored? </w:t>
      </w:r>
    </w:p>
    <w:p w14:paraId="61B7E62D" w14:textId="33A31F0D"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An article by </w:t>
      </w:r>
      <w:r w:rsidRPr="00DF44D9">
        <w:rPr>
          <w:rFonts w:eastAsia="Times New Roman"/>
          <w:i/>
          <w:iCs/>
          <w:sz w:val="24"/>
          <w:szCs w:val="24"/>
        </w:rPr>
        <w:t>The</w:t>
      </w:r>
      <w:r w:rsidRPr="00DF44D9">
        <w:rPr>
          <w:rFonts w:eastAsia="Times New Roman"/>
          <w:sz w:val="24"/>
          <w:szCs w:val="24"/>
        </w:rPr>
        <w:t xml:space="preserve"> </w:t>
      </w:r>
      <w:r w:rsidRPr="00DF44D9">
        <w:rPr>
          <w:rFonts w:eastAsia="Times New Roman"/>
          <w:i/>
          <w:iCs/>
          <w:sz w:val="24"/>
          <w:szCs w:val="24"/>
        </w:rPr>
        <w:t>New Yorker</w:t>
      </w:r>
      <w:r w:rsidRPr="00DF44D9">
        <w:rPr>
          <w:rFonts w:eastAsia="Times New Roman"/>
          <w:sz w:val="24"/>
          <w:szCs w:val="24"/>
        </w:rPr>
        <w:t xml:space="preserve"> stated that “K-pop is an East-West mash-up. The performers are mostly Korean, and their mesmerizing synchronized dance moves, accompanied by a complex telegraphy of winks and hand gestures, have an Asian flavor, but the music sounds Western: hip-hop verses, Euro-pop choruses, rapping, and dubstep breaks.”</w:t>
      </w:r>
      <w:r w:rsidR="00BE549E" w:rsidRPr="00DF44D9">
        <w:rPr>
          <w:rStyle w:val="FootnoteReference"/>
          <w:rFonts w:eastAsia="Times New Roman"/>
          <w:sz w:val="24"/>
          <w:szCs w:val="24"/>
        </w:rPr>
        <w:footnoteReference w:id="266"/>
      </w:r>
      <w:r w:rsidR="00BE549E" w:rsidRPr="00DF44D9">
        <w:rPr>
          <w:rFonts w:eastAsia="Times New Roman"/>
          <w:sz w:val="24"/>
          <w:szCs w:val="24"/>
        </w:rPr>
        <w:t xml:space="preserve"> </w:t>
      </w:r>
      <w:r w:rsidRPr="00DF44D9">
        <w:rPr>
          <w:rFonts w:eastAsia="Times New Roman"/>
          <w:sz w:val="24"/>
          <w:szCs w:val="24"/>
        </w:rPr>
        <w:t>This is a more than apt description for the audio and visual experience</w:t>
      </w:r>
      <w:r w:rsidR="00147A7F">
        <w:rPr>
          <w:rFonts w:eastAsia="Times New Roman"/>
          <w:sz w:val="24"/>
          <w:szCs w:val="24"/>
        </w:rPr>
        <w:t>s</w:t>
      </w:r>
      <w:r w:rsidRPr="00DF44D9">
        <w:rPr>
          <w:rFonts w:eastAsia="Times New Roman"/>
          <w:sz w:val="24"/>
          <w:szCs w:val="24"/>
        </w:rPr>
        <w:t xml:space="preserve"> I had with this performance review. </w:t>
      </w:r>
    </w:p>
    <w:p w14:paraId="6706297B" w14:textId="1D7E9AB4"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Spe</w:t>
      </w:r>
      <w:r w:rsidR="00BE549E" w:rsidRPr="00DF44D9">
        <w:rPr>
          <w:rFonts w:eastAsia="Times New Roman"/>
          <w:sz w:val="24"/>
          <w:szCs w:val="24"/>
        </w:rPr>
        <w:t xml:space="preserve">cific to the research questions, dependence </w:t>
      </w:r>
      <w:r w:rsidRPr="00DF44D9">
        <w:rPr>
          <w:rFonts w:eastAsia="Times New Roman"/>
          <w:sz w:val="24"/>
          <w:szCs w:val="24"/>
        </w:rPr>
        <w:t>on what I have termed Black constructs of genres</w:t>
      </w:r>
      <w:r w:rsidR="00BE549E" w:rsidRPr="00DF44D9">
        <w:rPr>
          <w:rFonts w:eastAsia="Times New Roman"/>
          <w:sz w:val="24"/>
          <w:szCs w:val="24"/>
        </w:rPr>
        <w:t xml:space="preserve"> – how </w:t>
      </w:r>
      <w:r w:rsidRPr="00DF44D9">
        <w:rPr>
          <w:rFonts w:eastAsia="Times New Roman"/>
          <w:sz w:val="24"/>
          <w:szCs w:val="24"/>
        </w:rPr>
        <w:t>African-American artists have cultivated and exemplified hip-hop and R&amp;B</w:t>
      </w:r>
      <w:r w:rsidR="00BE549E" w:rsidRPr="00DF44D9">
        <w:rPr>
          <w:rFonts w:eastAsia="Times New Roman"/>
          <w:sz w:val="24"/>
          <w:szCs w:val="24"/>
        </w:rPr>
        <w:t xml:space="preserve"> – impacts </w:t>
      </w:r>
      <w:r w:rsidRPr="00DF44D9">
        <w:rPr>
          <w:rFonts w:eastAsia="Times New Roman"/>
          <w:sz w:val="24"/>
          <w:szCs w:val="24"/>
        </w:rPr>
        <w:t>the claims of originality, integration, and creation of a “local, traditional [music] culture”</w:t>
      </w:r>
      <w:r w:rsidR="00BE549E" w:rsidRPr="00DF44D9">
        <w:rPr>
          <w:rStyle w:val="FootnoteReference"/>
          <w:rFonts w:eastAsia="Times New Roman"/>
          <w:sz w:val="24"/>
          <w:szCs w:val="24"/>
        </w:rPr>
        <w:footnoteReference w:id="267"/>
      </w:r>
      <w:r w:rsidRPr="00DF44D9">
        <w:rPr>
          <w:rFonts w:eastAsia="Times New Roman"/>
          <w:sz w:val="24"/>
          <w:szCs w:val="24"/>
        </w:rPr>
        <w:t xml:space="preserve"> by Korean artists. </w:t>
      </w:r>
      <w:r w:rsidR="00BE549E" w:rsidRPr="00DF44D9">
        <w:rPr>
          <w:rFonts w:eastAsia="Times New Roman"/>
          <w:sz w:val="24"/>
          <w:szCs w:val="24"/>
        </w:rPr>
        <w:t>By relying</w:t>
      </w:r>
      <w:r w:rsidRPr="00DF44D9">
        <w:rPr>
          <w:rFonts w:eastAsia="Times New Roman"/>
          <w:sz w:val="24"/>
          <w:szCs w:val="24"/>
        </w:rPr>
        <w:t xml:space="preserve"> on the constructs, the effectiveness of showing the “Koreanness” of hip-hop and R&amp;B performed in the country </w:t>
      </w:r>
      <w:r w:rsidRPr="00DF44D9">
        <w:rPr>
          <w:rFonts w:eastAsia="Times New Roman"/>
          <w:sz w:val="24"/>
          <w:szCs w:val="24"/>
        </w:rPr>
        <w:lastRenderedPageBreak/>
        <w:t xml:space="preserve">is diluted. As such, the initial response to Question One is that the presence of African-American musicianship is cultural appropriation. </w:t>
      </w:r>
      <w:r w:rsidR="007C5F72">
        <w:rPr>
          <w:rFonts w:eastAsia="Times New Roman"/>
          <w:sz w:val="24"/>
          <w:szCs w:val="24"/>
        </w:rPr>
        <w:t>Based on the selected discography reviews and additional research, it is apparent that Korean hip-hop and R&amp;B have shown growth from simple imitation of American artists and their styles to “finding authenticity in Koreanness</w:t>
      </w:r>
      <w:r w:rsidR="009609C9">
        <w:rPr>
          <w:rFonts w:eastAsia="Times New Roman"/>
          <w:sz w:val="24"/>
          <w:szCs w:val="24"/>
        </w:rPr>
        <w:t>.</w:t>
      </w:r>
      <w:r w:rsidR="007C5F72">
        <w:rPr>
          <w:rFonts w:eastAsia="Times New Roman"/>
          <w:sz w:val="24"/>
          <w:szCs w:val="24"/>
        </w:rPr>
        <w:t xml:space="preserve">” </w:t>
      </w:r>
      <w:r w:rsidR="007C5F72">
        <w:rPr>
          <w:rStyle w:val="FootnoteReference"/>
          <w:rFonts w:eastAsia="Times New Roman"/>
          <w:sz w:val="24"/>
          <w:szCs w:val="24"/>
        </w:rPr>
        <w:footnoteReference w:id="268"/>
      </w:r>
      <w:r w:rsidR="007C5F72">
        <w:rPr>
          <w:rFonts w:eastAsia="Times New Roman"/>
          <w:sz w:val="24"/>
          <w:szCs w:val="24"/>
        </w:rPr>
        <w:t xml:space="preserve"> Yet, overall, the artists within these genres still engage in “</w:t>
      </w:r>
      <w:r w:rsidRPr="00DF44D9">
        <w:rPr>
          <w:rFonts w:eastAsia="Times New Roman"/>
          <w:sz w:val="24"/>
          <w:szCs w:val="24"/>
          <w:shd w:val="clear" w:color="auto" w:fill="FFFFFF"/>
        </w:rPr>
        <w:t xml:space="preserve">racial stereotyping and appropriation of </w:t>
      </w:r>
      <w:r w:rsidR="00AA2288">
        <w:rPr>
          <w:rFonts w:eastAsia="Times New Roman"/>
          <w:sz w:val="24"/>
          <w:szCs w:val="24"/>
          <w:shd w:val="clear" w:color="auto" w:fill="FFFFFF"/>
        </w:rPr>
        <w:t>B</w:t>
      </w:r>
      <w:r w:rsidRPr="00DF44D9">
        <w:rPr>
          <w:rFonts w:eastAsia="Times New Roman"/>
          <w:sz w:val="24"/>
          <w:szCs w:val="24"/>
          <w:shd w:val="clear" w:color="auto" w:fill="FFFFFF"/>
        </w:rPr>
        <w:t>lack culture</w:t>
      </w:r>
      <w:r w:rsidR="009609C9">
        <w:rPr>
          <w:rFonts w:eastAsia="Times New Roman"/>
          <w:sz w:val="24"/>
          <w:szCs w:val="24"/>
          <w:shd w:val="clear" w:color="auto" w:fill="FFFFFF"/>
        </w:rPr>
        <w:t>,</w:t>
      </w:r>
      <w:r w:rsidR="007C5F72">
        <w:rPr>
          <w:rFonts w:eastAsia="Times New Roman"/>
          <w:sz w:val="24"/>
          <w:szCs w:val="24"/>
          <w:shd w:val="clear" w:color="auto" w:fill="FFFFFF"/>
        </w:rPr>
        <w:t>”</w:t>
      </w:r>
      <w:r w:rsidR="007C5F72">
        <w:rPr>
          <w:rStyle w:val="FootnoteReference"/>
          <w:rFonts w:eastAsia="Times New Roman"/>
          <w:sz w:val="24"/>
          <w:szCs w:val="24"/>
          <w:shd w:val="clear" w:color="auto" w:fill="FFFFFF"/>
        </w:rPr>
        <w:footnoteReference w:id="269"/>
      </w:r>
      <w:r w:rsidRPr="00DF44D9">
        <w:rPr>
          <w:rFonts w:eastAsia="Times New Roman"/>
          <w:sz w:val="24"/>
          <w:szCs w:val="24"/>
          <w:shd w:val="clear" w:color="auto" w:fill="FFFFFF"/>
        </w:rPr>
        <w:t xml:space="preserve"> </w:t>
      </w:r>
      <w:r w:rsidR="007C5F72">
        <w:rPr>
          <w:rFonts w:eastAsia="Times New Roman"/>
          <w:sz w:val="24"/>
          <w:szCs w:val="24"/>
          <w:shd w:val="clear" w:color="auto" w:fill="FFFFFF"/>
        </w:rPr>
        <w:t>which dampens their credibility, legitimacy, success, competitiveness, and recognition from the global hip-hop and R&amp;B communities and the global music industries.</w:t>
      </w:r>
      <w:r w:rsidR="007C5F72">
        <w:rPr>
          <w:rStyle w:val="FootnoteReference"/>
          <w:rFonts w:eastAsia="Times New Roman"/>
          <w:sz w:val="24"/>
          <w:szCs w:val="24"/>
          <w:shd w:val="clear" w:color="auto" w:fill="FFFFFF"/>
        </w:rPr>
        <w:footnoteReference w:id="270"/>
      </w:r>
      <w:r w:rsidR="007C5F72">
        <w:rPr>
          <w:rFonts w:eastAsia="Times New Roman"/>
          <w:sz w:val="24"/>
          <w:szCs w:val="24"/>
          <w:shd w:val="clear" w:color="auto" w:fill="FFFFFF"/>
        </w:rPr>
        <w:t xml:space="preserve"> “</w:t>
      </w:r>
      <w:r w:rsidRPr="00DF44D9">
        <w:rPr>
          <w:rFonts w:eastAsia="Times New Roman"/>
          <w:sz w:val="24"/>
          <w:szCs w:val="24"/>
          <w:shd w:val="clear" w:color="auto" w:fill="FFFFFF"/>
        </w:rPr>
        <w:t>The issue needs to be addressed not only within the K-</w:t>
      </w:r>
      <w:r w:rsidR="00B72397">
        <w:rPr>
          <w:rFonts w:eastAsia="Times New Roman"/>
          <w:sz w:val="24"/>
          <w:szCs w:val="24"/>
          <w:shd w:val="clear" w:color="auto" w:fill="FFFFFF"/>
        </w:rPr>
        <w:t>hip-hop</w:t>
      </w:r>
      <w:r w:rsidR="007C5F72">
        <w:rPr>
          <w:rFonts w:eastAsia="Times New Roman"/>
          <w:sz w:val="24"/>
          <w:szCs w:val="24"/>
          <w:shd w:val="clear" w:color="auto" w:fill="FFFFFF"/>
        </w:rPr>
        <w:t xml:space="preserve"> [and </w:t>
      </w:r>
      <w:r w:rsidR="00A345B0">
        <w:rPr>
          <w:rFonts w:eastAsia="Times New Roman"/>
          <w:sz w:val="24"/>
          <w:szCs w:val="24"/>
          <w:shd w:val="clear" w:color="auto" w:fill="FFFFFF"/>
        </w:rPr>
        <w:t>K-</w:t>
      </w:r>
      <w:r w:rsidR="007C5F72">
        <w:rPr>
          <w:rFonts w:eastAsia="Times New Roman"/>
          <w:sz w:val="24"/>
          <w:szCs w:val="24"/>
          <w:shd w:val="clear" w:color="auto" w:fill="FFFFFF"/>
        </w:rPr>
        <w:t>R&amp;B]</w:t>
      </w:r>
      <w:r w:rsidRPr="00DF44D9">
        <w:rPr>
          <w:rFonts w:eastAsia="Times New Roman"/>
          <w:sz w:val="24"/>
          <w:szCs w:val="24"/>
          <w:shd w:val="clear" w:color="auto" w:fill="FFFFFF"/>
        </w:rPr>
        <w:t xml:space="preserve"> subgenre</w:t>
      </w:r>
      <w:r w:rsidR="007C5F72">
        <w:rPr>
          <w:rFonts w:eastAsia="Times New Roman"/>
          <w:sz w:val="24"/>
          <w:szCs w:val="24"/>
          <w:shd w:val="clear" w:color="auto" w:fill="FFFFFF"/>
        </w:rPr>
        <w:t>[s]</w:t>
      </w:r>
      <w:r w:rsidRPr="00DF44D9">
        <w:rPr>
          <w:rFonts w:eastAsia="Times New Roman"/>
          <w:sz w:val="24"/>
          <w:szCs w:val="24"/>
          <w:shd w:val="clear" w:color="auto" w:fill="FFFFFF"/>
        </w:rPr>
        <w:t xml:space="preserve">, but also in Korea more generally. In the end, the quest for authenticity in Korean </w:t>
      </w:r>
      <w:r w:rsidR="00B72397">
        <w:rPr>
          <w:rFonts w:eastAsia="Times New Roman"/>
          <w:sz w:val="24"/>
          <w:szCs w:val="24"/>
          <w:shd w:val="clear" w:color="auto" w:fill="FFFFFF"/>
        </w:rPr>
        <w:t>hip-hop</w:t>
      </w:r>
      <w:r w:rsidR="007C5F72">
        <w:rPr>
          <w:rFonts w:eastAsia="Times New Roman"/>
          <w:sz w:val="24"/>
          <w:szCs w:val="24"/>
          <w:shd w:val="clear" w:color="auto" w:fill="FFFFFF"/>
        </w:rPr>
        <w:t xml:space="preserve"> [and R&amp;B]</w:t>
      </w:r>
      <w:r w:rsidRPr="00DF44D9">
        <w:rPr>
          <w:rFonts w:eastAsia="Times New Roman"/>
          <w:sz w:val="24"/>
          <w:szCs w:val="24"/>
          <w:shd w:val="clear" w:color="auto" w:fill="FFFFFF"/>
        </w:rPr>
        <w:t xml:space="preserve"> is ongoing; the ‘K’ in K-</w:t>
      </w:r>
      <w:r w:rsidR="00B72397">
        <w:rPr>
          <w:rFonts w:eastAsia="Times New Roman"/>
          <w:sz w:val="24"/>
          <w:szCs w:val="24"/>
          <w:shd w:val="clear" w:color="auto" w:fill="FFFFFF"/>
        </w:rPr>
        <w:t>hip-hop</w:t>
      </w:r>
      <w:r w:rsidR="007C5F72">
        <w:rPr>
          <w:rFonts w:eastAsia="Times New Roman"/>
          <w:sz w:val="24"/>
          <w:szCs w:val="24"/>
          <w:shd w:val="clear" w:color="auto" w:fill="FFFFFF"/>
        </w:rPr>
        <w:t xml:space="preserve"> [and </w:t>
      </w:r>
      <w:r w:rsidR="00A345B0">
        <w:rPr>
          <w:rFonts w:eastAsia="Times New Roman"/>
          <w:sz w:val="24"/>
          <w:szCs w:val="24"/>
          <w:shd w:val="clear" w:color="auto" w:fill="FFFFFF"/>
        </w:rPr>
        <w:t>K-</w:t>
      </w:r>
      <w:r w:rsidR="007C5F72">
        <w:rPr>
          <w:rFonts w:eastAsia="Times New Roman"/>
          <w:sz w:val="24"/>
          <w:szCs w:val="24"/>
          <w:shd w:val="clear" w:color="auto" w:fill="FFFFFF"/>
        </w:rPr>
        <w:t xml:space="preserve">R&amp;B] is </w:t>
      </w:r>
      <w:r w:rsidR="00BE549E" w:rsidRPr="00DF44D9">
        <w:rPr>
          <w:rFonts w:eastAsia="Times New Roman"/>
          <w:sz w:val="24"/>
          <w:szCs w:val="24"/>
          <w:shd w:val="clear" w:color="auto" w:fill="FFFFFF"/>
        </w:rPr>
        <w:t>thriving but</w:t>
      </w:r>
      <w:r w:rsidRPr="00DF44D9">
        <w:rPr>
          <w:rFonts w:eastAsia="Times New Roman"/>
          <w:sz w:val="24"/>
          <w:szCs w:val="24"/>
          <w:shd w:val="clear" w:color="auto" w:fill="FFFFFF"/>
        </w:rPr>
        <w:t xml:space="preserve"> needs to rid itself of its unseemly elements.”</w:t>
      </w:r>
      <w:r w:rsidR="00BE549E" w:rsidRPr="00DF44D9">
        <w:rPr>
          <w:rStyle w:val="FootnoteReference"/>
          <w:rFonts w:eastAsia="Times New Roman"/>
          <w:sz w:val="24"/>
          <w:szCs w:val="24"/>
          <w:shd w:val="clear" w:color="auto" w:fill="FFFFFF"/>
        </w:rPr>
        <w:footnoteReference w:id="271"/>
      </w:r>
      <w:r w:rsidRPr="00DF44D9">
        <w:rPr>
          <w:rFonts w:eastAsia="Times New Roman"/>
          <w:sz w:val="24"/>
          <w:szCs w:val="24"/>
          <w:shd w:val="clear" w:color="auto" w:fill="FFFFFF"/>
        </w:rPr>
        <w:t xml:space="preserve"> </w:t>
      </w:r>
      <w:r w:rsidRPr="00DF44D9">
        <w:rPr>
          <w:rFonts w:eastAsia="Times New Roman"/>
          <w:sz w:val="24"/>
          <w:szCs w:val="24"/>
        </w:rPr>
        <w:t xml:space="preserve">Though Korean practitioners may argue and hope that it is more integration or a hybridization, the process that they are using is </w:t>
      </w:r>
      <w:r w:rsidR="003E43E3" w:rsidRPr="00DF44D9">
        <w:rPr>
          <w:rFonts w:eastAsia="Times New Roman"/>
          <w:sz w:val="24"/>
          <w:szCs w:val="24"/>
        </w:rPr>
        <w:t xml:space="preserve">the </w:t>
      </w:r>
      <w:r w:rsidRPr="00DF44D9">
        <w:rPr>
          <w:rFonts w:eastAsia="Times New Roman"/>
          <w:sz w:val="24"/>
          <w:szCs w:val="24"/>
        </w:rPr>
        <w:t>opposite of their aspirational mentality.</w:t>
      </w:r>
      <w:r w:rsidR="00BE549E" w:rsidRPr="00DF44D9">
        <w:rPr>
          <w:rStyle w:val="FootnoteReference"/>
          <w:rFonts w:eastAsia="Times New Roman"/>
          <w:sz w:val="24"/>
          <w:szCs w:val="24"/>
        </w:rPr>
        <w:footnoteReference w:id="272"/>
      </w:r>
      <w:r w:rsidRPr="00DF44D9">
        <w:rPr>
          <w:rFonts w:eastAsia="Times New Roman"/>
          <w:sz w:val="24"/>
          <w:szCs w:val="24"/>
        </w:rPr>
        <w:t xml:space="preserve"> </w:t>
      </w:r>
    </w:p>
    <w:p w14:paraId="72724B6B" w14:textId="64FCED09" w:rsidR="005F653D" w:rsidRDefault="009C56EB" w:rsidP="005F653D">
      <w:pPr>
        <w:spacing w:after="0" w:line="480" w:lineRule="auto"/>
        <w:ind w:firstLine="720"/>
        <w:rPr>
          <w:rFonts w:eastAsia="Times New Roman"/>
          <w:sz w:val="24"/>
          <w:szCs w:val="24"/>
        </w:rPr>
      </w:pPr>
      <w:r>
        <w:rPr>
          <w:rFonts w:eastAsia="Times New Roman"/>
          <w:sz w:val="24"/>
          <w:szCs w:val="24"/>
        </w:rPr>
        <w:t>Based on my own familiarity with Black music, a</w:t>
      </w:r>
      <w:r w:rsidR="005F653D" w:rsidRPr="00DF44D9">
        <w:rPr>
          <w:rFonts w:eastAsia="Times New Roman"/>
          <w:sz w:val="24"/>
          <w:szCs w:val="24"/>
        </w:rPr>
        <w:t xml:space="preserve"> key component of the reviews was “sound</w:t>
      </w:r>
      <w:r w:rsidR="009609C9">
        <w:rPr>
          <w:rFonts w:eastAsia="Times New Roman"/>
          <w:sz w:val="24"/>
          <w:szCs w:val="24"/>
        </w:rPr>
        <w:t>.</w:t>
      </w:r>
      <w:r w:rsidR="005F653D" w:rsidRPr="00DF44D9">
        <w:rPr>
          <w:rFonts w:eastAsia="Times New Roman"/>
          <w:sz w:val="24"/>
          <w:szCs w:val="24"/>
        </w:rPr>
        <w:t xml:space="preserve">” There is a distinct sound to Black music. I heard it repeatedly copied or reimagined in several of these songs. </w:t>
      </w:r>
      <w:r>
        <w:rPr>
          <w:rFonts w:eastAsia="Times New Roman"/>
          <w:sz w:val="24"/>
          <w:szCs w:val="24"/>
        </w:rPr>
        <w:t xml:space="preserve">Though not all potential samples were readily identified, </w:t>
      </w:r>
      <w:r w:rsidR="007F6E46">
        <w:rPr>
          <w:rFonts w:eastAsia="Times New Roman"/>
          <w:sz w:val="24"/>
          <w:szCs w:val="24"/>
        </w:rPr>
        <w:t xml:space="preserve">they were </w:t>
      </w:r>
      <w:r w:rsidR="00A345B0">
        <w:rPr>
          <w:rFonts w:eastAsia="Times New Roman"/>
          <w:sz w:val="24"/>
          <w:szCs w:val="24"/>
        </w:rPr>
        <w:t xml:space="preserve">clearly </w:t>
      </w:r>
      <w:r w:rsidR="007F6E46">
        <w:rPr>
          <w:rFonts w:eastAsia="Times New Roman"/>
          <w:sz w:val="24"/>
          <w:szCs w:val="24"/>
        </w:rPr>
        <w:t xml:space="preserve">heard; </w:t>
      </w:r>
      <w:r w:rsidR="005F653D" w:rsidRPr="00DF44D9">
        <w:rPr>
          <w:rFonts w:eastAsia="Times New Roman"/>
          <w:sz w:val="24"/>
          <w:szCs w:val="24"/>
        </w:rPr>
        <w:t>Black artists and their signature sounds</w:t>
      </w:r>
      <w:r w:rsidR="007F6E46">
        <w:rPr>
          <w:rFonts w:eastAsia="Times New Roman"/>
          <w:sz w:val="24"/>
          <w:szCs w:val="24"/>
        </w:rPr>
        <w:t xml:space="preserve"> were apparent </w:t>
      </w:r>
      <w:r w:rsidR="007F6E46">
        <w:rPr>
          <w:rFonts w:eastAsia="Times New Roman"/>
          <w:sz w:val="24"/>
          <w:szCs w:val="24"/>
        </w:rPr>
        <w:lastRenderedPageBreak/>
        <w:t>in every album reviewed</w:t>
      </w:r>
      <w:r w:rsidR="005F653D" w:rsidRPr="00DF44D9">
        <w:rPr>
          <w:rFonts w:eastAsia="Times New Roman"/>
          <w:sz w:val="24"/>
          <w:szCs w:val="24"/>
        </w:rPr>
        <w:t xml:space="preserve">. </w:t>
      </w:r>
      <w:r w:rsidR="007F6E46">
        <w:rPr>
          <w:rFonts w:eastAsia="Times New Roman"/>
          <w:sz w:val="24"/>
          <w:szCs w:val="24"/>
        </w:rPr>
        <w:t xml:space="preserve">As such, </w:t>
      </w:r>
      <w:r w:rsidR="005F653D" w:rsidRPr="00DF44D9">
        <w:rPr>
          <w:rFonts w:eastAsia="Times New Roman"/>
          <w:sz w:val="24"/>
          <w:szCs w:val="24"/>
        </w:rPr>
        <w:t>the influence of various Black artists with global appeal is readily apparent. The initial answer to Question Two is a resounding yes. Several examples were found throughout the album reviews, artist interviews, and in general research. Artists either named their influence or it was alluded to in their re-crafting of that artist’s lyrics or dance movements. The influence was</w:t>
      </w:r>
      <w:r w:rsidR="00B25788" w:rsidRPr="00DF44D9">
        <w:rPr>
          <w:rFonts w:eastAsia="Times New Roman"/>
          <w:sz w:val="24"/>
          <w:szCs w:val="24"/>
        </w:rPr>
        <w:t xml:space="preserve"> truly </w:t>
      </w:r>
      <w:r w:rsidR="005F653D" w:rsidRPr="00DF44D9">
        <w:rPr>
          <w:rFonts w:eastAsia="Times New Roman"/>
          <w:sz w:val="24"/>
          <w:szCs w:val="24"/>
        </w:rPr>
        <w:t xml:space="preserve">apparent in the audio </w:t>
      </w:r>
      <w:r w:rsidR="00B25788" w:rsidRPr="00DF44D9">
        <w:rPr>
          <w:rFonts w:eastAsia="Times New Roman"/>
          <w:sz w:val="24"/>
          <w:szCs w:val="24"/>
        </w:rPr>
        <w:t>and</w:t>
      </w:r>
      <w:r w:rsidR="005F653D" w:rsidRPr="00DF44D9">
        <w:rPr>
          <w:rFonts w:eastAsia="Times New Roman"/>
          <w:sz w:val="24"/>
          <w:szCs w:val="24"/>
        </w:rPr>
        <w:t xml:space="preserve"> </w:t>
      </w:r>
      <w:r w:rsidR="00B25788" w:rsidRPr="00DF44D9">
        <w:rPr>
          <w:rFonts w:eastAsia="Times New Roman"/>
          <w:sz w:val="24"/>
          <w:szCs w:val="24"/>
        </w:rPr>
        <w:t>especially</w:t>
      </w:r>
      <w:r w:rsidR="005F653D" w:rsidRPr="00DF44D9">
        <w:rPr>
          <w:rFonts w:eastAsia="Times New Roman"/>
          <w:sz w:val="24"/>
          <w:szCs w:val="24"/>
        </w:rPr>
        <w:t xml:space="preserve"> came through in </w:t>
      </w:r>
      <w:r w:rsidR="00CA4787" w:rsidRPr="00DF44D9">
        <w:rPr>
          <w:rFonts w:eastAsia="Times New Roman"/>
          <w:sz w:val="24"/>
          <w:szCs w:val="24"/>
        </w:rPr>
        <w:t xml:space="preserve">the </w:t>
      </w:r>
      <w:r w:rsidR="005F653D" w:rsidRPr="00DF44D9">
        <w:rPr>
          <w:rFonts w:eastAsia="Times New Roman"/>
          <w:sz w:val="24"/>
          <w:szCs w:val="24"/>
        </w:rPr>
        <w:t xml:space="preserve">videography. </w:t>
      </w:r>
    </w:p>
    <w:p w14:paraId="7782909E" w14:textId="77777777" w:rsidR="00B535F2" w:rsidRPr="00DF44D9" w:rsidRDefault="00B535F2" w:rsidP="005F653D">
      <w:pPr>
        <w:spacing w:after="0" w:line="480" w:lineRule="auto"/>
        <w:ind w:firstLine="720"/>
        <w:rPr>
          <w:rFonts w:eastAsia="Times New Roman"/>
          <w:sz w:val="24"/>
          <w:szCs w:val="24"/>
        </w:rPr>
      </w:pPr>
    </w:p>
    <w:p w14:paraId="71CF4388" w14:textId="50F4981D" w:rsidR="005F653D" w:rsidRPr="00DF44D9" w:rsidRDefault="00D8385E" w:rsidP="005F653D">
      <w:pPr>
        <w:spacing w:after="0" w:line="240" w:lineRule="auto"/>
        <w:rPr>
          <w:rFonts w:eastAsia="Times New Roman"/>
          <w:sz w:val="24"/>
          <w:szCs w:val="24"/>
        </w:rPr>
      </w:pPr>
      <w:r w:rsidRPr="00DF44D9">
        <w:rPr>
          <w:rFonts w:eastAsia="Times New Roman"/>
          <w:noProof/>
          <w:sz w:val="24"/>
          <w:szCs w:val="24"/>
        </w:rPr>
        <w:drawing>
          <wp:inline distT="0" distB="0" distL="0" distR="0" wp14:anchorId="527C7ADC" wp14:editId="04824DCA">
            <wp:extent cx="6105525" cy="4070350"/>
            <wp:effectExtent l="0" t="0" r="952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 selected artists.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05525" cy="4070350"/>
                    </a:xfrm>
                    <a:prstGeom prst="rect">
                      <a:avLst/>
                    </a:prstGeom>
                  </pic:spPr>
                </pic:pic>
              </a:graphicData>
            </a:graphic>
          </wp:inline>
        </w:drawing>
      </w:r>
    </w:p>
    <w:p w14:paraId="03861119" w14:textId="3A32CB48" w:rsidR="007E621D" w:rsidRPr="005B0091" w:rsidRDefault="007E621D" w:rsidP="0052713A">
      <w:pPr>
        <w:spacing w:after="0" w:line="240" w:lineRule="auto"/>
        <w:ind w:left="180"/>
        <w:rPr>
          <w:rFonts w:eastAsia="Times New Roman"/>
          <w:i/>
          <w:sz w:val="24"/>
          <w:szCs w:val="24"/>
        </w:rPr>
      </w:pPr>
      <w:bookmarkStart w:id="99" w:name="_Toc532719874"/>
      <w:bookmarkStart w:id="100" w:name="_Toc532719973"/>
      <w:bookmarkStart w:id="101" w:name="_Toc6493598"/>
      <w:r w:rsidRPr="005B0091">
        <w:rPr>
          <w:rStyle w:val="FigureHeading1Char"/>
          <w:sz w:val="22"/>
          <w:szCs w:val="22"/>
        </w:rPr>
        <w:t xml:space="preserve">Figure </w:t>
      </w:r>
      <w:r w:rsidR="005B0091" w:rsidRPr="005B0091">
        <w:rPr>
          <w:rStyle w:val="FigureHeading1Char"/>
          <w:sz w:val="22"/>
          <w:szCs w:val="22"/>
        </w:rPr>
        <w:t>22</w:t>
      </w:r>
      <w:r w:rsidR="00D8385E" w:rsidRPr="005B0091">
        <w:rPr>
          <w:rStyle w:val="FigureHeading1Char"/>
          <w:sz w:val="22"/>
          <w:szCs w:val="22"/>
        </w:rPr>
        <w:t>. The ten (10)</w:t>
      </w:r>
      <w:r w:rsidRPr="005B0091">
        <w:rPr>
          <w:rStyle w:val="FigureHeading1Char"/>
          <w:sz w:val="22"/>
          <w:szCs w:val="22"/>
        </w:rPr>
        <w:t xml:space="preserve"> artists</w:t>
      </w:r>
      <w:bookmarkEnd w:id="99"/>
      <w:bookmarkEnd w:id="100"/>
      <w:bookmarkEnd w:id="101"/>
      <w:r w:rsidR="005B0091">
        <w:rPr>
          <w:rFonts w:eastAsia="Times New Roman"/>
          <w:sz w:val="24"/>
          <w:szCs w:val="24"/>
        </w:rPr>
        <w:t xml:space="preserve">. </w:t>
      </w:r>
      <w:r w:rsidR="005B0091" w:rsidRPr="005B0091">
        <w:rPr>
          <w:rFonts w:eastAsia="Times New Roman"/>
          <w:sz w:val="22"/>
          <w:szCs w:val="22"/>
        </w:rPr>
        <w:t xml:space="preserve">Sources noted in </w:t>
      </w:r>
      <w:r w:rsidR="00704B2F">
        <w:rPr>
          <w:rFonts w:eastAsia="Times New Roman"/>
          <w:i/>
          <w:sz w:val="22"/>
          <w:szCs w:val="22"/>
        </w:rPr>
        <w:t>Appendix 2.</w:t>
      </w:r>
    </w:p>
    <w:p w14:paraId="401B296F" w14:textId="77777777" w:rsidR="00D8385E" w:rsidRPr="00DF44D9" w:rsidRDefault="00D8385E" w:rsidP="005F653D">
      <w:pPr>
        <w:spacing w:after="0" w:line="480" w:lineRule="auto"/>
        <w:ind w:firstLine="720"/>
        <w:rPr>
          <w:rFonts w:eastAsia="Times New Roman"/>
          <w:sz w:val="24"/>
          <w:szCs w:val="24"/>
        </w:rPr>
      </w:pPr>
    </w:p>
    <w:p w14:paraId="0F296600" w14:textId="77777777" w:rsidR="00B535F2" w:rsidRDefault="00B535F2" w:rsidP="005F653D">
      <w:pPr>
        <w:spacing w:after="0" w:line="480" w:lineRule="auto"/>
        <w:ind w:firstLine="720"/>
        <w:rPr>
          <w:rFonts w:eastAsia="Times New Roman"/>
          <w:sz w:val="24"/>
          <w:szCs w:val="24"/>
        </w:rPr>
      </w:pPr>
    </w:p>
    <w:p w14:paraId="375EAFFE" w14:textId="66F2E433" w:rsidR="005F653D" w:rsidRPr="00DF44D9"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Finally, the perspective of Korean music practitioners and music listeners on the influence of Black sound is all over the place. The initial response to Question Three is </w:t>
      </w:r>
      <w:r w:rsidRPr="00DF44D9">
        <w:rPr>
          <w:rFonts w:eastAsia="Times New Roman"/>
          <w:sz w:val="24"/>
          <w:szCs w:val="24"/>
        </w:rPr>
        <w:lastRenderedPageBreak/>
        <w:t xml:space="preserve">that there is a mixed response. Based on interviews found, there is a sense that it is ignored due to the lack of both quality questions and </w:t>
      </w:r>
      <w:r w:rsidR="00AA2288">
        <w:rPr>
          <w:rFonts w:eastAsia="Times New Roman"/>
          <w:sz w:val="24"/>
          <w:szCs w:val="24"/>
        </w:rPr>
        <w:t xml:space="preserve">quality </w:t>
      </w:r>
      <w:r w:rsidRPr="00DF44D9">
        <w:rPr>
          <w:rFonts w:eastAsia="Times New Roman"/>
          <w:sz w:val="24"/>
          <w:szCs w:val="24"/>
        </w:rPr>
        <w:t xml:space="preserve">answers. Looking at online discussions in fan communities it seems recognized, but not explicitly acknowledged. The same spectrum applies with some practitioners. As previously stated, artists like Brown Eyed Soul, Jay Park, and MFBTY are highly cognizant of the influence of Black music and Black culture in their craft. They will readily share the </w:t>
      </w:r>
      <w:r w:rsidR="00A0330B" w:rsidRPr="00DF44D9">
        <w:rPr>
          <w:rFonts w:eastAsia="Times New Roman"/>
          <w:sz w:val="24"/>
          <w:szCs w:val="24"/>
        </w:rPr>
        <w:t>artists</w:t>
      </w:r>
      <w:r w:rsidR="00E64578" w:rsidRPr="00DF44D9">
        <w:rPr>
          <w:rFonts w:eastAsia="Times New Roman"/>
          <w:sz w:val="24"/>
          <w:szCs w:val="24"/>
        </w:rPr>
        <w:t xml:space="preserve"> by</w:t>
      </w:r>
      <w:r w:rsidRPr="00DF44D9">
        <w:rPr>
          <w:rFonts w:eastAsia="Times New Roman"/>
          <w:sz w:val="24"/>
          <w:szCs w:val="24"/>
        </w:rPr>
        <w:t xml:space="preserve"> whom they </w:t>
      </w:r>
      <w:r w:rsidR="00E64578" w:rsidRPr="00DF44D9">
        <w:rPr>
          <w:rFonts w:eastAsia="Times New Roman"/>
          <w:sz w:val="24"/>
          <w:szCs w:val="24"/>
        </w:rPr>
        <w:t xml:space="preserve">are </w:t>
      </w:r>
      <w:r w:rsidRPr="00DF44D9">
        <w:rPr>
          <w:rFonts w:eastAsia="Times New Roman"/>
          <w:sz w:val="24"/>
          <w:szCs w:val="24"/>
        </w:rPr>
        <w:t>inspire</w:t>
      </w:r>
      <w:r w:rsidR="00E64578" w:rsidRPr="00DF44D9">
        <w:rPr>
          <w:rFonts w:eastAsia="Times New Roman"/>
          <w:sz w:val="24"/>
          <w:szCs w:val="24"/>
        </w:rPr>
        <w:t>d</w:t>
      </w:r>
      <w:r w:rsidRPr="00DF44D9">
        <w:rPr>
          <w:rFonts w:eastAsia="Times New Roman"/>
          <w:sz w:val="24"/>
          <w:szCs w:val="24"/>
        </w:rPr>
        <w:t xml:space="preserve"> and </w:t>
      </w:r>
      <w:r w:rsidR="00E64578" w:rsidRPr="00DF44D9">
        <w:rPr>
          <w:rFonts w:eastAsia="Times New Roman"/>
          <w:sz w:val="24"/>
          <w:szCs w:val="24"/>
        </w:rPr>
        <w:t xml:space="preserve">who they </w:t>
      </w:r>
      <w:r w:rsidRPr="00DF44D9">
        <w:rPr>
          <w:rFonts w:eastAsia="Times New Roman"/>
          <w:sz w:val="24"/>
          <w:szCs w:val="24"/>
        </w:rPr>
        <w:t xml:space="preserve">look to for inspiration. Some producers will similarly, speak about who they are listening to and who influences their sound. Others, not so much. </w:t>
      </w:r>
      <w:r w:rsidR="00BE549E" w:rsidRPr="00DF44D9">
        <w:rPr>
          <w:rFonts w:eastAsia="Times New Roman"/>
          <w:sz w:val="24"/>
          <w:szCs w:val="24"/>
        </w:rPr>
        <w:t>Unfortunately,</w:t>
      </w:r>
      <w:r w:rsidRPr="00DF44D9">
        <w:rPr>
          <w:rFonts w:eastAsia="Times New Roman"/>
          <w:sz w:val="24"/>
          <w:szCs w:val="24"/>
        </w:rPr>
        <w:t xml:space="preserve"> the “others” seem to make up the majority of the Korean music industry. </w:t>
      </w:r>
    </w:p>
    <w:p w14:paraId="46927937" w14:textId="6471734C" w:rsidR="003D6253" w:rsidRDefault="005F653D" w:rsidP="005F653D">
      <w:pPr>
        <w:spacing w:after="0" w:line="480" w:lineRule="auto"/>
        <w:ind w:firstLine="720"/>
        <w:rPr>
          <w:rFonts w:eastAsia="Times New Roman"/>
          <w:sz w:val="24"/>
          <w:szCs w:val="24"/>
        </w:rPr>
      </w:pPr>
      <w:r w:rsidRPr="00DF44D9">
        <w:rPr>
          <w:rFonts w:eastAsia="Times New Roman"/>
          <w:sz w:val="24"/>
          <w:szCs w:val="24"/>
        </w:rPr>
        <w:t xml:space="preserve">“Some may claim that K-pop is an archetypal example of a new cultural genre that has occurred through the hybridization process, recasting national identities. The issue is that they cannot explain the major differences between K-pop influenced by American genres and styles, and American pop music other than saying that </w:t>
      </w:r>
      <w:r w:rsidR="008704A3">
        <w:rPr>
          <w:rFonts w:eastAsia="Times New Roman"/>
          <w:sz w:val="24"/>
          <w:szCs w:val="24"/>
        </w:rPr>
        <w:t>‘</w:t>
      </w:r>
      <w:r w:rsidRPr="00DF44D9">
        <w:rPr>
          <w:rFonts w:eastAsia="Times New Roman"/>
          <w:sz w:val="24"/>
          <w:szCs w:val="24"/>
        </w:rPr>
        <w:t>K-pop is unique and different.</w:t>
      </w:r>
      <w:r w:rsidR="008704A3">
        <w:rPr>
          <w:rFonts w:eastAsia="Times New Roman"/>
          <w:sz w:val="24"/>
          <w:szCs w:val="24"/>
        </w:rPr>
        <w:t>’</w:t>
      </w:r>
      <w:r w:rsidRPr="00DF44D9">
        <w:rPr>
          <w:rFonts w:eastAsia="Times New Roman"/>
          <w:sz w:val="24"/>
          <w:szCs w:val="24"/>
        </w:rPr>
        <w:t>”</w:t>
      </w:r>
      <w:r w:rsidR="00C74771" w:rsidRPr="00DF44D9">
        <w:rPr>
          <w:rStyle w:val="FootnoteReference"/>
          <w:rFonts w:eastAsia="Times New Roman"/>
          <w:sz w:val="24"/>
          <w:szCs w:val="24"/>
        </w:rPr>
        <w:footnoteReference w:id="273"/>
      </w:r>
      <w:r w:rsidR="00C74771" w:rsidRPr="00DF44D9">
        <w:rPr>
          <w:rFonts w:eastAsia="Times New Roman"/>
          <w:sz w:val="24"/>
          <w:szCs w:val="24"/>
        </w:rPr>
        <w:t xml:space="preserve"> </w:t>
      </w:r>
      <w:r w:rsidRPr="00DF44D9">
        <w:rPr>
          <w:rFonts w:eastAsia="Times New Roman"/>
          <w:sz w:val="24"/>
          <w:szCs w:val="24"/>
        </w:rPr>
        <w:t xml:space="preserve">Such reasoning is shallow and insufficient. As previously stated, creatively remixing Black American scores or recrafting the original meaning of a Black </w:t>
      </w:r>
      <w:r w:rsidR="00D8385E" w:rsidRPr="00DF44D9">
        <w:rPr>
          <w:rFonts w:eastAsia="Times New Roman"/>
          <w:sz w:val="24"/>
          <w:szCs w:val="24"/>
        </w:rPr>
        <w:t>artists’</w:t>
      </w:r>
      <w:r w:rsidRPr="00DF44D9">
        <w:rPr>
          <w:rFonts w:eastAsia="Times New Roman"/>
          <w:sz w:val="24"/>
          <w:szCs w:val="24"/>
        </w:rPr>
        <w:t xml:space="preserve"> lyrics does not equate to “the development of a new form of culture. The current form of structural hybridization in music mainly fails to reflect Korean mentalities.”</w:t>
      </w:r>
      <w:r w:rsidR="00C74771" w:rsidRPr="00DF44D9">
        <w:rPr>
          <w:rStyle w:val="FootnoteReference"/>
          <w:rFonts w:eastAsia="Times New Roman"/>
          <w:sz w:val="24"/>
          <w:szCs w:val="24"/>
        </w:rPr>
        <w:footnoteReference w:id="274"/>
      </w:r>
      <w:r w:rsidRPr="00DF44D9">
        <w:rPr>
          <w:rFonts w:eastAsia="Times New Roman"/>
          <w:sz w:val="24"/>
          <w:szCs w:val="24"/>
        </w:rPr>
        <w:t xml:space="preserve"> Korean hip-hop and R&amp;B lack agency and will continue to lack their own space, “flavor</w:t>
      </w:r>
      <w:r w:rsidR="009609C9">
        <w:rPr>
          <w:rFonts w:eastAsia="Times New Roman"/>
          <w:sz w:val="24"/>
          <w:szCs w:val="24"/>
        </w:rPr>
        <w:t>,</w:t>
      </w:r>
      <w:r w:rsidRPr="00DF44D9">
        <w:rPr>
          <w:rFonts w:eastAsia="Times New Roman"/>
          <w:sz w:val="24"/>
          <w:szCs w:val="24"/>
        </w:rPr>
        <w:t xml:space="preserve">” and style until they can wean themselves from </w:t>
      </w:r>
      <w:r w:rsidR="00AA2288">
        <w:rPr>
          <w:rFonts w:eastAsia="Times New Roman"/>
          <w:sz w:val="24"/>
          <w:szCs w:val="24"/>
        </w:rPr>
        <w:t>their dependence on the African-</w:t>
      </w:r>
      <w:r w:rsidRPr="00DF44D9">
        <w:rPr>
          <w:rFonts w:eastAsia="Times New Roman"/>
          <w:sz w:val="24"/>
          <w:szCs w:val="24"/>
        </w:rPr>
        <w:t xml:space="preserve">American constructs created in these genres. The </w:t>
      </w:r>
      <w:r w:rsidR="00C74771" w:rsidRPr="00DF44D9">
        <w:rPr>
          <w:rFonts w:eastAsia="Times New Roman"/>
          <w:sz w:val="24"/>
          <w:szCs w:val="24"/>
        </w:rPr>
        <w:t xml:space="preserve">absence </w:t>
      </w:r>
      <w:r w:rsidRPr="00DF44D9">
        <w:rPr>
          <w:rFonts w:eastAsia="Times New Roman"/>
          <w:sz w:val="24"/>
          <w:szCs w:val="24"/>
        </w:rPr>
        <w:t xml:space="preserve">of any inclusion of or minimal reflection of Korean themes and Korean identity as currently understood and </w:t>
      </w:r>
      <w:r w:rsidRPr="00DF44D9">
        <w:rPr>
          <w:rFonts w:eastAsia="Times New Roman"/>
          <w:sz w:val="24"/>
          <w:szCs w:val="24"/>
        </w:rPr>
        <w:lastRenderedPageBreak/>
        <w:t>defined by the country in these performances, only highlights that these artists are “struggling in making an authentic local culture through the hybridization process, regardless of burgeoning attempts to make a hybrid popular culture.”</w:t>
      </w:r>
      <w:r w:rsidR="00C74771" w:rsidRPr="00DF44D9">
        <w:rPr>
          <w:rStyle w:val="FootnoteReference"/>
          <w:rFonts w:eastAsia="Times New Roman"/>
          <w:sz w:val="24"/>
          <w:szCs w:val="24"/>
        </w:rPr>
        <w:footnoteReference w:id="275"/>
      </w:r>
      <w:r w:rsidRPr="00DF44D9">
        <w:rPr>
          <w:rFonts w:eastAsia="Times New Roman"/>
          <w:sz w:val="24"/>
          <w:szCs w:val="24"/>
        </w:rPr>
        <w:t xml:space="preserve"> The output from these performance reviews is further analyzed in </w:t>
      </w:r>
      <w:r w:rsidR="00B535F2">
        <w:rPr>
          <w:rFonts w:eastAsia="Times New Roman"/>
          <w:sz w:val="24"/>
          <w:szCs w:val="24"/>
        </w:rPr>
        <w:t xml:space="preserve">the </w:t>
      </w:r>
      <w:r w:rsidRPr="00DF44D9">
        <w:rPr>
          <w:rFonts w:eastAsia="Times New Roman"/>
          <w:sz w:val="24"/>
          <w:szCs w:val="24"/>
        </w:rPr>
        <w:t>Chapter 1</w:t>
      </w:r>
      <w:r w:rsidR="001766DB" w:rsidRPr="00DF44D9">
        <w:rPr>
          <w:rFonts w:eastAsia="Times New Roman"/>
          <w:sz w:val="24"/>
          <w:szCs w:val="24"/>
        </w:rPr>
        <w:t>2</w:t>
      </w:r>
      <w:r w:rsidRPr="00DF44D9">
        <w:rPr>
          <w:rFonts w:eastAsia="Times New Roman"/>
          <w:sz w:val="24"/>
          <w:szCs w:val="24"/>
        </w:rPr>
        <w:t xml:space="preserve"> subsections </w:t>
      </w:r>
      <w:r w:rsidRPr="00DF44D9">
        <w:rPr>
          <w:rFonts w:eastAsia="Times New Roman"/>
          <w:i/>
          <w:iCs/>
          <w:sz w:val="24"/>
          <w:szCs w:val="24"/>
        </w:rPr>
        <w:t xml:space="preserve">Applying Authenticity </w:t>
      </w:r>
      <w:r w:rsidRPr="00DF44D9">
        <w:rPr>
          <w:rFonts w:eastAsia="Times New Roman"/>
          <w:sz w:val="24"/>
          <w:szCs w:val="24"/>
        </w:rPr>
        <w:t xml:space="preserve">and </w:t>
      </w:r>
      <w:r w:rsidRPr="00DF44D9">
        <w:rPr>
          <w:rFonts w:eastAsia="Times New Roman"/>
          <w:i/>
          <w:iCs/>
          <w:sz w:val="24"/>
          <w:szCs w:val="24"/>
        </w:rPr>
        <w:t>Observing Authenticity</w:t>
      </w:r>
      <w:r w:rsidRPr="00DF44D9">
        <w:rPr>
          <w:rFonts w:eastAsia="Times New Roman"/>
          <w:sz w:val="24"/>
          <w:szCs w:val="24"/>
        </w:rPr>
        <w:t xml:space="preserve"> in Korean music. </w:t>
      </w:r>
      <w:r w:rsidR="003D6253">
        <w:rPr>
          <w:rFonts w:eastAsia="Times New Roman"/>
          <w:sz w:val="24"/>
          <w:szCs w:val="24"/>
        </w:rPr>
        <w:br w:type="page"/>
      </w:r>
    </w:p>
    <w:p w14:paraId="3B6A811C" w14:textId="77777777" w:rsidR="00C972F9" w:rsidRDefault="00C972F9" w:rsidP="00C972F9">
      <w:bookmarkStart w:id="102" w:name="_Toc1733017"/>
      <w:bookmarkEnd w:id="39"/>
    </w:p>
    <w:p w14:paraId="686D8030" w14:textId="02C785F4" w:rsidR="00541110" w:rsidRPr="00B61425" w:rsidRDefault="00541110" w:rsidP="00320499">
      <w:pPr>
        <w:pStyle w:val="Heading1"/>
      </w:pPr>
      <w:bookmarkStart w:id="103" w:name="_Toc6493552"/>
      <w:r w:rsidRPr="00B61425">
        <w:t xml:space="preserve">Chapter </w:t>
      </w:r>
      <w:r w:rsidR="00303DD8" w:rsidRPr="00B61425">
        <w:t>X</w:t>
      </w:r>
      <w:r w:rsidRPr="00B61425">
        <w:t xml:space="preserve"> </w:t>
      </w:r>
      <w:r w:rsidR="00B61425">
        <w:br/>
      </w:r>
      <w:r w:rsidR="00571CE8" w:rsidRPr="00B61425">
        <w:br/>
      </w:r>
      <w:r w:rsidRPr="00B61425">
        <w:t xml:space="preserve"> Solo Singer “Bright Spots”: BoA and Rain</w:t>
      </w:r>
      <w:bookmarkEnd w:id="102"/>
      <w:bookmarkEnd w:id="103"/>
      <w:r w:rsidR="005917E7">
        <w:br/>
      </w:r>
    </w:p>
    <w:p w14:paraId="3485589D" w14:textId="77777777" w:rsidR="00B54268" w:rsidRDefault="00B54268" w:rsidP="00B54268">
      <w:pPr>
        <w:spacing w:after="0" w:line="480" w:lineRule="auto"/>
        <w:rPr>
          <w:rFonts w:eastAsia="Times New Roman"/>
          <w:i/>
          <w:iCs/>
          <w:sz w:val="24"/>
          <w:szCs w:val="24"/>
          <w:shd w:val="clear" w:color="auto" w:fill="FFFFFF"/>
        </w:rPr>
      </w:pPr>
    </w:p>
    <w:p w14:paraId="42F07825" w14:textId="77668EE8" w:rsidR="00541110" w:rsidRPr="00DF44D9" w:rsidRDefault="00541110" w:rsidP="00541110">
      <w:pPr>
        <w:spacing w:after="0" w:line="240" w:lineRule="auto"/>
        <w:rPr>
          <w:rFonts w:eastAsia="Times New Roman"/>
          <w:color w:val="auto"/>
          <w:sz w:val="24"/>
          <w:szCs w:val="24"/>
        </w:rPr>
      </w:pPr>
      <w:r w:rsidRPr="00DF44D9">
        <w:rPr>
          <w:rFonts w:eastAsia="Times New Roman"/>
          <w:i/>
          <w:iCs/>
          <w:sz w:val="24"/>
          <w:szCs w:val="24"/>
          <w:shd w:val="clear" w:color="auto" w:fill="FFFFFF"/>
        </w:rPr>
        <w:t xml:space="preserve">“Did you know that the human voice is the only pure instrument? That it has notes no other instrument has? It’s like being between the keys of a piano. </w:t>
      </w:r>
      <w:r w:rsidR="00CA57D1">
        <w:rPr>
          <w:rFonts w:eastAsia="Times New Roman"/>
          <w:i/>
          <w:iCs/>
          <w:sz w:val="24"/>
          <w:szCs w:val="24"/>
          <w:shd w:val="clear" w:color="auto" w:fill="FFFFFF"/>
        </w:rPr>
        <w:t>T</w:t>
      </w:r>
      <w:r w:rsidRPr="00DF44D9">
        <w:rPr>
          <w:rFonts w:eastAsia="Times New Roman"/>
          <w:i/>
          <w:iCs/>
          <w:sz w:val="24"/>
          <w:szCs w:val="24"/>
          <w:shd w:val="clear" w:color="auto" w:fill="FFFFFF"/>
        </w:rPr>
        <w:t>he notes are there, you can sing them, but they can’t be found on any instrument” – Nina Simone</w:t>
      </w:r>
    </w:p>
    <w:p w14:paraId="78064799" w14:textId="77777777" w:rsidR="00541110" w:rsidRPr="00DF44D9" w:rsidRDefault="00541110" w:rsidP="00EB4C88">
      <w:pPr>
        <w:spacing w:after="0" w:line="480" w:lineRule="auto"/>
        <w:rPr>
          <w:rFonts w:eastAsia="Times New Roman"/>
          <w:sz w:val="24"/>
          <w:szCs w:val="24"/>
        </w:rPr>
      </w:pPr>
    </w:p>
    <w:p w14:paraId="3EEFFE74" w14:textId="14447FD5" w:rsidR="001774C2" w:rsidRDefault="001774C2" w:rsidP="00EB4C88">
      <w:pPr>
        <w:spacing w:after="0" w:line="480" w:lineRule="auto"/>
        <w:rPr>
          <w:rFonts w:eastAsia="Times New Roman"/>
          <w:sz w:val="24"/>
          <w:szCs w:val="24"/>
        </w:rPr>
      </w:pPr>
    </w:p>
    <w:p w14:paraId="74C63595" w14:textId="7B38FBD0" w:rsidR="00541110" w:rsidRPr="00DF44D9" w:rsidRDefault="00541110" w:rsidP="003F2C0B">
      <w:pPr>
        <w:spacing w:after="0" w:line="480" w:lineRule="auto"/>
        <w:ind w:firstLine="720"/>
        <w:rPr>
          <w:sz w:val="24"/>
          <w:szCs w:val="24"/>
        </w:rPr>
      </w:pPr>
      <w:r w:rsidRPr="00DF44D9">
        <w:rPr>
          <w:rFonts w:eastAsia="Times New Roman"/>
          <w:sz w:val="24"/>
          <w:szCs w:val="24"/>
        </w:rPr>
        <w:t>From</w:t>
      </w:r>
      <w:r w:rsidR="00BC20C9" w:rsidRPr="00DF44D9">
        <w:rPr>
          <w:rFonts w:eastAsia="Times New Roman"/>
          <w:sz w:val="24"/>
          <w:szCs w:val="24"/>
        </w:rPr>
        <w:t xml:space="preserve"> reviewing</w:t>
      </w:r>
      <w:r w:rsidRPr="00DF44D9">
        <w:rPr>
          <w:rFonts w:eastAsia="Times New Roman"/>
          <w:sz w:val="24"/>
          <w:szCs w:val="24"/>
        </w:rPr>
        <w:t xml:space="preserve"> a sampling of artists performing within </w:t>
      </w:r>
      <w:r w:rsidR="0081613E" w:rsidRPr="00DF44D9">
        <w:rPr>
          <w:rFonts w:eastAsia="Times New Roman"/>
          <w:sz w:val="24"/>
          <w:szCs w:val="24"/>
        </w:rPr>
        <w:t xml:space="preserve">the </w:t>
      </w:r>
      <w:r w:rsidRPr="00DF44D9">
        <w:rPr>
          <w:rFonts w:eastAsia="Times New Roman"/>
          <w:sz w:val="24"/>
          <w:szCs w:val="24"/>
        </w:rPr>
        <w:t xml:space="preserve">hip-hop and R&amp;B genres, this thesis will now focus on </w:t>
      </w:r>
      <w:r w:rsidR="001E142E">
        <w:rPr>
          <w:rFonts w:eastAsia="Times New Roman"/>
          <w:sz w:val="24"/>
          <w:szCs w:val="24"/>
        </w:rPr>
        <w:t xml:space="preserve">a </w:t>
      </w:r>
      <w:r w:rsidRPr="00DF44D9">
        <w:rPr>
          <w:rFonts w:eastAsia="Times New Roman"/>
          <w:sz w:val="24"/>
          <w:szCs w:val="24"/>
        </w:rPr>
        <w:t>handful of “bright spots</w:t>
      </w:r>
      <w:r w:rsidR="009609C9">
        <w:rPr>
          <w:rFonts w:eastAsia="Times New Roman"/>
          <w:sz w:val="24"/>
          <w:szCs w:val="24"/>
        </w:rPr>
        <w:t>.</w:t>
      </w:r>
      <w:r w:rsidRPr="00DF44D9">
        <w:rPr>
          <w:rFonts w:eastAsia="Times New Roman"/>
          <w:sz w:val="24"/>
          <w:szCs w:val="24"/>
        </w:rPr>
        <w:t xml:space="preserve">” In the next two chapters the </w:t>
      </w:r>
      <w:r w:rsidR="00D52246">
        <w:rPr>
          <w:rFonts w:eastAsia="Times New Roman"/>
          <w:sz w:val="24"/>
          <w:szCs w:val="24"/>
        </w:rPr>
        <w:t>focus</w:t>
      </w:r>
      <w:r w:rsidRPr="00DF44D9">
        <w:rPr>
          <w:rFonts w:eastAsia="Times New Roman"/>
          <w:sz w:val="24"/>
          <w:szCs w:val="24"/>
        </w:rPr>
        <w:t xml:space="preserve"> narrows even further to top-selling solo and group artists in these genres. I consider these performers to be “bright spots” with influence. The ideology behind “bright spots” is based in the Appreciative Inquiry (AI) theory around organizational change developed by David Cooperrider and Suresh Srivastva. Within organizations, Appreciative Inquiry focuses on a “positive, strengths-based change approach. AI focuses o</w:t>
      </w:r>
      <w:r w:rsidR="00A345B0">
        <w:rPr>
          <w:rFonts w:eastAsia="Times New Roman"/>
          <w:sz w:val="24"/>
          <w:szCs w:val="24"/>
        </w:rPr>
        <w:t>n leveraging an organization’s ‘</w:t>
      </w:r>
      <w:r w:rsidRPr="00DF44D9">
        <w:rPr>
          <w:rFonts w:eastAsia="Times New Roman"/>
          <w:sz w:val="24"/>
          <w:szCs w:val="24"/>
        </w:rPr>
        <w:t>positive core</w:t>
      </w:r>
      <w:r w:rsidR="00A345B0">
        <w:rPr>
          <w:rFonts w:eastAsia="Times New Roman"/>
          <w:sz w:val="24"/>
          <w:szCs w:val="24"/>
        </w:rPr>
        <w:t>’</w:t>
      </w:r>
      <w:r w:rsidRPr="00DF44D9">
        <w:rPr>
          <w:rFonts w:eastAsia="Times New Roman"/>
          <w:sz w:val="24"/>
          <w:szCs w:val="24"/>
        </w:rPr>
        <w:t xml:space="preserve"> strengths to design and redesign the systems within an organization to achieve a more sustainable and effective future</w:t>
      </w:r>
      <w:r w:rsidR="00066D17">
        <w:rPr>
          <w:rFonts w:eastAsia="Times New Roman"/>
          <w:sz w:val="24"/>
          <w:szCs w:val="24"/>
        </w:rPr>
        <w:t>.</w:t>
      </w:r>
      <w:r w:rsidRPr="00DF44D9">
        <w:rPr>
          <w:rFonts w:eastAsia="Times New Roman"/>
          <w:sz w:val="24"/>
          <w:szCs w:val="24"/>
        </w:rPr>
        <w:t>”</w:t>
      </w:r>
      <w:r w:rsidR="00CF2957" w:rsidRPr="00DF44D9">
        <w:rPr>
          <w:rStyle w:val="FootnoteReference"/>
          <w:rFonts w:eastAsia="Times New Roman"/>
          <w:sz w:val="24"/>
          <w:szCs w:val="24"/>
        </w:rPr>
        <w:footnoteReference w:id="276"/>
      </w:r>
      <w:r w:rsidRPr="00DF44D9">
        <w:rPr>
          <w:sz w:val="24"/>
          <w:szCs w:val="24"/>
        </w:rPr>
        <w:t xml:space="preserve"> In applying this theory to Korean artists and the music industry </w:t>
      </w:r>
      <w:r w:rsidR="003E7355" w:rsidRPr="00DF44D9">
        <w:rPr>
          <w:sz w:val="24"/>
          <w:szCs w:val="24"/>
        </w:rPr>
        <w:t xml:space="preserve">these solo and group “bright spots” will hopefully be looked to as the drivers for changing how R&amp;B and hip-hop are understood and performed in South Korea. By </w:t>
      </w:r>
      <w:r w:rsidRPr="00DF44D9">
        <w:rPr>
          <w:sz w:val="24"/>
          <w:szCs w:val="24"/>
        </w:rPr>
        <w:t xml:space="preserve">further acknowledging and lauding artists, producers et al. who have taken the time to study the genres and American artists, who </w:t>
      </w:r>
      <w:r w:rsidRPr="00DF44D9">
        <w:rPr>
          <w:sz w:val="24"/>
          <w:szCs w:val="24"/>
        </w:rPr>
        <w:lastRenderedPageBreak/>
        <w:t>openly acknowledge these influences in their works as well as when they commit faux pas’, and who have been successful within the industry and in broadly sharing their interpretation of these arts with the Korea community</w:t>
      </w:r>
      <w:r w:rsidR="00133F2A" w:rsidRPr="00DF44D9">
        <w:rPr>
          <w:sz w:val="24"/>
          <w:szCs w:val="24"/>
        </w:rPr>
        <w:t xml:space="preserve"> and abroad</w:t>
      </w:r>
      <w:r w:rsidRPr="00DF44D9">
        <w:rPr>
          <w:sz w:val="24"/>
          <w:szCs w:val="24"/>
        </w:rPr>
        <w:t xml:space="preserve">, </w:t>
      </w:r>
      <w:r w:rsidR="003E7355" w:rsidRPr="00DF44D9">
        <w:rPr>
          <w:sz w:val="24"/>
          <w:szCs w:val="24"/>
        </w:rPr>
        <w:t xml:space="preserve">a new, more culturally competent and inclusive standard may be set for how Korean music practitioners operate. </w:t>
      </w:r>
    </w:p>
    <w:p w14:paraId="73028F69" w14:textId="1D1734CD" w:rsidR="00541110" w:rsidRPr="00DF44D9" w:rsidRDefault="00541110" w:rsidP="00541110">
      <w:pPr>
        <w:spacing w:after="0" w:line="480" w:lineRule="auto"/>
        <w:ind w:firstLine="720"/>
        <w:rPr>
          <w:rFonts w:eastAsia="Times New Roman"/>
          <w:color w:val="auto"/>
          <w:sz w:val="24"/>
          <w:szCs w:val="24"/>
        </w:rPr>
      </w:pPr>
      <w:r w:rsidRPr="00DF44D9">
        <w:rPr>
          <w:rFonts w:eastAsia="Times New Roman"/>
          <w:sz w:val="24"/>
          <w:szCs w:val="24"/>
        </w:rPr>
        <w:t xml:space="preserve">  In what can be considered a pivot in </w:t>
      </w:r>
      <w:r w:rsidR="00771DFA" w:rsidRPr="00DF44D9">
        <w:rPr>
          <w:rFonts w:eastAsia="Times New Roman"/>
          <w:sz w:val="24"/>
          <w:szCs w:val="24"/>
        </w:rPr>
        <w:t xml:space="preserve">the </w:t>
      </w:r>
      <w:r w:rsidRPr="00DF44D9">
        <w:rPr>
          <w:rFonts w:eastAsia="Times New Roman"/>
          <w:sz w:val="24"/>
          <w:szCs w:val="24"/>
        </w:rPr>
        <w:t xml:space="preserve">thought process </w:t>
      </w:r>
      <w:r w:rsidR="00D352E2" w:rsidRPr="00DF44D9">
        <w:rPr>
          <w:rFonts w:eastAsia="Times New Roman"/>
          <w:sz w:val="24"/>
          <w:szCs w:val="24"/>
        </w:rPr>
        <w:t>from the rest of</w:t>
      </w:r>
      <w:r w:rsidRPr="00DF44D9">
        <w:rPr>
          <w:rFonts w:eastAsia="Times New Roman"/>
          <w:sz w:val="24"/>
          <w:szCs w:val="24"/>
        </w:rPr>
        <w:t xml:space="preserve"> this thesis, instead of examining and dissecting what I (and others) consider to be faults within music-making </w:t>
      </w:r>
      <w:r w:rsidR="00932AB5">
        <w:rPr>
          <w:rFonts w:eastAsia="Times New Roman"/>
          <w:sz w:val="24"/>
          <w:szCs w:val="24"/>
        </w:rPr>
        <w:t xml:space="preserve">in </w:t>
      </w:r>
      <w:r w:rsidRPr="00DF44D9">
        <w:rPr>
          <w:rFonts w:eastAsia="Times New Roman"/>
          <w:sz w:val="24"/>
          <w:szCs w:val="24"/>
        </w:rPr>
        <w:t xml:space="preserve">Korea, I will highlight examples of cross-cultural, musical integration done </w:t>
      </w:r>
      <w:r w:rsidR="00AA2288">
        <w:rPr>
          <w:rFonts w:eastAsia="Times New Roman"/>
          <w:sz w:val="24"/>
          <w:szCs w:val="24"/>
        </w:rPr>
        <w:t>well</w:t>
      </w:r>
      <w:r w:rsidRPr="00DF44D9">
        <w:rPr>
          <w:rFonts w:eastAsia="Times New Roman"/>
          <w:sz w:val="24"/>
          <w:szCs w:val="24"/>
        </w:rPr>
        <w:t>. These examples are what AI considers to be “bright spots” that are succeeding and participating within these genres and performing R&amp;B and hip-hop the “right way</w:t>
      </w:r>
      <w:r w:rsidR="009609C9">
        <w:rPr>
          <w:rFonts w:eastAsia="Times New Roman"/>
          <w:sz w:val="24"/>
          <w:szCs w:val="24"/>
        </w:rPr>
        <w:t>.</w:t>
      </w:r>
      <w:r w:rsidRPr="00DF44D9">
        <w:rPr>
          <w:rFonts w:eastAsia="Times New Roman"/>
          <w:sz w:val="24"/>
          <w:szCs w:val="24"/>
        </w:rPr>
        <w:t>” I believe such a shift in ideology would be beneficial to the Korean music industry as it encourages them to not try and be like their best contemporary or peer (i.e. American music industry), but how the industry can be “like itself at its best moments.”</w:t>
      </w:r>
      <w:r w:rsidR="00133F2A" w:rsidRPr="00DF44D9">
        <w:rPr>
          <w:rStyle w:val="FootnoteReference"/>
          <w:rFonts w:eastAsia="Times New Roman"/>
          <w:sz w:val="24"/>
          <w:szCs w:val="24"/>
        </w:rPr>
        <w:footnoteReference w:id="277"/>
      </w:r>
      <w:r w:rsidRPr="00DF44D9">
        <w:rPr>
          <w:rFonts w:eastAsia="Times New Roman"/>
          <w:sz w:val="24"/>
          <w:szCs w:val="24"/>
        </w:rPr>
        <w:t xml:space="preserve"> </w:t>
      </w:r>
    </w:p>
    <w:p w14:paraId="444499C4" w14:textId="306C4F57" w:rsidR="00541110" w:rsidRPr="00DF44D9" w:rsidRDefault="00541110" w:rsidP="00541110">
      <w:pPr>
        <w:spacing w:after="0" w:line="480" w:lineRule="auto"/>
        <w:ind w:firstLine="720"/>
        <w:rPr>
          <w:rFonts w:eastAsia="Times New Roman"/>
          <w:color w:val="auto"/>
          <w:sz w:val="24"/>
          <w:szCs w:val="24"/>
        </w:rPr>
      </w:pPr>
      <w:r w:rsidRPr="00DF44D9">
        <w:rPr>
          <w:rFonts w:eastAsia="Times New Roman"/>
          <w:sz w:val="24"/>
          <w:szCs w:val="24"/>
        </w:rPr>
        <w:t xml:space="preserve">For this reason, in the simplest explanation, BoA, Rain, BIGBANG, and 2NE1 can be considered “bright spots” on how to respectfully and successfully merge local and foreign sounds. They also check all of the boxes relevant to this thesis. </w:t>
      </w:r>
      <w:r w:rsidR="00197363">
        <w:rPr>
          <w:rFonts w:eastAsia="Times New Roman"/>
          <w:sz w:val="24"/>
          <w:szCs w:val="24"/>
        </w:rPr>
        <w:t>An overview of their musical profiles shares</w:t>
      </w:r>
      <w:r w:rsidRPr="00DF44D9">
        <w:rPr>
          <w:rFonts w:eastAsia="Times New Roman"/>
          <w:sz w:val="24"/>
          <w:szCs w:val="24"/>
        </w:rPr>
        <w:t xml:space="preserve"> how they are successful</w:t>
      </w:r>
      <w:r w:rsidR="00AA2288">
        <w:rPr>
          <w:rFonts w:eastAsia="Times New Roman"/>
          <w:sz w:val="24"/>
          <w:szCs w:val="24"/>
        </w:rPr>
        <w:t xml:space="preserve"> in</w:t>
      </w:r>
      <w:r w:rsidRPr="00DF44D9">
        <w:rPr>
          <w:rFonts w:eastAsia="Times New Roman"/>
          <w:sz w:val="24"/>
          <w:szCs w:val="24"/>
        </w:rPr>
        <w:t xml:space="preserve"> </w:t>
      </w:r>
      <w:r w:rsidRPr="00A345B0">
        <w:rPr>
          <w:rFonts w:eastAsia="Times New Roman"/>
          <w:i/>
          <w:sz w:val="24"/>
          <w:szCs w:val="24"/>
        </w:rPr>
        <w:t>hybridization</w:t>
      </w:r>
      <w:r w:rsidRPr="00DF44D9">
        <w:rPr>
          <w:rFonts w:eastAsia="Times New Roman"/>
          <w:sz w:val="24"/>
          <w:szCs w:val="24"/>
        </w:rPr>
        <w:t xml:space="preserve"> and </w:t>
      </w:r>
      <w:r w:rsidRPr="00A345B0">
        <w:rPr>
          <w:rFonts w:eastAsia="Times New Roman"/>
          <w:i/>
          <w:sz w:val="24"/>
          <w:szCs w:val="24"/>
        </w:rPr>
        <w:t>translocation</w:t>
      </w:r>
      <w:r w:rsidRPr="00DF44D9">
        <w:rPr>
          <w:rFonts w:eastAsia="Times New Roman"/>
          <w:sz w:val="24"/>
          <w:szCs w:val="24"/>
        </w:rPr>
        <w:t xml:space="preserve">; </w:t>
      </w:r>
      <w:r w:rsidR="008B5A7A">
        <w:rPr>
          <w:rFonts w:eastAsia="Times New Roman"/>
          <w:sz w:val="24"/>
          <w:szCs w:val="24"/>
        </w:rPr>
        <w:t xml:space="preserve">why they </w:t>
      </w:r>
      <w:r w:rsidRPr="00DF44D9">
        <w:rPr>
          <w:rFonts w:eastAsia="Times New Roman"/>
          <w:sz w:val="24"/>
          <w:szCs w:val="24"/>
        </w:rPr>
        <w:t>receive industry-wide respect for their sound and artistry, both within the mainstream and underground music scenes; that because they are seen as veterans and icons and are often referred to as “icons among idols</w:t>
      </w:r>
      <w:r w:rsidR="009609C9">
        <w:rPr>
          <w:rFonts w:eastAsia="Times New Roman"/>
          <w:sz w:val="24"/>
          <w:szCs w:val="24"/>
        </w:rPr>
        <w:t>,</w:t>
      </w:r>
      <w:r w:rsidRPr="00DF44D9">
        <w:rPr>
          <w:rFonts w:eastAsia="Times New Roman"/>
          <w:sz w:val="24"/>
          <w:szCs w:val="24"/>
        </w:rPr>
        <w:t>” they have major influence; that</w:t>
      </w:r>
      <w:r w:rsidR="00AA2288">
        <w:rPr>
          <w:rFonts w:eastAsia="Times New Roman"/>
          <w:sz w:val="24"/>
          <w:szCs w:val="24"/>
        </w:rPr>
        <w:t xml:space="preserve"> they</w:t>
      </w:r>
      <w:r w:rsidRPr="00DF44D9">
        <w:rPr>
          <w:rFonts w:eastAsia="Times New Roman"/>
          <w:sz w:val="24"/>
          <w:szCs w:val="24"/>
        </w:rPr>
        <w:t xml:space="preserve"> are viewed as the standard to aspire to by up-and-coming artists</w:t>
      </w:r>
      <w:r w:rsidR="00AA2288">
        <w:rPr>
          <w:rFonts w:eastAsia="Times New Roman"/>
          <w:sz w:val="24"/>
          <w:szCs w:val="24"/>
        </w:rPr>
        <w:t>; and</w:t>
      </w:r>
      <w:r w:rsidRPr="00DF44D9">
        <w:rPr>
          <w:rFonts w:eastAsia="Times New Roman"/>
          <w:sz w:val="24"/>
          <w:szCs w:val="24"/>
        </w:rPr>
        <w:t xml:space="preserve"> </w:t>
      </w:r>
      <w:r w:rsidR="008B5A7A">
        <w:rPr>
          <w:rFonts w:eastAsia="Times New Roman"/>
          <w:sz w:val="24"/>
          <w:szCs w:val="24"/>
        </w:rPr>
        <w:t xml:space="preserve">how they </w:t>
      </w:r>
      <w:r w:rsidRPr="00DF44D9">
        <w:rPr>
          <w:rFonts w:eastAsia="Times New Roman"/>
          <w:sz w:val="24"/>
          <w:szCs w:val="24"/>
        </w:rPr>
        <w:t xml:space="preserve">have </w:t>
      </w:r>
      <w:r w:rsidRPr="00DF44D9">
        <w:rPr>
          <w:rFonts w:eastAsia="Times New Roman"/>
          <w:sz w:val="24"/>
          <w:szCs w:val="24"/>
        </w:rPr>
        <w:lastRenderedPageBreak/>
        <w:t>participated in artist dis</w:t>
      </w:r>
      <w:r w:rsidR="00AA2288">
        <w:rPr>
          <w:rFonts w:eastAsia="Times New Roman"/>
          <w:sz w:val="24"/>
          <w:szCs w:val="24"/>
        </w:rPr>
        <w:t>covery and development. T</w:t>
      </w:r>
      <w:r w:rsidRPr="00DF44D9">
        <w:rPr>
          <w:rFonts w:eastAsia="Times New Roman"/>
          <w:sz w:val="24"/>
          <w:szCs w:val="24"/>
        </w:rPr>
        <w:t>hey are not without their missteps, from having to experience and learn through their own moments of called-out cultural appropriation</w:t>
      </w:r>
      <w:r w:rsidR="00133F2A" w:rsidRPr="00DF44D9">
        <w:rPr>
          <w:rStyle w:val="FootnoteReference"/>
          <w:rFonts w:eastAsia="Times New Roman"/>
          <w:sz w:val="24"/>
          <w:szCs w:val="24"/>
        </w:rPr>
        <w:footnoteReference w:id="278"/>
      </w:r>
      <w:r w:rsidRPr="00DF44D9">
        <w:rPr>
          <w:rFonts w:eastAsia="Times New Roman"/>
          <w:sz w:val="24"/>
          <w:szCs w:val="24"/>
        </w:rPr>
        <w:t xml:space="preserve"> to accusations of plagiarism and improper accreditation.</w:t>
      </w:r>
      <w:r w:rsidR="00133F2A" w:rsidRPr="00DF44D9">
        <w:rPr>
          <w:rStyle w:val="FootnoteReference"/>
          <w:rFonts w:eastAsia="Times New Roman"/>
          <w:sz w:val="24"/>
          <w:szCs w:val="24"/>
        </w:rPr>
        <w:footnoteReference w:id="279"/>
      </w:r>
      <w:r w:rsidRPr="00DF44D9">
        <w:rPr>
          <w:rFonts w:eastAsia="Times New Roman"/>
          <w:sz w:val="24"/>
          <w:szCs w:val="24"/>
        </w:rPr>
        <w:t xml:space="preserve"> The difference, is in how they responded to and learned from these public mistakes, and how they have</w:t>
      </w:r>
      <w:r w:rsidR="00133F2A" w:rsidRPr="00DF44D9">
        <w:rPr>
          <w:rFonts w:eastAsia="Times New Roman"/>
          <w:sz w:val="24"/>
          <w:szCs w:val="24"/>
        </w:rPr>
        <w:t xml:space="preserve"> – so f</w:t>
      </w:r>
      <w:r w:rsidRPr="00DF44D9">
        <w:rPr>
          <w:rFonts w:eastAsia="Times New Roman"/>
          <w:sz w:val="24"/>
          <w:szCs w:val="24"/>
        </w:rPr>
        <w:t>ar</w:t>
      </w:r>
      <w:r w:rsidR="00133F2A" w:rsidRPr="00DF44D9">
        <w:rPr>
          <w:rFonts w:eastAsia="Times New Roman"/>
          <w:sz w:val="24"/>
          <w:szCs w:val="24"/>
        </w:rPr>
        <w:t xml:space="preserve"> – successfully </w:t>
      </w:r>
      <w:r w:rsidRPr="00DF44D9">
        <w:rPr>
          <w:rFonts w:eastAsia="Times New Roman"/>
          <w:sz w:val="24"/>
          <w:szCs w:val="24"/>
        </w:rPr>
        <w:t xml:space="preserve">worked to not repeat them. </w:t>
      </w:r>
    </w:p>
    <w:p w14:paraId="16CBE054" w14:textId="3B01592B" w:rsidR="00541110" w:rsidRPr="00DF44D9" w:rsidRDefault="00541110" w:rsidP="00541110">
      <w:pPr>
        <w:spacing w:after="0" w:line="480" w:lineRule="auto"/>
        <w:ind w:firstLine="720"/>
        <w:rPr>
          <w:rFonts w:eastAsia="Times New Roman"/>
          <w:color w:val="auto"/>
          <w:sz w:val="24"/>
          <w:szCs w:val="24"/>
        </w:rPr>
      </w:pPr>
      <w:bookmarkStart w:id="104" w:name="_Toc1733018"/>
      <w:bookmarkStart w:id="105" w:name="_Toc6493553"/>
      <w:r w:rsidRPr="00CF7C3B">
        <w:rPr>
          <w:rStyle w:val="Heading2Char"/>
          <w:rFonts w:ascii="Times New Roman" w:hAnsi="Times New Roman" w:cs="Times New Roman"/>
          <w:color w:val="auto"/>
          <w:sz w:val="24"/>
          <w:szCs w:val="24"/>
        </w:rPr>
        <w:t>Kwon Boa</w:t>
      </w:r>
      <w:bookmarkEnd w:id="104"/>
      <w:bookmarkEnd w:id="105"/>
      <w:r w:rsidRPr="00DF44D9">
        <w:rPr>
          <w:sz w:val="24"/>
          <w:szCs w:val="24"/>
        </w:rPr>
        <w:t>,</w:t>
      </w:r>
      <w:r w:rsidRPr="00DF44D9">
        <w:rPr>
          <w:rFonts w:eastAsia="Times New Roman"/>
          <w:color w:val="auto"/>
          <w:sz w:val="24"/>
          <w:szCs w:val="24"/>
        </w:rPr>
        <w:t xml:space="preserve"> </w:t>
      </w:r>
      <w:r w:rsidRPr="00DF44D9">
        <w:rPr>
          <w:rFonts w:eastAsia="Times New Roman"/>
          <w:sz w:val="24"/>
          <w:szCs w:val="24"/>
        </w:rPr>
        <w:t xml:space="preserve">mononymously known as </w:t>
      </w:r>
      <w:r w:rsidRPr="00DF44D9">
        <w:rPr>
          <w:sz w:val="24"/>
          <w:szCs w:val="24"/>
        </w:rPr>
        <w:t>BoA</w:t>
      </w:r>
      <w:r w:rsidRPr="00DF44D9">
        <w:rPr>
          <w:rStyle w:val="Heading2Char"/>
          <w:rFonts w:ascii="Times New Roman" w:hAnsi="Times New Roman" w:cs="Times New Roman"/>
          <w:color w:val="auto"/>
          <w:sz w:val="24"/>
          <w:szCs w:val="24"/>
        </w:rPr>
        <w:t>,</w:t>
      </w:r>
      <w:r w:rsidRPr="00DF44D9">
        <w:rPr>
          <w:rFonts w:eastAsia="Times New Roman"/>
          <w:color w:val="auto"/>
          <w:sz w:val="24"/>
          <w:szCs w:val="24"/>
        </w:rPr>
        <w:t xml:space="preserve"> </w:t>
      </w:r>
      <w:r w:rsidRPr="00DF44D9">
        <w:rPr>
          <w:rFonts w:eastAsia="Times New Roman"/>
          <w:sz w:val="24"/>
          <w:szCs w:val="24"/>
        </w:rPr>
        <w:t>is a household name in Korea and internationally recognized across East Asia. “If one singer has defined K-pop for the past decade, it would be BoA.”</w:t>
      </w:r>
      <w:r w:rsidR="00133F2A" w:rsidRPr="00DF44D9">
        <w:rPr>
          <w:rStyle w:val="FootnoteReference"/>
          <w:rFonts w:eastAsia="Times New Roman"/>
          <w:sz w:val="24"/>
          <w:szCs w:val="24"/>
        </w:rPr>
        <w:footnoteReference w:id="280"/>
      </w:r>
      <w:r w:rsidRPr="00DF44D9">
        <w:rPr>
          <w:rFonts w:eastAsia="Times New Roman"/>
          <w:sz w:val="24"/>
          <w:szCs w:val="24"/>
        </w:rPr>
        <w:t xml:space="preserve"> BoA was discovered at 11 years old when she accompanied her brother to an audition for agency SM Entertainment.</w:t>
      </w:r>
      <w:r w:rsidR="00133F2A" w:rsidRPr="00DF44D9">
        <w:rPr>
          <w:rStyle w:val="FootnoteReference"/>
          <w:rFonts w:eastAsia="Times New Roman"/>
          <w:sz w:val="24"/>
          <w:szCs w:val="24"/>
        </w:rPr>
        <w:footnoteReference w:id="281"/>
      </w:r>
      <w:r w:rsidRPr="00DF44D9">
        <w:rPr>
          <w:rFonts w:eastAsia="Times New Roman"/>
          <w:sz w:val="24"/>
          <w:szCs w:val="24"/>
        </w:rPr>
        <w:t xml:space="preserve"> In 2000, at the age of 13, she had her debut, which peaked at No. 10 on the Korean billboards.</w:t>
      </w:r>
      <w:r w:rsidR="00133F2A" w:rsidRPr="00DF44D9">
        <w:rPr>
          <w:rStyle w:val="FootnoteReference"/>
          <w:rFonts w:eastAsia="Times New Roman"/>
          <w:sz w:val="24"/>
          <w:szCs w:val="24"/>
        </w:rPr>
        <w:footnoteReference w:id="282"/>
      </w:r>
      <w:r w:rsidRPr="00DF44D9">
        <w:rPr>
          <w:rFonts w:eastAsia="Times New Roman"/>
          <w:sz w:val="24"/>
          <w:szCs w:val="24"/>
        </w:rPr>
        <w:t xml:space="preserve"> In collaboration with Avex Entertainment, a high-power music label in Japan, SM Entertainment released BoA</w:t>
      </w:r>
      <w:r w:rsidR="00133F2A" w:rsidRPr="00DF44D9">
        <w:rPr>
          <w:rFonts w:eastAsia="Times New Roman"/>
          <w:sz w:val="24"/>
          <w:szCs w:val="24"/>
        </w:rPr>
        <w:t>’s</w:t>
      </w:r>
      <w:r w:rsidRPr="00DF44D9">
        <w:rPr>
          <w:rFonts w:eastAsia="Times New Roman"/>
          <w:sz w:val="24"/>
          <w:szCs w:val="24"/>
        </w:rPr>
        <w:t xml:space="preserve"> debut Japanese album </w:t>
      </w:r>
      <w:r w:rsidRPr="00DF44D9">
        <w:rPr>
          <w:rFonts w:eastAsia="Times New Roman"/>
          <w:i/>
          <w:iCs/>
          <w:sz w:val="24"/>
          <w:szCs w:val="24"/>
        </w:rPr>
        <w:t>Listen to My Heart</w:t>
      </w:r>
      <w:r w:rsidRPr="00DF44D9">
        <w:rPr>
          <w:rFonts w:eastAsia="Times New Roman"/>
          <w:sz w:val="24"/>
          <w:szCs w:val="24"/>
        </w:rPr>
        <w:t>, in 2002 and it was an immediate best-seller.</w:t>
      </w:r>
      <w:r w:rsidR="00133F2A" w:rsidRPr="00DF44D9">
        <w:rPr>
          <w:rStyle w:val="FootnoteReference"/>
          <w:rFonts w:eastAsia="Times New Roman"/>
          <w:sz w:val="24"/>
          <w:szCs w:val="24"/>
        </w:rPr>
        <w:footnoteReference w:id="283"/>
      </w:r>
      <w:r w:rsidRPr="00DF44D9">
        <w:rPr>
          <w:rFonts w:eastAsia="Times New Roman"/>
          <w:sz w:val="24"/>
          <w:szCs w:val="24"/>
        </w:rPr>
        <w:t xml:space="preserve"> BoA’s success in Japan translated well back home and her journey to being one of Korea’s top-selling and brand-name artists began. BoA has had a non-stop </w:t>
      </w:r>
      <w:r w:rsidR="001F0335">
        <w:rPr>
          <w:rFonts w:eastAsia="Times New Roman"/>
          <w:sz w:val="24"/>
          <w:szCs w:val="24"/>
        </w:rPr>
        <w:t xml:space="preserve">career </w:t>
      </w:r>
      <w:r w:rsidRPr="00DF44D9">
        <w:rPr>
          <w:rFonts w:eastAsia="Times New Roman"/>
          <w:sz w:val="24"/>
          <w:szCs w:val="24"/>
        </w:rPr>
        <w:t xml:space="preserve">style, </w:t>
      </w:r>
      <w:r w:rsidR="00453A8F">
        <w:rPr>
          <w:rFonts w:eastAsia="Times New Roman"/>
          <w:sz w:val="24"/>
          <w:szCs w:val="24"/>
        </w:rPr>
        <w:t xml:space="preserve">continually </w:t>
      </w:r>
      <w:r w:rsidRPr="00DF44D9">
        <w:rPr>
          <w:rFonts w:eastAsia="Times New Roman"/>
          <w:sz w:val="24"/>
          <w:szCs w:val="24"/>
        </w:rPr>
        <w:t>releas</w:t>
      </w:r>
      <w:r w:rsidR="00453A8F">
        <w:rPr>
          <w:rFonts w:eastAsia="Times New Roman"/>
          <w:sz w:val="24"/>
          <w:szCs w:val="24"/>
        </w:rPr>
        <w:t>ing</w:t>
      </w:r>
      <w:r w:rsidRPr="00DF44D9">
        <w:rPr>
          <w:rFonts w:eastAsia="Times New Roman"/>
          <w:sz w:val="24"/>
          <w:szCs w:val="24"/>
        </w:rPr>
        <w:t xml:space="preserve"> songs and albums, which has an official count of over eighty-six (86) products in her </w:t>
      </w:r>
      <w:r w:rsidR="00AA2288">
        <w:rPr>
          <w:rFonts w:eastAsia="Times New Roman"/>
          <w:sz w:val="24"/>
          <w:szCs w:val="24"/>
        </w:rPr>
        <w:t>music catalogue</w:t>
      </w:r>
      <w:r w:rsidRPr="00DF44D9">
        <w:rPr>
          <w:rFonts w:eastAsia="Times New Roman"/>
          <w:sz w:val="24"/>
          <w:szCs w:val="24"/>
        </w:rPr>
        <w:t xml:space="preserve">. This includes twenty-eight (28) albums released in </w:t>
      </w:r>
      <w:r w:rsidRPr="00DF44D9">
        <w:rPr>
          <w:rFonts w:eastAsia="Times New Roman"/>
          <w:sz w:val="24"/>
          <w:szCs w:val="24"/>
        </w:rPr>
        <w:lastRenderedPageBreak/>
        <w:t>Korean and Japanese, under the categories of studio, special (e.g. holiday), compilation, and recorded live appearances; two (2) remixed albums, one (1) extended play; and six (6) non</w:t>
      </w:r>
      <w:r w:rsidR="00133F2A" w:rsidRPr="00DF44D9">
        <w:rPr>
          <w:rFonts w:eastAsia="Times New Roman"/>
          <w:sz w:val="24"/>
          <w:szCs w:val="24"/>
        </w:rPr>
        <w:t>-</w:t>
      </w:r>
      <w:r w:rsidRPr="00DF44D9">
        <w:rPr>
          <w:rFonts w:eastAsia="Times New Roman"/>
          <w:sz w:val="24"/>
          <w:szCs w:val="24"/>
        </w:rPr>
        <w:t>album singles.</w:t>
      </w:r>
      <w:r w:rsidR="00133F2A" w:rsidRPr="00DF44D9">
        <w:rPr>
          <w:rStyle w:val="FootnoteReference"/>
          <w:rFonts w:eastAsia="Times New Roman"/>
          <w:sz w:val="24"/>
          <w:szCs w:val="24"/>
        </w:rPr>
        <w:footnoteReference w:id="284"/>
      </w:r>
      <w:r w:rsidRPr="00DF44D9">
        <w:rPr>
          <w:rFonts w:eastAsia="Times New Roman"/>
          <w:sz w:val="24"/>
          <w:szCs w:val="24"/>
        </w:rPr>
        <w:t xml:space="preserve"> She has guested or appeared on over sixty-nine (69) albums.</w:t>
      </w:r>
      <w:r w:rsidR="00133F2A" w:rsidRPr="00DF44D9">
        <w:rPr>
          <w:rStyle w:val="FootnoteReference"/>
          <w:rFonts w:eastAsia="Times New Roman"/>
          <w:sz w:val="24"/>
          <w:szCs w:val="24"/>
        </w:rPr>
        <w:footnoteReference w:id="285"/>
      </w:r>
      <w:r w:rsidRPr="00DF44D9">
        <w:rPr>
          <w:rFonts w:eastAsia="Times New Roman"/>
          <w:sz w:val="24"/>
          <w:szCs w:val="24"/>
        </w:rPr>
        <w:t xml:space="preserve"> Her hard work has been repeatedly recognized by various East Asian music industries. In Korea, BoA has been nominated for thirty-three (</w:t>
      </w:r>
      <w:r w:rsidR="00133F2A" w:rsidRPr="00DF44D9">
        <w:rPr>
          <w:rFonts w:eastAsia="Times New Roman"/>
          <w:sz w:val="24"/>
          <w:szCs w:val="24"/>
        </w:rPr>
        <w:t xml:space="preserve">33) </w:t>
      </w:r>
      <w:r w:rsidRPr="00DF44D9">
        <w:rPr>
          <w:rFonts w:eastAsia="Times New Roman"/>
          <w:sz w:val="24"/>
          <w:szCs w:val="24"/>
        </w:rPr>
        <w:t xml:space="preserve">awards for different shows such as the Seoul Music Awards and MNet Asian Music </w:t>
      </w:r>
      <w:r w:rsidR="00133F2A" w:rsidRPr="00DF44D9">
        <w:rPr>
          <w:rFonts w:eastAsia="Times New Roman"/>
          <w:sz w:val="24"/>
          <w:szCs w:val="24"/>
        </w:rPr>
        <w:t>Awards</w:t>
      </w:r>
      <w:r w:rsidR="00724B11">
        <w:rPr>
          <w:rFonts w:eastAsia="Times New Roman"/>
          <w:sz w:val="24"/>
          <w:szCs w:val="24"/>
        </w:rPr>
        <w:t>,</w:t>
      </w:r>
      <w:r w:rsidR="00133F2A" w:rsidRPr="00DF44D9">
        <w:rPr>
          <w:rFonts w:eastAsia="Times New Roman"/>
          <w:sz w:val="24"/>
          <w:szCs w:val="24"/>
        </w:rPr>
        <w:t xml:space="preserve"> and</w:t>
      </w:r>
      <w:r w:rsidRPr="00DF44D9">
        <w:rPr>
          <w:rFonts w:eastAsia="Times New Roman"/>
          <w:sz w:val="24"/>
          <w:szCs w:val="24"/>
        </w:rPr>
        <w:t xml:space="preserve"> won twenty-two (22).</w:t>
      </w:r>
      <w:r w:rsidR="00133F2A" w:rsidRPr="00DF44D9">
        <w:rPr>
          <w:rStyle w:val="FootnoteReference"/>
          <w:rFonts w:eastAsia="Times New Roman"/>
          <w:sz w:val="24"/>
          <w:szCs w:val="24"/>
        </w:rPr>
        <w:footnoteReference w:id="286"/>
      </w:r>
      <w:r w:rsidRPr="00DF44D9">
        <w:rPr>
          <w:rFonts w:eastAsia="Times New Roman"/>
          <w:sz w:val="24"/>
          <w:szCs w:val="24"/>
        </w:rPr>
        <w:t xml:space="preserve"> In Japan, she has been nominated for and won all twelve (12) of the honors offered by the Japan Gold Disc Awards, Japan Records Awards, and Best Hits Song Festival.</w:t>
      </w:r>
      <w:r w:rsidR="00133F2A" w:rsidRPr="00DF44D9">
        <w:rPr>
          <w:rStyle w:val="FootnoteReference"/>
          <w:rFonts w:eastAsia="Times New Roman"/>
          <w:sz w:val="24"/>
          <w:szCs w:val="24"/>
        </w:rPr>
        <w:footnoteReference w:id="287"/>
      </w:r>
      <w:r w:rsidRPr="00DF44D9">
        <w:rPr>
          <w:rFonts w:eastAsia="Times New Roman"/>
          <w:sz w:val="24"/>
          <w:szCs w:val="24"/>
        </w:rPr>
        <w:t xml:space="preserve"> Finally, she has also received thirty-seven (37) awards from international awards shows, Korean music programs, and for topics unrelated to music, such as fashion and </w:t>
      </w:r>
      <w:r w:rsidR="00EC3B74" w:rsidRPr="00DF44D9">
        <w:rPr>
          <w:rFonts w:eastAsia="Times New Roman"/>
          <w:sz w:val="24"/>
          <w:szCs w:val="24"/>
        </w:rPr>
        <w:t xml:space="preserve">her </w:t>
      </w:r>
      <w:r w:rsidRPr="00DF44D9">
        <w:rPr>
          <w:rFonts w:eastAsia="Times New Roman"/>
          <w:sz w:val="24"/>
          <w:szCs w:val="24"/>
        </w:rPr>
        <w:t>persona (e.g. South Korea</w:t>
      </w:r>
      <w:r w:rsidR="00724B11">
        <w:rPr>
          <w:rFonts w:eastAsia="Times New Roman"/>
          <w:sz w:val="24"/>
          <w:szCs w:val="24"/>
        </w:rPr>
        <w:t>’</w:t>
      </w:r>
      <w:r w:rsidRPr="00DF44D9">
        <w:rPr>
          <w:rFonts w:eastAsia="Times New Roman"/>
          <w:sz w:val="24"/>
          <w:szCs w:val="24"/>
        </w:rPr>
        <w:t>s Ministry of Culture and Tourism: Annual Hallyu Award).</w:t>
      </w:r>
      <w:r w:rsidR="00EC3B74" w:rsidRPr="00DF44D9">
        <w:rPr>
          <w:rStyle w:val="FootnoteReference"/>
          <w:rFonts w:eastAsia="Times New Roman"/>
          <w:sz w:val="24"/>
          <w:szCs w:val="24"/>
        </w:rPr>
        <w:footnoteReference w:id="288"/>
      </w:r>
    </w:p>
    <w:p w14:paraId="2669AE1D" w14:textId="77777777" w:rsidR="00541110" w:rsidRPr="00DF44D9" w:rsidRDefault="00541110" w:rsidP="00541110">
      <w:pPr>
        <w:spacing w:after="0" w:line="240" w:lineRule="auto"/>
        <w:rPr>
          <w:rFonts w:eastAsia="Times New Roman"/>
          <w:color w:val="auto"/>
          <w:sz w:val="24"/>
          <w:szCs w:val="24"/>
        </w:rPr>
      </w:pPr>
    </w:p>
    <w:p w14:paraId="7CEE4B49" w14:textId="402D60E8" w:rsidR="00541110" w:rsidRPr="00DF44D9" w:rsidRDefault="00FA3834" w:rsidP="00541110">
      <w:pPr>
        <w:spacing w:after="0" w:line="240" w:lineRule="auto"/>
        <w:rPr>
          <w:rFonts w:eastAsia="Times New Roman"/>
          <w:color w:val="auto"/>
          <w:sz w:val="24"/>
          <w:szCs w:val="24"/>
        </w:rPr>
      </w:pPr>
      <w:r w:rsidRPr="00DF44D9">
        <w:rPr>
          <w:rFonts w:eastAsia="Times New Roman"/>
          <w:noProof/>
          <w:color w:val="auto"/>
          <w:sz w:val="24"/>
          <w:szCs w:val="24"/>
        </w:rPr>
        <w:lastRenderedPageBreak/>
        <w:drawing>
          <wp:inline distT="0" distB="0" distL="0" distR="0" wp14:anchorId="0584DE24" wp14:editId="72F3F2B9">
            <wp:extent cx="4848225" cy="4848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A collag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848225" cy="4848225"/>
                    </a:xfrm>
                    <a:prstGeom prst="rect">
                      <a:avLst/>
                    </a:prstGeom>
                  </pic:spPr>
                </pic:pic>
              </a:graphicData>
            </a:graphic>
          </wp:inline>
        </w:drawing>
      </w:r>
    </w:p>
    <w:p w14:paraId="27EB6EC3" w14:textId="1C093ED2" w:rsidR="00FA3834" w:rsidRPr="00FB076D" w:rsidRDefault="00FB076D" w:rsidP="0052713A">
      <w:pPr>
        <w:spacing w:after="0" w:line="240" w:lineRule="auto"/>
        <w:ind w:left="180"/>
        <w:rPr>
          <w:rFonts w:eastAsia="Times New Roman"/>
          <w:i/>
          <w:color w:val="auto"/>
          <w:sz w:val="24"/>
          <w:szCs w:val="24"/>
        </w:rPr>
      </w:pPr>
      <w:bookmarkStart w:id="106" w:name="_Toc6493599"/>
      <w:r w:rsidRPr="00FB076D">
        <w:rPr>
          <w:rStyle w:val="FigureHeading1Char"/>
          <w:sz w:val="22"/>
          <w:szCs w:val="22"/>
        </w:rPr>
        <w:t xml:space="preserve">Figure 23. </w:t>
      </w:r>
      <w:r w:rsidR="00372E65" w:rsidRPr="00FB076D">
        <w:rPr>
          <w:rStyle w:val="FigureHeading1Char"/>
          <w:sz w:val="22"/>
          <w:szCs w:val="22"/>
        </w:rPr>
        <w:t>BoA collage</w:t>
      </w:r>
      <w:bookmarkEnd w:id="106"/>
      <w:r>
        <w:rPr>
          <w:rFonts w:eastAsia="Times New Roman"/>
          <w:color w:val="auto"/>
          <w:sz w:val="24"/>
          <w:szCs w:val="24"/>
        </w:rPr>
        <w:t xml:space="preserve">. </w:t>
      </w:r>
      <w:r w:rsidRPr="00FB076D">
        <w:rPr>
          <w:rFonts w:eastAsia="Times New Roman"/>
          <w:color w:val="auto"/>
          <w:sz w:val="22"/>
          <w:szCs w:val="22"/>
        </w:rPr>
        <w:t xml:space="preserve">Sources noted in </w:t>
      </w:r>
      <w:r w:rsidR="00704B2F">
        <w:rPr>
          <w:rFonts w:eastAsia="Times New Roman"/>
          <w:i/>
          <w:sz w:val="22"/>
          <w:szCs w:val="22"/>
        </w:rPr>
        <w:t>Appendix 2.</w:t>
      </w:r>
    </w:p>
    <w:p w14:paraId="5E6BCE7C" w14:textId="77777777" w:rsidR="00FA3834" w:rsidRPr="00DF44D9" w:rsidRDefault="00FA3834" w:rsidP="00CC4D73">
      <w:pPr>
        <w:spacing w:after="0" w:line="480" w:lineRule="auto"/>
        <w:rPr>
          <w:rFonts w:eastAsia="Times New Roman"/>
          <w:color w:val="auto"/>
          <w:sz w:val="24"/>
          <w:szCs w:val="24"/>
        </w:rPr>
      </w:pPr>
    </w:p>
    <w:p w14:paraId="72DE4E39" w14:textId="77777777" w:rsidR="00FA3834" w:rsidRPr="00DF44D9" w:rsidRDefault="00FA3834" w:rsidP="00CC4D73">
      <w:pPr>
        <w:spacing w:after="0" w:line="480" w:lineRule="auto"/>
        <w:rPr>
          <w:rFonts w:eastAsia="Times New Roman"/>
          <w:sz w:val="24"/>
          <w:szCs w:val="24"/>
        </w:rPr>
      </w:pPr>
    </w:p>
    <w:p w14:paraId="5CCB38B6" w14:textId="20452D70" w:rsidR="00541110" w:rsidRPr="00DF44D9" w:rsidRDefault="00541110" w:rsidP="00FB076D">
      <w:pPr>
        <w:spacing w:after="0" w:line="480" w:lineRule="auto"/>
        <w:ind w:firstLine="720"/>
        <w:rPr>
          <w:rFonts w:eastAsia="Times New Roman"/>
          <w:color w:val="auto"/>
          <w:sz w:val="24"/>
          <w:szCs w:val="24"/>
        </w:rPr>
      </w:pPr>
      <w:r w:rsidRPr="00DF44D9">
        <w:rPr>
          <w:rFonts w:eastAsia="Times New Roman"/>
          <w:sz w:val="24"/>
          <w:szCs w:val="24"/>
        </w:rPr>
        <w:t>In Korea and Japan, she continually sets trends. For example, to date, she is the</w:t>
      </w:r>
      <w:r w:rsidR="00EC3B74" w:rsidRPr="00DF44D9">
        <w:rPr>
          <w:rFonts w:eastAsia="Times New Roman"/>
          <w:sz w:val="24"/>
          <w:szCs w:val="24"/>
        </w:rPr>
        <w:t xml:space="preserve"> only</w:t>
      </w:r>
      <w:r w:rsidRPr="00DF44D9">
        <w:rPr>
          <w:rFonts w:eastAsia="Times New Roman"/>
          <w:sz w:val="24"/>
          <w:szCs w:val="24"/>
        </w:rPr>
        <w:t xml:space="preserve"> “non-Japanese artist in Japan, to sell over a million copies of two albums</w:t>
      </w:r>
      <w:r w:rsidR="003924D6">
        <w:rPr>
          <w:rFonts w:eastAsia="Times New Roman"/>
          <w:sz w:val="24"/>
          <w:szCs w:val="24"/>
        </w:rPr>
        <w:t>.</w:t>
      </w:r>
      <w:r w:rsidRPr="00DF44D9">
        <w:rPr>
          <w:rFonts w:eastAsia="Times New Roman"/>
          <w:sz w:val="24"/>
          <w:szCs w:val="24"/>
        </w:rPr>
        <w:t>”</w:t>
      </w:r>
      <w:r w:rsidR="00EC3B74" w:rsidRPr="00DF44D9">
        <w:rPr>
          <w:rStyle w:val="FootnoteReference"/>
          <w:rFonts w:eastAsia="Times New Roman"/>
          <w:sz w:val="24"/>
          <w:szCs w:val="24"/>
        </w:rPr>
        <w:footnoteReference w:id="289"/>
      </w:r>
      <w:r w:rsidRPr="00DF44D9">
        <w:rPr>
          <w:rFonts w:eastAsia="Times New Roman"/>
          <w:sz w:val="24"/>
          <w:szCs w:val="24"/>
        </w:rPr>
        <w:t xml:space="preserve"> She has also broken records with releases of certain singles in both countries, with such </w:t>
      </w:r>
      <w:r w:rsidR="00724B11">
        <w:rPr>
          <w:rFonts w:eastAsia="Times New Roman"/>
          <w:sz w:val="24"/>
          <w:szCs w:val="24"/>
        </w:rPr>
        <w:t>audience favorites as “‘</w:t>
      </w:r>
      <w:r w:rsidRPr="00DF44D9">
        <w:rPr>
          <w:rFonts w:eastAsia="Times New Roman"/>
          <w:sz w:val="24"/>
          <w:szCs w:val="24"/>
        </w:rPr>
        <w:t>No.1,’ ‘Valenti’ and ‘Listen to My Heart.’”</w:t>
      </w:r>
      <w:r w:rsidR="00EC3B74" w:rsidRPr="00DF44D9">
        <w:rPr>
          <w:rStyle w:val="FootnoteReference"/>
          <w:rFonts w:eastAsia="Times New Roman"/>
          <w:sz w:val="24"/>
          <w:szCs w:val="24"/>
        </w:rPr>
        <w:footnoteReference w:id="290"/>
      </w:r>
      <w:r w:rsidRPr="00DF44D9">
        <w:rPr>
          <w:rFonts w:eastAsia="Times New Roman"/>
          <w:sz w:val="24"/>
          <w:szCs w:val="24"/>
        </w:rPr>
        <w:t xml:space="preserve"> Through her fame, </w:t>
      </w:r>
      <w:r w:rsidRPr="00DF44D9">
        <w:rPr>
          <w:rFonts w:eastAsia="Times New Roman"/>
          <w:sz w:val="24"/>
          <w:szCs w:val="24"/>
        </w:rPr>
        <w:lastRenderedPageBreak/>
        <w:t>“BoA has also become a cross-cultural icon, helping to bridge the historical tensions between South Korea and Japan. BoA’s songs are [also] popular in Taiwan, China and many Southeast Asian countries.”</w:t>
      </w:r>
      <w:r w:rsidR="00EC3B74" w:rsidRPr="00DF44D9">
        <w:rPr>
          <w:rStyle w:val="FootnoteReference"/>
          <w:rFonts w:eastAsia="Times New Roman"/>
          <w:sz w:val="24"/>
          <w:szCs w:val="24"/>
        </w:rPr>
        <w:footnoteReference w:id="291"/>
      </w:r>
    </w:p>
    <w:p w14:paraId="5EF4B496" w14:textId="0A732457" w:rsidR="00541110" w:rsidRPr="00DF44D9" w:rsidRDefault="00541110" w:rsidP="00EC3B74">
      <w:pPr>
        <w:spacing w:after="0" w:line="480" w:lineRule="auto"/>
        <w:ind w:firstLine="720"/>
        <w:rPr>
          <w:rFonts w:eastAsia="Times New Roman"/>
          <w:color w:val="auto"/>
          <w:sz w:val="24"/>
          <w:szCs w:val="24"/>
        </w:rPr>
      </w:pPr>
      <w:r w:rsidRPr="00DF44D9">
        <w:rPr>
          <w:rFonts w:eastAsia="Times New Roman"/>
          <w:sz w:val="24"/>
          <w:szCs w:val="24"/>
        </w:rPr>
        <w:t>Michael Jackson</w:t>
      </w:r>
      <w:r w:rsidR="00AA2288">
        <w:rPr>
          <w:rFonts w:eastAsia="Times New Roman"/>
          <w:sz w:val="24"/>
          <w:szCs w:val="24"/>
        </w:rPr>
        <w:t xml:space="preserve"> inspired BoA</w:t>
      </w:r>
      <w:r w:rsidRPr="00DF44D9">
        <w:rPr>
          <w:rFonts w:eastAsia="Times New Roman"/>
          <w:sz w:val="24"/>
          <w:szCs w:val="24"/>
        </w:rPr>
        <w:t xml:space="preserve"> to want to be a singer.</w:t>
      </w:r>
      <w:r w:rsidR="00EC3B74" w:rsidRPr="00DF44D9">
        <w:rPr>
          <w:rStyle w:val="FootnoteReference"/>
          <w:rFonts w:eastAsia="Times New Roman"/>
          <w:sz w:val="24"/>
          <w:szCs w:val="24"/>
        </w:rPr>
        <w:footnoteReference w:id="292"/>
      </w:r>
      <w:r w:rsidRPr="00DF44D9">
        <w:rPr>
          <w:rFonts w:eastAsia="Times New Roman"/>
          <w:sz w:val="24"/>
          <w:szCs w:val="24"/>
        </w:rPr>
        <w:t xml:space="preserve"> Specifically, in watching the video for “Billie Jean</w:t>
      </w:r>
      <w:r w:rsidR="00A90BDF">
        <w:rPr>
          <w:rFonts w:eastAsia="Times New Roman"/>
          <w:sz w:val="24"/>
          <w:szCs w:val="24"/>
        </w:rPr>
        <w:t>,</w:t>
      </w:r>
      <w:r w:rsidRPr="00DF44D9">
        <w:rPr>
          <w:rFonts w:eastAsia="Times New Roman"/>
          <w:sz w:val="24"/>
          <w:szCs w:val="24"/>
        </w:rPr>
        <w:t>” she was impressed by what she considered to be “the mix of fantastic choreography and amazing music</w:t>
      </w:r>
      <w:r w:rsidR="00AA2288">
        <w:rPr>
          <w:rFonts w:eastAsia="Times New Roman"/>
          <w:sz w:val="24"/>
          <w:szCs w:val="24"/>
        </w:rPr>
        <w:t>.</w:t>
      </w:r>
      <w:r w:rsidRPr="00DF44D9">
        <w:rPr>
          <w:rFonts w:eastAsia="Times New Roman"/>
          <w:sz w:val="24"/>
          <w:szCs w:val="24"/>
        </w:rPr>
        <w:t>”</w:t>
      </w:r>
      <w:r w:rsidR="00EC3B74" w:rsidRPr="00DF44D9">
        <w:rPr>
          <w:rStyle w:val="FootnoteReference"/>
          <w:rFonts w:eastAsia="Times New Roman"/>
          <w:sz w:val="24"/>
          <w:szCs w:val="24"/>
        </w:rPr>
        <w:footnoteReference w:id="293"/>
      </w:r>
      <w:r w:rsidRPr="00DF44D9">
        <w:rPr>
          <w:rFonts w:eastAsia="Times New Roman"/>
          <w:sz w:val="24"/>
          <w:szCs w:val="24"/>
        </w:rPr>
        <w:t xml:space="preserve"> The work of Michael’s sister Janet Jackson is also an inspiration for BoA,</w:t>
      </w:r>
      <w:r w:rsidR="00EC3B74" w:rsidRPr="00DF44D9">
        <w:rPr>
          <w:rFonts w:eastAsia="Times New Roman"/>
          <w:sz w:val="24"/>
          <w:szCs w:val="24"/>
        </w:rPr>
        <w:t xml:space="preserve"> </w:t>
      </w:r>
      <w:r w:rsidRPr="00DF44D9">
        <w:rPr>
          <w:rFonts w:eastAsia="Times New Roman"/>
          <w:sz w:val="24"/>
          <w:szCs w:val="24"/>
        </w:rPr>
        <w:t>especially Janet’s ability as a female artist to “dominate the stage</w:t>
      </w:r>
      <w:r w:rsidR="001E6CAD">
        <w:rPr>
          <w:rFonts w:eastAsia="Times New Roman"/>
          <w:sz w:val="24"/>
          <w:szCs w:val="24"/>
        </w:rPr>
        <w:t>.</w:t>
      </w:r>
      <w:r w:rsidRPr="00DF44D9">
        <w:rPr>
          <w:rFonts w:eastAsia="Times New Roman"/>
          <w:sz w:val="24"/>
          <w:szCs w:val="24"/>
        </w:rPr>
        <w:t>”</w:t>
      </w:r>
      <w:r w:rsidR="00EC3B74" w:rsidRPr="00DF44D9">
        <w:rPr>
          <w:rStyle w:val="FootnoteReference"/>
          <w:rFonts w:eastAsia="Times New Roman"/>
          <w:sz w:val="24"/>
          <w:szCs w:val="24"/>
        </w:rPr>
        <w:footnoteReference w:id="294"/>
      </w:r>
      <w:r w:rsidR="00EC3B74" w:rsidRPr="00DF44D9">
        <w:rPr>
          <w:rFonts w:eastAsia="Times New Roman"/>
          <w:sz w:val="24"/>
          <w:szCs w:val="24"/>
        </w:rPr>
        <w:t xml:space="preserve"> </w:t>
      </w:r>
      <w:r w:rsidRPr="00DF44D9">
        <w:rPr>
          <w:rFonts w:eastAsia="Times New Roman"/>
          <w:sz w:val="24"/>
          <w:szCs w:val="24"/>
        </w:rPr>
        <w:t>Her favorite artists have been noted as including Nelly, Brian McKnight, Janet Jackson, Jay-Z, and Michael Jackson.</w:t>
      </w:r>
      <w:r w:rsidR="00EC3B74" w:rsidRPr="00DF44D9">
        <w:rPr>
          <w:rStyle w:val="FootnoteReference"/>
          <w:rFonts w:eastAsia="Times New Roman"/>
          <w:sz w:val="24"/>
          <w:szCs w:val="24"/>
        </w:rPr>
        <w:footnoteReference w:id="295"/>
      </w:r>
      <w:r w:rsidRPr="00DF44D9">
        <w:rPr>
          <w:rFonts w:eastAsia="Times New Roman"/>
          <w:sz w:val="24"/>
          <w:szCs w:val="24"/>
        </w:rPr>
        <w:t xml:space="preserve"> In a 2009 interview BoA share</w:t>
      </w:r>
      <w:r w:rsidR="00EC3B74" w:rsidRPr="00DF44D9">
        <w:rPr>
          <w:rFonts w:eastAsia="Times New Roman"/>
          <w:sz w:val="24"/>
          <w:szCs w:val="24"/>
        </w:rPr>
        <w:t>d</w:t>
      </w:r>
      <w:r w:rsidRPr="00DF44D9">
        <w:rPr>
          <w:rFonts w:eastAsia="Times New Roman"/>
          <w:sz w:val="24"/>
          <w:szCs w:val="24"/>
        </w:rPr>
        <w:t xml:space="preserve"> that her (then) favorite </w:t>
      </w:r>
      <w:r w:rsidR="00724B11">
        <w:rPr>
          <w:rFonts w:eastAsia="Times New Roman"/>
          <w:sz w:val="24"/>
          <w:szCs w:val="24"/>
        </w:rPr>
        <w:t xml:space="preserve">American </w:t>
      </w:r>
      <w:r w:rsidRPr="00DF44D9">
        <w:rPr>
          <w:rFonts w:eastAsia="Times New Roman"/>
          <w:sz w:val="24"/>
          <w:szCs w:val="24"/>
        </w:rPr>
        <w:t xml:space="preserve">rap album was </w:t>
      </w:r>
      <w:r w:rsidRPr="00DF44D9">
        <w:rPr>
          <w:rFonts w:eastAsia="Times New Roman"/>
          <w:i/>
          <w:iCs/>
          <w:sz w:val="24"/>
          <w:szCs w:val="24"/>
        </w:rPr>
        <w:t>Paper Trail</w:t>
      </w:r>
      <w:r w:rsidRPr="00DF44D9">
        <w:rPr>
          <w:rFonts w:eastAsia="Times New Roman"/>
          <w:sz w:val="24"/>
          <w:szCs w:val="24"/>
        </w:rPr>
        <w:t xml:space="preserve"> by T.I.</w:t>
      </w:r>
      <w:r w:rsidR="00EC3B74" w:rsidRPr="00DF44D9">
        <w:rPr>
          <w:rStyle w:val="FootnoteReference"/>
          <w:rFonts w:eastAsia="Times New Roman"/>
          <w:sz w:val="24"/>
          <w:szCs w:val="24"/>
        </w:rPr>
        <w:footnoteReference w:id="296"/>
      </w:r>
    </w:p>
    <w:p w14:paraId="6CC0B7F4" w14:textId="62A2B7FD" w:rsidR="00541110" w:rsidRDefault="00541110" w:rsidP="00541110">
      <w:pPr>
        <w:spacing w:after="0" w:line="480" w:lineRule="auto"/>
        <w:ind w:firstLine="720"/>
        <w:rPr>
          <w:rFonts w:eastAsia="Times New Roman"/>
          <w:sz w:val="24"/>
          <w:szCs w:val="24"/>
        </w:rPr>
      </w:pPr>
      <w:r w:rsidRPr="00DF44D9">
        <w:rPr>
          <w:rFonts w:eastAsia="Times New Roman"/>
          <w:sz w:val="24"/>
          <w:szCs w:val="24"/>
        </w:rPr>
        <w:t>BoA’s brand has extended beyond music, with her also holding contracts in acting and modeling.</w:t>
      </w:r>
      <w:r w:rsidR="00EC3B74" w:rsidRPr="00DF44D9">
        <w:rPr>
          <w:rStyle w:val="FootnoteReference"/>
          <w:rFonts w:eastAsia="Times New Roman"/>
          <w:sz w:val="24"/>
          <w:szCs w:val="24"/>
        </w:rPr>
        <w:footnoteReference w:id="297"/>
      </w:r>
      <w:r w:rsidRPr="00DF44D9">
        <w:rPr>
          <w:rFonts w:eastAsia="Times New Roman"/>
          <w:sz w:val="24"/>
          <w:szCs w:val="24"/>
        </w:rPr>
        <w:t xml:space="preserve"> She also stays plugged into the works of current artists both at home and abroad. Of </w:t>
      </w:r>
      <w:r w:rsidR="00724B11">
        <w:rPr>
          <w:rFonts w:eastAsia="Times New Roman"/>
          <w:sz w:val="24"/>
          <w:szCs w:val="24"/>
        </w:rPr>
        <w:t xml:space="preserve">American singer </w:t>
      </w:r>
      <w:r w:rsidRPr="00DF44D9">
        <w:rPr>
          <w:rFonts w:eastAsia="Times New Roman"/>
          <w:sz w:val="24"/>
          <w:szCs w:val="24"/>
        </w:rPr>
        <w:t>Bruno Mars’ song “Finesse</w:t>
      </w:r>
      <w:r w:rsidR="00A90BDF">
        <w:rPr>
          <w:rFonts w:eastAsia="Times New Roman"/>
          <w:sz w:val="24"/>
          <w:szCs w:val="24"/>
        </w:rPr>
        <w:t>,</w:t>
      </w:r>
      <w:r w:rsidRPr="00DF44D9">
        <w:rPr>
          <w:rFonts w:eastAsia="Times New Roman"/>
          <w:sz w:val="24"/>
          <w:szCs w:val="24"/>
        </w:rPr>
        <w:t xml:space="preserve">” she felt that his music was strongly reminiscent of the sounds she enjoys; “when the trend was to make futuristic music, this throwback to the ‘80s’ and ‘90s’ new-jack-swing style sounded very fresh to </w:t>
      </w:r>
      <w:r w:rsidRPr="00DF44D9">
        <w:rPr>
          <w:rFonts w:eastAsia="Times New Roman"/>
          <w:sz w:val="24"/>
          <w:szCs w:val="24"/>
        </w:rPr>
        <w:lastRenderedPageBreak/>
        <w:t>me. Personally, this style of music was what I used to listen to so much, and I was so happy to hear it again.”</w:t>
      </w:r>
      <w:r w:rsidR="00EC3B74" w:rsidRPr="00DF44D9">
        <w:rPr>
          <w:rStyle w:val="FootnoteReference"/>
          <w:rFonts w:eastAsia="Times New Roman"/>
          <w:sz w:val="24"/>
          <w:szCs w:val="24"/>
        </w:rPr>
        <w:footnoteReference w:id="298"/>
      </w:r>
      <w:r w:rsidRPr="00DF44D9">
        <w:rPr>
          <w:rFonts w:eastAsia="Times New Roman"/>
          <w:sz w:val="24"/>
          <w:szCs w:val="24"/>
        </w:rPr>
        <w:t xml:space="preserve"> As both a mentor and brand ambassador for new talent at SM Entertainment, BoA is a judge on talent discovery show </w:t>
      </w:r>
      <w:r w:rsidRPr="00C92DE9">
        <w:rPr>
          <w:rFonts w:eastAsia="Times New Roman"/>
          <w:i/>
          <w:sz w:val="24"/>
          <w:szCs w:val="24"/>
        </w:rPr>
        <w:t>K-Pop Star</w:t>
      </w:r>
      <w:r w:rsidR="00EC3B74" w:rsidRPr="00DF44D9">
        <w:rPr>
          <w:rFonts w:eastAsia="Times New Roman"/>
          <w:sz w:val="24"/>
          <w:szCs w:val="24"/>
        </w:rPr>
        <w:t>,</w:t>
      </w:r>
      <w:r w:rsidR="00EC3B74" w:rsidRPr="00DF44D9">
        <w:rPr>
          <w:rStyle w:val="FootnoteReference"/>
          <w:rFonts w:eastAsia="Times New Roman"/>
          <w:sz w:val="24"/>
          <w:szCs w:val="24"/>
        </w:rPr>
        <w:footnoteReference w:id="299"/>
      </w:r>
      <w:r w:rsidRPr="00DF44D9">
        <w:rPr>
          <w:rFonts w:eastAsia="Times New Roman"/>
          <w:sz w:val="24"/>
          <w:szCs w:val="24"/>
        </w:rPr>
        <w:t xml:space="preserve"> which incidentally, is the same reality show where R&amp;B singer Lee Hi was discovered.</w:t>
      </w:r>
    </w:p>
    <w:p w14:paraId="43713ED5" w14:textId="77777777" w:rsidR="001F0335" w:rsidRPr="00DF44D9" w:rsidRDefault="001F0335" w:rsidP="00541110">
      <w:pPr>
        <w:spacing w:after="0" w:line="480" w:lineRule="auto"/>
        <w:ind w:firstLine="720"/>
        <w:rPr>
          <w:rFonts w:eastAsia="Times New Roman"/>
          <w:color w:val="auto"/>
          <w:sz w:val="24"/>
          <w:szCs w:val="24"/>
        </w:rPr>
      </w:pPr>
    </w:p>
    <w:p w14:paraId="5CC33DF3" w14:textId="77777777" w:rsidR="00BA3BD0" w:rsidRPr="00DF44D9" w:rsidRDefault="00BA3BD0" w:rsidP="00541110">
      <w:pPr>
        <w:spacing w:after="0" w:line="240" w:lineRule="auto"/>
        <w:rPr>
          <w:rFonts w:eastAsia="Times New Roman"/>
          <w:sz w:val="24"/>
          <w:szCs w:val="24"/>
          <w:shd w:val="clear" w:color="auto" w:fill="00FF00"/>
        </w:rPr>
      </w:pPr>
    </w:p>
    <w:p w14:paraId="3EACE8FD" w14:textId="77777777" w:rsidR="00305B0E" w:rsidRPr="00DF44D9" w:rsidRDefault="00372E65" w:rsidP="00305B0E">
      <w:pPr>
        <w:spacing w:after="240" w:line="240" w:lineRule="auto"/>
        <w:rPr>
          <w:rFonts w:eastAsia="Times New Roman"/>
          <w:color w:val="auto"/>
          <w:sz w:val="24"/>
          <w:szCs w:val="24"/>
        </w:rPr>
      </w:pPr>
      <w:r w:rsidRPr="00DF44D9">
        <w:rPr>
          <w:noProof/>
          <w:sz w:val="24"/>
          <w:szCs w:val="24"/>
        </w:rPr>
        <w:drawing>
          <wp:inline distT="0" distB="0" distL="0" distR="0" wp14:anchorId="158DC16E" wp14:editId="11148AFD">
            <wp:extent cx="3438525" cy="3438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oA on K-Pop Star - source seoulbeats.jpg"/>
                    <pic:cNvPicPr/>
                  </pic:nvPicPr>
                  <pic:blipFill>
                    <a:blip r:embed="rId34">
                      <a:extLst>
                        <a:ext uri="{28A0092B-C50C-407E-A947-70E740481C1C}">
                          <a14:useLocalDpi xmlns:a14="http://schemas.microsoft.com/office/drawing/2010/main" val="0"/>
                        </a:ext>
                      </a:extLst>
                    </a:blip>
                    <a:stretch>
                      <a:fillRect/>
                    </a:stretch>
                  </pic:blipFill>
                  <pic:spPr>
                    <a:xfrm>
                      <a:off x="0" y="0"/>
                      <a:ext cx="3438525" cy="3438525"/>
                    </a:xfrm>
                    <a:prstGeom prst="rect">
                      <a:avLst/>
                    </a:prstGeom>
                  </pic:spPr>
                </pic:pic>
              </a:graphicData>
            </a:graphic>
          </wp:inline>
        </w:drawing>
      </w:r>
    </w:p>
    <w:p w14:paraId="385E0733" w14:textId="2120D80F" w:rsidR="00541110" w:rsidRPr="00FB076D" w:rsidRDefault="00FB076D" w:rsidP="00305B0E">
      <w:pPr>
        <w:spacing w:after="240" w:line="240" w:lineRule="auto"/>
        <w:rPr>
          <w:sz w:val="22"/>
          <w:szCs w:val="22"/>
        </w:rPr>
      </w:pPr>
      <w:bookmarkStart w:id="107" w:name="_Toc6493600"/>
      <w:r w:rsidRPr="00FB076D">
        <w:rPr>
          <w:rStyle w:val="FigureHeading1Char"/>
          <w:sz w:val="22"/>
          <w:szCs w:val="22"/>
        </w:rPr>
        <w:t>Figure 24. BoA,</w:t>
      </w:r>
      <w:r w:rsidR="00372E65" w:rsidRPr="00FB076D">
        <w:rPr>
          <w:rStyle w:val="FigureHeading1Char"/>
          <w:sz w:val="22"/>
          <w:szCs w:val="22"/>
        </w:rPr>
        <w:t xml:space="preserve"> only female judge on K-Pop Star</w:t>
      </w:r>
      <w:r w:rsidRPr="00FB076D">
        <w:rPr>
          <w:rStyle w:val="FigureHeading1Char"/>
          <w:sz w:val="22"/>
          <w:szCs w:val="22"/>
        </w:rPr>
        <w:t xml:space="preserve"> with </w:t>
      </w:r>
      <w:r w:rsidR="00AA2288">
        <w:rPr>
          <w:rStyle w:val="FigureHeading1Char"/>
          <w:sz w:val="22"/>
          <w:szCs w:val="22"/>
        </w:rPr>
        <w:t xml:space="preserve">YG (in hat) and </w:t>
      </w:r>
      <w:r w:rsidRPr="00FB076D">
        <w:rPr>
          <w:rStyle w:val="FigureHeading1Char"/>
          <w:sz w:val="22"/>
          <w:szCs w:val="22"/>
        </w:rPr>
        <w:t>JYP</w:t>
      </w:r>
      <w:r w:rsidR="00AA2288">
        <w:rPr>
          <w:rStyle w:val="FigureHeading1Char"/>
          <w:sz w:val="22"/>
          <w:szCs w:val="22"/>
        </w:rPr>
        <w:t xml:space="preserve"> Entertainment</w:t>
      </w:r>
      <w:r w:rsidRPr="00FB076D">
        <w:rPr>
          <w:rStyle w:val="FigureHeading1Char"/>
          <w:sz w:val="22"/>
          <w:szCs w:val="22"/>
        </w:rPr>
        <w:t xml:space="preserve"> CEOs</w:t>
      </w:r>
      <w:bookmarkEnd w:id="107"/>
      <w:r>
        <w:rPr>
          <w:sz w:val="24"/>
          <w:szCs w:val="24"/>
        </w:rPr>
        <w:t xml:space="preserve">. </w:t>
      </w:r>
      <w:r w:rsidRPr="00FB076D">
        <w:rPr>
          <w:sz w:val="22"/>
          <w:szCs w:val="22"/>
        </w:rPr>
        <w:t>Source noted in</w:t>
      </w:r>
      <w:r w:rsidRPr="00FB076D">
        <w:rPr>
          <w:i/>
          <w:sz w:val="22"/>
          <w:szCs w:val="22"/>
        </w:rPr>
        <w:t xml:space="preserve"> </w:t>
      </w:r>
      <w:r w:rsidR="00704B2F">
        <w:rPr>
          <w:rFonts w:eastAsia="Times New Roman"/>
          <w:i/>
          <w:sz w:val="22"/>
          <w:szCs w:val="22"/>
        </w:rPr>
        <w:t>Appendix 2.</w:t>
      </w:r>
    </w:p>
    <w:p w14:paraId="0A46F73D" w14:textId="77777777" w:rsidR="00541110" w:rsidRPr="00DF44D9" w:rsidRDefault="00541110" w:rsidP="00541110">
      <w:pPr>
        <w:spacing w:after="240" w:line="240" w:lineRule="auto"/>
        <w:rPr>
          <w:rFonts w:eastAsia="Times New Roman"/>
          <w:color w:val="auto"/>
          <w:sz w:val="24"/>
          <w:szCs w:val="24"/>
        </w:rPr>
      </w:pPr>
    </w:p>
    <w:p w14:paraId="5CD0BA7B" w14:textId="77777777" w:rsidR="00305B0E" w:rsidRDefault="00305B0E" w:rsidP="00FB076D">
      <w:pPr>
        <w:spacing w:after="0" w:line="480" w:lineRule="auto"/>
        <w:ind w:firstLine="720"/>
        <w:rPr>
          <w:rStyle w:val="Heading2Char"/>
          <w:rFonts w:ascii="Times New Roman" w:hAnsi="Times New Roman" w:cs="Times New Roman"/>
          <w:color w:val="auto"/>
          <w:sz w:val="24"/>
          <w:szCs w:val="24"/>
        </w:rPr>
      </w:pPr>
    </w:p>
    <w:p w14:paraId="5F878C1E" w14:textId="41D1CBFD" w:rsidR="00541110" w:rsidRPr="00DF44D9" w:rsidRDefault="00541110" w:rsidP="00FB076D">
      <w:pPr>
        <w:spacing w:after="0" w:line="480" w:lineRule="auto"/>
        <w:ind w:firstLine="720"/>
        <w:rPr>
          <w:rFonts w:eastAsia="Times New Roman"/>
          <w:color w:val="auto"/>
          <w:sz w:val="24"/>
          <w:szCs w:val="24"/>
        </w:rPr>
      </w:pPr>
      <w:bookmarkStart w:id="108" w:name="_Toc1733019"/>
      <w:bookmarkStart w:id="109" w:name="_Toc6493554"/>
      <w:r w:rsidRPr="00CF7C3B">
        <w:rPr>
          <w:rStyle w:val="Heading2Char"/>
          <w:rFonts w:ascii="Times New Roman" w:hAnsi="Times New Roman" w:cs="Times New Roman"/>
          <w:color w:val="auto"/>
          <w:sz w:val="24"/>
          <w:szCs w:val="24"/>
        </w:rPr>
        <w:t>Rain</w:t>
      </w:r>
      <w:bookmarkEnd w:id="108"/>
      <w:bookmarkEnd w:id="109"/>
      <w:r w:rsidRPr="00DF44D9">
        <w:rPr>
          <w:rStyle w:val="Heading2Char"/>
          <w:rFonts w:ascii="Times New Roman" w:hAnsi="Times New Roman" w:cs="Times New Roman"/>
          <w:color w:val="auto"/>
          <w:sz w:val="24"/>
          <w:szCs w:val="24"/>
        </w:rPr>
        <w:t xml:space="preserve"> </w:t>
      </w:r>
      <w:r w:rsidRPr="00DF44D9">
        <w:rPr>
          <w:rFonts w:eastAsia="Times New Roman"/>
          <w:sz w:val="24"/>
          <w:szCs w:val="24"/>
        </w:rPr>
        <w:t>or Bi-Rain, born Jung Ji-hoon, began his career as a singer for JYP Entertainment, known for producing artists similar to the sound of its fo</w:t>
      </w:r>
      <w:r w:rsidR="006C3415">
        <w:rPr>
          <w:rFonts w:eastAsia="Times New Roman"/>
          <w:sz w:val="24"/>
          <w:szCs w:val="24"/>
        </w:rPr>
        <w:t>under Park Jin-</w:t>
      </w:r>
      <w:r w:rsidR="006C3415">
        <w:rPr>
          <w:rFonts w:eastAsia="Times New Roman"/>
          <w:sz w:val="24"/>
          <w:szCs w:val="24"/>
        </w:rPr>
        <w:lastRenderedPageBreak/>
        <w:t>young. Park Jin-y</w:t>
      </w:r>
      <w:r w:rsidR="00724B11">
        <w:rPr>
          <w:rFonts w:eastAsia="Times New Roman"/>
          <w:sz w:val="24"/>
          <w:szCs w:val="24"/>
        </w:rPr>
        <w:t>oung i</w:t>
      </w:r>
      <w:r w:rsidRPr="00DF44D9">
        <w:rPr>
          <w:rFonts w:eastAsia="Times New Roman"/>
          <w:sz w:val="24"/>
          <w:szCs w:val="24"/>
        </w:rPr>
        <w:t>s a singer known for “big hits in the late 1990s, mostly in the R&amp;B/dance music genre, with a distinctive funk sound noticeably more soulful that most of the Korean pop scene.”</w:t>
      </w:r>
      <w:r w:rsidR="007B73A4" w:rsidRPr="00DF44D9">
        <w:rPr>
          <w:rStyle w:val="FootnoteReference"/>
          <w:rFonts w:eastAsia="Times New Roman"/>
          <w:sz w:val="24"/>
          <w:szCs w:val="24"/>
        </w:rPr>
        <w:footnoteReference w:id="300"/>
      </w:r>
      <w:r w:rsidRPr="00DF44D9">
        <w:rPr>
          <w:rFonts w:eastAsia="Times New Roman"/>
          <w:sz w:val="24"/>
          <w:szCs w:val="24"/>
        </w:rPr>
        <w:t xml:space="preserve"> </w:t>
      </w:r>
      <w:r w:rsidR="001F0335">
        <w:rPr>
          <w:rFonts w:eastAsia="Times New Roman"/>
          <w:sz w:val="24"/>
          <w:szCs w:val="24"/>
        </w:rPr>
        <w:t>Rain’s journey</w:t>
      </w:r>
      <w:r w:rsidRPr="00DF44D9">
        <w:rPr>
          <w:rFonts w:eastAsia="Times New Roman"/>
          <w:sz w:val="24"/>
          <w:szCs w:val="24"/>
        </w:rPr>
        <w:t xml:space="preserve"> was a circuitous route for success as he did not have the traditional “look” that the industry was enamored of at the time.</w:t>
      </w:r>
      <w:r w:rsidR="007B73A4" w:rsidRPr="00DF44D9">
        <w:rPr>
          <w:rStyle w:val="FootnoteReference"/>
          <w:rFonts w:eastAsia="Times New Roman"/>
          <w:sz w:val="24"/>
          <w:szCs w:val="24"/>
        </w:rPr>
        <w:footnoteReference w:id="301"/>
      </w:r>
      <w:r w:rsidRPr="00DF44D9">
        <w:rPr>
          <w:rFonts w:eastAsia="Times New Roman"/>
          <w:sz w:val="24"/>
          <w:szCs w:val="24"/>
        </w:rPr>
        <w:t xml:space="preserve"> He initially debuted as part of a boy-band that was a commercial failure. He was rejected eighteen (18)</w:t>
      </w:r>
      <w:r w:rsidR="007B73A4" w:rsidRPr="00DF44D9">
        <w:rPr>
          <w:rFonts w:eastAsia="Times New Roman"/>
          <w:sz w:val="24"/>
          <w:szCs w:val="24"/>
        </w:rPr>
        <w:t xml:space="preserve"> times</w:t>
      </w:r>
      <w:r w:rsidRPr="00DF44D9">
        <w:rPr>
          <w:rFonts w:eastAsia="Times New Roman"/>
          <w:sz w:val="24"/>
          <w:szCs w:val="24"/>
        </w:rPr>
        <w:t xml:space="preserve"> by various companies and labels due to what they considered his lack</w:t>
      </w:r>
      <w:r w:rsidR="00453A8F">
        <w:rPr>
          <w:rFonts w:eastAsia="Times New Roman"/>
          <w:sz w:val="24"/>
          <w:szCs w:val="24"/>
        </w:rPr>
        <w:t xml:space="preserve"> of </w:t>
      </w:r>
      <w:r w:rsidRPr="00DF44D9">
        <w:rPr>
          <w:rFonts w:eastAsia="Times New Roman"/>
          <w:sz w:val="24"/>
          <w:szCs w:val="24"/>
        </w:rPr>
        <w:t>aesthetic and appeal.</w:t>
      </w:r>
      <w:r w:rsidR="007B73A4" w:rsidRPr="00DF44D9">
        <w:rPr>
          <w:rStyle w:val="FootnoteReference"/>
          <w:rFonts w:eastAsia="Times New Roman"/>
          <w:sz w:val="24"/>
          <w:szCs w:val="24"/>
        </w:rPr>
        <w:footnoteReference w:id="302"/>
      </w:r>
      <w:r w:rsidRPr="00DF44D9">
        <w:rPr>
          <w:rFonts w:eastAsia="Times New Roman"/>
          <w:sz w:val="24"/>
          <w:szCs w:val="24"/>
        </w:rPr>
        <w:t xml:space="preserve"> Several suggested </w:t>
      </w:r>
      <w:r w:rsidR="007B73A4" w:rsidRPr="00DF44D9">
        <w:rPr>
          <w:rFonts w:eastAsia="Times New Roman"/>
          <w:sz w:val="24"/>
          <w:szCs w:val="24"/>
        </w:rPr>
        <w:t xml:space="preserve">that </w:t>
      </w:r>
      <w:r w:rsidRPr="00DF44D9">
        <w:rPr>
          <w:rFonts w:eastAsia="Times New Roman"/>
          <w:sz w:val="24"/>
          <w:szCs w:val="24"/>
        </w:rPr>
        <w:t xml:space="preserve">he get cosmetic surgery. However, Park Jin-young saw his potential and at 19 years old, Rain became a trainee for JYP Entertainment. He debuted in 2002 as a solo artist with the album </w:t>
      </w:r>
      <w:r w:rsidRPr="00DF44D9">
        <w:rPr>
          <w:rFonts w:eastAsia="Times New Roman"/>
          <w:i/>
          <w:iCs/>
          <w:sz w:val="24"/>
          <w:szCs w:val="24"/>
        </w:rPr>
        <w:t>Bad Guy.</w:t>
      </w:r>
      <w:r w:rsidRPr="00DF44D9">
        <w:rPr>
          <w:rFonts w:eastAsia="Times New Roman"/>
          <w:sz w:val="24"/>
          <w:szCs w:val="24"/>
        </w:rPr>
        <w:t xml:space="preserve"> Rain expanded his repertoire to include acting in 2003 and has balanced the two, while finding success in both mediums ever since. </w:t>
      </w:r>
    </w:p>
    <w:p w14:paraId="6E173423" w14:textId="45DCF3D6" w:rsidR="00541110" w:rsidRPr="00DF44D9" w:rsidRDefault="00777AB2" w:rsidP="00541110">
      <w:pPr>
        <w:spacing w:after="0" w:line="480" w:lineRule="auto"/>
        <w:ind w:firstLine="720"/>
        <w:rPr>
          <w:rFonts w:eastAsia="Times New Roman"/>
          <w:color w:val="auto"/>
          <w:sz w:val="24"/>
          <w:szCs w:val="24"/>
        </w:rPr>
      </w:pPr>
      <w:r>
        <w:rPr>
          <w:rFonts w:eastAsia="Times New Roman"/>
          <w:sz w:val="24"/>
          <w:szCs w:val="24"/>
        </w:rPr>
        <w:t>Like Park Jin-y</w:t>
      </w:r>
      <w:r w:rsidR="00541110" w:rsidRPr="00DF44D9">
        <w:rPr>
          <w:rFonts w:eastAsia="Times New Roman"/>
          <w:sz w:val="24"/>
          <w:szCs w:val="24"/>
        </w:rPr>
        <w:t>oung, Rain was influenced by the sounds of American pop, R&amp;B, and hip-hop music. His style has been described as “interpretations [that] provide</w:t>
      </w:r>
      <w:r w:rsidR="00541110" w:rsidRPr="00DF44D9">
        <w:rPr>
          <w:rFonts w:eastAsia="Times New Roman"/>
          <w:sz w:val="24"/>
          <w:szCs w:val="24"/>
          <w:shd w:val="clear" w:color="auto" w:fill="FFFFFF"/>
        </w:rPr>
        <w:t xml:space="preserve">, at the least, an Asian face and filter. His producer, [Park] Jin-Young, </w:t>
      </w:r>
      <w:r w:rsidR="007B73A4" w:rsidRPr="00DF44D9">
        <w:rPr>
          <w:rFonts w:eastAsia="Times New Roman"/>
          <w:sz w:val="24"/>
          <w:szCs w:val="24"/>
          <w:shd w:val="clear" w:color="auto" w:fill="FFFFFF"/>
        </w:rPr>
        <w:t>describes Rain</w:t>
      </w:r>
      <w:r w:rsidR="00724B11">
        <w:rPr>
          <w:rFonts w:eastAsia="Times New Roman"/>
          <w:sz w:val="24"/>
          <w:szCs w:val="24"/>
          <w:shd w:val="clear" w:color="auto" w:fill="FFFFFF"/>
        </w:rPr>
        <w:t>’s music as more ‘</w:t>
      </w:r>
      <w:r w:rsidR="00541110" w:rsidRPr="00DF44D9">
        <w:rPr>
          <w:rFonts w:eastAsia="Times New Roman"/>
          <w:sz w:val="24"/>
          <w:szCs w:val="24"/>
          <w:shd w:val="clear" w:color="auto" w:fill="FFFFFF"/>
        </w:rPr>
        <w:t>sensitive and delicate</w:t>
      </w:r>
      <w:r w:rsidR="00724B11">
        <w:rPr>
          <w:rFonts w:eastAsia="Times New Roman"/>
          <w:sz w:val="24"/>
          <w:szCs w:val="24"/>
          <w:shd w:val="clear" w:color="auto" w:fill="FFFFFF"/>
        </w:rPr>
        <w:t>’</w:t>
      </w:r>
      <w:r w:rsidR="00541110" w:rsidRPr="00DF44D9">
        <w:rPr>
          <w:rFonts w:eastAsia="Times New Roman"/>
          <w:sz w:val="24"/>
          <w:szCs w:val="24"/>
          <w:shd w:val="clear" w:color="auto" w:fill="FFFFFF"/>
        </w:rPr>
        <w:t xml:space="preserve"> than American R&amp;B and says that his choreography is crisper and more precise, influenced by classical dance and martial arts.”</w:t>
      </w:r>
      <w:r w:rsidR="007B73A4" w:rsidRPr="00DF44D9">
        <w:rPr>
          <w:rStyle w:val="FootnoteReference"/>
          <w:rFonts w:eastAsia="Times New Roman"/>
          <w:sz w:val="24"/>
          <w:szCs w:val="24"/>
          <w:shd w:val="clear" w:color="auto" w:fill="FFFFFF"/>
        </w:rPr>
        <w:footnoteReference w:id="303"/>
      </w:r>
      <w:r w:rsidR="00541110" w:rsidRPr="00DF44D9">
        <w:rPr>
          <w:rFonts w:eastAsia="Times New Roman"/>
          <w:sz w:val="24"/>
          <w:szCs w:val="24"/>
        </w:rPr>
        <w:t xml:space="preserve"> In capturing the hearts of an entire region</w:t>
      </w:r>
      <w:r w:rsidR="007B73A4" w:rsidRPr="00DF44D9">
        <w:rPr>
          <w:rFonts w:eastAsia="Times New Roman"/>
          <w:sz w:val="24"/>
          <w:szCs w:val="24"/>
        </w:rPr>
        <w:t xml:space="preserve"> – east </w:t>
      </w:r>
      <w:r w:rsidR="00541110" w:rsidRPr="00DF44D9">
        <w:rPr>
          <w:rFonts w:eastAsia="Times New Roman"/>
          <w:sz w:val="24"/>
          <w:szCs w:val="24"/>
        </w:rPr>
        <w:t>Asia</w:t>
      </w:r>
      <w:r w:rsidR="007B73A4" w:rsidRPr="00DF44D9">
        <w:rPr>
          <w:rFonts w:eastAsia="Times New Roman"/>
          <w:sz w:val="24"/>
          <w:szCs w:val="24"/>
        </w:rPr>
        <w:t xml:space="preserve"> – with </w:t>
      </w:r>
      <w:r w:rsidR="00541110" w:rsidRPr="00DF44D9">
        <w:rPr>
          <w:rFonts w:eastAsia="Times New Roman"/>
          <w:sz w:val="24"/>
          <w:szCs w:val="24"/>
        </w:rPr>
        <w:t xml:space="preserve">his sound and dance moves, Rain has become a bit of an Asian Ambassador. </w:t>
      </w:r>
      <w:r w:rsidR="007B73A4" w:rsidRPr="00DF44D9">
        <w:rPr>
          <w:rFonts w:eastAsia="Times New Roman"/>
          <w:sz w:val="24"/>
          <w:szCs w:val="24"/>
        </w:rPr>
        <w:t>“</w:t>
      </w:r>
      <w:r w:rsidR="008704A3">
        <w:rPr>
          <w:rFonts w:eastAsia="Times New Roman"/>
          <w:sz w:val="24"/>
          <w:szCs w:val="24"/>
        </w:rPr>
        <w:t>‘</w:t>
      </w:r>
      <w:r w:rsidR="007B73A4" w:rsidRPr="00DF44D9">
        <w:rPr>
          <w:rFonts w:eastAsia="Times New Roman"/>
          <w:sz w:val="24"/>
          <w:szCs w:val="24"/>
          <w:shd w:val="clear" w:color="auto" w:fill="FFFFFF"/>
        </w:rPr>
        <w:t>In</w:t>
      </w:r>
      <w:r w:rsidR="00541110" w:rsidRPr="00DF44D9">
        <w:rPr>
          <w:rFonts w:eastAsia="Times New Roman"/>
          <w:sz w:val="24"/>
          <w:szCs w:val="24"/>
          <w:shd w:val="clear" w:color="auto" w:fill="FFFFFF"/>
        </w:rPr>
        <w:t xml:space="preserve"> Rain, Asians might see the spirit of Usher or Timberlake or even Michael Jackson, but he makes the music theirs,</w:t>
      </w:r>
      <w:r w:rsidR="008704A3">
        <w:rPr>
          <w:rFonts w:eastAsia="Times New Roman"/>
          <w:sz w:val="24"/>
          <w:szCs w:val="24"/>
          <w:shd w:val="clear" w:color="auto" w:fill="FFFFFF"/>
        </w:rPr>
        <w:t>’</w:t>
      </w:r>
      <w:r w:rsidR="00541110" w:rsidRPr="00DF44D9">
        <w:rPr>
          <w:rFonts w:eastAsia="Times New Roman"/>
          <w:sz w:val="24"/>
          <w:szCs w:val="24"/>
          <w:shd w:val="clear" w:color="auto" w:fill="FFFFFF"/>
        </w:rPr>
        <w:t xml:space="preserve"> said Nusrat </w:t>
      </w:r>
      <w:r w:rsidR="00541110" w:rsidRPr="00DF44D9">
        <w:rPr>
          <w:rFonts w:eastAsia="Times New Roman"/>
          <w:sz w:val="24"/>
          <w:szCs w:val="24"/>
          <w:shd w:val="clear" w:color="auto" w:fill="FFFFFF"/>
        </w:rPr>
        <w:lastRenderedPageBreak/>
        <w:t>Durrani, senior vice president and general manager of MTV World.</w:t>
      </w:r>
      <w:r w:rsidR="00724B11">
        <w:rPr>
          <w:rFonts w:eastAsia="Times New Roman"/>
          <w:sz w:val="24"/>
          <w:szCs w:val="24"/>
          <w:shd w:val="clear" w:color="auto" w:fill="FFFFFF"/>
        </w:rPr>
        <w:t xml:space="preserve"> </w:t>
      </w:r>
      <w:r w:rsidR="00CF02E4">
        <w:rPr>
          <w:rFonts w:eastAsia="Times New Roman"/>
          <w:sz w:val="24"/>
          <w:szCs w:val="24"/>
          <w:shd w:val="clear" w:color="auto" w:fill="FFFFFF"/>
        </w:rPr>
        <w:t>‘</w:t>
      </w:r>
      <w:r w:rsidR="00541110" w:rsidRPr="00DF44D9">
        <w:rPr>
          <w:rFonts w:eastAsia="Times New Roman"/>
          <w:sz w:val="24"/>
          <w:szCs w:val="24"/>
          <w:shd w:val="clear" w:color="auto" w:fill="FFFFFF"/>
        </w:rPr>
        <w:t>He is a huge star in the making, but, at the same time, he is a very indigenous artist and a source of local pride.</w:t>
      </w:r>
      <w:r w:rsidR="00CF02E4">
        <w:rPr>
          <w:rFonts w:eastAsia="Times New Roman"/>
          <w:sz w:val="24"/>
          <w:szCs w:val="24"/>
          <w:shd w:val="clear" w:color="auto" w:fill="FFFFFF"/>
        </w:rPr>
        <w:t>’</w:t>
      </w:r>
      <w:r w:rsidR="00541110" w:rsidRPr="00DF44D9">
        <w:rPr>
          <w:rFonts w:eastAsia="Times New Roman"/>
          <w:sz w:val="24"/>
          <w:szCs w:val="24"/>
          <w:shd w:val="clear" w:color="auto" w:fill="FFFFFF"/>
        </w:rPr>
        <w:t>”</w:t>
      </w:r>
      <w:r w:rsidR="007B73A4" w:rsidRPr="00DF44D9">
        <w:rPr>
          <w:rStyle w:val="FootnoteReference"/>
          <w:rFonts w:eastAsia="Times New Roman"/>
          <w:sz w:val="24"/>
          <w:szCs w:val="24"/>
          <w:shd w:val="clear" w:color="auto" w:fill="FFFFFF"/>
        </w:rPr>
        <w:footnoteReference w:id="304"/>
      </w:r>
    </w:p>
    <w:p w14:paraId="5970E960" w14:textId="0406A293" w:rsidR="007B73A4" w:rsidRPr="00DF44D9" w:rsidRDefault="00541110" w:rsidP="007B73A4">
      <w:pPr>
        <w:spacing w:after="0" w:line="480" w:lineRule="auto"/>
        <w:ind w:firstLine="720"/>
        <w:rPr>
          <w:rFonts w:eastAsia="Times New Roman"/>
          <w:sz w:val="24"/>
          <w:szCs w:val="24"/>
        </w:rPr>
      </w:pPr>
      <w:r w:rsidRPr="00DF44D9">
        <w:rPr>
          <w:rFonts w:eastAsia="Times New Roman"/>
          <w:sz w:val="24"/>
          <w:szCs w:val="24"/>
        </w:rPr>
        <w:t>Since debuting, Rain has released ten (10) albums, one (1) extended play, and appeared or guested on thirteen (13) compilations.</w:t>
      </w:r>
      <w:r w:rsidR="007B73A4" w:rsidRPr="00DF44D9">
        <w:rPr>
          <w:rStyle w:val="FootnoteReference"/>
          <w:rFonts w:eastAsia="Times New Roman"/>
          <w:sz w:val="24"/>
          <w:szCs w:val="24"/>
        </w:rPr>
        <w:footnoteReference w:id="305"/>
      </w:r>
      <w:r w:rsidRPr="00DF44D9">
        <w:rPr>
          <w:rFonts w:eastAsia="Times New Roman"/>
          <w:sz w:val="24"/>
          <w:szCs w:val="24"/>
        </w:rPr>
        <w:t xml:space="preserve"> He has amassed over one-hundred forty (140) awards in the realms of music and acting from South Korean and International entities, such as the Seoul Music Awards, IFPI Hong Kong Music Sale Awards, Gold Disk Awards, Korean Film Awards, Blue Dragon Film Awards, and various music programs.</w:t>
      </w:r>
      <w:r w:rsidR="007B73A4" w:rsidRPr="00DF44D9">
        <w:rPr>
          <w:rStyle w:val="FootnoteReference"/>
          <w:rFonts w:eastAsia="Times New Roman"/>
          <w:sz w:val="24"/>
          <w:szCs w:val="24"/>
        </w:rPr>
        <w:footnoteReference w:id="306"/>
      </w:r>
      <w:r w:rsidRPr="00DF44D9">
        <w:rPr>
          <w:rFonts w:eastAsia="Times New Roman"/>
          <w:sz w:val="24"/>
          <w:szCs w:val="24"/>
        </w:rPr>
        <w:t xml:space="preserve"> He has been recognized twice by TIME Magazine’s</w:t>
      </w:r>
      <w:r w:rsidR="00724B11">
        <w:rPr>
          <w:rFonts w:eastAsia="Times New Roman"/>
          <w:sz w:val="24"/>
          <w:szCs w:val="24"/>
        </w:rPr>
        <w:t xml:space="preserve"> </w:t>
      </w:r>
      <w:r w:rsidRPr="00724B11">
        <w:rPr>
          <w:rFonts w:eastAsia="Times New Roman"/>
          <w:i/>
          <w:sz w:val="24"/>
          <w:szCs w:val="24"/>
        </w:rPr>
        <w:t>100 Most Influential People</w:t>
      </w:r>
      <w:r w:rsidRPr="00DF44D9">
        <w:rPr>
          <w:rFonts w:eastAsia="Times New Roman"/>
          <w:sz w:val="24"/>
          <w:szCs w:val="24"/>
        </w:rPr>
        <w:t>.</w:t>
      </w:r>
      <w:r w:rsidR="007B73A4" w:rsidRPr="00DF44D9">
        <w:rPr>
          <w:rStyle w:val="FootnoteReference"/>
          <w:rFonts w:eastAsia="Times New Roman"/>
          <w:sz w:val="24"/>
          <w:szCs w:val="24"/>
        </w:rPr>
        <w:footnoteReference w:id="307"/>
      </w:r>
    </w:p>
    <w:p w14:paraId="7FCC2F4A" w14:textId="750EA126" w:rsidR="00541110" w:rsidRDefault="007B73A4" w:rsidP="007B73A4">
      <w:pPr>
        <w:spacing w:after="0" w:line="480" w:lineRule="auto"/>
        <w:ind w:firstLine="720"/>
        <w:rPr>
          <w:rFonts w:eastAsia="Times New Roman"/>
          <w:sz w:val="24"/>
          <w:szCs w:val="24"/>
        </w:rPr>
      </w:pPr>
      <w:r w:rsidRPr="00DF44D9">
        <w:rPr>
          <w:rFonts w:eastAsia="Times New Roman"/>
          <w:sz w:val="24"/>
          <w:szCs w:val="24"/>
        </w:rPr>
        <w:t>A</w:t>
      </w:r>
      <w:r w:rsidR="00541110" w:rsidRPr="00DF44D9">
        <w:rPr>
          <w:rFonts w:eastAsia="Times New Roman"/>
          <w:sz w:val="24"/>
          <w:szCs w:val="24"/>
        </w:rPr>
        <w:t>long with all of these impressive accomplishments and awards, “Rain also began to arrange an impressive list of firsts</w:t>
      </w:r>
      <w:r w:rsidR="008355A8">
        <w:rPr>
          <w:rFonts w:eastAsia="Times New Roman"/>
          <w:sz w:val="24"/>
          <w:szCs w:val="24"/>
        </w:rPr>
        <w:t>.</w:t>
      </w:r>
      <w:r w:rsidR="00777AB2">
        <w:rPr>
          <w:rFonts w:eastAsia="Times New Roman"/>
          <w:sz w:val="24"/>
          <w:szCs w:val="24"/>
        </w:rPr>
        <w:t>”</w:t>
      </w:r>
      <w:r w:rsidR="00777AB2">
        <w:rPr>
          <w:rStyle w:val="FootnoteReference"/>
          <w:rFonts w:eastAsia="Times New Roman"/>
          <w:sz w:val="24"/>
          <w:szCs w:val="24"/>
        </w:rPr>
        <w:footnoteReference w:id="308"/>
      </w:r>
      <w:r w:rsidR="00541110" w:rsidRPr="00DF44D9">
        <w:rPr>
          <w:rFonts w:eastAsia="Times New Roman"/>
          <w:sz w:val="24"/>
          <w:szCs w:val="24"/>
        </w:rPr>
        <w:t xml:space="preserve"> He was the first Korean to</w:t>
      </w:r>
      <w:r w:rsidR="00777AB2">
        <w:rPr>
          <w:rFonts w:eastAsia="Times New Roman"/>
          <w:sz w:val="24"/>
          <w:szCs w:val="24"/>
        </w:rPr>
        <w:t xml:space="preserve"> simultaneously pursue acting and singing, “</w:t>
      </w:r>
      <w:r w:rsidR="00541110" w:rsidRPr="00DF44D9">
        <w:rPr>
          <w:rFonts w:eastAsia="Times New Roman"/>
          <w:sz w:val="24"/>
          <w:szCs w:val="24"/>
        </w:rPr>
        <w:t>to embark on an East-Asia tour</w:t>
      </w:r>
      <w:r w:rsidR="00A90BDF">
        <w:rPr>
          <w:rFonts w:eastAsia="Times New Roman"/>
          <w:sz w:val="24"/>
          <w:szCs w:val="24"/>
        </w:rPr>
        <w:t>,</w:t>
      </w:r>
      <w:r w:rsidR="00777AB2">
        <w:rPr>
          <w:rFonts w:eastAsia="Times New Roman"/>
          <w:sz w:val="24"/>
          <w:szCs w:val="24"/>
        </w:rPr>
        <w:t>”</w:t>
      </w:r>
      <w:r w:rsidR="00777AB2">
        <w:rPr>
          <w:rStyle w:val="FootnoteReference"/>
          <w:rFonts w:eastAsia="Times New Roman"/>
          <w:sz w:val="24"/>
          <w:szCs w:val="24"/>
        </w:rPr>
        <w:footnoteReference w:id="309"/>
      </w:r>
      <w:r w:rsidR="00777AB2">
        <w:rPr>
          <w:rFonts w:eastAsia="Times New Roman"/>
          <w:sz w:val="24"/>
          <w:szCs w:val="24"/>
        </w:rPr>
        <w:t xml:space="preserve"> and to perform at Japan’s largest arena, the Tokyo Dome, to an audience of 30,000</w:t>
      </w:r>
      <w:r w:rsidR="00541110" w:rsidRPr="00DF44D9">
        <w:rPr>
          <w:rFonts w:eastAsia="Times New Roman"/>
          <w:sz w:val="24"/>
          <w:szCs w:val="24"/>
        </w:rPr>
        <w:t>.</w:t>
      </w:r>
      <w:r w:rsidR="00777AB2">
        <w:rPr>
          <w:rStyle w:val="FootnoteReference"/>
          <w:rFonts w:eastAsia="Times New Roman"/>
          <w:sz w:val="24"/>
          <w:szCs w:val="24"/>
        </w:rPr>
        <w:footnoteReference w:id="310"/>
      </w:r>
      <w:r w:rsidR="00541110" w:rsidRPr="00DF44D9">
        <w:rPr>
          <w:rFonts w:eastAsia="Times New Roman"/>
          <w:sz w:val="24"/>
          <w:szCs w:val="24"/>
        </w:rPr>
        <w:t xml:space="preserve"> He </w:t>
      </w:r>
      <w:r w:rsidR="00541110" w:rsidRPr="00DF44D9">
        <w:rPr>
          <w:rFonts w:eastAsia="Times New Roman"/>
          <w:sz w:val="24"/>
          <w:szCs w:val="24"/>
        </w:rPr>
        <w:lastRenderedPageBreak/>
        <w:t>additionally held sold-out performances in Korea and China to audiences between 20,000 and 40,000.</w:t>
      </w:r>
      <w:r w:rsidRPr="00DF44D9">
        <w:rPr>
          <w:rStyle w:val="FootnoteReference"/>
          <w:rFonts w:eastAsia="Times New Roman"/>
          <w:sz w:val="24"/>
          <w:szCs w:val="24"/>
        </w:rPr>
        <w:footnoteReference w:id="311"/>
      </w:r>
      <w:r w:rsidR="00541110" w:rsidRPr="00DF44D9">
        <w:rPr>
          <w:rFonts w:eastAsia="Times New Roman"/>
          <w:sz w:val="24"/>
          <w:szCs w:val="24"/>
          <w:shd w:val="clear" w:color="auto" w:fill="FFFFFF"/>
        </w:rPr>
        <w:t xml:space="preserve"> </w:t>
      </w:r>
      <w:r w:rsidR="00777AB2">
        <w:rPr>
          <w:rFonts w:eastAsia="Times New Roman"/>
          <w:sz w:val="24"/>
          <w:szCs w:val="24"/>
          <w:shd w:val="clear" w:color="auto" w:fill="FFFFFF"/>
        </w:rPr>
        <w:t>In North America, Rain was the first Asian artist invited to two of MTV’s award shows – the Video Music Awards in Miami and the Latin Video Music Awards in Mexico – in 2005.</w:t>
      </w:r>
      <w:r w:rsidR="00777AB2">
        <w:rPr>
          <w:rStyle w:val="FootnoteReference"/>
          <w:rFonts w:eastAsia="Times New Roman"/>
          <w:sz w:val="24"/>
          <w:szCs w:val="24"/>
          <w:shd w:val="clear" w:color="auto" w:fill="FFFFFF"/>
        </w:rPr>
        <w:footnoteReference w:id="312"/>
      </w:r>
      <w:r w:rsidR="00777AB2">
        <w:rPr>
          <w:rFonts w:eastAsia="Times New Roman"/>
          <w:sz w:val="24"/>
          <w:szCs w:val="24"/>
          <w:shd w:val="clear" w:color="auto" w:fill="FFFFFF"/>
        </w:rPr>
        <w:t xml:space="preserve"> </w:t>
      </w:r>
      <w:r w:rsidR="00541110" w:rsidRPr="00DF44D9">
        <w:rPr>
          <w:rFonts w:eastAsia="Times New Roman"/>
          <w:sz w:val="24"/>
          <w:szCs w:val="24"/>
          <w:shd w:val="clear" w:color="auto" w:fill="FFFFFF"/>
        </w:rPr>
        <w:t xml:space="preserve">Finally, as an actor, Rain has extended his brand and recognition to American and European audiences by starring in several high profile films, such as </w:t>
      </w:r>
      <w:r w:rsidR="00541110" w:rsidRPr="00DF44D9">
        <w:rPr>
          <w:rFonts w:eastAsia="Times New Roman"/>
          <w:i/>
          <w:iCs/>
          <w:sz w:val="24"/>
          <w:szCs w:val="24"/>
          <w:shd w:val="clear" w:color="auto" w:fill="FFFFFF"/>
        </w:rPr>
        <w:t>Speed Racer</w:t>
      </w:r>
      <w:r w:rsidR="00541110" w:rsidRPr="00DF44D9">
        <w:rPr>
          <w:rFonts w:eastAsia="Times New Roman"/>
          <w:sz w:val="24"/>
          <w:szCs w:val="24"/>
          <w:shd w:val="clear" w:color="auto" w:fill="FFFFFF"/>
        </w:rPr>
        <w:t xml:space="preserve"> and </w:t>
      </w:r>
      <w:r w:rsidR="00541110" w:rsidRPr="00DF44D9">
        <w:rPr>
          <w:rFonts w:eastAsia="Times New Roman"/>
          <w:i/>
          <w:iCs/>
          <w:sz w:val="24"/>
          <w:szCs w:val="24"/>
          <w:shd w:val="clear" w:color="auto" w:fill="FFFFFF"/>
        </w:rPr>
        <w:t>Ninja Assassin.</w:t>
      </w:r>
      <w:r w:rsidRPr="00DF44D9">
        <w:rPr>
          <w:rStyle w:val="FootnoteReference"/>
          <w:rFonts w:eastAsia="Times New Roman"/>
          <w:iCs/>
          <w:sz w:val="24"/>
          <w:szCs w:val="24"/>
          <w:shd w:val="clear" w:color="auto" w:fill="FFFFFF"/>
        </w:rPr>
        <w:footnoteReference w:id="313"/>
      </w:r>
      <w:r w:rsidR="00541110" w:rsidRPr="00DF44D9">
        <w:rPr>
          <w:rFonts w:eastAsia="Times New Roman"/>
          <w:sz w:val="24"/>
          <w:szCs w:val="24"/>
        </w:rPr>
        <w:t xml:space="preserve"> </w:t>
      </w:r>
    </w:p>
    <w:p w14:paraId="4CAB6233" w14:textId="77777777" w:rsidR="003D6253" w:rsidRPr="00DF44D9" w:rsidRDefault="003D6253" w:rsidP="007B73A4">
      <w:pPr>
        <w:spacing w:after="0" w:line="480" w:lineRule="auto"/>
        <w:ind w:firstLine="720"/>
        <w:rPr>
          <w:rFonts w:eastAsia="Times New Roman"/>
          <w:color w:val="auto"/>
          <w:sz w:val="24"/>
          <w:szCs w:val="24"/>
        </w:rPr>
      </w:pPr>
    </w:p>
    <w:p w14:paraId="0A10B3F1" w14:textId="40D2E763" w:rsidR="00372E65" w:rsidRPr="00DF44D9" w:rsidRDefault="00372E65" w:rsidP="00541110">
      <w:pPr>
        <w:spacing w:after="240" w:line="240" w:lineRule="auto"/>
        <w:rPr>
          <w:rFonts w:eastAsia="Times New Roman"/>
          <w:color w:val="auto"/>
          <w:sz w:val="24"/>
          <w:szCs w:val="24"/>
        </w:rPr>
      </w:pPr>
      <w:r w:rsidRPr="00DF44D9">
        <w:rPr>
          <w:rFonts w:eastAsia="Times New Roman"/>
          <w:noProof/>
          <w:color w:val="auto"/>
          <w:sz w:val="24"/>
          <w:szCs w:val="24"/>
        </w:rPr>
        <w:drawing>
          <wp:inline distT="0" distB="0" distL="0" distR="0" wp14:anchorId="76038E10" wp14:editId="69F60023">
            <wp:extent cx="2389877" cy="356024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inja assassin.jpg"/>
                    <pic:cNvPicPr/>
                  </pic:nvPicPr>
                  <pic:blipFill>
                    <a:blip r:embed="rId35">
                      <a:extLst>
                        <a:ext uri="{28A0092B-C50C-407E-A947-70E740481C1C}">
                          <a14:useLocalDpi xmlns:a14="http://schemas.microsoft.com/office/drawing/2010/main" val="0"/>
                        </a:ext>
                      </a:extLst>
                    </a:blip>
                    <a:stretch>
                      <a:fillRect/>
                    </a:stretch>
                  </pic:blipFill>
                  <pic:spPr>
                    <a:xfrm>
                      <a:off x="0" y="0"/>
                      <a:ext cx="2437242" cy="3630808"/>
                    </a:xfrm>
                    <a:prstGeom prst="rect">
                      <a:avLst/>
                    </a:prstGeom>
                  </pic:spPr>
                </pic:pic>
              </a:graphicData>
            </a:graphic>
          </wp:inline>
        </w:drawing>
      </w:r>
      <w:r w:rsidRPr="00DF44D9">
        <w:rPr>
          <w:rFonts w:eastAsia="Times New Roman"/>
          <w:noProof/>
          <w:color w:val="auto"/>
          <w:sz w:val="24"/>
          <w:szCs w:val="24"/>
        </w:rPr>
        <w:drawing>
          <wp:inline distT="0" distB="0" distL="0" distR="0" wp14:anchorId="403FC4E9" wp14:editId="093C9DAB">
            <wp:extent cx="3041085" cy="2432868"/>
            <wp:effectExtent l="0" t="0" r="698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ain_in_Speed_Racer_Wallpaper_4_128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64602" cy="2451681"/>
                    </a:xfrm>
                    <a:prstGeom prst="rect">
                      <a:avLst/>
                    </a:prstGeom>
                  </pic:spPr>
                </pic:pic>
              </a:graphicData>
            </a:graphic>
          </wp:inline>
        </w:drawing>
      </w:r>
      <w:r w:rsidRPr="00DF44D9">
        <w:rPr>
          <w:rFonts w:eastAsia="Times New Roman"/>
          <w:color w:val="auto"/>
          <w:sz w:val="24"/>
          <w:szCs w:val="24"/>
        </w:rPr>
        <w:t xml:space="preserve"> </w:t>
      </w:r>
    </w:p>
    <w:p w14:paraId="2440012C" w14:textId="5BDC2751" w:rsidR="00372E65" w:rsidRDefault="00FB076D" w:rsidP="00541110">
      <w:pPr>
        <w:spacing w:after="240" w:line="240" w:lineRule="auto"/>
        <w:rPr>
          <w:rFonts w:eastAsia="Times New Roman"/>
          <w:i/>
          <w:sz w:val="22"/>
          <w:szCs w:val="22"/>
        </w:rPr>
      </w:pPr>
      <w:bookmarkStart w:id="110" w:name="_Toc6493601"/>
      <w:r w:rsidRPr="00FB076D">
        <w:rPr>
          <w:rStyle w:val="FigureHeading1Char"/>
          <w:sz w:val="22"/>
          <w:szCs w:val="22"/>
        </w:rPr>
        <w:t xml:space="preserve">Figure 25. </w:t>
      </w:r>
      <w:r w:rsidR="00372E65" w:rsidRPr="00FB076D">
        <w:rPr>
          <w:rStyle w:val="FigureHeading1Char"/>
          <w:sz w:val="22"/>
          <w:szCs w:val="22"/>
        </w:rPr>
        <w:t>Promotional posters for films Speed Racer and Ninja Assassin.</w:t>
      </w:r>
      <w:bookmarkEnd w:id="110"/>
      <w:r>
        <w:rPr>
          <w:rFonts w:eastAsia="Times New Roman"/>
          <w:color w:val="auto"/>
          <w:sz w:val="24"/>
          <w:szCs w:val="24"/>
        </w:rPr>
        <w:t xml:space="preserve"> </w:t>
      </w:r>
      <w:r w:rsidRPr="00FB076D">
        <w:rPr>
          <w:rFonts w:eastAsia="Times New Roman"/>
          <w:color w:val="auto"/>
          <w:sz w:val="22"/>
          <w:szCs w:val="22"/>
        </w:rPr>
        <w:t xml:space="preserve">Sources noted in </w:t>
      </w:r>
      <w:r w:rsidR="00704B2F">
        <w:rPr>
          <w:rFonts w:eastAsia="Times New Roman"/>
          <w:i/>
          <w:sz w:val="22"/>
          <w:szCs w:val="22"/>
        </w:rPr>
        <w:t>Appendix 2.</w:t>
      </w:r>
    </w:p>
    <w:p w14:paraId="27DD3A40" w14:textId="77777777" w:rsidR="00704B2F" w:rsidRPr="00DF44D9" w:rsidRDefault="00704B2F" w:rsidP="00541110">
      <w:pPr>
        <w:spacing w:after="240" w:line="240" w:lineRule="auto"/>
        <w:rPr>
          <w:rFonts w:eastAsia="Times New Roman"/>
          <w:color w:val="auto"/>
          <w:sz w:val="24"/>
          <w:szCs w:val="24"/>
        </w:rPr>
      </w:pPr>
    </w:p>
    <w:p w14:paraId="5A4A3FFC" w14:textId="4E8ED9B3" w:rsidR="00541110" w:rsidRPr="00DF44D9" w:rsidRDefault="00541110" w:rsidP="00FB076D">
      <w:pPr>
        <w:spacing w:after="0" w:line="480" w:lineRule="auto"/>
        <w:ind w:firstLine="720"/>
        <w:rPr>
          <w:rFonts w:eastAsia="Times New Roman"/>
          <w:color w:val="auto"/>
          <w:sz w:val="24"/>
          <w:szCs w:val="24"/>
        </w:rPr>
      </w:pPr>
      <w:r w:rsidRPr="00DF44D9">
        <w:rPr>
          <w:rFonts w:eastAsia="Times New Roman"/>
          <w:sz w:val="24"/>
          <w:szCs w:val="24"/>
        </w:rPr>
        <w:lastRenderedPageBreak/>
        <w:t xml:space="preserve">His interests are varied, from singing, to acting, to fashion as the owner of his own fashion brand SixtoFive1982 which he </w:t>
      </w:r>
      <w:r w:rsidR="007B73A4" w:rsidRPr="00DF44D9">
        <w:rPr>
          <w:rFonts w:eastAsia="Times New Roman"/>
          <w:sz w:val="24"/>
          <w:szCs w:val="24"/>
        </w:rPr>
        <w:t xml:space="preserve">managed </w:t>
      </w:r>
      <w:r w:rsidRPr="00DF44D9">
        <w:rPr>
          <w:rFonts w:eastAsia="Times New Roman"/>
          <w:sz w:val="24"/>
          <w:szCs w:val="24"/>
        </w:rPr>
        <w:t>from 2008 to 2010.</w:t>
      </w:r>
      <w:r w:rsidR="007B73A4" w:rsidRPr="00DF44D9">
        <w:rPr>
          <w:rStyle w:val="FootnoteReference"/>
          <w:rFonts w:eastAsia="Times New Roman"/>
          <w:sz w:val="24"/>
          <w:szCs w:val="24"/>
        </w:rPr>
        <w:footnoteReference w:id="314"/>
      </w:r>
      <w:r w:rsidRPr="00DF44D9">
        <w:rPr>
          <w:rFonts w:eastAsia="Times New Roman"/>
          <w:sz w:val="24"/>
          <w:szCs w:val="24"/>
        </w:rPr>
        <w:t xml:space="preserve"> Like BoA, Rain continues to engage with the music industry from various facets</w:t>
      </w:r>
      <w:r w:rsidR="007B73A4" w:rsidRPr="00DF44D9">
        <w:rPr>
          <w:rFonts w:eastAsia="Times New Roman"/>
          <w:sz w:val="24"/>
          <w:szCs w:val="24"/>
        </w:rPr>
        <w:t xml:space="preserve"> – as </w:t>
      </w:r>
      <w:r w:rsidRPr="00DF44D9">
        <w:rPr>
          <w:rFonts w:eastAsia="Times New Roman"/>
          <w:sz w:val="24"/>
          <w:szCs w:val="24"/>
        </w:rPr>
        <w:t>a performer, a mentor in forming the boy band MBLAQ, and as an owner of his own record label</w:t>
      </w:r>
      <w:r w:rsidR="007B73A4" w:rsidRPr="00DF44D9">
        <w:rPr>
          <w:rFonts w:eastAsia="Times New Roman"/>
          <w:sz w:val="24"/>
          <w:szCs w:val="24"/>
        </w:rPr>
        <w:t xml:space="preserve"> – because </w:t>
      </w:r>
      <w:r w:rsidRPr="00DF44D9">
        <w:rPr>
          <w:rFonts w:eastAsia="Times New Roman"/>
          <w:sz w:val="24"/>
          <w:szCs w:val="24"/>
        </w:rPr>
        <w:t>he wants “t</w:t>
      </w:r>
      <w:r w:rsidRPr="00DF44D9">
        <w:rPr>
          <w:rFonts w:eastAsia="Times New Roman"/>
          <w:sz w:val="24"/>
          <w:szCs w:val="24"/>
          <w:shd w:val="clear" w:color="auto" w:fill="FFFFFF"/>
        </w:rPr>
        <w:t>o groom young talent, contribute to K-pop culture, and raise the quality of the system.”</w:t>
      </w:r>
      <w:r w:rsidR="007B73A4" w:rsidRPr="00DF44D9">
        <w:rPr>
          <w:rStyle w:val="FootnoteReference"/>
          <w:rFonts w:eastAsia="Times New Roman"/>
          <w:sz w:val="24"/>
          <w:szCs w:val="24"/>
          <w:shd w:val="clear" w:color="auto" w:fill="FFFFFF"/>
        </w:rPr>
        <w:footnoteReference w:id="315"/>
      </w:r>
    </w:p>
    <w:p w14:paraId="6D8592D1" w14:textId="41C88CAD" w:rsidR="00541110" w:rsidRPr="00DF44D9" w:rsidRDefault="00541110" w:rsidP="00541110">
      <w:pPr>
        <w:spacing w:after="0" w:line="480" w:lineRule="auto"/>
        <w:rPr>
          <w:rFonts w:eastAsia="Times New Roman"/>
          <w:color w:val="auto"/>
          <w:sz w:val="24"/>
          <w:szCs w:val="24"/>
        </w:rPr>
      </w:pPr>
      <w:r w:rsidRPr="00DF44D9">
        <w:rPr>
          <w:rFonts w:eastAsia="Times New Roman"/>
          <w:sz w:val="24"/>
          <w:szCs w:val="24"/>
        </w:rPr>
        <w:tab/>
        <w:t>“Rain, one of the most successful K-pop musicians in Asia, is unique and so different from American pop music, regardless of the fact that Rain’s style virtually clones American pop</w:t>
      </w:r>
      <w:r w:rsidR="007B73A4" w:rsidRPr="00DF44D9">
        <w:rPr>
          <w:rFonts w:eastAsia="Times New Roman"/>
          <w:sz w:val="24"/>
          <w:szCs w:val="24"/>
        </w:rPr>
        <w:t>.</w:t>
      </w:r>
      <w:r w:rsidRPr="00DF44D9">
        <w:rPr>
          <w:rFonts w:eastAsia="Times New Roman"/>
          <w:sz w:val="24"/>
          <w:szCs w:val="24"/>
        </w:rPr>
        <w:t>”</w:t>
      </w:r>
      <w:r w:rsidR="007B73A4" w:rsidRPr="00DF44D9">
        <w:rPr>
          <w:rStyle w:val="FootnoteReference"/>
          <w:rFonts w:eastAsia="Times New Roman"/>
          <w:sz w:val="24"/>
          <w:szCs w:val="24"/>
        </w:rPr>
        <w:footnoteReference w:id="316"/>
      </w:r>
      <w:r w:rsidRPr="00DF44D9">
        <w:rPr>
          <w:rFonts w:eastAsia="Times New Roman"/>
          <w:sz w:val="24"/>
          <w:szCs w:val="24"/>
        </w:rPr>
        <w:t xml:space="preserve"> He acknowledges that his favorite artists and those he looks to for inspiration in song and dance include Usher and siblings Janet and Michael Jackson.</w:t>
      </w:r>
      <w:r w:rsidR="007B73A4" w:rsidRPr="00DF44D9">
        <w:rPr>
          <w:rStyle w:val="FootnoteReference"/>
          <w:rFonts w:eastAsia="Times New Roman"/>
          <w:sz w:val="24"/>
          <w:szCs w:val="24"/>
        </w:rPr>
        <w:footnoteReference w:id="317"/>
      </w:r>
      <w:r w:rsidRPr="00DF44D9">
        <w:rPr>
          <w:rFonts w:eastAsia="Times New Roman"/>
          <w:sz w:val="24"/>
          <w:szCs w:val="24"/>
        </w:rPr>
        <w:t xml:space="preserve"> However, it is how he has integrated their styles into his culture that has helped Rain to stand out. When asked what he had learned from being around American performers such as Will Smith, Lil’ Kim, and Mariah Carey, </w:t>
      </w:r>
      <w:r w:rsidR="00724B11">
        <w:rPr>
          <w:rFonts w:eastAsia="Times New Roman"/>
          <w:sz w:val="24"/>
          <w:szCs w:val="24"/>
        </w:rPr>
        <w:t>at the MTV a</w:t>
      </w:r>
      <w:r w:rsidR="00D767D1">
        <w:rPr>
          <w:rFonts w:eastAsia="Times New Roman"/>
          <w:sz w:val="24"/>
          <w:szCs w:val="24"/>
        </w:rPr>
        <w:t xml:space="preserve">wards </w:t>
      </w:r>
      <w:r w:rsidR="00724B11">
        <w:rPr>
          <w:rFonts w:eastAsia="Times New Roman"/>
          <w:sz w:val="24"/>
          <w:szCs w:val="24"/>
        </w:rPr>
        <w:t>s</w:t>
      </w:r>
      <w:r w:rsidR="00D767D1">
        <w:rPr>
          <w:rFonts w:eastAsia="Times New Roman"/>
          <w:sz w:val="24"/>
          <w:szCs w:val="24"/>
        </w:rPr>
        <w:t>hows</w:t>
      </w:r>
      <w:r w:rsidRPr="00DF44D9">
        <w:rPr>
          <w:rFonts w:eastAsia="Times New Roman"/>
          <w:sz w:val="24"/>
          <w:szCs w:val="24"/>
        </w:rPr>
        <w:t>, Rain shared “I lea</w:t>
      </w:r>
      <w:r w:rsidRPr="00DF44D9">
        <w:rPr>
          <w:rFonts w:eastAsia="Times New Roman"/>
          <w:sz w:val="24"/>
          <w:szCs w:val="24"/>
          <w:shd w:val="clear" w:color="auto" w:fill="FFFFFF"/>
        </w:rPr>
        <w:t>rned that instead of relying on and imitating American music, there is a better chance for an Asian artist to succeed if he or she follows his or her own culture. For example, I incorporate Korean and Asian marshal[sic] arts into my dancing...So an important thing that I</w:t>
      </w:r>
      <w:r w:rsidR="00724B11">
        <w:rPr>
          <w:rFonts w:eastAsia="Times New Roman"/>
          <w:sz w:val="24"/>
          <w:szCs w:val="24"/>
          <w:shd w:val="clear" w:color="auto" w:fill="FFFFFF"/>
        </w:rPr>
        <w:t>’</w:t>
      </w:r>
      <w:r w:rsidRPr="00DF44D9">
        <w:rPr>
          <w:rFonts w:eastAsia="Times New Roman"/>
          <w:sz w:val="24"/>
          <w:szCs w:val="24"/>
          <w:shd w:val="clear" w:color="auto" w:fill="FFFFFF"/>
        </w:rPr>
        <w:t xml:space="preserve">ve learned is that instead of following the US market, we need to </w:t>
      </w:r>
      <w:r w:rsidRPr="00DF44D9">
        <w:rPr>
          <w:rFonts w:eastAsia="Times New Roman"/>
          <w:sz w:val="24"/>
          <w:szCs w:val="24"/>
          <w:shd w:val="clear" w:color="auto" w:fill="FFFFFF"/>
        </w:rPr>
        <w:lastRenderedPageBreak/>
        <w:t>follow our own cultural style.”</w:t>
      </w:r>
      <w:r w:rsidR="00D71068" w:rsidRPr="00DF44D9">
        <w:rPr>
          <w:rStyle w:val="FootnoteReference"/>
          <w:rFonts w:eastAsia="Times New Roman"/>
          <w:sz w:val="24"/>
          <w:szCs w:val="24"/>
          <w:shd w:val="clear" w:color="auto" w:fill="FFFFFF"/>
        </w:rPr>
        <w:footnoteReference w:id="318"/>
      </w:r>
      <w:r w:rsidR="00305B0E">
        <w:rPr>
          <w:rFonts w:eastAsia="Times New Roman"/>
          <w:sz w:val="24"/>
          <w:szCs w:val="24"/>
          <w:shd w:val="clear" w:color="auto" w:fill="FFFFFF"/>
        </w:rPr>
        <w:t xml:space="preserve"> </w:t>
      </w:r>
      <w:r w:rsidRPr="00DF44D9">
        <w:rPr>
          <w:rFonts w:eastAsia="Times New Roman"/>
          <w:sz w:val="24"/>
          <w:szCs w:val="24"/>
        </w:rPr>
        <w:t>This level of a</w:t>
      </w:r>
      <w:r w:rsidR="00D71068" w:rsidRPr="00DF44D9">
        <w:rPr>
          <w:rFonts w:eastAsia="Times New Roman"/>
          <w:sz w:val="24"/>
          <w:szCs w:val="24"/>
        </w:rPr>
        <w:t>wareness and a</w:t>
      </w:r>
      <w:r w:rsidRPr="00DF44D9">
        <w:rPr>
          <w:rFonts w:eastAsia="Times New Roman"/>
          <w:sz w:val="24"/>
          <w:szCs w:val="24"/>
        </w:rPr>
        <w:t xml:space="preserve">uthenticity has been continually apparent in his public persona and is one of the many reasons that he is adored by so many fans. </w:t>
      </w:r>
    </w:p>
    <w:p w14:paraId="385E47D3" w14:textId="5C49B8FD" w:rsidR="00541110" w:rsidRPr="00DF44D9" w:rsidRDefault="00541110" w:rsidP="00541110">
      <w:pPr>
        <w:spacing w:after="0" w:line="480" w:lineRule="auto"/>
        <w:ind w:firstLine="720"/>
        <w:rPr>
          <w:rFonts w:eastAsia="Times New Roman"/>
          <w:sz w:val="24"/>
          <w:szCs w:val="24"/>
        </w:rPr>
      </w:pPr>
      <w:r w:rsidRPr="00DF44D9">
        <w:rPr>
          <w:rFonts w:eastAsia="Times New Roman"/>
          <w:sz w:val="24"/>
          <w:szCs w:val="24"/>
        </w:rPr>
        <w:t xml:space="preserve">Related to the thesis research questions, Rain’s answer above highlights how he and BoA have shown an understanding of how the musical and artistic integration between American and Korean cultural facets can be integrated aurally and visually. They have successfully gained and maintained international followers because there is a level of sincerity and authenticity in their performance. They are Korean artists who grew up listening </w:t>
      </w:r>
      <w:r w:rsidR="00724B11">
        <w:rPr>
          <w:rFonts w:eastAsia="Times New Roman"/>
          <w:sz w:val="24"/>
          <w:szCs w:val="24"/>
        </w:rPr>
        <w:t xml:space="preserve">to </w:t>
      </w:r>
      <w:r w:rsidRPr="00DF44D9">
        <w:rPr>
          <w:rFonts w:eastAsia="Times New Roman"/>
          <w:sz w:val="24"/>
          <w:szCs w:val="24"/>
        </w:rPr>
        <w:t xml:space="preserve">and dancing to American hip-hop and R&amp;B, among other music, and are open about this influencing their styles in singing and dancing. </w:t>
      </w:r>
      <w:r w:rsidR="0007735D" w:rsidRPr="00DF44D9">
        <w:rPr>
          <w:rFonts w:eastAsia="Times New Roman"/>
          <w:sz w:val="24"/>
          <w:szCs w:val="24"/>
        </w:rPr>
        <w:t>It is interesting that b</w:t>
      </w:r>
      <w:r w:rsidRPr="00DF44D9">
        <w:rPr>
          <w:rFonts w:eastAsia="Times New Roman"/>
          <w:sz w:val="24"/>
          <w:szCs w:val="24"/>
        </w:rPr>
        <w:t>oth note the influence of siblings Michael and Janet Jackson in their art and this is readily apparent.</w:t>
      </w:r>
    </w:p>
    <w:p w14:paraId="592C4B12" w14:textId="77777777" w:rsidR="00D71068" w:rsidRPr="00DF44D9" w:rsidRDefault="00D71068" w:rsidP="00541110">
      <w:pPr>
        <w:spacing w:after="0" w:line="480" w:lineRule="auto"/>
        <w:ind w:firstLine="720"/>
        <w:rPr>
          <w:rFonts w:eastAsia="Times New Roman"/>
          <w:color w:val="auto"/>
          <w:sz w:val="24"/>
          <w:szCs w:val="24"/>
        </w:rPr>
      </w:pPr>
    </w:p>
    <w:p w14:paraId="08E5A52B" w14:textId="6D854D84" w:rsidR="00F251B4" w:rsidRPr="00DF44D9" w:rsidRDefault="00F251B4" w:rsidP="00541110">
      <w:pPr>
        <w:spacing w:after="0" w:line="240" w:lineRule="auto"/>
        <w:rPr>
          <w:rFonts w:eastAsia="Times New Roman"/>
          <w:color w:val="auto"/>
          <w:sz w:val="24"/>
          <w:szCs w:val="24"/>
        </w:rPr>
      </w:pPr>
      <w:r w:rsidRPr="00DF44D9">
        <w:rPr>
          <w:rFonts w:eastAsia="Times New Roman"/>
          <w:noProof/>
          <w:color w:val="auto"/>
          <w:sz w:val="24"/>
          <w:szCs w:val="24"/>
        </w:rPr>
        <w:lastRenderedPageBreak/>
        <w:drawing>
          <wp:inline distT="0" distB="0" distL="0" distR="0" wp14:anchorId="2DFBA97B" wp14:editId="272AB0B9">
            <wp:extent cx="5200650" cy="5200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ain performing.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00650" cy="5200650"/>
                    </a:xfrm>
                    <a:prstGeom prst="rect">
                      <a:avLst/>
                    </a:prstGeom>
                  </pic:spPr>
                </pic:pic>
              </a:graphicData>
            </a:graphic>
          </wp:inline>
        </w:drawing>
      </w:r>
    </w:p>
    <w:p w14:paraId="6865FF94" w14:textId="29F2A406" w:rsidR="00F251B4" w:rsidRPr="00DF44D9" w:rsidRDefault="00FB076D" w:rsidP="0052713A">
      <w:pPr>
        <w:spacing w:after="0" w:line="240" w:lineRule="auto"/>
        <w:ind w:left="90"/>
        <w:rPr>
          <w:rFonts w:eastAsia="Times New Roman"/>
          <w:color w:val="auto"/>
          <w:sz w:val="24"/>
          <w:szCs w:val="24"/>
        </w:rPr>
      </w:pPr>
      <w:r>
        <w:rPr>
          <w:rFonts w:eastAsia="Times New Roman"/>
          <w:color w:val="auto"/>
          <w:sz w:val="24"/>
          <w:szCs w:val="24"/>
        </w:rPr>
        <w:t xml:space="preserve"> </w:t>
      </w:r>
      <w:bookmarkStart w:id="111" w:name="_Toc6493602"/>
      <w:r w:rsidRPr="00FB076D">
        <w:rPr>
          <w:rStyle w:val="FigureHeading1Char"/>
          <w:sz w:val="22"/>
          <w:szCs w:val="22"/>
        </w:rPr>
        <w:t xml:space="preserve">Figure 26. </w:t>
      </w:r>
      <w:r w:rsidR="00F251B4" w:rsidRPr="00FB076D">
        <w:rPr>
          <w:rStyle w:val="FigureHeading1Char"/>
          <w:sz w:val="22"/>
          <w:szCs w:val="22"/>
        </w:rPr>
        <w:t>Rain performing.</w:t>
      </w:r>
      <w:bookmarkEnd w:id="111"/>
      <w:r w:rsidR="008B2DF8">
        <w:rPr>
          <w:rFonts w:eastAsia="Times New Roman"/>
          <w:color w:val="auto"/>
          <w:sz w:val="24"/>
          <w:szCs w:val="24"/>
        </w:rPr>
        <w:t xml:space="preserve"> </w:t>
      </w:r>
      <w:r w:rsidR="008B2DF8" w:rsidRPr="008B2DF8">
        <w:rPr>
          <w:rFonts w:eastAsia="Times New Roman"/>
          <w:color w:val="auto"/>
          <w:sz w:val="22"/>
          <w:szCs w:val="22"/>
        </w:rPr>
        <w:t xml:space="preserve">Sources noted in </w:t>
      </w:r>
      <w:r w:rsidR="00704B2F">
        <w:rPr>
          <w:rFonts w:eastAsia="Times New Roman"/>
          <w:i/>
          <w:sz w:val="22"/>
          <w:szCs w:val="22"/>
        </w:rPr>
        <w:t>Appendix 2.</w:t>
      </w:r>
    </w:p>
    <w:p w14:paraId="0D1742B5" w14:textId="77777777" w:rsidR="00F251B4" w:rsidRPr="00DF44D9" w:rsidRDefault="00F251B4" w:rsidP="00CC4D73">
      <w:pPr>
        <w:spacing w:after="0" w:line="480" w:lineRule="auto"/>
        <w:rPr>
          <w:rFonts w:eastAsia="Times New Roman"/>
          <w:color w:val="auto"/>
          <w:sz w:val="24"/>
          <w:szCs w:val="24"/>
        </w:rPr>
      </w:pPr>
    </w:p>
    <w:p w14:paraId="5872125E" w14:textId="77777777" w:rsidR="00F251B4" w:rsidRPr="00DF44D9" w:rsidRDefault="00F251B4" w:rsidP="00CC4D73">
      <w:pPr>
        <w:spacing w:after="0" w:line="480" w:lineRule="auto"/>
        <w:rPr>
          <w:rFonts w:eastAsia="Times New Roman"/>
          <w:sz w:val="24"/>
          <w:szCs w:val="24"/>
        </w:rPr>
      </w:pPr>
    </w:p>
    <w:p w14:paraId="2ABB4B68" w14:textId="0F8C1C92" w:rsidR="00016E16" w:rsidRPr="00DF44D9" w:rsidRDefault="00541110" w:rsidP="008B2DF8">
      <w:pPr>
        <w:spacing w:after="0" w:line="480" w:lineRule="auto"/>
        <w:ind w:firstLine="720"/>
        <w:rPr>
          <w:rFonts w:eastAsia="Times New Roman"/>
          <w:sz w:val="24"/>
          <w:szCs w:val="24"/>
        </w:rPr>
      </w:pPr>
      <w:r w:rsidRPr="00DF44D9">
        <w:rPr>
          <w:rFonts w:eastAsia="Times New Roman"/>
          <w:sz w:val="24"/>
          <w:szCs w:val="24"/>
        </w:rPr>
        <w:t>In reflecting on her sound and her musical journey, BoA once said “</w:t>
      </w:r>
      <w:r w:rsidR="00D767D1">
        <w:rPr>
          <w:rFonts w:eastAsia="Times New Roman"/>
          <w:sz w:val="24"/>
          <w:szCs w:val="24"/>
        </w:rPr>
        <w:t>a</w:t>
      </w:r>
      <w:r w:rsidRPr="00DF44D9">
        <w:rPr>
          <w:rFonts w:eastAsia="Times New Roman"/>
          <w:sz w:val="24"/>
          <w:szCs w:val="24"/>
        </w:rPr>
        <w:t>lthough I don</w:t>
      </w:r>
      <w:r w:rsidR="00724B11">
        <w:rPr>
          <w:rFonts w:eastAsia="Times New Roman"/>
          <w:sz w:val="24"/>
          <w:szCs w:val="24"/>
        </w:rPr>
        <w:t>’</w:t>
      </w:r>
      <w:r w:rsidRPr="00DF44D9">
        <w:rPr>
          <w:rFonts w:eastAsia="Times New Roman"/>
          <w:sz w:val="24"/>
          <w:szCs w:val="24"/>
        </w:rPr>
        <w:t>t write most</w:t>
      </w:r>
      <w:r w:rsidR="00724B11">
        <w:rPr>
          <w:rFonts w:eastAsia="Times New Roman"/>
          <w:sz w:val="24"/>
          <w:szCs w:val="24"/>
        </w:rPr>
        <w:t xml:space="preserve"> of my music, it is true that I’</w:t>
      </w:r>
      <w:r w:rsidRPr="00DF44D9">
        <w:rPr>
          <w:rFonts w:eastAsia="Times New Roman"/>
          <w:sz w:val="24"/>
          <w:szCs w:val="24"/>
        </w:rPr>
        <w:t>ve been singing with the emotions that are my own. If I failed to convey those emotions, I probably have not grown enough to hold my own philosophy and life experiences into my music. But I am still growing and one day, I really believe people will be able to listen to real ‘BoA music’</w:t>
      </w:r>
      <w:r w:rsidR="001774C2" w:rsidRPr="00DF44D9">
        <w:rPr>
          <w:rFonts w:eastAsia="Times New Roman"/>
          <w:sz w:val="24"/>
          <w:szCs w:val="24"/>
        </w:rPr>
        <w:t>…Y</w:t>
      </w:r>
      <w:r w:rsidRPr="00DF44D9">
        <w:rPr>
          <w:rFonts w:eastAsia="Times New Roman"/>
          <w:sz w:val="24"/>
          <w:szCs w:val="24"/>
        </w:rPr>
        <w:t xml:space="preserve">ou have to </w:t>
      </w:r>
      <w:r w:rsidRPr="00DF44D9">
        <w:rPr>
          <w:rFonts w:eastAsia="Times New Roman"/>
          <w:sz w:val="24"/>
          <w:szCs w:val="24"/>
        </w:rPr>
        <w:lastRenderedPageBreak/>
        <w:t>become the ‘first of yourself’ instead of trying to become the second of anyone.”</w:t>
      </w:r>
      <w:r w:rsidR="00D71068" w:rsidRPr="00DF44D9">
        <w:rPr>
          <w:rStyle w:val="FootnoteReference"/>
          <w:rFonts w:eastAsia="Times New Roman"/>
          <w:sz w:val="24"/>
          <w:szCs w:val="24"/>
        </w:rPr>
        <w:footnoteReference w:id="319"/>
      </w:r>
      <w:r w:rsidRPr="00DF44D9">
        <w:rPr>
          <w:rFonts w:eastAsia="Times New Roman"/>
          <w:sz w:val="24"/>
          <w:szCs w:val="24"/>
        </w:rPr>
        <w:t xml:space="preserve"> Similarly, Rain is quoted as saying “</w:t>
      </w:r>
      <w:r w:rsidR="00D767D1">
        <w:rPr>
          <w:rFonts w:eastAsia="Times New Roman"/>
          <w:sz w:val="24"/>
          <w:szCs w:val="24"/>
        </w:rPr>
        <w:t>i</w:t>
      </w:r>
      <w:r w:rsidRPr="00DF44D9">
        <w:rPr>
          <w:rFonts w:eastAsia="Times New Roman"/>
          <w:sz w:val="24"/>
          <w:szCs w:val="24"/>
        </w:rPr>
        <w:t>f you are truthful, most people will like you. It is important to be able to say, honestly, if there is something that you cannot do. Just like it is important to acknowledge the things that you do do well, so that you can ask people to enjoy them with you. That’s my approach, and I think this is why my fans like me.”</w:t>
      </w:r>
      <w:r w:rsidR="00D71068" w:rsidRPr="00DF44D9">
        <w:rPr>
          <w:rStyle w:val="FootnoteReference"/>
          <w:rFonts w:eastAsia="Times New Roman"/>
          <w:sz w:val="24"/>
          <w:szCs w:val="24"/>
        </w:rPr>
        <w:footnoteReference w:id="320"/>
      </w:r>
      <w:r w:rsidRPr="00DF44D9">
        <w:rPr>
          <w:rFonts w:eastAsia="Times New Roman"/>
          <w:sz w:val="24"/>
          <w:szCs w:val="24"/>
        </w:rPr>
        <w:t xml:space="preserve"> Both artists clearly understand the importance of being their authentic selves within their music, in creating a space where they can showcase their love of their genre and their Korean heritage, and in staying connected to their roots while also exemplifying the “rooting” of another culture within their own.</w:t>
      </w:r>
    </w:p>
    <w:p w14:paraId="73E46C80" w14:textId="77777777" w:rsidR="00016E16" w:rsidRPr="00DF44D9" w:rsidRDefault="00016E16" w:rsidP="00541110">
      <w:pPr>
        <w:spacing w:after="0" w:line="480" w:lineRule="auto"/>
        <w:rPr>
          <w:rFonts w:eastAsia="Times New Roman"/>
          <w:sz w:val="24"/>
          <w:szCs w:val="24"/>
        </w:rPr>
      </w:pPr>
    </w:p>
    <w:p w14:paraId="7C03DCF3" w14:textId="7F8358C7" w:rsidR="00F77BED" w:rsidRDefault="00541110" w:rsidP="00541110">
      <w:pPr>
        <w:spacing w:after="0" w:line="480" w:lineRule="auto"/>
        <w:rPr>
          <w:rFonts w:eastAsia="Times New Roman"/>
          <w:sz w:val="24"/>
          <w:szCs w:val="24"/>
        </w:rPr>
      </w:pPr>
      <w:r w:rsidRPr="00DF44D9">
        <w:rPr>
          <w:rFonts w:eastAsia="Times New Roman"/>
          <w:sz w:val="24"/>
          <w:szCs w:val="24"/>
        </w:rPr>
        <w:t xml:space="preserve">The discussion of “bright spots” for group artists continues in the next chapter. </w:t>
      </w:r>
    </w:p>
    <w:p w14:paraId="6CF1C04D" w14:textId="77777777" w:rsidR="00F77BED" w:rsidRDefault="00F77BED">
      <w:pPr>
        <w:rPr>
          <w:rFonts w:eastAsia="Times New Roman"/>
          <w:sz w:val="24"/>
          <w:szCs w:val="24"/>
        </w:rPr>
      </w:pPr>
      <w:r>
        <w:rPr>
          <w:rFonts w:eastAsia="Times New Roman"/>
          <w:sz w:val="24"/>
          <w:szCs w:val="24"/>
        </w:rPr>
        <w:br w:type="page"/>
      </w:r>
    </w:p>
    <w:p w14:paraId="5BCA5AF9" w14:textId="77777777" w:rsidR="00C972F9" w:rsidRDefault="00C972F9" w:rsidP="00C972F9">
      <w:bookmarkStart w:id="112" w:name="_Toc1733020"/>
    </w:p>
    <w:p w14:paraId="5789174A" w14:textId="2656676C" w:rsidR="00B61425" w:rsidRPr="00B61425" w:rsidRDefault="00B61425" w:rsidP="00320499">
      <w:pPr>
        <w:pStyle w:val="Heading1"/>
      </w:pPr>
      <w:bookmarkStart w:id="113" w:name="_Toc6493555"/>
      <w:r w:rsidRPr="00B61425">
        <w:t xml:space="preserve">Chapter XI </w:t>
      </w:r>
      <w:r>
        <w:br/>
      </w:r>
      <w:r w:rsidRPr="00B61425">
        <w:br/>
        <w:t xml:space="preserve"> Performance Group “Bright Spots”: BIGBANG and 2NE1</w:t>
      </w:r>
      <w:bookmarkEnd w:id="112"/>
      <w:bookmarkEnd w:id="113"/>
    </w:p>
    <w:p w14:paraId="40389C84" w14:textId="3C21BA4A" w:rsidR="00960677" w:rsidRPr="00DF44D9" w:rsidRDefault="00960677" w:rsidP="00B61425">
      <w:pPr>
        <w:spacing w:after="0" w:line="480" w:lineRule="auto"/>
        <w:rPr>
          <w:rFonts w:eastAsia="Times New Roman"/>
          <w:iCs/>
          <w:sz w:val="24"/>
          <w:szCs w:val="24"/>
          <w:shd w:val="clear" w:color="auto" w:fill="FFFFFF"/>
        </w:rPr>
      </w:pPr>
    </w:p>
    <w:p w14:paraId="3FCF5B87" w14:textId="77777777" w:rsidR="00B54268" w:rsidRDefault="00B54268" w:rsidP="00B54268">
      <w:pPr>
        <w:spacing w:after="0" w:line="480" w:lineRule="auto"/>
        <w:rPr>
          <w:rFonts w:eastAsia="Times New Roman"/>
          <w:i/>
          <w:iCs/>
          <w:sz w:val="24"/>
          <w:szCs w:val="24"/>
          <w:shd w:val="clear" w:color="auto" w:fill="FFFFFF"/>
        </w:rPr>
      </w:pPr>
    </w:p>
    <w:p w14:paraId="47DB3965" w14:textId="753CFD53" w:rsidR="00B61425" w:rsidRPr="00DF44D9" w:rsidRDefault="00B61425" w:rsidP="00B61425">
      <w:pPr>
        <w:spacing w:after="0" w:line="240" w:lineRule="auto"/>
        <w:rPr>
          <w:rFonts w:eastAsia="Times New Roman"/>
          <w:i/>
          <w:iCs/>
          <w:sz w:val="24"/>
          <w:szCs w:val="24"/>
          <w:shd w:val="clear" w:color="auto" w:fill="FFFFFF"/>
        </w:rPr>
      </w:pPr>
      <w:r w:rsidRPr="00DF44D9">
        <w:rPr>
          <w:rFonts w:eastAsia="Times New Roman"/>
          <w:i/>
          <w:iCs/>
          <w:sz w:val="24"/>
          <w:szCs w:val="24"/>
          <w:shd w:val="clear" w:color="auto" w:fill="FFFFFF"/>
        </w:rPr>
        <w:t>“We don’t want to box ourselves within any type of genre, you know? Whatever feels good, if it moves us and we like it, we get on it and make it our own. That’s what we do” – Rozonda “Chilli” Thomas (TLC)</w:t>
      </w:r>
    </w:p>
    <w:p w14:paraId="647E8758" w14:textId="77777777" w:rsidR="00B61425" w:rsidRDefault="00B61425" w:rsidP="00420AC2">
      <w:pPr>
        <w:spacing w:after="0" w:line="480" w:lineRule="auto"/>
        <w:ind w:firstLine="720"/>
        <w:rPr>
          <w:rFonts w:eastAsia="Times New Roman"/>
          <w:sz w:val="24"/>
          <w:szCs w:val="24"/>
        </w:rPr>
      </w:pPr>
    </w:p>
    <w:p w14:paraId="52FA4274" w14:textId="4035A16C" w:rsidR="00960677" w:rsidRPr="00DF44D9" w:rsidRDefault="00960677" w:rsidP="00420AC2">
      <w:pPr>
        <w:spacing w:after="0" w:line="480" w:lineRule="auto"/>
        <w:ind w:firstLine="720"/>
        <w:rPr>
          <w:rFonts w:eastAsia="Times New Roman"/>
          <w:color w:val="auto"/>
          <w:sz w:val="24"/>
          <w:szCs w:val="24"/>
        </w:rPr>
      </w:pPr>
      <w:r w:rsidRPr="00DF44D9">
        <w:rPr>
          <w:rFonts w:eastAsia="Times New Roman"/>
          <w:sz w:val="24"/>
          <w:szCs w:val="24"/>
        </w:rPr>
        <w:t>As musical groups, BIGBANG and 2NE1 are unique examples of “bright spots” that st</w:t>
      </w:r>
      <w:r w:rsidR="007B22F9">
        <w:rPr>
          <w:rFonts w:eastAsia="Times New Roman"/>
          <w:sz w:val="24"/>
          <w:szCs w:val="24"/>
        </w:rPr>
        <w:t>and</w:t>
      </w:r>
      <w:r w:rsidRPr="00DF44D9">
        <w:rPr>
          <w:rFonts w:eastAsia="Times New Roman"/>
          <w:sz w:val="24"/>
          <w:szCs w:val="24"/>
        </w:rPr>
        <w:t xml:space="preserve"> out from the other groups that </w:t>
      </w:r>
      <w:r w:rsidR="00D74D80">
        <w:rPr>
          <w:rFonts w:eastAsia="Times New Roman"/>
          <w:sz w:val="24"/>
          <w:szCs w:val="24"/>
        </w:rPr>
        <w:t>a</w:t>
      </w:r>
      <w:r w:rsidRPr="00DF44D9">
        <w:rPr>
          <w:rFonts w:eastAsia="Times New Roman"/>
          <w:sz w:val="24"/>
          <w:szCs w:val="24"/>
        </w:rPr>
        <w:t xml:space="preserve">re part of the strict and stringent training </w:t>
      </w:r>
      <w:r w:rsidR="00AB432D" w:rsidRPr="00DF44D9">
        <w:rPr>
          <w:rFonts w:eastAsia="Times New Roman"/>
          <w:sz w:val="24"/>
          <w:szCs w:val="24"/>
        </w:rPr>
        <w:t>regimen</w:t>
      </w:r>
      <w:r w:rsidRPr="00DF44D9">
        <w:rPr>
          <w:rFonts w:eastAsia="Times New Roman"/>
          <w:sz w:val="24"/>
          <w:szCs w:val="24"/>
        </w:rPr>
        <w:t xml:space="preserve"> that most Korean groups endure. Unlike in the United States and elsewhere, groups rarely come together organically in Korea. As referenced in discussing BoA and Rain, the first step for most aspiring artists is to attend one of the open auditions hosted by the major talent age</w:t>
      </w:r>
      <w:r w:rsidR="0086461A">
        <w:rPr>
          <w:rFonts w:eastAsia="Times New Roman"/>
          <w:sz w:val="24"/>
          <w:szCs w:val="24"/>
        </w:rPr>
        <w:t>ncies. If accepted, they enter</w:t>
      </w:r>
      <w:r w:rsidRPr="00DF44D9">
        <w:rPr>
          <w:rFonts w:eastAsia="Times New Roman"/>
          <w:sz w:val="24"/>
          <w:szCs w:val="24"/>
        </w:rPr>
        <w:t xml:space="preserve"> what is referred to variably as the trainee system, idol star system, or academy system</w:t>
      </w:r>
      <w:r w:rsidR="00AB432D" w:rsidRPr="00DF44D9">
        <w:rPr>
          <w:rFonts w:eastAsia="Times New Roman"/>
          <w:sz w:val="24"/>
          <w:szCs w:val="24"/>
        </w:rPr>
        <w:t>,</w:t>
      </w:r>
      <w:r w:rsidR="00AB432D" w:rsidRPr="00DF44D9">
        <w:rPr>
          <w:rStyle w:val="FootnoteReference"/>
          <w:rFonts w:eastAsia="Times New Roman"/>
          <w:sz w:val="24"/>
          <w:szCs w:val="24"/>
        </w:rPr>
        <w:footnoteReference w:id="321"/>
      </w:r>
      <w:r w:rsidRPr="00DF44D9">
        <w:rPr>
          <w:rFonts w:eastAsia="Times New Roman"/>
          <w:sz w:val="24"/>
          <w:szCs w:val="24"/>
        </w:rPr>
        <w:t xml:space="preserve"> which entails a long-term investment of time, money, room, and board for some individuals who may never debut. While in the system, trainees (or idol hopefuls), not only work to improve their singing and dancing, but also their potential as models, actors, and brand marketers, appearing in print and television ads for various products.</w:t>
      </w:r>
      <w:r w:rsidR="00AB432D" w:rsidRPr="00DF44D9">
        <w:rPr>
          <w:rStyle w:val="FootnoteReference"/>
          <w:rFonts w:eastAsia="Times New Roman"/>
          <w:sz w:val="24"/>
          <w:szCs w:val="24"/>
        </w:rPr>
        <w:footnoteReference w:id="322"/>
      </w:r>
      <w:r w:rsidRPr="00DF44D9">
        <w:rPr>
          <w:rFonts w:eastAsia="Times New Roman"/>
          <w:sz w:val="24"/>
          <w:szCs w:val="24"/>
        </w:rPr>
        <w:t xml:space="preserve"> More recently, trainees may appear in reality television shows as the culmination of their training leads to their potential selection to a group that will shortly debut for an agency. Such was the case for </w:t>
      </w:r>
      <w:r w:rsidRPr="00DF44D9">
        <w:rPr>
          <w:rFonts w:eastAsia="Times New Roman"/>
          <w:sz w:val="24"/>
          <w:szCs w:val="24"/>
        </w:rPr>
        <w:lastRenderedPageBreak/>
        <w:t>BIGBANG and 2NE1. So even though they went through, what has become a prescriptive, training model for Korean performance groups, what makes their success within their genres “bright”? It is several factors, such as their agency (both are signed to YG Entertainment), the group member dynamic, and the way their groups decided to engage in these genres.</w:t>
      </w:r>
    </w:p>
    <w:p w14:paraId="65D43754" w14:textId="44F91874" w:rsidR="00960677" w:rsidRPr="00DF44D9" w:rsidRDefault="00960677" w:rsidP="00960677">
      <w:pPr>
        <w:spacing w:after="0" w:line="480" w:lineRule="auto"/>
        <w:rPr>
          <w:rFonts w:eastAsia="Times New Roman"/>
          <w:color w:val="auto"/>
          <w:sz w:val="24"/>
          <w:szCs w:val="24"/>
        </w:rPr>
      </w:pPr>
      <w:r w:rsidRPr="00DF44D9">
        <w:rPr>
          <w:rFonts w:eastAsia="Times New Roman"/>
          <w:sz w:val="24"/>
          <w:szCs w:val="24"/>
        </w:rPr>
        <w:tab/>
      </w:r>
      <w:bookmarkStart w:id="114" w:name="_Toc1733021"/>
      <w:bookmarkStart w:id="115" w:name="_Toc6493556"/>
      <w:r w:rsidRPr="00CF7C3B">
        <w:rPr>
          <w:rStyle w:val="Heading2Char"/>
          <w:rFonts w:ascii="Times New Roman" w:hAnsi="Times New Roman" w:cs="Times New Roman"/>
          <w:color w:val="auto"/>
          <w:sz w:val="24"/>
          <w:szCs w:val="24"/>
        </w:rPr>
        <w:t>BIGBANG</w:t>
      </w:r>
      <w:bookmarkEnd w:id="114"/>
      <w:bookmarkEnd w:id="115"/>
      <w:r w:rsidRPr="00DF44D9">
        <w:rPr>
          <w:rFonts w:eastAsia="Times New Roman"/>
          <w:sz w:val="24"/>
          <w:szCs w:val="24"/>
        </w:rPr>
        <w:t xml:space="preserve">, </w:t>
      </w:r>
      <w:r w:rsidR="0086461A">
        <w:rPr>
          <w:rFonts w:eastAsia="Times New Roman"/>
          <w:sz w:val="24"/>
          <w:szCs w:val="24"/>
        </w:rPr>
        <w:t xml:space="preserve">who debuted in 2006, </w:t>
      </w:r>
      <w:r w:rsidRPr="00DF44D9">
        <w:rPr>
          <w:rFonts w:eastAsia="Times New Roman"/>
          <w:sz w:val="24"/>
          <w:szCs w:val="24"/>
        </w:rPr>
        <w:t xml:space="preserve">developed in real-time, as fans of YG Entertainment saw the final selection of members on a reality television series. The </w:t>
      </w:r>
      <w:r w:rsidRPr="00DF44D9">
        <w:rPr>
          <w:rFonts w:eastAsia="Times New Roman"/>
          <w:i/>
          <w:iCs/>
          <w:sz w:val="24"/>
          <w:szCs w:val="24"/>
        </w:rPr>
        <w:t>Big Bang Documentary</w:t>
      </w:r>
      <w:r w:rsidRPr="00DF44D9">
        <w:rPr>
          <w:rFonts w:eastAsia="Times New Roman"/>
          <w:sz w:val="24"/>
          <w:szCs w:val="24"/>
        </w:rPr>
        <w:t xml:space="preserve"> followed the final weeks of the six young men slated to be selected to a five-member male group. In the end, two rappers</w:t>
      </w:r>
      <w:r w:rsidR="00245ECC" w:rsidRPr="00DF44D9">
        <w:rPr>
          <w:rFonts w:eastAsia="Times New Roman"/>
          <w:sz w:val="24"/>
          <w:szCs w:val="24"/>
        </w:rPr>
        <w:t xml:space="preserve"> – Kwon </w:t>
      </w:r>
      <w:r w:rsidRPr="00DF44D9">
        <w:rPr>
          <w:rFonts w:eastAsia="Times New Roman"/>
          <w:sz w:val="24"/>
          <w:szCs w:val="24"/>
        </w:rPr>
        <w:t>Ji-yong (G-Dragon), Choi Seung-hyun (T.O.P)</w:t>
      </w:r>
      <w:r w:rsidR="00245ECC" w:rsidRPr="00DF44D9">
        <w:rPr>
          <w:rFonts w:eastAsia="Times New Roman"/>
          <w:sz w:val="24"/>
          <w:szCs w:val="24"/>
        </w:rPr>
        <w:t xml:space="preserve"> – and </w:t>
      </w:r>
      <w:r w:rsidRPr="00DF44D9">
        <w:rPr>
          <w:rFonts w:eastAsia="Times New Roman"/>
          <w:sz w:val="24"/>
          <w:szCs w:val="24"/>
        </w:rPr>
        <w:t>three singers</w:t>
      </w:r>
      <w:r w:rsidR="00245ECC" w:rsidRPr="00DF44D9">
        <w:rPr>
          <w:rFonts w:eastAsia="Times New Roman"/>
          <w:sz w:val="24"/>
          <w:szCs w:val="24"/>
        </w:rPr>
        <w:t xml:space="preserve"> – Dong </w:t>
      </w:r>
      <w:r w:rsidRPr="00DF44D9">
        <w:rPr>
          <w:rFonts w:eastAsia="Times New Roman"/>
          <w:sz w:val="24"/>
          <w:szCs w:val="24"/>
        </w:rPr>
        <w:t>Young-bae (Taeyang), Kang Dae-sung (Daesung), and Lee Seung-hyun (Seungri)</w:t>
      </w:r>
      <w:r w:rsidR="00245ECC" w:rsidRPr="00DF44D9">
        <w:rPr>
          <w:rFonts w:eastAsia="Times New Roman"/>
          <w:sz w:val="24"/>
          <w:szCs w:val="24"/>
        </w:rPr>
        <w:t xml:space="preserve"> – were </w:t>
      </w:r>
      <w:r w:rsidRPr="00DF44D9">
        <w:rPr>
          <w:rFonts w:eastAsia="Times New Roman"/>
          <w:sz w:val="24"/>
          <w:szCs w:val="24"/>
        </w:rPr>
        <w:t xml:space="preserve">selected. As a group, in pairs (G-Dragon and T.O.P have released several rap collaborations), and as solo artists, they have each been successful on the Korean music charts and solidified themselves as consummate performers. “Since its 2007 debut, </w:t>
      </w:r>
      <w:r w:rsidR="00C21A85">
        <w:rPr>
          <w:rFonts w:eastAsia="Times New Roman"/>
          <w:sz w:val="24"/>
          <w:szCs w:val="24"/>
        </w:rPr>
        <w:t>BIGBANG</w:t>
      </w:r>
      <w:r w:rsidRPr="00DF44D9">
        <w:rPr>
          <w:rFonts w:eastAsia="Times New Roman"/>
          <w:sz w:val="24"/>
          <w:szCs w:val="24"/>
        </w:rPr>
        <w:t xml:space="preserve"> has made a name for itself as one of the most dynamic groups in K-</w:t>
      </w:r>
      <w:r w:rsidR="00C21A85">
        <w:rPr>
          <w:rFonts w:eastAsia="Times New Roman"/>
          <w:sz w:val="24"/>
          <w:szCs w:val="24"/>
        </w:rPr>
        <w:t>P</w:t>
      </w:r>
      <w:r w:rsidRPr="00DF44D9">
        <w:rPr>
          <w:rFonts w:eastAsia="Times New Roman"/>
          <w:sz w:val="24"/>
          <w:szCs w:val="24"/>
        </w:rPr>
        <w:t>op, throwing together an incredible variety of sounds and visual styles, often within the same song. With two rappers in th</w:t>
      </w:r>
      <w:r w:rsidR="00245ECC" w:rsidRPr="00DF44D9">
        <w:rPr>
          <w:rFonts w:eastAsia="Times New Roman"/>
          <w:sz w:val="24"/>
          <w:szCs w:val="24"/>
        </w:rPr>
        <w:t xml:space="preserve">e – </w:t>
      </w:r>
      <w:r w:rsidRPr="00DF44D9">
        <w:rPr>
          <w:rFonts w:eastAsia="Times New Roman"/>
          <w:sz w:val="24"/>
          <w:szCs w:val="24"/>
        </w:rPr>
        <w:t>G-Dragon and T.O.P.</w:t>
      </w:r>
      <w:r w:rsidR="00245ECC" w:rsidRPr="00DF44D9">
        <w:rPr>
          <w:rFonts w:eastAsia="Times New Roman"/>
          <w:sz w:val="24"/>
          <w:szCs w:val="24"/>
        </w:rPr>
        <w:t xml:space="preserve"> – w</w:t>
      </w:r>
      <w:r w:rsidRPr="00DF44D9">
        <w:rPr>
          <w:rFonts w:eastAsia="Times New Roman"/>
          <w:sz w:val="24"/>
          <w:szCs w:val="24"/>
        </w:rPr>
        <w:t>ho have quite different styles and are able to rap melodiously, B</w:t>
      </w:r>
      <w:r w:rsidR="00C21A85">
        <w:rPr>
          <w:rFonts w:eastAsia="Times New Roman"/>
          <w:sz w:val="24"/>
          <w:szCs w:val="24"/>
        </w:rPr>
        <w:t>IGBANG</w:t>
      </w:r>
      <w:r w:rsidRPr="00DF44D9">
        <w:rPr>
          <w:rFonts w:eastAsia="Times New Roman"/>
          <w:sz w:val="24"/>
          <w:szCs w:val="24"/>
        </w:rPr>
        <w:t xml:space="preserve"> is also unusually versatile.”</w:t>
      </w:r>
      <w:r w:rsidR="00245ECC" w:rsidRPr="00DF44D9">
        <w:rPr>
          <w:rStyle w:val="FootnoteReference"/>
          <w:rFonts w:eastAsia="Times New Roman"/>
          <w:sz w:val="24"/>
          <w:szCs w:val="24"/>
        </w:rPr>
        <w:footnoteReference w:id="323"/>
      </w:r>
      <w:r w:rsidRPr="00DF44D9">
        <w:rPr>
          <w:rFonts w:eastAsia="Times New Roman"/>
          <w:sz w:val="24"/>
          <w:szCs w:val="24"/>
        </w:rPr>
        <w:t xml:space="preserve"> The group debuted with a heavily R&amp;B and hip-hop influenced sound and style. As </w:t>
      </w:r>
      <w:r w:rsidR="00D767D1">
        <w:rPr>
          <w:rFonts w:eastAsia="Times New Roman"/>
          <w:sz w:val="24"/>
          <w:szCs w:val="24"/>
        </w:rPr>
        <w:t>remarked</w:t>
      </w:r>
      <w:r w:rsidR="00D767D1" w:rsidRPr="00DF44D9">
        <w:rPr>
          <w:rFonts w:eastAsia="Times New Roman"/>
          <w:sz w:val="24"/>
          <w:szCs w:val="24"/>
        </w:rPr>
        <w:t xml:space="preserve"> </w:t>
      </w:r>
      <w:r w:rsidRPr="00DF44D9">
        <w:rPr>
          <w:rFonts w:eastAsia="Times New Roman"/>
          <w:sz w:val="24"/>
          <w:szCs w:val="24"/>
        </w:rPr>
        <w:t>by member G-Dragon, “</w:t>
      </w:r>
      <w:r w:rsidRPr="00DF44D9">
        <w:rPr>
          <w:rFonts w:eastAsia="Times New Roman"/>
          <w:sz w:val="24"/>
          <w:szCs w:val="24"/>
          <w:shd w:val="clear" w:color="auto" w:fill="FFFFFF"/>
        </w:rPr>
        <w:t xml:space="preserve">YG, the label itself puts </w:t>
      </w:r>
      <w:r w:rsidRPr="00DF44D9">
        <w:rPr>
          <w:rFonts w:eastAsia="Times New Roman"/>
          <w:sz w:val="24"/>
          <w:szCs w:val="24"/>
          <w:shd w:val="clear" w:color="auto" w:fill="FFFFFF"/>
        </w:rPr>
        <w:lastRenderedPageBreak/>
        <w:t>out boy bands, but they don’t strictly deal with bubblegum pop music. Since its foundational core is based around hip-hop, I trusted the label’s directions.”</w:t>
      </w:r>
      <w:r w:rsidR="00245ECC" w:rsidRPr="00DF44D9">
        <w:rPr>
          <w:rStyle w:val="FootnoteReference"/>
          <w:rFonts w:eastAsia="Times New Roman"/>
          <w:sz w:val="24"/>
          <w:szCs w:val="24"/>
          <w:shd w:val="clear" w:color="auto" w:fill="FFFFFF"/>
        </w:rPr>
        <w:footnoteReference w:id="324"/>
      </w:r>
      <w:r w:rsidRPr="00DF44D9">
        <w:rPr>
          <w:rFonts w:eastAsia="Times New Roman"/>
          <w:color w:val="333333"/>
          <w:sz w:val="24"/>
          <w:szCs w:val="24"/>
          <w:shd w:val="clear" w:color="auto" w:fill="FFFFFF"/>
        </w:rPr>
        <w:t xml:space="preserve"> </w:t>
      </w:r>
    </w:p>
    <w:p w14:paraId="6385AFFA" w14:textId="05C85DD3" w:rsidR="00960677" w:rsidRPr="00DF44D9" w:rsidRDefault="00E5201E" w:rsidP="00565007">
      <w:pPr>
        <w:spacing w:after="0" w:line="240" w:lineRule="auto"/>
        <w:rPr>
          <w:rFonts w:eastAsia="Times New Roman"/>
          <w:color w:val="auto"/>
          <w:sz w:val="24"/>
          <w:szCs w:val="24"/>
        </w:rPr>
      </w:pPr>
      <w:r w:rsidRPr="00DF44D9">
        <w:rPr>
          <w:rFonts w:eastAsia="Times New Roman"/>
          <w:noProof/>
          <w:color w:val="auto"/>
          <w:sz w:val="24"/>
          <w:szCs w:val="24"/>
        </w:rPr>
        <w:drawing>
          <wp:inline distT="0" distB="0" distL="0" distR="0" wp14:anchorId="72C4229E" wp14:editId="02683223">
            <wp:extent cx="6153150" cy="34177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GBANG collag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30670" cy="3460817"/>
                    </a:xfrm>
                    <a:prstGeom prst="rect">
                      <a:avLst/>
                    </a:prstGeom>
                  </pic:spPr>
                </pic:pic>
              </a:graphicData>
            </a:graphic>
          </wp:inline>
        </w:drawing>
      </w:r>
    </w:p>
    <w:p w14:paraId="102B506B" w14:textId="77777777" w:rsidR="00E5201E" w:rsidRPr="00DF44D9" w:rsidRDefault="00E5201E" w:rsidP="00960677">
      <w:pPr>
        <w:spacing w:after="0" w:line="240" w:lineRule="auto"/>
        <w:rPr>
          <w:rFonts w:eastAsia="Times New Roman"/>
          <w:color w:val="auto"/>
          <w:sz w:val="24"/>
          <w:szCs w:val="24"/>
        </w:rPr>
      </w:pPr>
    </w:p>
    <w:p w14:paraId="73BE41C1" w14:textId="686252A4" w:rsidR="00016E16" w:rsidRPr="00DF44D9" w:rsidRDefault="008B2DF8" w:rsidP="0069765E">
      <w:pPr>
        <w:ind w:left="90"/>
        <w:rPr>
          <w:rFonts w:eastAsia="Times New Roman"/>
          <w:color w:val="auto"/>
          <w:sz w:val="24"/>
          <w:szCs w:val="24"/>
        </w:rPr>
      </w:pPr>
      <w:bookmarkStart w:id="116" w:name="_Toc6493603"/>
      <w:r w:rsidRPr="008B2DF8">
        <w:rPr>
          <w:rStyle w:val="FigureHeading1Char"/>
          <w:sz w:val="22"/>
          <w:szCs w:val="22"/>
        </w:rPr>
        <w:t xml:space="preserve">Figure 27. </w:t>
      </w:r>
      <w:r>
        <w:rPr>
          <w:rStyle w:val="FigureHeading1Char"/>
          <w:sz w:val="22"/>
          <w:szCs w:val="22"/>
        </w:rPr>
        <w:t>BIGBANG group photos.</w:t>
      </w:r>
      <w:bookmarkEnd w:id="116"/>
      <w:r>
        <w:rPr>
          <w:rStyle w:val="FigureHeading1Char"/>
          <w:sz w:val="22"/>
          <w:szCs w:val="22"/>
        </w:rPr>
        <w:t xml:space="preserve"> </w:t>
      </w:r>
      <w:r w:rsidRPr="008B2DF8">
        <w:rPr>
          <w:sz w:val="22"/>
          <w:szCs w:val="22"/>
        </w:rPr>
        <w:t xml:space="preserve">Sources noted in </w:t>
      </w:r>
      <w:r w:rsidR="00704B2F">
        <w:rPr>
          <w:rFonts w:eastAsia="Times New Roman"/>
          <w:i/>
          <w:sz w:val="22"/>
          <w:szCs w:val="22"/>
        </w:rPr>
        <w:t>Appendix 2.</w:t>
      </w:r>
    </w:p>
    <w:p w14:paraId="20BE4D2B" w14:textId="77777777" w:rsidR="00016E16" w:rsidRPr="00DF44D9" w:rsidRDefault="00016E16" w:rsidP="00CC4D73">
      <w:pPr>
        <w:spacing w:after="0" w:line="480" w:lineRule="auto"/>
        <w:rPr>
          <w:rFonts w:eastAsia="Times New Roman"/>
          <w:color w:val="auto"/>
          <w:sz w:val="24"/>
          <w:szCs w:val="24"/>
        </w:rPr>
      </w:pPr>
    </w:p>
    <w:p w14:paraId="7C4C8398" w14:textId="77777777" w:rsidR="00016E16" w:rsidRPr="00DF44D9" w:rsidRDefault="00016E16" w:rsidP="00CC4D73">
      <w:pPr>
        <w:spacing w:after="0" w:line="480" w:lineRule="auto"/>
        <w:rPr>
          <w:rFonts w:eastAsia="Times New Roman"/>
          <w:color w:val="auto"/>
          <w:sz w:val="24"/>
          <w:szCs w:val="24"/>
        </w:rPr>
      </w:pPr>
    </w:p>
    <w:p w14:paraId="1ABD0528" w14:textId="529B11EE" w:rsidR="00960677" w:rsidRPr="00DF44D9" w:rsidRDefault="00960677" w:rsidP="008B2DF8">
      <w:pPr>
        <w:spacing w:after="0" w:line="480" w:lineRule="auto"/>
        <w:ind w:firstLine="720"/>
        <w:rPr>
          <w:rFonts w:eastAsia="Times New Roman"/>
          <w:color w:val="auto"/>
          <w:sz w:val="24"/>
          <w:szCs w:val="24"/>
        </w:rPr>
      </w:pPr>
      <w:r w:rsidRPr="00DF44D9">
        <w:rPr>
          <w:rFonts w:eastAsia="Times New Roman"/>
          <w:sz w:val="24"/>
          <w:szCs w:val="24"/>
        </w:rPr>
        <w:t>Their earliest songs invoked that agency core and alluded to late 90s and early 2000s African-American R&amp;B and hip-hop releases, as reflected by their musical influences.</w:t>
      </w:r>
      <w:r w:rsidR="00BF735B" w:rsidRPr="00DF44D9">
        <w:rPr>
          <w:rFonts w:eastAsia="Times New Roman"/>
          <w:sz w:val="24"/>
          <w:szCs w:val="24"/>
        </w:rPr>
        <w:t xml:space="preserve"> </w:t>
      </w:r>
      <w:r w:rsidR="001F0335">
        <w:rPr>
          <w:rFonts w:eastAsia="Times New Roman"/>
          <w:sz w:val="24"/>
          <w:szCs w:val="24"/>
        </w:rPr>
        <w:t xml:space="preserve">For instance, </w:t>
      </w:r>
      <w:r w:rsidR="00BF735B" w:rsidRPr="00DF44D9">
        <w:rPr>
          <w:rFonts w:eastAsia="Times New Roman"/>
          <w:sz w:val="24"/>
          <w:szCs w:val="24"/>
        </w:rPr>
        <w:t>T.O.P’s background as an underground rapper makes it seamless for him to drop memorable and flawless verses throughout their songs</w:t>
      </w:r>
      <w:r w:rsidR="00146A5E">
        <w:rPr>
          <w:rFonts w:eastAsia="Times New Roman"/>
          <w:sz w:val="24"/>
          <w:szCs w:val="24"/>
        </w:rPr>
        <w:t>.</w:t>
      </w:r>
      <w:r w:rsidR="00BF735B" w:rsidRPr="00DF44D9">
        <w:rPr>
          <w:rStyle w:val="FootnoteReference"/>
          <w:rFonts w:eastAsia="Times New Roman"/>
          <w:sz w:val="24"/>
          <w:szCs w:val="24"/>
        </w:rPr>
        <w:footnoteReference w:id="325"/>
      </w:r>
      <w:r w:rsidR="00BF735B" w:rsidRPr="00DF44D9">
        <w:rPr>
          <w:rFonts w:eastAsia="Times New Roman"/>
          <w:sz w:val="24"/>
          <w:szCs w:val="24"/>
        </w:rPr>
        <w:t xml:space="preserve"> </w:t>
      </w:r>
      <w:r w:rsidR="00146A5E">
        <w:rPr>
          <w:rFonts w:eastAsia="Times New Roman"/>
          <w:sz w:val="24"/>
          <w:szCs w:val="24"/>
        </w:rPr>
        <w:t>T</w:t>
      </w:r>
      <w:r w:rsidR="00BF735B" w:rsidRPr="00DF44D9">
        <w:rPr>
          <w:rFonts w:eastAsia="Times New Roman"/>
          <w:sz w:val="24"/>
          <w:szCs w:val="24"/>
        </w:rPr>
        <w:t>his was highly notable in</w:t>
      </w:r>
      <w:r w:rsidR="00146A5E">
        <w:rPr>
          <w:rFonts w:eastAsia="Times New Roman"/>
          <w:sz w:val="24"/>
          <w:szCs w:val="24"/>
        </w:rPr>
        <w:t xml:space="preserve"> “We Belong Together</w:t>
      </w:r>
      <w:r w:rsidR="00A90BDF">
        <w:rPr>
          <w:rFonts w:eastAsia="Times New Roman"/>
          <w:sz w:val="24"/>
          <w:szCs w:val="24"/>
        </w:rPr>
        <w:t>,</w:t>
      </w:r>
      <w:r w:rsidR="00146A5E">
        <w:rPr>
          <w:rFonts w:eastAsia="Times New Roman"/>
          <w:sz w:val="24"/>
          <w:szCs w:val="24"/>
        </w:rPr>
        <w:t>”</w:t>
      </w:r>
      <w:r w:rsidR="00BF735B" w:rsidRPr="00DF44D9">
        <w:rPr>
          <w:rFonts w:eastAsia="Times New Roman"/>
          <w:sz w:val="24"/>
          <w:szCs w:val="24"/>
        </w:rPr>
        <w:t xml:space="preserve"> BIGBANG’s debut single</w:t>
      </w:r>
      <w:r w:rsidR="00146A5E">
        <w:rPr>
          <w:rFonts w:eastAsia="Times New Roman"/>
          <w:sz w:val="24"/>
          <w:szCs w:val="24"/>
        </w:rPr>
        <w:t xml:space="preserve">. </w:t>
      </w:r>
      <w:r w:rsidR="00BF735B" w:rsidRPr="00DF44D9">
        <w:rPr>
          <w:rFonts w:eastAsia="Times New Roman"/>
          <w:sz w:val="24"/>
          <w:szCs w:val="24"/>
          <w:shd w:val="clear" w:color="auto" w:fill="FFFFFF"/>
        </w:rPr>
        <w:t>“</w:t>
      </w:r>
      <w:r w:rsidR="00D767D1">
        <w:rPr>
          <w:rFonts w:eastAsia="Times New Roman"/>
          <w:sz w:val="24"/>
          <w:szCs w:val="24"/>
          <w:shd w:val="clear" w:color="auto" w:fill="FFFFFF"/>
        </w:rPr>
        <w:t>[T]</w:t>
      </w:r>
      <w:r w:rsidRPr="00DF44D9">
        <w:rPr>
          <w:rFonts w:eastAsia="Times New Roman"/>
          <w:sz w:val="24"/>
          <w:szCs w:val="24"/>
          <w:shd w:val="clear" w:color="auto" w:fill="FFFFFF"/>
        </w:rPr>
        <w:t xml:space="preserve">he </w:t>
      </w:r>
      <w:r w:rsidR="0086461A">
        <w:rPr>
          <w:rFonts w:eastAsia="Times New Roman"/>
          <w:sz w:val="24"/>
          <w:szCs w:val="24"/>
          <w:shd w:val="clear" w:color="auto" w:fill="FFFFFF"/>
        </w:rPr>
        <w:t xml:space="preserve">first noticeable </w:t>
      </w:r>
      <w:r w:rsidR="0086461A">
        <w:rPr>
          <w:rFonts w:eastAsia="Times New Roman"/>
          <w:sz w:val="24"/>
          <w:szCs w:val="24"/>
          <w:shd w:val="clear" w:color="auto" w:fill="FFFFFF"/>
        </w:rPr>
        <w:lastRenderedPageBreak/>
        <w:t>quality about ‘</w:t>
      </w:r>
      <w:r w:rsidRPr="00DF44D9">
        <w:rPr>
          <w:rFonts w:eastAsia="Times New Roman"/>
          <w:sz w:val="24"/>
          <w:szCs w:val="24"/>
          <w:shd w:val="clear" w:color="auto" w:fill="FFFFFF"/>
        </w:rPr>
        <w:t>We Belong Together</w:t>
      </w:r>
      <w:r w:rsidR="0086461A">
        <w:rPr>
          <w:rFonts w:eastAsia="Times New Roman"/>
          <w:sz w:val="24"/>
          <w:szCs w:val="24"/>
          <w:shd w:val="clear" w:color="auto" w:fill="FFFFFF"/>
        </w:rPr>
        <w:t>’</w:t>
      </w:r>
      <w:r w:rsidRPr="00DF44D9">
        <w:rPr>
          <w:rFonts w:eastAsia="Times New Roman"/>
          <w:sz w:val="24"/>
          <w:szCs w:val="24"/>
          <w:shd w:val="clear" w:color="auto" w:fill="FFFFFF"/>
        </w:rPr>
        <w:t xml:space="preserve"> is its gratuitous mid-2000s </w:t>
      </w:r>
      <w:r w:rsidR="00B72397">
        <w:rPr>
          <w:rFonts w:eastAsia="Times New Roman"/>
          <w:sz w:val="24"/>
          <w:szCs w:val="24"/>
          <w:shd w:val="clear" w:color="auto" w:fill="FFFFFF"/>
        </w:rPr>
        <w:t>hip-hop</w:t>
      </w:r>
      <w:r w:rsidRPr="00DF44D9">
        <w:rPr>
          <w:rFonts w:eastAsia="Times New Roman"/>
          <w:sz w:val="24"/>
          <w:szCs w:val="24"/>
          <w:shd w:val="clear" w:color="auto" w:fill="FFFFFF"/>
        </w:rPr>
        <w:t>/R&amp;B influence. It is reminiscent of R&amp;B star Ne-Yo whose clean and crisp drum-basslines</w:t>
      </w:r>
      <w:r w:rsidR="0086461A">
        <w:rPr>
          <w:rFonts w:eastAsia="Times New Roman"/>
          <w:sz w:val="24"/>
          <w:szCs w:val="24"/>
          <w:shd w:val="clear" w:color="auto" w:fill="FFFFFF"/>
        </w:rPr>
        <w:t xml:space="preserve"> </w:t>
      </w:r>
      <w:r w:rsidRPr="00DF44D9">
        <w:rPr>
          <w:rFonts w:eastAsia="Times New Roman"/>
          <w:sz w:val="24"/>
          <w:szCs w:val="24"/>
          <w:shd w:val="clear" w:color="auto" w:fill="FFFFFF"/>
        </w:rPr>
        <w:t>coupled with do-wop [sic] synths create the quintessential mid-2000s R&amp;B sound.”</w:t>
      </w:r>
      <w:r w:rsidR="00245ECC" w:rsidRPr="00DF44D9">
        <w:rPr>
          <w:rStyle w:val="FootnoteReference"/>
          <w:rFonts w:eastAsia="Times New Roman"/>
          <w:sz w:val="24"/>
          <w:szCs w:val="24"/>
          <w:shd w:val="clear" w:color="auto" w:fill="FFFFFF"/>
        </w:rPr>
        <w:footnoteReference w:id="326"/>
      </w:r>
      <w:r w:rsidRPr="00DF44D9">
        <w:rPr>
          <w:rFonts w:eastAsia="Times New Roman"/>
          <w:sz w:val="24"/>
          <w:szCs w:val="24"/>
        </w:rPr>
        <w:t xml:space="preserve"> Their musical influences include Wu-Tang Clan,</w:t>
      </w:r>
      <w:r w:rsidR="00245ECC" w:rsidRPr="00DF44D9">
        <w:rPr>
          <w:rStyle w:val="FootnoteReference"/>
          <w:rFonts w:eastAsia="Times New Roman"/>
          <w:sz w:val="24"/>
          <w:szCs w:val="24"/>
        </w:rPr>
        <w:footnoteReference w:id="327"/>
      </w:r>
      <w:r w:rsidRPr="00DF44D9">
        <w:rPr>
          <w:rFonts w:eastAsia="Times New Roman"/>
          <w:sz w:val="24"/>
          <w:szCs w:val="24"/>
        </w:rPr>
        <w:t xml:space="preserve"> Fabolous, Kanye West, Pharrell Williams, Will.i.am, Frank Ocean, Kendrick Lamar, Miguel</w:t>
      </w:r>
      <w:r w:rsidR="00245ECC" w:rsidRPr="00DF44D9">
        <w:rPr>
          <w:rFonts w:eastAsia="Times New Roman"/>
          <w:sz w:val="24"/>
          <w:szCs w:val="24"/>
        </w:rPr>
        <w:t>,</w:t>
      </w:r>
      <w:r w:rsidR="00245ECC" w:rsidRPr="00DF44D9">
        <w:rPr>
          <w:rStyle w:val="FootnoteReference"/>
          <w:rFonts w:eastAsia="Times New Roman"/>
          <w:sz w:val="24"/>
          <w:szCs w:val="24"/>
        </w:rPr>
        <w:footnoteReference w:id="328"/>
      </w:r>
      <w:r w:rsidRPr="00DF44D9">
        <w:rPr>
          <w:rFonts w:eastAsia="Times New Roman"/>
          <w:sz w:val="24"/>
          <w:szCs w:val="24"/>
        </w:rPr>
        <w:t xml:space="preserve"> Michael Jackson and Prince.</w:t>
      </w:r>
      <w:r w:rsidR="00245ECC" w:rsidRPr="00DF44D9">
        <w:rPr>
          <w:rStyle w:val="FootnoteReference"/>
          <w:rFonts w:eastAsia="Times New Roman"/>
          <w:sz w:val="24"/>
          <w:szCs w:val="24"/>
        </w:rPr>
        <w:footnoteReference w:id="329"/>
      </w:r>
      <w:r w:rsidRPr="00DF44D9">
        <w:rPr>
          <w:rFonts w:eastAsia="Times New Roman"/>
          <w:sz w:val="24"/>
          <w:szCs w:val="24"/>
        </w:rPr>
        <w:t xml:space="preserve"> </w:t>
      </w:r>
    </w:p>
    <w:p w14:paraId="7D40F6B0" w14:textId="37CB4F8E" w:rsidR="00960677" w:rsidRPr="00DF44D9" w:rsidRDefault="00960677" w:rsidP="00245ECC">
      <w:pPr>
        <w:spacing w:after="0" w:line="480" w:lineRule="auto"/>
        <w:ind w:firstLine="720"/>
        <w:rPr>
          <w:rFonts w:eastAsia="Times New Roman"/>
          <w:color w:val="auto"/>
          <w:sz w:val="24"/>
          <w:szCs w:val="24"/>
        </w:rPr>
      </w:pPr>
      <w:r w:rsidRPr="00DF44D9">
        <w:rPr>
          <w:rFonts w:eastAsia="Times New Roman"/>
          <w:sz w:val="24"/>
          <w:szCs w:val="24"/>
        </w:rPr>
        <w:t>Commonly called the “Kings of K-Pop</w:t>
      </w:r>
      <w:r w:rsidR="00A90BDF">
        <w:rPr>
          <w:rFonts w:eastAsia="Times New Roman"/>
          <w:sz w:val="24"/>
          <w:szCs w:val="24"/>
        </w:rPr>
        <w:t>,</w:t>
      </w:r>
      <w:r w:rsidR="00245ECC" w:rsidRPr="00DF44D9">
        <w:rPr>
          <w:rFonts w:eastAsia="Times New Roman"/>
          <w:sz w:val="24"/>
          <w:szCs w:val="24"/>
        </w:rPr>
        <w:t>”</w:t>
      </w:r>
      <w:r w:rsidR="00245ECC" w:rsidRPr="00DF44D9">
        <w:rPr>
          <w:rStyle w:val="FootnoteReference"/>
          <w:rFonts w:eastAsia="Times New Roman"/>
          <w:sz w:val="24"/>
          <w:szCs w:val="24"/>
        </w:rPr>
        <w:footnoteReference w:id="330"/>
      </w:r>
      <w:r w:rsidRPr="00DF44D9">
        <w:rPr>
          <w:rFonts w:eastAsia="Times New Roman"/>
          <w:sz w:val="24"/>
          <w:szCs w:val="24"/>
        </w:rPr>
        <w:t xml:space="preserve"> their style is an amalgamation of their individual interests coming together to create new sounds and set new heights within Korean music. They were one of the first groups to produce and write their own music,</w:t>
      </w:r>
      <w:r w:rsidR="00305B0E">
        <w:rPr>
          <w:rFonts w:eastAsia="Times New Roman"/>
          <w:sz w:val="24"/>
          <w:szCs w:val="24"/>
        </w:rPr>
        <w:t xml:space="preserve"> to</w:t>
      </w:r>
      <w:r w:rsidRPr="00DF44D9">
        <w:rPr>
          <w:rFonts w:eastAsia="Times New Roman"/>
          <w:sz w:val="24"/>
          <w:szCs w:val="24"/>
        </w:rPr>
        <w:t xml:space="preserve"> segue from underground to mainstream hip-hop idols, have record-breaking sales both digital and online, </w:t>
      </w:r>
      <w:r w:rsidR="00305B0E">
        <w:rPr>
          <w:rFonts w:eastAsia="Times New Roman"/>
          <w:sz w:val="24"/>
          <w:szCs w:val="24"/>
        </w:rPr>
        <w:t xml:space="preserve">to </w:t>
      </w:r>
      <w:r w:rsidRPr="00DF44D9">
        <w:rPr>
          <w:rFonts w:eastAsia="Times New Roman"/>
          <w:sz w:val="24"/>
          <w:szCs w:val="24"/>
        </w:rPr>
        <w:t xml:space="preserve">build an international fanbase crossing the globe from South Korea to the United States, </w:t>
      </w:r>
      <w:r w:rsidR="00305B0E">
        <w:rPr>
          <w:rFonts w:eastAsia="Times New Roman"/>
          <w:sz w:val="24"/>
          <w:szCs w:val="24"/>
        </w:rPr>
        <w:t xml:space="preserve">to </w:t>
      </w:r>
      <w:r w:rsidRPr="00DF44D9">
        <w:rPr>
          <w:rFonts w:eastAsia="Times New Roman"/>
          <w:sz w:val="24"/>
          <w:szCs w:val="24"/>
        </w:rPr>
        <w:t xml:space="preserve">find both group &amp; solo success, </w:t>
      </w:r>
      <w:r w:rsidR="00305B0E">
        <w:rPr>
          <w:rFonts w:eastAsia="Times New Roman"/>
          <w:sz w:val="24"/>
          <w:szCs w:val="24"/>
        </w:rPr>
        <w:t xml:space="preserve">to </w:t>
      </w:r>
      <w:r w:rsidRPr="00DF44D9">
        <w:rPr>
          <w:rFonts w:eastAsia="Times New Roman"/>
          <w:sz w:val="24"/>
          <w:szCs w:val="24"/>
        </w:rPr>
        <w:t>cultivate high-energy, design-oriented performances, and to individually and collectively expand their reach within fashion, movies, television, and the arts.</w:t>
      </w:r>
      <w:r w:rsidR="00245ECC" w:rsidRPr="00DF44D9">
        <w:rPr>
          <w:rStyle w:val="FootnoteReference"/>
          <w:rFonts w:eastAsia="Times New Roman"/>
          <w:sz w:val="24"/>
          <w:szCs w:val="24"/>
        </w:rPr>
        <w:footnoteReference w:id="331"/>
      </w:r>
      <w:r w:rsidRPr="00DF44D9">
        <w:rPr>
          <w:rFonts w:eastAsia="Times New Roman"/>
          <w:sz w:val="24"/>
          <w:szCs w:val="24"/>
        </w:rPr>
        <w:t xml:space="preserve"> Group members “G-Dragon and Taeyang perform clearly notable activities based on a thorough understanding of hip-hop and </w:t>
      </w:r>
      <w:r w:rsidRPr="00DF44D9">
        <w:rPr>
          <w:rFonts w:eastAsia="Times New Roman"/>
          <w:sz w:val="24"/>
          <w:szCs w:val="24"/>
        </w:rPr>
        <w:lastRenderedPageBreak/>
        <w:t>R&amp;B, receiving relatively high praise from enthusiasts and experts in the genres.”</w:t>
      </w:r>
      <w:r w:rsidR="00245ECC" w:rsidRPr="00DF44D9">
        <w:rPr>
          <w:rStyle w:val="FootnoteReference"/>
          <w:rFonts w:eastAsia="Times New Roman"/>
          <w:sz w:val="24"/>
          <w:szCs w:val="24"/>
        </w:rPr>
        <w:footnoteReference w:id="332"/>
      </w:r>
      <w:r w:rsidRPr="00DF44D9">
        <w:rPr>
          <w:rFonts w:eastAsia="Times New Roman"/>
          <w:sz w:val="24"/>
          <w:szCs w:val="24"/>
        </w:rPr>
        <w:t xml:space="preserve"> As the lead singer, Taeyang “has established himself as one of the country’s foremost R&amp;B vocalists...While the two youngest, powerhouse singer Daesung and manic mood-maker Seungri, have built out their careers in variety shows and acting.”</w:t>
      </w:r>
      <w:r w:rsidR="00245ECC" w:rsidRPr="00DF44D9">
        <w:rPr>
          <w:rStyle w:val="FootnoteReference"/>
          <w:rFonts w:eastAsia="Times New Roman"/>
          <w:sz w:val="24"/>
          <w:szCs w:val="24"/>
        </w:rPr>
        <w:footnoteReference w:id="333"/>
      </w:r>
    </w:p>
    <w:p w14:paraId="4044C08A" w14:textId="1AE100D9" w:rsidR="00960677" w:rsidRPr="00DF44D9" w:rsidRDefault="00960677" w:rsidP="00960677">
      <w:pPr>
        <w:spacing w:after="0" w:line="480" w:lineRule="auto"/>
        <w:ind w:firstLine="720"/>
        <w:rPr>
          <w:rFonts w:eastAsia="Times New Roman"/>
          <w:color w:val="auto"/>
          <w:sz w:val="24"/>
          <w:szCs w:val="24"/>
        </w:rPr>
      </w:pPr>
      <w:r w:rsidRPr="00DF44D9">
        <w:rPr>
          <w:rFonts w:eastAsia="Times New Roman"/>
          <w:sz w:val="24"/>
          <w:szCs w:val="24"/>
        </w:rPr>
        <w:t xml:space="preserve"> As the designated rappers, and especially for G-Dragon as the</w:t>
      </w:r>
      <w:r w:rsidR="00245ECC" w:rsidRPr="00DF44D9">
        <w:rPr>
          <w:rFonts w:eastAsia="Times New Roman"/>
          <w:sz w:val="24"/>
          <w:szCs w:val="24"/>
        </w:rPr>
        <w:t xml:space="preserve"> leader of the group and the</w:t>
      </w:r>
      <w:r w:rsidRPr="00DF44D9">
        <w:rPr>
          <w:rFonts w:eastAsia="Times New Roman"/>
          <w:sz w:val="24"/>
          <w:szCs w:val="24"/>
        </w:rPr>
        <w:t xml:space="preserve"> primary author of several of their songs, he and T.O.P have greatly contributed to the sound and direction of BIGBANG. G-Dragon acknowledges that he was “heavily influenced by American rap albums. But for songs that are more melody-driven, I get my inspiration from Korean albums. For Korean music, I mostly listen to individual songs over complete albums.”</w:t>
      </w:r>
      <w:r w:rsidR="00245ECC" w:rsidRPr="00DF44D9">
        <w:rPr>
          <w:rStyle w:val="FootnoteReference"/>
          <w:rFonts w:eastAsia="Times New Roman"/>
          <w:sz w:val="24"/>
          <w:szCs w:val="24"/>
        </w:rPr>
        <w:footnoteReference w:id="334"/>
      </w:r>
      <w:r w:rsidRPr="00DF44D9">
        <w:rPr>
          <w:rFonts w:eastAsia="Times New Roman"/>
          <w:sz w:val="24"/>
          <w:szCs w:val="24"/>
        </w:rPr>
        <w:t xml:space="preserve"> </w:t>
      </w:r>
      <w:r w:rsidR="00146A5E">
        <w:rPr>
          <w:rFonts w:eastAsia="Times New Roman"/>
          <w:sz w:val="24"/>
          <w:szCs w:val="24"/>
        </w:rPr>
        <w:t xml:space="preserve">As noted above, </w:t>
      </w:r>
      <w:r w:rsidRPr="00DF44D9">
        <w:rPr>
          <w:rFonts w:eastAsia="Times New Roman"/>
          <w:sz w:val="24"/>
          <w:szCs w:val="24"/>
        </w:rPr>
        <w:t xml:space="preserve">G-Dragon is continually cognizant of the merge and integration of </w:t>
      </w:r>
      <w:r w:rsidR="00F27353">
        <w:rPr>
          <w:rFonts w:eastAsia="Times New Roman"/>
          <w:sz w:val="24"/>
          <w:szCs w:val="24"/>
        </w:rPr>
        <w:t xml:space="preserve">sounds considered </w:t>
      </w:r>
      <w:r w:rsidRPr="00DF44D9">
        <w:rPr>
          <w:rFonts w:eastAsia="Times New Roman"/>
          <w:sz w:val="24"/>
          <w:szCs w:val="24"/>
        </w:rPr>
        <w:t>Eastern and Western. T.O.P segued into the mainstream from the underground, whe</w:t>
      </w:r>
      <w:r w:rsidR="00245ECC" w:rsidRPr="00DF44D9">
        <w:rPr>
          <w:rFonts w:eastAsia="Times New Roman"/>
          <w:sz w:val="24"/>
          <w:szCs w:val="24"/>
        </w:rPr>
        <w:t>re</w:t>
      </w:r>
      <w:r w:rsidRPr="00DF44D9">
        <w:rPr>
          <w:rFonts w:eastAsia="Times New Roman"/>
          <w:sz w:val="24"/>
          <w:szCs w:val="24"/>
        </w:rPr>
        <w:t xml:space="preserve"> he performed under the name T.E.M.P.O.</w:t>
      </w:r>
      <w:r w:rsidR="00245ECC" w:rsidRPr="00DF44D9">
        <w:rPr>
          <w:rFonts w:eastAsia="Times New Roman"/>
          <w:sz w:val="24"/>
          <w:szCs w:val="24"/>
        </w:rPr>
        <w:t xml:space="preserve"> This </w:t>
      </w:r>
      <w:r w:rsidR="007B613E">
        <w:rPr>
          <w:rFonts w:eastAsia="Times New Roman"/>
          <w:sz w:val="24"/>
          <w:szCs w:val="24"/>
        </w:rPr>
        <w:t>experience served him well</w:t>
      </w:r>
      <w:r w:rsidR="00245ECC" w:rsidRPr="00DF44D9">
        <w:rPr>
          <w:rFonts w:eastAsia="Times New Roman"/>
          <w:sz w:val="24"/>
          <w:szCs w:val="24"/>
        </w:rPr>
        <w:t xml:space="preserve"> once he signed to YG Entertainment.</w:t>
      </w:r>
      <w:r w:rsidRPr="00DF44D9">
        <w:rPr>
          <w:rFonts w:eastAsia="Times New Roman"/>
          <w:sz w:val="24"/>
          <w:szCs w:val="24"/>
        </w:rPr>
        <w:t xml:space="preserve"> </w:t>
      </w:r>
      <w:r w:rsidR="00245ECC" w:rsidRPr="00DF44D9">
        <w:rPr>
          <w:rFonts w:eastAsia="Times New Roman"/>
          <w:sz w:val="24"/>
          <w:szCs w:val="24"/>
        </w:rPr>
        <w:t>“</w:t>
      </w:r>
      <w:r w:rsidRPr="00DF44D9">
        <w:rPr>
          <w:rFonts w:eastAsia="Times New Roman"/>
          <w:sz w:val="24"/>
          <w:szCs w:val="24"/>
          <w:shd w:val="clear" w:color="auto" w:fill="FFFFFF"/>
        </w:rPr>
        <w:t xml:space="preserve">In </w:t>
      </w:r>
      <w:r w:rsidR="00772384">
        <w:rPr>
          <w:rFonts w:eastAsia="Times New Roman"/>
          <w:sz w:val="24"/>
          <w:szCs w:val="24"/>
          <w:shd w:val="clear" w:color="auto" w:fill="FFFFFF"/>
        </w:rPr>
        <w:t>BIGBANG</w:t>
      </w:r>
      <w:r w:rsidRPr="00DF44D9">
        <w:rPr>
          <w:rFonts w:eastAsia="Times New Roman"/>
          <w:sz w:val="24"/>
          <w:szCs w:val="24"/>
          <w:shd w:val="clear" w:color="auto" w:fill="FFFFFF"/>
        </w:rPr>
        <w:t xml:space="preserve"> videos prior and current, as well as in his solo videos, </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is a concept he explores wildly, and his verses are always masterworks of meter and percussion.”</w:t>
      </w:r>
      <w:r w:rsidR="00245ECC" w:rsidRPr="00DF44D9">
        <w:rPr>
          <w:rStyle w:val="FootnoteReference"/>
          <w:rFonts w:eastAsia="Times New Roman"/>
          <w:sz w:val="24"/>
          <w:szCs w:val="24"/>
          <w:shd w:val="clear" w:color="auto" w:fill="FFFFFF"/>
        </w:rPr>
        <w:footnoteReference w:id="335"/>
      </w:r>
      <w:r w:rsidRPr="00DF44D9">
        <w:rPr>
          <w:rFonts w:eastAsia="Times New Roman"/>
          <w:sz w:val="24"/>
          <w:szCs w:val="24"/>
          <w:shd w:val="clear" w:color="auto" w:fill="FFFFFF"/>
        </w:rPr>
        <w:t xml:space="preserve"> </w:t>
      </w:r>
    </w:p>
    <w:p w14:paraId="5158655C" w14:textId="77777777" w:rsidR="00E5201E" w:rsidRPr="00DF44D9" w:rsidRDefault="00E5201E" w:rsidP="00960677">
      <w:pPr>
        <w:spacing w:after="0" w:line="240" w:lineRule="auto"/>
        <w:ind w:left="720"/>
        <w:rPr>
          <w:rFonts w:eastAsia="Times New Roman"/>
          <w:sz w:val="24"/>
          <w:szCs w:val="24"/>
          <w:shd w:val="clear" w:color="auto" w:fill="FFFFFF"/>
        </w:rPr>
      </w:pPr>
    </w:p>
    <w:p w14:paraId="289B38B0" w14:textId="550A6D8E" w:rsidR="00960677" w:rsidRPr="00DF44D9" w:rsidRDefault="00960677" w:rsidP="00960677">
      <w:pPr>
        <w:spacing w:after="0" w:line="240" w:lineRule="auto"/>
        <w:ind w:left="720"/>
        <w:rPr>
          <w:rFonts w:eastAsia="Times New Roman"/>
          <w:color w:val="auto"/>
          <w:sz w:val="24"/>
          <w:szCs w:val="24"/>
        </w:rPr>
      </w:pPr>
      <w:r w:rsidRPr="00DF44D9">
        <w:rPr>
          <w:rFonts w:eastAsia="Times New Roman"/>
          <w:sz w:val="24"/>
          <w:szCs w:val="24"/>
          <w:shd w:val="clear" w:color="auto" w:fill="FFFFFF"/>
        </w:rPr>
        <w:t>[Together] there is something awe-inspiring about the blend of G-Dragon’s gaudiness and T.O.P’s edge</w:t>
      </w:r>
      <w:r w:rsidR="00245ECC" w:rsidRPr="00DF44D9">
        <w:rPr>
          <w:rFonts w:eastAsia="Times New Roman"/>
          <w:sz w:val="24"/>
          <w:szCs w:val="24"/>
          <w:shd w:val="clear" w:color="auto" w:fill="FFFFFF"/>
        </w:rPr>
        <w:t>…</w:t>
      </w:r>
      <w:r w:rsidRPr="00DF44D9">
        <w:rPr>
          <w:rFonts w:eastAsia="Times New Roman"/>
          <w:sz w:val="24"/>
          <w:szCs w:val="24"/>
          <w:shd w:val="clear" w:color="auto" w:fill="FFFFFF"/>
        </w:rPr>
        <w:t xml:space="preserve">Stimuli come in rapid fire...Though T.O.P is a rapper at heart, and G-Dragon claims that he owes his career to the Wu-Tang Clan, the marriage of these two distinctly Korean artists produced a distinctly K-Pop </w:t>
      </w:r>
      <w:r w:rsidR="00D52246">
        <w:rPr>
          <w:rFonts w:eastAsia="Times New Roman"/>
          <w:sz w:val="24"/>
          <w:szCs w:val="24"/>
          <w:shd w:val="clear" w:color="auto" w:fill="FFFFFF"/>
        </w:rPr>
        <w:t>[sound]</w:t>
      </w:r>
      <w:r w:rsidRPr="00DF44D9">
        <w:rPr>
          <w:rFonts w:eastAsia="Times New Roman"/>
          <w:sz w:val="24"/>
          <w:szCs w:val="24"/>
          <w:shd w:val="clear" w:color="auto" w:fill="FFFFFF"/>
        </w:rPr>
        <w:t xml:space="preserve">. It is the planetary collision of these two aesthetics that really shape a majority of </w:t>
      </w:r>
      <w:r w:rsidR="00C21A85">
        <w:rPr>
          <w:rFonts w:eastAsia="Times New Roman"/>
          <w:sz w:val="24"/>
          <w:szCs w:val="24"/>
          <w:shd w:val="clear" w:color="auto" w:fill="FFFFFF"/>
        </w:rPr>
        <w:t>BIGBANG’s</w:t>
      </w:r>
      <w:r w:rsidRPr="00DF44D9">
        <w:rPr>
          <w:rFonts w:eastAsia="Times New Roman"/>
          <w:sz w:val="24"/>
          <w:szCs w:val="24"/>
          <w:shd w:val="clear" w:color="auto" w:fill="FFFFFF"/>
        </w:rPr>
        <w:t xml:space="preserve"> sound and look today, and it is a style that makes both stars immediately recognizable. The fact tha</w:t>
      </w:r>
      <w:r w:rsidR="00EA4A22" w:rsidRPr="00DF44D9">
        <w:rPr>
          <w:rFonts w:eastAsia="Times New Roman"/>
          <w:sz w:val="24"/>
          <w:szCs w:val="24"/>
          <w:shd w:val="clear" w:color="auto" w:fill="FFFFFF"/>
        </w:rPr>
        <w:t>t both come from distinctly hip-</w:t>
      </w:r>
      <w:r w:rsidRPr="00DF44D9">
        <w:rPr>
          <w:rFonts w:eastAsia="Times New Roman"/>
          <w:sz w:val="24"/>
          <w:szCs w:val="24"/>
          <w:shd w:val="clear" w:color="auto" w:fill="FFFFFF"/>
        </w:rPr>
        <w:t xml:space="preserve">hop </w:t>
      </w:r>
      <w:r w:rsidRPr="00DF44D9">
        <w:rPr>
          <w:rFonts w:eastAsia="Times New Roman"/>
          <w:sz w:val="24"/>
          <w:szCs w:val="24"/>
          <w:shd w:val="clear" w:color="auto" w:fill="FFFFFF"/>
        </w:rPr>
        <w:lastRenderedPageBreak/>
        <w:t xml:space="preserve">roots seems like a footnote and yet it is of the utmost importance. An authentic </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background is what produced the star confidence that this duo has; one cannot understand B</w:t>
      </w:r>
      <w:r w:rsidR="00C21A85">
        <w:rPr>
          <w:rFonts w:eastAsia="Times New Roman"/>
          <w:sz w:val="24"/>
          <w:szCs w:val="24"/>
          <w:shd w:val="clear" w:color="auto" w:fill="FFFFFF"/>
        </w:rPr>
        <w:t>IGBANG</w:t>
      </w:r>
      <w:r w:rsidRPr="00DF44D9">
        <w:rPr>
          <w:rFonts w:eastAsia="Times New Roman"/>
          <w:sz w:val="24"/>
          <w:szCs w:val="24"/>
          <w:shd w:val="clear" w:color="auto" w:fill="FFFFFF"/>
        </w:rPr>
        <w:t xml:space="preserve"> without understanding GD &amp; T</w:t>
      </w:r>
      <w:r w:rsidR="00C21A85">
        <w:rPr>
          <w:rFonts w:eastAsia="Times New Roman"/>
          <w:sz w:val="24"/>
          <w:szCs w:val="24"/>
          <w:shd w:val="clear" w:color="auto" w:fill="FFFFFF"/>
        </w:rPr>
        <w:t>.</w:t>
      </w:r>
      <w:r w:rsidRPr="00DF44D9">
        <w:rPr>
          <w:rFonts w:eastAsia="Times New Roman"/>
          <w:sz w:val="24"/>
          <w:szCs w:val="24"/>
          <w:shd w:val="clear" w:color="auto" w:fill="FFFFFF"/>
        </w:rPr>
        <w:t>O</w:t>
      </w:r>
      <w:r w:rsidR="00C21A85">
        <w:rPr>
          <w:rFonts w:eastAsia="Times New Roman"/>
          <w:sz w:val="24"/>
          <w:szCs w:val="24"/>
          <w:shd w:val="clear" w:color="auto" w:fill="FFFFFF"/>
        </w:rPr>
        <w:t>.</w:t>
      </w:r>
      <w:r w:rsidRPr="00DF44D9">
        <w:rPr>
          <w:rFonts w:eastAsia="Times New Roman"/>
          <w:sz w:val="24"/>
          <w:szCs w:val="24"/>
          <w:shd w:val="clear" w:color="auto" w:fill="FFFFFF"/>
        </w:rPr>
        <w:t>P.</w:t>
      </w:r>
      <w:r w:rsidR="0085789C" w:rsidRPr="00DF44D9">
        <w:rPr>
          <w:rStyle w:val="FootnoteReference"/>
          <w:rFonts w:eastAsia="Times New Roman"/>
          <w:sz w:val="24"/>
          <w:szCs w:val="24"/>
          <w:shd w:val="clear" w:color="auto" w:fill="FFFFFF"/>
        </w:rPr>
        <w:footnoteReference w:id="336"/>
      </w:r>
    </w:p>
    <w:p w14:paraId="65DA8782" w14:textId="77777777" w:rsidR="00960677" w:rsidRPr="00DF44D9" w:rsidRDefault="00960677" w:rsidP="00960677">
      <w:pPr>
        <w:spacing w:after="240" w:line="240" w:lineRule="auto"/>
        <w:rPr>
          <w:rFonts w:eastAsia="Times New Roman"/>
          <w:color w:val="auto"/>
          <w:sz w:val="24"/>
          <w:szCs w:val="24"/>
        </w:rPr>
      </w:pPr>
    </w:p>
    <w:p w14:paraId="66FF1CB4" w14:textId="77777777" w:rsidR="00E5201E" w:rsidRPr="00DF44D9" w:rsidRDefault="00E5201E" w:rsidP="00960677">
      <w:pPr>
        <w:spacing w:after="0" w:line="480" w:lineRule="auto"/>
        <w:rPr>
          <w:rFonts w:eastAsia="Times New Roman"/>
          <w:sz w:val="24"/>
          <w:szCs w:val="24"/>
        </w:rPr>
      </w:pPr>
    </w:p>
    <w:p w14:paraId="2614A8D9" w14:textId="5370697E" w:rsidR="0085789C" w:rsidRPr="00DF44D9" w:rsidRDefault="00960677" w:rsidP="00960677">
      <w:pPr>
        <w:spacing w:after="0" w:line="480" w:lineRule="auto"/>
        <w:rPr>
          <w:rFonts w:eastAsia="Times New Roman"/>
          <w:color w:val="111111"/>
          <w:sz w:val="24"/>
          <w:szCs w:val="24"/>
          <w:shd w:val="clear" w:color="auto" w:fill="FFFFFF"/>
        </w:rPr>
      </w:pPr>
      <w:r w:rsidRPr="00DF44D9">
        <w:rPr>
          <w:rFonts w:eastAsia="Times New Roman"/>
          <w:sz w:val="24"/>
          <w:szCs w:val="24"/>
        </w:rPr>
        <w:t xml:space="preserve">Tionne “T-Boz” Watkins of American R&amp;B group </w:t>
      </w:r>
      <w:r w:rsidRPr="00DF44D9">
        <w:rPr>
          <w:rFonts w:eastAsia="Times New Roman"/>
          <w:i/>
          <w:iCs/>
          <w:sz w:val="24"/>
          <w:szCs w:val="24"/>
        </w:rPr>
        <w:t>TLC</w:t>
      </w:r>
      <w:r w:rsidRPr="00DF44D9">
        <w:rPr>
          <w:rFonts w:eastAsia="Times New Roman"/>
          <w:sz w:val="24"/>
          <w:szCs w:val="24"/>
        </w:rPr>
        <w:t xml:space="preserve"> once said, “w</w:t>
      </w:r>
      <w:r w:rsidRPr="00DF44D9">
        <w:rPr>
          <w:rFonts w:eastAsia="Times New Roman"/>
          <w:sz w:val="24"/>
          <w:szCs w:val="24"/>
          <w:shd w:val="clear" w:color="auto" w:fill="FFFFFF"/>
        </w:rPr>
        <w:t>e were always authentic when it came to our style. From when we started to the height of our fame, we’ve always been consistent in our look because how we dressed was a result of how we felt. We weren’t playing dress-up.” The same can be said for BIGBANG. Their sound</w:t>
      </w:r>
      <w:r w:rsidR="00877699">
        <w:rPr>
          <w:rFonts w:eastAsia="Times New Roman"/>
          <w:sz w:val="24"/>
          <w:szCs w:val="24"/>
          <w:shd w:val="clear" w:color="auto" w:fill="FFFFFF"/>
        </w:rPr>
        <w:t>, fashion,</w:t>
      </w:r>
      <w:r w:rsidRPr="00DF44D9">
        <w:rPr>
          <w:rFonts w:eastAsia="Times New Roman"/>
          <w:sz w:val="24"/>
          <w:szCs w:val="24"/>
          <w:shd w:val="clear" w:color="auto" w:fill="FFFFFF"/>
        </w:rPr>
        <w:t xml:space="preserve"> and aesthetic draw heavily from their personal experiences, musical interests, and the styles that have been able to develop during solo outings. Due to the opportunity to test a sound and look that differed from the BIGBANG image during solo promotions, when BIGBANG regroups as a unified unit, the final product is exemplary of their solo and joint journey and is “</w:t>
      </w:r>
      <w:r w:rsidRPr="00DF44D9">
        <w:rPr>
          <w:rFonts w:eastAsia="Times New Roman"/>
          <w:color w:val="111111"/>
          <w:sz w:val="24"/>
          <w:szCs w:val="24"/>
          <w:shd w:val="clear" w:color="auto" w:fill="FFFFFF"/>
        </w:rPr>
        <w:t xml:space="preserve">heavily </w:t>
      </w:r>
      <w:r w:rsidR="00734483" w:rsidRPr="00DF44D9">
        <w:rPr>
          <w:rFonts w:eastAsia="Times New Roman"/>
          <w:color w:val="111111"/>
          <w:sz w:val="24"/>
          <w:szCs w:val="24"/>
          <w:shd w:val="clear" w:color="auto" w:fill="FFFFFF"/>
        </w:rPr>
        <w:t xml:space="preserve">influenced </w:t>
      </w:r>
      <w:r w:rsidRPr="00DF44D9">
        <w:rPr>
          <w:rFonts w:eastAsia="Times New Roman"/>
          <w:color w:val="111111"/>
          <w:sz w:val="24"/>
          <w:szCs w:val="24"/>
          <w:shd w:val="clear" w:color="auto" w:fill="FFFFFF"/>
        </w:rPr>
        <w:t xml:space="preserve">by their </w:t>
      </w:r>
      <w:r w:rsidR="00B72397">
        <w:rPr>
          <w:rFonts w:eastAsia="Times New Roman"/>
          <w:color w:val="111111"/>
          <w:sz w:val="24"/>
          <w:szCs w:val="24"/>
          <w:shd w:val="clear" w:color="auto" w:fill="FFFFFF"/>
        </w:rPr>
        <w:t>hip-hop</w:t>
      </w:r>
      <w:r w:rsidRPr="00DF44D9">
        <w:rPr>
          <w:rFonts w:eastAsia="Times New Roman"/>
          <w:color w:val="111111"/>
          <w:sz w:val="24"/>
          <w:szCs w:val="24"/>
          <w:shd w:val="clear" w:color="auto" w:fill="FFFFFF"/>
        </w:rPr>
        <w:t xml:space="preserve"> and urban roots</w:t>
      </w:r>
      <w:r w:rsidR="00C21A85">
        <w:rPr>
          <w:rFonts w:eastAsia="Times New Roman"/>
          <w:color w:val="111111"/>
          <w:sz w:val="24"/>
          <w:szCs w:val="24"/>
          <w:shd w:val="clear" w:color="auto" w:fill="FFFFFF"/>
        </w:rPr>
        <w:t>.</w:t>
      </w:r>
      <w:r w:rsidRPr="00DF44D9">
        <w:rPr>
          <w:rFonts w:eastAsia="Times New Roman"/>
          <w:color w:val="111111"/>
          <w:sz w:val="24"/>
          <w:szCs w:val="24"/>
          <w:shd w:val="clear" w:color="auto" w:fill="FFFFFF"/>
        </w:rPr>
        <w:t>”</w:t>
      </w:r>
      <w:r w:rsidR="0085789C" w:rsidRPr="00DF44D9">
        <w:rPr>
          <w:rStyle w:val="FootnoteReference"/>
          <w:rFonts w:eastAsia="Times New Roman"/>
          <w:color w:val="111111"/>
          <w:sz w:val="24"/>
          <w:szCs w:val="24"/>
          <w:shd w:val="clear" w:color="auto" w:fill="FFFFFF"/>
        </w:rPr>
        <w:footnoteReference w:id="337"/>
      </w:r>
      <w:r w:rsidRPr="00DF44D9">
        <w:rPr>
          <w:rFonts w:eastAsia="Times New Roman"/>
          <w:color w:val="111111"/>
          <w:sz w:val="24"/>
          <w:szCs w:val="24"/>
          <w:shd w:val="clear" w:color="auto" w:fill="FFFFFF"/>
        </w:rPr>
        <w:t xml:space="preserve"> Their subsequent albums “can be viewed as unanimous success[es] because of the flawless way [they] meld the experiences of the entire group over the years. There is a new energy in their performance that is mightily close to American artists, and this can probably be attributed above all to the confidence each member must have gained from artistically striking out on their own.”</w:t>
      </w:r>
      <w:r w:rsidR="0085789C" w:rsidRPr="00DF44D9">
        <w:rPr>
          <w:rStyle w:val="FootnoteReference"/>
          <w:rFonts w:eastAsia="Times New Roman"/>
          <w:color w:val="111111"/>
          <w:sz w:val="24"/>
          <w:szCs w:val="24"/>
          <w:shd w:val="clear" w:color="auto" w:fill="FFFFFF"/>
        </w:rPr>
        <w:footnoteReference w:id="338"/>
      </w:r>
    </w:p>
    <w:p w14:paraId="4EDB4219" w14:textId="02884078" w:rsidR="00960677" w:rsidRPr="00DF44D9" w:rsidRDefault="00960677" w:rsidP="00960677">
      <w:pPr>
        <w:spacing w:after="0" w:line="480" w:lineRule="auto"/>
        <w:rPr>
          <w:rFonts w:eastAsia="Times New Roman"/>
          <w:color w:val="auto"/>
          <w:sz w:val="24"/>
          <w:szCs w:val="24"/>
        </w:rPr>
      </w:pPr>
      <w:r w:rsidRPr="00DF44D9">
        <w:rPr>
          <w:rFonts w:eastAsia="Times New Roman"/>
          <w:sz w:val="24"/>
          <w:szCs w:val="24"/>
        </w:rPr>
        <w:lastRenderedPageBreak/>
        <w:tab/>
        <w:t>As a group and individually, their accolades are many. They were re</w:t>
      </w:r>
      <w:r w:rsidR="0086461A">
        <w:rPr>
          <w:rFonts w:eastAsia="Times New Roman"/>
          <w:sz w:val="24"/>
          <w:szCs w:val="24"/>
        </w:rPr>
        <w:t xml:space="preserve">cognized among TIME Magazine’s </w:t>
      </w:r>
      <w:r w:rsidRPr="0086461A">
        <w:rPr>
          <w:rFonts w:eastAsia="Times New Roman"/>
          <w:i/>
          <w:sz w:val="24"/>
          <w:szCs w:val="24"/>
        </w:rPr>
        <w:t>100 Most Influential People</w:t>
      </w:r>
      <w:r w:rsidRPr="00DF44D9">
        <w:rPr>
          <w:rFonts w:eastAsia="Times New Roman"/>
          <w:sz w:val="24"/>
          <w:szCs w:val="24"/>
        </w:rPr>
        <w:t xml:space="preserve"> in 2016.</w:t>
      </w:r>
      <w:r w:rsidR="0085789C" w:rsidRPr="00DF44D9">
        <w:rPr>
          <w:rStyle w:val="FootnoteReference"/>
          <w:rFonts w:eastAsia="Times New Roman"/>
          <w:sz w:val="24"/>
          <w:szCs w:val="24"/>
        </w:rPr>
        <w:footnoteReference w:id="339"/>
      </w:r>
      <w:r w:rsidRPr="00DF44D9">
        <w:rPr>
          <w:rFonts w:eastAsia="Times New Roman"/>
          <w:sz w:val="24"/>
          <w:szCs w:val="24"/>
        </w:rPr>
        <w:t xml:space="preserve"> “Achieving recognition in music, Taeyang won two awards</w:t>
      </w:r>
      <w:r w:rsidR="0085789C" w:rsidRPr="00DF44D9">
        <w:rPr>
          <w:rFonts w:eastAsia="Times New Roman"/>
          <w:sz w:val="24"/>
          <w:szCs w:val="24"/>
        </w:rPr>
        <w:t xml:space="preserve"> – for</w:t>
      </w:r>
      <w:r w:rsidRPr="00DF44D9">
        <w:rPr>
          <w:rFonts w:eastAsia="Times New Roman"/>
          <w:sz w:val="24"/>
          <w:szCs w:val="24"/>
        </w:rPr>
        <w:t xml:space="preserve"> best album and best singer in the R&amp;B and Soul category</w:t>
      </w:r>
      <w:r w:rsidR="0085789C" w:rsidRPr="00DF44D9">
        <w:rPr>
          <w:rFonts w:eastAsia="Times New Roman"/>
          <w:sz w:val="24"/>
          <w:szCs w:val="24"/>
        </w:rPr>
        <w:t xml:space="preserve"> – at </w:t>
      </w:r>
      <w:r w:rsidRPr="00DF44D9">
        <w:rPr>
          <w:rFonts w:eastAsia="Times New Roman"/>
          <w:sz w:val="24"/>
          <w:szCs w:val="24"/>
        </w:rPr>
        <w:t>the 6th Korean Music Awards in 2009</w:t>
      </w:r>
      <w:r w:rsidR="00C21A85">
        <w:rPr>
          <w:rFonts w:eastAsia="Times New Roman"/>
          <w:sz w:val="24"/>
          <w:szCs w:val="24"/>
        </w:rPr>
        <w:t>.</w:t>
      </w:r>
      <w:r w:rsidRPr="00DF44D9">
        <w:rPr>
          <w:rFonts w:eastAsia="Times New Roman"/>
          <w:sz w:val="24"/>
          <w:szCs w:val="24"/>
        </w:rPr>
        <w:t>”</w:t>
      </w:r>
      <w:r w:rsidR="0085789C" w:rsidRPr="00DF44D9">
        <w:rPr>
          <w:rStyle w:val="FootnoteReference"/>
          <w:rFonts w:eastAsia="Times New Roman"/>
          <w:sz w:val="24"/>
          <w:szCs w:val="24"/>
        </w:rPr>
        <w:footnoteReference w:id="340"/>
      </w:r>
      <w:r w:rsidR="00734483" w:rsidRPr="00DF44D9">
        <w:rPr>
          <w:rFonts w:eastAsia="Times New Roman"/>
          <w:sz w:val="24"/>
          <w:szCs w:val="24"/>
        </w:rPr>
        <w:t xml:space="preserve"> Out of one hundred eighty-six (186) nominations, they have won one hundred thirty-one (131) awards for national and international bodies such as the Seoul Music Awards, Myx Music Awards, World Music Awards, Gold Disc Awards, and Mnet Asian Music Awards.</w:t>
      </w:r>
      <w:r w:rsidR="00734483" w:rsidRPr="00DF44D9">
        <w:rPr>
          <w:rStyle w:val="FootnoteReference"/>
          <w:rFonts w:eastAsia="Times New Roman"/>
          <w:sz w:val="24"/>
          <w:szCs w:val="24"/>
        </w:rPr>
        <w:footnoteReference w:id="341"/>
      </w:r>
      <w:r w:rsidR="00734483" w:rsidRPr="00DF44D9">
        <w:rPr>
          <w:rFonts w:eastAsia="Times New Roman"/>
          <w:sz w:val="24"/>
          <w:szCs w:val="24"/>
        </w:rPr>
        <w:t xml:space="preserve"> They have additionally been awarded eighty-seven (87) honors by various music programs.</w:t>
      </w:r>
      <w:r w:rsidR="00734483" w:rsidRPr="00DF44D9">
        <w:rPr>
          <w:rStyle w:val="FootnoteReference"/>
          <w:rFonts w:eastAsia="Times New Roman"/>
          <w:sz w:val="24"/>
          <w:szCs w:val="24"/>
        </w:rPr>
        <w:footnoteReference w:id="342"/>
      </w:r>
    </w:p>
    <w:p w14:paraId="4C83A0B5" w14:textId="01DF86C8" w:rsidR="00960677" w:rsidRPr="00DF44D9" w:rsidRDefault="00960677" w:rsidP="00960677">
      <w:pPr>
        <w:spacing w:after="0" w:line="480" w:lineRule="auto"/>
        <w:ind w:firstLine="720"/>
        <w:rPr>
          <w:rFonts w:eastAsia="Times New Roman"/>
          <w:color w:val="auto"/>
          <w:sz w:val="24"/>
          <w:szCs w:val="24"/>
        </w:rPr>
      </w:pPr>
      <w:r w:rsidRPr="00DF44D9">
        <w:rPr>
          <w:rFonts w:eastAsia="Times New Roman"/>
          <w:sz w:val="24"/>
          <w:szCs w:val="24"/>
        </w:rPr>
        <w:t xml:space="preserve">Not only in Korea, but among boy bands and male groups worldwide, BIGBANG has sustained a longevity not previously seen. They have been together </w:t>
      </w:r>
      <w:r w:rsidR="00146A5E">
        <w:rPr>
          <w:rFonts w:eastAsia="Times New Roman"/>
          <w:sz w:val="24"/>
          <w:szCs w:val="24"/>
        </w:rPr>
        <w:t xml:space="preserve">consecutively </w:t>
      </w:r>
      <w:r w:rsidR="0086461A">
        <w:rPr>
          <w:rFonts w:eastAsia="Times New Roman"/>
          <w:sz w:val="24"/>
          <w:szCs w:val="24"/>
        </w:rPr>
        <w:t>for twelve (12</w:t>
      </w:r>
      <w:r w:rsidRPr="00DF44D9">
        <w:rPr>
          <w:rFonts w:eastAsia="Times New Roman"/>
          <w:sz w:val="24"/>
          <w:szCs w:val="24"/>
        </w:rPr>
        <w:t>) years, dominating across east Asia with sold out concerts to crowds of up to and over 150,000</w:t>
      </w:r>
      <w:r w:rsidR="0085789C" w:rsidRPr="00DF44D9">
        <w:rPr>
          <w:rFonts w:eastAsia="Times New Roman"/>
          <w:sz w:val="24"/>
          <w:szCs w:val="24"/>
        </w:rPr>
        <w:t>,</w:t>
      </w:r>
      <w:r w:rsidR="0085789C" w:rsidRPr="00DF44D9">
        <w:rPr>
          <w:rStyle w:val="FootnoteReference"/>
          <w:rFonts w:eastAsia="Times New Roman"/>
          <w:sz w:val="24"/>
          <w:szCs w:val="24"/>
        </w:rPr>
        <w:footnoteReference w:id="343"/>
      </w:r>
      <w:r w:rsidRPr="00DF44D9">
        <w:rPr>
          <w:rFonts w:eastAsia="Times New Roman"/>
          <w:sz w:val="24"/>
          <w:szCs w:val="24"/>
        </w:rPr>
        <w:t xml:space="preserve"> winning</w:t>
      </w:r>
      <w:r w:rsidR="005975AA" w:rsidRPr="00DF44D9">
        <w:rPr>
          <w:rFonts w:eastAsia="Times New Roman"/>
          <w:sz w:val="24"/>
          <w:szCs w:val="24"/>
        </w:rPr>
        <w:t>, as previously noted,</w:t>
      </w:r>
      <w:r w:rsidRPr="00DF44D9">
        <w:rPr>
          <w:rFonts w:eastAsia="Times New Roman"/>
          <w:sz w:val="24"/>
          <w:szCs w:val="24"/>
        </w:rPr>
        <w:t xml:space="preserve"> over two-hundred eighteen (218) music-related awards domestically and internationally</w:t>
      </w:r>
      <w:r w:rsidR="0085789C" w:rsidRPr="00DF44D9">
        <w:rPr>
          <w:rFonts w:eastAsia="Times New Roman"/>
          <w:sz w:val="24"/>
          <w:szCs w:val="24"/>
        </w:rPr>
        <w:t>,</w:t>
      </w:r>
      <w:r w:rsidR="0085789C" w:rsidRPr="00DF44D9">
        <w:rPr>
          <w:rStyle w:val="FootnoteReference"/>
          <w:rFonts w:eastAsia="Times New Roman"/>
          <w:sz w:val="24"/>
          <w:szCs w:val="24"/>
        </w:rPr>
        <w:footnoteReference w:id="344"/>
      </w:r>
      <w:r w:rsidRPr="00DF44D9">
        <w:rPr>
          <w:rFonts w:eastAsia="Times New Roman"/>
          <w:sz w:val="24"/>
          <w:szCs w:val="24"/>
        </w:rPr>
        <w:t> successfully crossing over into the English</w:t>
      </w:r>
      <w:r w:rsidR="00146A5E">
        <w:rPr>
          <w:rFonts w:eastAsia="Times New Roman"/>
          <w:sz w:val="24"/>
          <w:szCs w:val="24"/>
        </w:rPr>
        <w:t xml:space="preserve"> market, having three top number</w:t>
      </w:r>
      <w:r w:rsidRPr="00DF44D9">
        <w:rPr>
          <w:rFonts w:eastAsia="Times New Roman"/>
          <w:sz w:val="24"/>
          <w:szCs w:val="24"/>
        </w:rPr>
        <w:t xml:space="preserve"> 1 hits on Billboard’s Digital Song’s </w:t>
      </w:r>
      <w:r w:rsidRPr="00DF44D9">
        <w:rPr>
          <w:rFonts w:eastAsia="Times New Roman"/>
          <w:sz w:val="24"/>
          <w:szCs w:val="24"/>
        </w:rPr>
        <w:lastRenderedPageBreak/>
        <w:t>record</w:t>
      </w:r>
      <w:r w:rsidR="0085789C" w:rsidRPr="00DF44D9">
        <w:rPr>
          <w:rFonts w:eastAsia="Times New Roman"/>
          <w:sz w:val="24"/>
          <w:szCs w:val="24"/>
        </w:rPr>
        <w:t>,</w:t>
      </w:r>
      <w:r w:rsidR="0085789C" w:rsidRPr="00DF44D9">
        <w:rPr>
          <w:rStyle w:val="FootnoteReference"/>
          <w:rFonts w:eastAsia="Times New Roman"/>
          <w:sz w:val="24"/>
          <w:szCs w:val="24"/>
        </w:rPr>
        <w:footnoteReference w:id="345"/>
      </w:r>
      <w:r w:rsidR="0085789C" w:rsidRPr="00DF44D9">
        <w:rPr>
          <w:rFonts w:eastAsia="Times New Roman"/>
          <w:sz w:val="24"/>
          <w:szCs w:val="24"/>
        </w:rPr>
        <w:t xml:space="preserve"> </w:t>
      </w:r>
      <w:r w:rsidRPr="00DF44D9">
        <w:rPr>
          <w:rFonts w:eastAsia="Times New Roman"/>
          <w:sz w:val="24"/>
          <w:szCs w:val="24"/>
        </w:rPr>
        <w:t>and continually influencing their peers and up-and-coming artists. One reason for their long-standing success has been noted as the unprecedented creative freedom given to the members by YG</w:t>
      </w:r>
      <w:r w:rsidR="0086461A">
        <w:rPr>
          <w:rFonts w:eastAsia="Times New Roman"/>
          <w:sz w:val="24"/>
          <w:szCs w:val="24"/>
        </w:rPr>
        <w:t xml:space="preserve"> Entertainment</w:t>
      </w:r>
      <w:r w:rsidRPr="00DF44D9">
        <w:rPr>
          <w:rFonts w:eastAsia="Times New Roman"/>
          <w:sz w:val="24"/>
          <w:szCs w:val="24"/>
        </w:rPr>
        <w:t xml:space="preserve"> in both their solo and group projects.</w:t>
      </w:r>
      <w:r w:rsidR="0085789C" w:rsidRPr="00DF44D9">
        <w:rPr>
          <w:rStyle w:val="FootnoteReference"/>
          <w:rFonts w:eastAsia="Times New Roman"/>
          <w:sz w:val="24"/>
          <w:szCs w:val="24"/>
        </w:rPr>
        <w:footnoteReference w:id="346"/>
      </w:r>
      <w:r w:rsidRPr="00DF44D9">
        <w:rPr>
          <w:rFonts w:eastAsia="Times New Roman"/>
          <w:sz w:val="24"/>
          <w:szCs w:val="24"/>
        </w:rPr>
        <w:t xml:space="preserve"> Further, is the opportunity to highlight these diverse talents in their concerts and guest appearances, which gives fans a chance to hear them both as a unit and their styles individually. </w:t>
      </w:r>
    </w:p>
    <w:p w14:paraId="70B9219C" w14:textId="153198D0" w:rsidR="00960677" w:rsidRPr="00DF44D9" w:rsidRDefault="00960677" w:rsidP="00960677">
      <w:pPr>
        <w:spacing w:after="0" w:line="480" w:lineRule="auto"/>
        <w:rPr>
          <w:rFonts w:eastAsia="Times New Roman"/>
          <w:color w:val="auto"/>
          <w:sz w:val="24"/>
          <w:szCs w:val="24"/>
        </w:rPr>
      </w:pPr>
      <w:r w:rsidRPr="00DF44D9">
        <w:rPr>
          <w:rFonts w:eastAsia="Times New Roman"/>
          <w:sz w:val="24"/>
          <w:szCs w:val="24"/>
        </w:rPr>
        <w:tab/>
      </w:r>
      <w:r w:rsidRPr="00DF44D9">
        <w:rPr>
          <w:rFonts w:eastAsia="Times New Roman"/>
          <w:sz w:val="24"/>
          <w:szCs w:val="24"/>
          <w:shd w:val="clear" w:color="auto" w:fill="FFFFFF"/>
        </w:rPr>
        <w:t xml:space="preserve">The group is on a temporary hiatus as most members (four out of five) have begun their mandatory two-year enlistments with the South Korean military. </w:t>
      </w:r>
      <w:r w:rsidR="0085789C" w:rsidRPr="00DF44D9">
        <w:rPr>
          <w:rFonts w:eastAsia="Times New Roman"/>
          <w:sz w:val="24"/>
          <w:szCs w:val="24"/>
          <w:shd w:val="clear" w:color="auto" w:fill="FFFFFF"/>
        </w:rPr>
        <w:t xml:space="preserve">T.O.P first entered the military in February 2017. G-Dragon, Taeyang, and Daesung entered at various points in 2018. </w:t>
      </w:r>
      <w:r w:rsidRPr="00DF44D9">
        <w:rPr>
          <w:rFonts w:eastAsia="Times New Roman"/>
          <w:sz w:val="24"/>
          <w:szCs w:val="24"/>
          <w:shd w:val="clear" w:color="auto" w:fill="FFFFFF"/>
        </w:rPr>
        <w:t>With Seungri, the youngest member, slated to enter the military in 2019, the earliest all five can be expected to perform together again is in 2021. Until then, similarly to when they were active, members may release solo efforts once their enlistments begin ending in 20</w:t>
      </w:r>
      <w:r w:rsidR="0085789C" w:rsidRPr="00DF44D9">
        <w:rPr>
          <w:rFonts w:eastAsia="Times New Roman"/>
          <w:sz w:val="24"/>
          <w:szCs w:val="24"/>
          <w:shd w:val="clear" w:color="auto" w:fill="FFFFFF"/>
        </w:rPr>
        <w:t>19</w:t>
      </w:r>
      <w:r w:rsidRPr="00DF44D9">
        <w:rPr>
          <w:rFonts w:eastAsia="Times New Roman"/>
          <w:sz w:val="24"/>
          <w:szCs w:val="24"/>
          <w:shd w:val="clear" w:color="auto" w:fill="FFFFFF"/>
        </w:rPr>
        <w:t xml:space="preserve">. </w:t>
      </w:r>
    </w:p>
    <w:p w14:paraId="094B400E" w14:textId="6378A423" w:rsidR="0085789C" w:rsidRPr="00DF44D9" w:rsidRDefault="00960677" w:rsidP="0085789C">
      <w:pPr>
        <w:spacing w:after="0" w:line="480" w:lineRule="auto"/>
        <w:rPr>
          <w:rFonts w:eastAsia="Times New Roman"/>
          <w:sz w:val="24"/>
          <w:szCs w:val="24"/>
          <w:shd w:val="clear" w:color="auto" w:fill="FFFFFF"/>
        </w:rPr>
      </w:pPr>
      <w:r w:rsidRPr="00DF44D9">
        <w:rPr>
          <w:rFonts w:eastAsia="Times New Roman"/>
          <w:sz w:val="24"/>
          <w:szCs w:val="24"/>
          <w:shd w:val="clear" w:color="auto" w:fill="FFFFFF"/>
        </w:rPr>
        <w:tab/>
      </w:r>
      <w:bookmarkStart w:id="118" w:name="_Toc1733022"/>
      <w:bookmarkStart w:id="119" w:name="_Toc6493557"/>
      <w:r w:rsidRPr="00CF7C3B">
        <w:rPr>
          <w:rStyle w:val="Heading2Char"/>
          <w:rFonts w:ascii="Times New Roman" w:hAnsi="Times New Roman" w:cs="Times New Roman"/>
          <w:color w:val="auto"/>
          <w:sz w:val="24"/>
          <w:szCs w:val="24"/>
        </w:rPr>
        <w:t>2NE1</w:t>
      </w:r>
      <w:bookmarkEnd w:id="118"/>
      <w:bookmarkEnd w:id="119"/>
      <w:r w:rsidRPr="00DF44D9">
        <w:rPr>
          <w:rFonts w:eastAsia="Times New Roman"/>
          <w:sz w:val="24"/>
          <w:szCs w:val="24"/>
          <w:shd w:val="clear" w:color="auto" w:fill="FFFFFF"/>
        </w:rPr>
        <w:t xml:space="preserve">, pronounced “To Anyone” or “21” debuted with YG Entertainment in 2009. They were initially styled as “a female </w:t>
      </w:r>
      <w:r w:rsidR="00772384">
        <w:rPr>
          <w:rFonts w:eastAsia="Times New Roman"/>
          <w:sz w:val="24"/>
          <w:szCs w:val="24"/>
          <w:shd w:val="clear" w:color="auto" w:fill="FFFFFF"/>
        </w:rPr>
        <w:t>BIGBANG</w:t>
      </w:r>
      <w:r w:rsidRPr="00DF44D9">
        <w:rPr>
          <w:rFonts w:eastAsia="Times New Roman"/>
          <w:sz w:val="24"/>
          <w:szCs w:val="24"/>
          <w:shd w:val="clear" w:color="auto" w:fill="FFFFFF"/>
        </w:rPr>
        <w:t>”</w:t>
      </w:r>
      <w:r w:rsidR="0085789C" w:rsidRPr="00DF44D9">
        <w:rPr>
          <w:rStyle w:val="FootnoteReference"/>
          <w:rFonts w:eastAsia="Times New Roman"/>
          <w:sz w:val="24"/>
          <w:szCs w:val="24"/>
          <w:shd w:val="clear" w:color="auto" w:fill="FFFFFF"/>
        </w:rPr>
        <w:footnoteReference w:id="347"/>
      </w:r>
      <w:r w:rsidRPr="00DF44D9">
        <w:rPr>
          <w:rFonts w:eastAsia="Times New Roman"/>
          <w:sz w:val="24"/>
          <w:szCs w:val="24"/>
          <w:shd w:val="clear" w:color="auto" w:fill="FFFFFF"/>
        </w:rPr>
        <w:t xml:space="preserve"> with an emphasis on vibrant beats and even more vibrant attitudes among the four members, Sandara Park (Dara), Park Bom (Bom), Gong Min-ji (Minzy), and Lee Chae-rin (CL) who interchangeably sing and rap. From the releas</w:t>
      </w:r>
      <w:r w:rsidR="00146A5E">
        <w:rPr>
          <w:rFonts w:eastAsia="Times New Roman"/>
          <w:sz w:val="24"/>
          <w:szCs w:val="24"/>
          <w:shd w:val="clear" w:color="auto" w:fill="FFFFFF"/>
        </w:rPr>
        <w:t xml:space="preserve">e of their first single “Fire” </w:t>
      </w:r>
      <w:r w:rsidRPr="00DF44D9">
        <w:rPr>
          <w:rFonts w:eastAsia="Times New Roman"/>
          <w:sz w:val="24"/>
          <w:szCs w:val="24"/>
          <w:shd w:val="clear" w:color="auto" w:fill="FFFFFF"/>
        </w:rPr>
        <w:t>they immediately began shifting the perception of the sound and appearance, especially the expected uber-femininity</w:t>
      </w:r>
      <w:r w:rsidR="00146A5E">
        <w:rPr>
          <w:rFonts w:eastAsia="Times New Roman"/>
          <w:sz w:val="24"/>
          <w:szCs w:val="24"/>
          <w:shd w:val="clear" w:color="auto" w:fill="FFFFFF"/>
        </w:rPr>
        <w:t>,</w:t>
      </w:r>
      <w:r w:rsidRPr="00DF44D9">
        <w:rPr>
          <w:rFonts w:eastAsia="Times New Roman"/>
          <w:sz w:val="24"/>
          <w:szCs w:val="24"/>
          <w:shd w:val="clear" w:color="auto" w:fill="FFFFFF"/>
        </w:rPr>
        <w:t xml:space="preserve"> of </w:t>
      </w:r>
      <w:r w:rsidRPr="00DF44D9">
        <w:rPr>
          <w:rFonts w:eastAsia="Times New Roman"/>
          <w:sz w:val="24"/>
          <w:szCs w:val="24"/>
          <w:shd w:val="clear" w:color="auto" w:fill="FFFFFF"/>
        </w:rPr>
        <w:lastRenderedPageBreak/>
        <w:t>female groups. They “consistently pushed for a harder, bolder sound, than any other girl group in Korea.”</w:t>
      </w:r>
      <w:r w:rsidR="0085789C" w:rsidRPr="00DF44D9">
        <w:rPr>
          <w:rStyle w:val="FootnoteReference"/>
          <w:rFonts w:eastAsia="Times New Roman"/>
          <w:sz w:val="24"/>
          <w:szCs w:val="24"/>
          <w:shd w:val="clear" w:color="auto" w:fill="FFFFFF"/>
        </w:rPr>
        <w:footnoteReference w:id="348"/>
      </w:r>
      <w:r w:rsidRPr="00DF44D9">
        <w:rPr>
          <w:rFonts w:eastAsia="Times New Roman"/>
          <w:sz w:val="24"/>
          <w:szCs w:val="24"/>
          <w:shd w:val="clear" w:color="auto" w:fill="FFFFFF"/>
        </w:rPr>
        <w:t xml:space="preserve"> Their sound is a mix of being young and carefree while also advocating for women’s empowerment, especially in an oft-male dominated genre. Their songs range from sharing messages on how to be independent women to also expressing uncertainty or vulnerability.</w:t>
      </w:r>
      <w:r w:rsidR="0085789C" w:rsidRPr="00DF44D9">
        <w:rPr>
          <w:rStyle w:val="FootnoteReference"/>
          <w:rFonts w:eastAsia="Times New Roman"/>
          <w:sz w:val="24"/>
          <w:szCs w:val="24"/>
          <w:shd w:val="clear" w:color="auto" w:fill="FFFFFF"/>
        </w:rPr>
        <w:footnoteReference w:id="349"/>
      </w:r>
    </w:p>
    <w:p w14:paraId="77A2166E" w14:textId="1D2761F8" w:rsidR="0085789C" w:rsidRPr="00DF44D9" w:rsidRDefault="00960677" w:rsidP="00960677">
      <w:pPr>
        <w:spacing w:after="0" w:line="480" w:lineRule="auto"/>
        <w:rPr>
          <w:rFonts w:eastAsia="Times New Roman"/>
          <w:sz w:val="24"/>
          <w:szCs w:val="24"/>
          <w:shd w:val="clear" w:color="auto" w:fill="FFFFFF"/>
        </w:rPr>
      </w:pPr>
      <w:r w:rsidRPr="00DF44D9">
        <w:rPr>
          <w:rFonts w:eastAsia="Times New Roman"/>
          <w:sz w:val="24"/>
          <w:szCs w:val="24"/>
          <w:shd w:val="clear" w:color="auto" w:fill="FFFFFF"/>
        </w:rPr>
        <w:t xml:space="preserve"> </w:t>
      </w:r>
      <w:r w:rsidR="0085789C" w:rsidRPr="00DF44D9">
        <w:rPr>
          <w:rFonts w:eastAsia="Times New Roman"/>
          <w:sz w:val="24"/>
          <w:szCs w:val="24"/>
          <w:shd w:val="clear" w:color="auto" w:fill="FFFFFF"/>
        </w:rPr>
        <w:tab/>
      </w:r>
      <w:r w:rsidRPr="00DF44D9">
        <w:rPr>
          <w:rFonts w:eastAsia="Times New Roman"/>
          <w:sz w:val="24"/>
          <w:szCs w:val="24"/>
          <w:shd w:val="clear" w:color="auto" w:fill="FFFFFF"/>
        </w:rPr>
        <w:t>Regar</w:t>
      </w:r>
      <w:r w:rsidR="00146A5E">
        <w:rPr>
          <w:rFonts w:eastAsia="Times New Roman"/>
          <w:sz w:val="24"/>
          <w:szCs w:val="24"/>
          <w:shd w:val="clear" w:color="auto" w:fill="FFFFFF"/>
        </w:rPr>
        <w:t xml:space="preserve">dless of whether </w:t>
      </w:r>
      <w:r w:rsidRPr="00DF44D9">
        <w:rPr>
          <w:rFonts w:eastAsia="Times New Roman"/>
          <w:sz w:val="24"/>
          <w:szCs w:val="24"/>
          <w:shd w:val="clear" w:color="auto" w:fill="FFFFFF"/>
        </w:rPr>
        <w:t>“2NE1 going hard” or “2NE1 going soft”</w:t>
      </w:r>
      <w:r w:rsidR="00146A5E">
        <w:rPr>
          <w:rFonts w:eastAsia="Times New Roman"/>
          <w:sz w:val="24"/>
          <w:szCs w:val="24"/>
          <w:shd w:val="clear" w:color="auto" w:fill="FFFFFF"/>
        </w:rPr>
        <w:t xml:space="preserve"> was their image</w:t>
      </w:r>
      <w:r w:rsidRPr="00DF44D9">
        <w:rPr>
          <w:rFonts w:eastAsia="Times New Roman"/>
          <w:sz w:val="24"/>
          <w:szCs w:val="24"/>
          <w:shd w:val="clear" w:color="auto" w:fill="FFFFFF"/>
        </w:rPr>
        <w:t>, “the dominant theme throughout 2NE1’s career has always been swag.”</w:t>
      </w:r>
      <w:r w:rsidR="0085789C" w:rsidRPr="00DF44D9">
        <w:rPr>
          <w:rStyle w:val="FootnoteReference"/>
          <w:rFonts w:eastAsia="Times New Roman"/>
          <w:sz w:val="24"/>
          <w:szCs w:val="24"/>
          <w:shd w:val="clear" w:color="auto" w:fill="FFFFFF"/>
        </w:rPr>
        <w:footnoteReference w:id="350"/>
      </w:r>
    </w:p>
    <w:p w14:paraId="741B618B" w14:textId="77777777" w:rsidR="00AD2DC7" w:rsidRPr="00DF44D9" w:rsidRDefault="00AD2DC7" w:rsidP="0085789C">
      <w:pPr>
        <w:spacing w:after="0" w:line="240" w:lineRule="auto"/>
        <w:ind w:left="720"/>
        <w:rPr>
          <w:rFonts w:eastAsia="Times New Roman"/>
          <w:sz w:val="24"/>
          <w:szCs w:val="24"/>
          <w:shd w:val="clear" w:color="auto" w:fill="FFFFFF"/>
        </w:rPr>
      </w:pPr>
    </w:p>
    <w:p w14:paraId="3EF9E123" w14:textId="15AF6815" w:rsidR="00960677" w:rsidRPr="00DF44D9" w:rsidRDefault="00960677" w:rsidP="0085789C">
      <w:pPr>
        <w:spacing w:after="0" w:line="240" w:lineRule="auto"/>
        <w:ind w:left="720"/>
        <w:rPr>
          <w:rFonts w:eastAsia="Times New Roman"/>
          <w:color w:val="auto"/>
          <w:sz w:val="24"/>
          <w:szCs w:val="24"/>
        </w:rPr>
      </w:pPr>
      <w:r w:rsidRPr="00DF44D9">
        <w:rPr>
          <w:rFonts w:eastAsia="Times New Roman"/>
          <w:sz w:val="24"/>
          <w:szCs w:val="24"/>
          <w:shd w:val="clear" w:color="auto" w:fill="FFFFFF"/>
        </w:rPr>
        <w:t xml:space="preserve">The thing about [many girl] groups [debuting in 2009] is that they came at a time when there weren’t many girl groups, and when the ones around were mostly stuck in the cute/sexy binary. Then, </w:t>
      </w:r>
      <w:r w:rsidRPr="00DF44D9">
        <w:rPr>
          <w:rFonts w:eastAsia="Times New Roman"/>
          <w:sz w:val="24"/>
          <w:szCs w:val="24"/>
        </w:rPr>
        <w:t>2NE1 broke onto the scene, shattering the [</w:t>
      </w:r>
      <w:r w:rsidRPr="00DF44D9">
        <w:rPr>
          <w:rFonts w:eastAsia="Times New Roman"/>
          <w:i/>
          <w:iCs/>
          <w:sz w:val="24"/>
          <w:szCs w:val="24"/>
        </w:rPr>
        <w:t>aeygo</w:t>
      </w:r>
      <w:r w:rsidRPr="00DF44D9">
        <w:rPr>
          <w:rFonts w:eastAsia="Times New Roman"/>
          <w:sz w:val="24"/>
          <w:szCs w:val="24"/>
        </w:rPr>
        <w:t>] mould</w:t>
      </w:r>
      <w:r w:rsidR="0085789C" w:rsidRPr="00DF44D9">
        <w:rPr>
          <w:rFonts w:eastAsia="Times New Roman"/>
          <w:sz w:val="24"/>
          <w:szCs w:val="24"/>
        </w:rPr>
        <w:t xml:space="preserve"> [sic]</w:t>
      </w:r>
      <w:r w:rsidRPr="00DF44D9">
        <w:rPr>
          <w:rFonts w:eastAsia="Times New Roman"/>
          <w:sz w:val="24"/>
          <w:szCs w:val="24"/>
        </w:rPr>
        <w:t xml:space="preserve"> by embodying and projecting female independence and confidence. It wasn’t a simple matter of being different and refreshing; it was about speaking up and for women, reaching out to a very important facet of identity, that gained the hearts and admiration of fans and non-fans alike. It was okay to be gentle and demure as a woman, but now it was okay to be cool and confident, too. You could dislike their music and image, but you couldn’t deny the influence the group had in shaping the scene for the better. They were part of what made hoobaes like </w:t>
      </w:r>
      <w:r w:rsidRPr="00DF44D9">
        <w:rPr>
          <w:rFonts w:eastAsia="Times New Roman"/>
          <w:b/>
          <w:bCs/>
          <w:sz w:val="24"/>
          <w:szCs w:val="24"/>
        </w:rPr>
        <w:t xml:space="preserve">miss A, </w:t>
      </w:r>
      <w:proofErr w:type="spellStart"/>
      <w:r w:rsidRPr="00DF44D9">
        <w:rPr>
          <w:rFonts w:eastAsia="Times New Roman"/>
          <w:b/>
          <w:bCs/>
          <w:sz w:val="24"/>
          <w:szCs w:val="24"/>
        </w:rPr>
        <w:t>Mamamoo</w:t>
      </w:r>
      <w:proofErr w:type="spellEnd"/>
      <w:r w:rsidRPr="00DF44D9">
        <w:rPr>
          <w:rFonts w:eastAsia="Times New Roman"/>
          <w:b/>
          <w:bCs/>
          <w:sz w:val="24"/>
          <w:szCs w:val="24"/>
        </w:rPr>
        <w:t>,</w:t>
      </w:r>
      <w:r w:rsidRPr="00DF44D9">
        <w:rPr>
          <w:rFonts w:eastAsia="Times New Roman"/>
          <w:sz w:val="24"/>
          <w:szCs w:val="24"/>
        </w:rPr>
        <w:t xml:space="preserve"> </w:t>
      </w:r>
      <w:r w:rsidR="00380788">
        <w:rPr>
          <w:rFonts w:eastAsia="Times New Roman"/>
          <w:sz w:val="24"/>
          <w:szCs w:val="24"/>
        </w:rPr>
        <w:t xml:space="preserve">[sic] </w:t>
      </w:r>
      <w:r w:rsidRPr="00DF44D9">
        <w:rPr>
          <w:rFonts w:eastAsia="Times New Roman"/>
          <w:sz w:val="24"/>
          <w:szCs w:val="24"/>
        </w:rPr>
        <w:t>Black Pink, and other girl groups riding on the image of female independence and sass even possible to be around.</w:t>
      </w:r>
      <w:r w:rsidR="0085789C" w:rsidRPr="00DF44D9">
        <w:rPr>
          <w:rStyle w:val="FootnoteReference"/>
          <w:rFonts w:eastAsia="Times New Roman"/>
          <w:sz w:val="24"/>
          <w:szCs w:val="24"/>
        </w:rPr>
        <w:footnoteReference w:id="351"/>
      </w:r>
      <w:r w:rsidRPr="00DF44D9">
        <w:rPr>
          <w:rFonts w:eastAsia="Times New Roman"/>
          <w:sz w:val="24"/>
          <w:szCs w:val="24"/>
        </w:rPr>
        <w:t xml:space="preserve"> </w:t>
      </w:r>
    </w:p>
    <w:p w14:paraId="133ECA2B" w14:textId="77777777" w:rsidR="00960677" w:rsidRPr="00DF44D9" w:rsidRDefault="00960677" w:rsidP="00960677">
      <w:pPr>
        <w:spacing w:after="0" w:line="240" w:lineRule="auto"/>
        <w:rPr>
          <w:rFonts w:eastAsia="Times New Roman"/>
          <w:color w:val="auto"/>
          <w:sz w:val="24"/>
          <w:szCs w:val="24"/>
        </w:rPr>
      </w:pPr>
    </w:p>
    <w:p w14:paraId="1FDC1EE5" w14:textId="77777777" w:rsidR="0085789C" w:rsidRPr="00DF44D9" w:rsidRDefault="0085789C" w:rsidP="00960677">
      <w:pPr>
        <w:spacing w:after="0" w:line="480" w:lineRule="auto"/>
        <w:rPr>
          <w:rFonts w:eastAsia="Times New Roman"/>
          <w:sz w:val="24"/>
          <w:szCs w:val="24"/>
          <w:shd w:val="clear" w:color="auto" w:fill="FFFFFF"/>
        </w:rPr>
      </w:pPr>
    </w:p>
    <w:p w14:paraId="6ADE8DEA" w14:textId="3F9BBE6C" w:rsidR="00960677" w:rsidRPr="00DF44D9" w:rsidRDefault="00960677" w:rsidP="00960677">
      <w:pPr>
        <w:spacing w:after="0" w:line="480" w:lineRule="auto"/>
        <w:rPr>
          <w:rFonts w:eastAsia="Times New Roman"/>
          <w:color w:val="auto"/>
          <w:sz w:val="24"/>
          <w:szCs w:val="24"/>
        </w:rPr>
      </w:pPr>
      <w:r w:rsidRPr="00DF44D9">
        <w:rPr>
          <w:rFonts w:eastAsia="Times New Roman"/>
          <w:sz w:val="24"/>
          <w:szCs w:val="24"/>
          <w:shd w:val="clear" w:color="auto" w:fill="FFFFFF"/>
        </w:rPr>
        <w:t>Capturing this balance between being “fierce-yet-playful”</w:t>
      </w:r>
      <w:r w:rsidR="0085789C" w:rsidRPr="00DF44D9">
        <w:rPr>
          <w:rStyle w:val="FootnoteReference"/>
          <w:rFonts w:eastAsia="Times New Roman"/>
          <w:sz w:val="24"/>
          <w:szCs w:val="24"/>
          <w:shd w:val="clear" w:color="auto" w:fill="FFFFFF"/>
        </w:rPr>
        <w:footnoteReference w:id="352"/>
      </w:r>
      <w:r w:rsidRPr="00DF44D9">
        <w:rPr>
          <w:rFonts w:eastAsia="Times New Roman"/>
          <w:sz w:val="24"/>
          <w:szCs w:val="24"/>
          <w:shd w:val="clear" w:color="auto" w:fill="FFFFFF"/>
        </w:rPr>
        <w:t xml:space="preserve"> made them game-changers in the industry. Not only do up-and-coming artists look to them for inspiration, but their </w:t>
      </w:r>
      <w:r w:rsidRPr="00DF44D9">
        <w:rPr>
          <w:rFonts w:eastAsia="Times New Roman"/>
          <w:sz w:val="24"/>
          <w:szCs w:val="24"/>
          <w:shd w:val="clear" w:color="auto" w:fill="FFFFFF"/>
        </w:rPr>
        <w:lastRenderedPageBreak/>
        <w:t>peers and contemporaries (many who debuted before 2NE1) look to them for inspiration as well.</w:t>
      </w:r>
      <w:r w:rsidR="00014881" w:rsidRPr="00DF44D9">
        <w:rPr>
          <w:rStyle w:val="FootnoteReference"/>
          <w:rFonts w:eastAsia="Times New Roman"/>
          <w:sz w:val="24"/>
          <w:szCs w:val="24"/>
          <w:shd w:val="clear" w:color="auto" w:fill="FFFFFF"/>
        </w:rPr>
        <w:footnoteReference w:id="353"/>
      </w:r>
      <w:r w:rsidRPr="00DF44D9">
        <w:rPr>
          <w:rFonts w:eastAsia="Times New Roman"/>
          <w:sz w:val="24"/>
          <w:szCs w:val="24"/>
          <w:shd w:val="clear" w:color="auto" w:fill="FFFFFF"/>
        </w:rPr>
        <w:t xml:space="preserve"> Their musical influences and inspirations include TLC</w:t>
      </w:r>
      <w:r w:rsidR="00014881" w:rsidRPr="00DF44D9">
        <w:rPr>
          <w:rFonts w:eastAsia="Times New Roman"/>
          <w:sz w:val="24"/>
          <w:szCs w:val="24"/>
          <w:shd w:val="clear" w:color="auto" w:fill="FFFFFF"/>
        </w:rPr>
        <w:t>,</w:t>
      </w:r>
      <w:r w:rsidR="00014881" w:rsidRPr="00DF44D9">
        <w:rPr>
          <w:rStyle w:val="FootnoteReference"/>
          <w:rFonts w:eastAsia="Times New Roman"/>
          <w:sz w:val="24"/>
          <w:szCs w:val="24"/>
          <w:shd w:val="clear" w:color="auto" w:fill="FFFFFF"/>
        </w:rPr>
        <w:footnoteReference w:id="354"/>
      </w:r>
      <w:r w:rsidRPr="00DF44D9">
        <w:rPr>
          <w:rFonts w:eastAsia="Times New Roman"/>
          <w:color w:val="1A1A1A"/>
          <w:sz w:val="24"/>
          <w:szCs w:val="24"/>
          <w:shd w:val="clear" w:color="auto" w:fill="FFFFFF"/>
        </w:rPr>
        <w:t xml:space="preserve"> Beyoncé, Rihanna, Michael Jackson</w:t>
      </w:r>
      <w:r w:rsidR="00014881" w:rsidRPr="00DF44D9">
        <w:rPr>
          <w:rFonts w:eastAsia="Times New Roman"/>
          <w:color w:val="1A1A1A"/>
          <w:sz w:val="24"/>
          <w:szCs w:val="24"/>
          <w:shd w:val="clear" w:color="auto" w:fill="FFFFFF"/>
        </w:rPr>
        <w:t>,</w:t>
      </w:r>
      <w:r w:rsidR="00014881" w:rsidRPr="00DF44D9">
        <w:rPr>
          <w:rStyle w:val="FootnoteReference"/>
          <w:rFonts w:eastAsia="Times New Roman"/>
          <w:color w:val="1A1A1A"/>
          <w:sz w:val="24"/>
          <w:szCs w:val="24"/>
          <w:shd w:val="clear" w:color="auto" w:fill="FFFFFF"/>
        </w:rPr>
        <w:footnoteReference w:id="355"/>
      </w:r>
      <w:r w:rsidRPr="00DF44D9">
        <w:rPr>
          <w:rFonts w:eastAsia="Times New Roman"/>
          <w:color w:val="1A1A1A"/>
          <w:sz w:val="24"/>
          <w:szCs w:val="24"/>
          <w:shd w:val="clear" w:color="auto" w:fill="FFFFFF"/>
        </w:rPr>
        <w:t xml:space="preserve"> </w:t>
      </w:r>
      <w:r w:rsidRPr="00DF44D9">
        <w:rPr>
          <w:rFonts w:eastAsia="Times New Roman"/>
          <w:sz w:val="24"/>
          <w:szCs w:val="24"/>
          <w:shd w:val="clear" w:color="auto" w:fill="FFFFFF"/>
        </w:rPr>
        <w:t>Lauryn Hill, Lil’ Kim, and Mariah Carey</w:t>
      </w:r>
      <w:r w:rsidR="00014881" w:rsidRPr="00DF44D9">
        <w:rPr>
          <w:rFonts w:eastAsia="Times New Roman"/>
          <w:sz w:val="24"/>
          <w:szCs w:val="24"/>
          <w:shd w:val="clear" w:color="auto" w:fill="FFFFFF"/>
        </w:rPr>
        <w:t>.</w:t>
      </w:r>
      <w:r w:rsidR="00014881" w:rsidRPr="00DF44D9">
        <w:rPr>
          <w:rStyle w:val="FootnoteReference"/>
          <w:rFonts w:eastAsia="Times New Roman"/>
          <w:sz w:val="24"/>
          <w:szCs w:val="24"/>
          <w:shd w:val="clear" w:color="auto" w:fill="FFFFFF"/>
        </w:rPr>
        <w:footnoteReference w:id="356"/>
      </w:r>
      <w:r w:rsidRPr="00DF44D9">
        <w:rPr>
          <w:rFonts w:eastAsia="Times New Roman"/>
          <w:sz w:val="24"/>
          <w:szCs w:val="24"/>
          <w:shd w:val="clear" w:color="auto" w:fill="FFFFFF"/>
        </w:rPr>
        <w:t xml:space="preserve"> </w:t>
      </w:r>
    </w:p>
    <w:p w14:paraId="5D360853" w14:textId="77777777" w:rsidR="00E5201E" w:rsidRPr="00DF44D9" w:rsidRDefault="00E5201E" w:rsidP="00E5201E">
      <w:pPr>
        <w:spacing w:after="0" w:line="240" w:lineRule="auto"/>
        <w:ind w:firstLine="720"/>
        <w:rPr>
          <w:rFonts w:eastAsia="Times New Roman"/>
          <w:sz w:val="24"/>
          <w:szCs w:val="24"/>
          <w:shd w:val="clear" w:color="auto" w:fill="FFFFFF"/>
        </w:rPr>
      </w:pPr>
    </w:p>
    <w:p w14:paraId="1AA17C89" w14:textId="0E06E21C" w:rsidR="00C54CD4" w:rsidRPr="00DF44D9" w:rsidRDefault="00C54CD4" w:rsidP="00E5201E">
      <w:pPr>
        <w:spacing w:after="0" w:line="240" w:lineRule="auto"/>
        <w:rPr>
          <w:rFonts w:eastAsia="Times New Roman"/>
          <w:sz w:val="24"/>
          <w:szCs w:val="24"/>
          <w:shd w:val="clear" w:color="auto" w:fill="FFFFFF"/>
        </w:rPr>
      </w:pPr>
      <w:r w:rsidRPr="00DF44D9">
        <w:rPr>
          <w:rFonts w:eastAsia="Times New Roman"/>
          <w:noProof/>
          <w:sz w:val="24"/>
          <w:szCs w:val="24"/>
          <w:shd w:val="clear" w:color="auto" w:fill="FFFFFF"/>
        </w:rPr>
        <w:drawing>
          <wp:inline distT="0" distB="0" distL="0" distR="0" wp14:anchorId="391CFB9A" wp14:editId="4F3E8E98">
            <wp:extent cx="6134100" cy="3407178"/>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NE1 collage.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04181" cy="3446105"/>
                    </a:xfrm>
                    <a:prstGeom prst="rect">
                      <a:avLst/>
                    </a:prstGeom>
                  </pic:spPr>
                </pic:pic>
              </a:graphicData>
            </a:graphic>
          </wp:inline>
        </w:drawing>
      </w:r>
    </w:p>
    <w:p w14:paraId="075FF0B4" w14:textId="4337AC29" w:rsidR="00E5201E" w:rsidRPr="00DF44D9" w:rsidRDefault="008B2DF8" w:rsidP="0052713A">
      <w:pPr>
        <w:spacing w:after="0" w:line="240" w:lineRule="auto"/>
        <w:ind w:left="90"/>
        <w:rPr>
          <w:rFonts w:eastAsia="Times New Roman"/>
          <w:sz w:val="24"/>
          <w:szCs w:val="24"/>
          <w:shd w:val="clear" w:color="auto" w:fill="FFFFFF"/>
        </w:rPr>
      </w:pPr>
      <w:bookmarkStart w:id="120" w:name="_Toc6493604"/>
      <w:r w:rsidRPr="008B2DF8">
        <w:rPr>
          <w:rStyle w:val="FigureHeading1Char"/>
          <w:sz w:val="22"/>
          <w:szCs w:val="22"/>
        </w:rPr>
        <w:t xml:space="preserve">Figure 28. </w:t>
      </w:r>
      <w:r w:rsidR="00E5201E" w:rsidRPr="008B2DF8">
        <w:rPr>
          <w:rStyle w:val="FigureHeading1Char"/>
          <w:sz w:val="22"/>
          <w:szCs w:val="22"/>
        </w:rPr>
        <w:t>2NE1 collage.</w:t>
      </w:r>
      <w:bookmarkEnd w:id="120"/>
      <w:r w:rsidR="00E5201E" w:rsidRPr="00DF44D9">
        <w:rPr>
          <w:rFonts w:eastAsia="Times New Roman"/>
          <w:sz w:val="24"/>
          <w:szCs w:val="24"/>
          <w:shd w:val="clear" w:color="auto" w:fill="FFFFFF"/>
        </w:rPr>
        <w:t xml:space="preserve"> </w:t>
      </w:r>
      <w:r w:rsidRPr="008B2DF8">
        <w:rPr>
          <w:rFonts w:eastAsia="Times New Roman"/>
          <w:sz w:val="22"/>
          <w:szCs w:val="22"/>
          <w:shd w:val="clear" w:color="auto" w:fill="FFFFFF"/>
        </w:rPr>
        <w:t xml:space="preserve">Sources noted in </w:t>
      </w:r>
      <w:r w:rsidR="00704B2F">
        <w:rPr>
          <w:rFonts w:eastAsia="Times New Roman"/>
          <w:i/>
          <w:sz w:val="22"/>
          <w:szCs w:val="22"/>
        </w:rPr>
        <w:t>Appendix 2.</w:t>
      </w:r>
    </w:p>
    <w:p w14:paraId="05FA3C7A" w14:textId="4BC984E2" w:rsidR="00EB0C70" w:rsidRDefault="00EB0C70" w:rsidP="00146A5E">
      <w:pPr>
        <w:spacing w:after="0" w:line="480" w:lineRule="auto"/>
        <w:ind w:firstLine="720"/>
        <w:rPr>
          <w:rFonts w:eastAsia="Times New Roman"/>
          <w:sz w:val="24"/>
          <w:szCs w:val="24"/>
          <w:shd w:val="clear" w:color="auto" w:fill="FFFFFF"/>
        </w:rPr>
      </w:pPr>
    </w:p>
    <w:p w14:paraId="0CFBA307" w14:textId="77777777" w:rsidR="009E0A3F" w:rsidRDefault="009E0A3F" w:rsidP="00146A5E">
      <w:pPr>
        <w:spacing w:after="0" w:line="480" w:lineRule="auto"/>
        <w:ind w:firstLine="720"/>
        <w:rPr>
          <w:rFonts w:eastAsia="Times New Roman"/>
          <w:sz w:val="24"/>
          <w:szCs w:val="24"/>
          <w:shd w:val="clear" w:color="auto" w:fill="FFFFFF"/>
        </w:rPr>
      </w:pPr>
    </w:p>
    <w:p w14:paraId="65791E87" w14:textId="77777777" w:rsidR="00814A67" w:rsidRDefault="00960677" w:rsidP="00146A5E">
      <w:pPr>
        <w:spacing w:after="0" w:line="480" w:lineRule="auto"/>
        <w:ind w:firstLine="720"/>
        <w:rPr>
          <w:rFonts w:eastAsia="Times New Roman"/>
          <w:sz w:val="24"/>
          <w:szCs w:val="24"/>
          <w:shd w:val="clear" w:color="auto" w:fill="FFFFFF"/>
        </w:rPr>
      </w:pPr>
      <w:r w:rsidRPr="00DF44D9">
        <w:rPr>
          <w:rFonts w:eastAsia="Times New Roman"/>
          <w:sz w:val="24"/>
          <w:szCs w:val="24"/>
          <w:shd w:val="clear" w:color="auto" w:fill="FFFFFF"/>
        </w:rPr>
        <w:t xml:space="preserve">With over 66.5 million records sold, 2NE1 consistently found itself listed among international lists of “best-selling” girl groups, among the likes of Destiny’s Child, The </w:t>
      </w:r>
      <w:r w:rsidRPr="00DF44D9">
        <w:rPr>
          <w:rFonts w:eastAsia="Times New Roman"/>
          <w:sz w:val="24"/>
          <w:szCs w:val="24"/>
          <w:shd w:val="clear" w:color="auto" w:fill="FFFFFF"/>
        </w:rPr>
        <w:lastRenderedPageBreak/>
        <w:t>Spice Girls, and the Supremes.</w:t>
      </w:r>
      <w:r w:rsidR="002A5A1C" w:rsidRPr="00DF44D9">
        <w:rPr>
          <w:rStyle w:val="FootnoteReference"/>
          <w:rFonts w:eastAsia="Times New Roman"/>
          <w:sz w:val="24"/>
          <w:szCs w:val="24"/>
          <w:shd w:val="clear" w:color="auto" w:fill="FFFFFF"/>
        </w:rPr>
        <w:footnoteReference w:id="357"/>
      </w:r>
      <w:r w:rsidRPr="00DF44D9">
        <w:rPr>
          <w:rFonts w:eastAsia="Times New Roman"/>
          <w:sz w:val="24"/>
          <w:szCs w:val="24"/>
          <w:shd w:val="clear" w:color="auto" w:fill="FFFFFF"/>
        </w:rPr>
        <w:t xml:space="preserve"> </w:t>
      </w:r>
      <w:r w:rsidR="002A5A1C" w:rsidRPr="00DF44D9">
        <w:rPr>
          <w:rFonts w:eastAsia="Times New Roman"/>
          <w:sz w:val="24"/>
          <w:szCs w:val="24"/>
          <w:shd w:val="clear" w:color="auto" w:fill="FFFFFF"/>
        </w:rPr>
        <w:t>I</w:t>
      </w:r>
      <w:r w:rsidRPr="00DF44D9">
        <w:rPr>
          <w:rFonts w:eastAsia="Times New Roman"/>
          <w:sz w:val="24"/>
          <w:szCs w:val="24"/>
          <w:shd w:val="clear" w:color="auto" w:fill="FFFFFF"/>
        </w:rPr>
        <w:t>n the Korean music industry, they similarly found themselves noted as one of many girl groups that impacted K-Pop culture.</w:t>
      </w:r>
      <w:r w:rsidR="002A5A1C" w:rsidRPr="00DF44D9">
        <w:rPr>
          <w:rStyle w:val="FootnoteReference"/>
          <w:rFonts w:eastAsia="Times New Roman"/>
          <w:sz w:val="24"/>
          <w:szCs w:val="24"/>
          <w:shd w:val="clear" w:color="auto" w:fill="FFFFFF"/>
        </w:rPr>
        <w:footnoteReference w:id="358"/>
      </w:r>
      <w:r w:rsidRPr="00DF44D9">
        <w:rPr>
          <w:rFonts w:eastAsia="Times New Roman"/>
          <w:sz w:val="24"/>
          <w:szCs w:val="24"/>
          <w:shd w:val="clear" w:color="auto" w:fill="FFFFFF"/>
        </w:rPr>
        <w:t xml:space="preserve"> Within the first three years</w:t>
      </w:r>
      <w:r w:rsidR="002A5A1C" w:rsidRPr="00DF44D9">
        <w:rPr>
          <w:rFonts w:eastAsia="Times New Roman"/>
          <w:sz w:val="24"/>
          <w:szCs w:val="24"/>
          <w:shd w:val="clear" w:color="auto" w:fill="FFFFFF"/>
        </w:rPr>
        <w:t xml:space="preserve"> of their debut</w:t>
      </w:r>
      <w:r w:rsidRPr="00DF44D9">
        <w:rPr>
          <w:rFonts w:eastAsia="Times New Roman"/>
          <w:sz w:val="24"/>
          <w:szCs w:val="24"/>
          <w:shd w:val="clear" w:color="auto" w:fill="FFFFFF"/>
        </w:rPr>
        <w:t>, their popularity reached international status and their music received radio</w:t>
      </w:r>
      <w:r w:rsidR="002A5A1C"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play </w:t>
      </w:r>
      <w:r w:rsidR="000601ED" w:rsidRPr="00DF44D9">
        <w:rPr>
          <w:rFonts w:eastAsia="Times New Roman"/>
          <w:sz w:val="24"/>
          <w:szCs w:val="24"/>
          <w:shd w:val="clear" w:color="auto" w:fill="FFFFFF"/>
        </w:rPr>
        <w:t xml:space="preserve">in </w:t>
      </w:r>
      <w:r w:rsidRPr="00DF44D9">
        <w:rPr>
          <w:rFonts w:eastAsia="Times New Roman"/>
          <w:sz w:val="24"/>
          <w:szCs w:val="24"/>
          <w:shd w:val="clear" w:color="auto" w:fill="FFFFFF"/>
        </w:rPr>
        <w:t>markets such as Japan, the United States, and Brazil.</w:t>
      </w:r>
      <w:r w:rsidR="002A5A1C" w:rsidRPr="00DF44D9">
        <w:rPr>
          <w:rStyle w:val="FootnoteReference"/>
          <w:rFonts w:eastAsia="Times New Roman"/>
          <w:sz w:val="24"/>
          <w:szCs w:val="24"/>
          <w:shd w:val="clear" w:color="auto" w:fill="FFFFFF"/>
        </w:rPr>
        <w:footnoteReference w:id="359"/>
      </w:r>
      <w:r w:rsidR="002A5A1C"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“Their single </w:t>
      </w:r>
      <w:r w:rsidR="00271C77">
        <w:rPr>
          <w:rFonts w:eastAsia="Times New Roman"/>
          <w:sz w:val="24"/>
          <w:szCs w:val="24"/>
          <w:shd w:val="clear" w:color="auto" w:fill="FFFFFF"/>
        </w:rPr>
        <w:t>‘</w:t>
      </w:r>
      <w:r w:rsidRPr="00DF44D9">
        <w:rPr>
          <w:rFonts w:eastAsia="Times New Roman"/>
          <w:sz w:val="24"/>
          <w:szCs w:val="24"/>
          <w:shd w:val="clear" w:color="auto" w:fill="FFFFFF"/>
        </w:rPr>
        <w:t>Come Back Home</w:t>
      </w:r>
      <w:r w:rsidR="00271C77">
        <w:rPr>
          <w:rFonts w:eastAsia="Times New Roman"/>
          <w:sz w:val="24"/>
          <w:szCs w:val="24"/>
          <w:shd w:val="clear" w:color="auto" w:fill="FFFFFF"/>
        </w:rPr>
        <w:t>’</w:t>
      </w:r>
      <w:r w:rsidRPr="00DF44D9">
        <w:rPr>
          <w:rFonts w:eastAsia="Times New Roman"/>
          <w:sz w:val="24"/>
          <w:szCs w:val="24"/>
          <w:shd w:val="clear" w:color="auto" w:fill="FFFFFF"/>
        </w:rPr>
        <w:t xml:space="preserve"> made them the most-successful girl group in South Korea’s Gaon Chart. To date, 2NE1 holds the record for being the girl group with most number 1 hits in South Korea.”</w:t>
      </w:r>
      <w:r w:rsidR="002A5A1C" w:rsidRPr="00DF44D9">
        <w:rPr>
          <w:rStyle w:val="FootnoteReference"/>
          <w:rFonts w:eastAsia="Times New Roman"/>
          <w:sz w:val="24"/>
          <w:szCs w:val="24"/>
          <w:shd w:val="clear" w:color="auto" w:fill="FFFFFF"/>
        </w:rPr>
        <w:footnoteReference w:id="360"/>
      </w:r>
      <w:r w:rsidRPr="00DF44D9">
        <w:rPr>
          <w:rFonts w:eastAsia="Times New Roman"/>
          <w:sz w:val="24"/>
          <w:szCs w:val="24"/>
          <w:shd w:val="clear" w:color="auto" w:fill="FFFFFF"/>
        </w:rPr>
        <w:t xml:space="preserve"> </w:t>
      </w:r>
    </w:p>
    <w:p w14:paraId="03F8B8A2" w14:textId="1B429C76" w:rsidR="00960677" w:rsidRPr="00DF44D9" w:rsidRDefault="00960677" w:rsidP="00146A5E">
      <w:pPr>
        <w:spacing w:after="0" w:line="480" w:lineRule="auto"/>
        <w:ind w:firstLine="720"/>
        <w:rPr>
          <w:rFonts w:eastAsia="Times New Roman"/>
          <w:color w:val="auto"/>
          <w:sz w:val="24"/>
          <w:szCs w:val="24"/>
        </w:rPr>
      </w:pPr>
      <w:r w:rsidRPr="00DF44D9">
        <w:rPr>
          <w:rFonts w:eastAsia="Times New Roman"/>
          <w:sz w:val="24"/>
          <w:szCs w:val="24"/>
          <w:shd w:val="clear" w:color="auto" w:fill="FFFFFF"/>
        </w:rPr>
        <w:t xml:space="preserve">2NE1 is credited with </w:t>
      </w:r>
      <w:r w:rsidR="002A5A1C" w:rsidRPr="00DF44D9">
        <w:rPr>
          <w:rFonts w:eastAsia="Times New Roman"/>
          <w:sz w:val="24"/>
          <w:szCs w:val="24"/>
          <w:shd w:val="clear" w:color="auto" w:fill="FFFFFF"/>
        </w:rPr>
        <w:t>ushering in a new “look” and sound for girl groups, while also shattering present expectations around what is considered acceptable</w:t>
      </w:r>
      <w:r w:rsidRPr="00DF44D9">
        <w:rPr>
          <w:rFonts w:eastAsia="Times New Roman"/>
          <w:sz w:val="24"/>
          <w:szCs w:val="24"/>
          <w:shd w:val="clear" w:color="auto" w:fill="FFFFFF"/>
        </w:rPr>
        <w:t xml:space="preserve">. They “are arguably the most recognisable </w:t>
      </w:r>
      <w:r w:rsidR="000601ED" w:rsidRPr="00DF44D9">
        <w:rPr>
          <w:rFonts w:eastAsia="Times New Roman"/>
          <w:sz w:val="24"/>
          <w:szCs w:val="24"/>
          <w:shd w:val="clear" w:color="auto" w:fill="FFFFFF"/>
        </w:rPr>
        <w:t xml:space="preserve">[sic] </w:t>
      </w:r>
      <w:r w:rsidRPr="00DF44D9">
        <w:rPr>
          <w:rFonts w:eastAsia="Times New Roman"/>
          <w:sz w:val="24"/>
          <w:szCs w:val="24"/>
          <w:shd w:val="clear" w:color="auto" w:fill="FFFFFF"/>
        </w:rPr>
        <w:t xml:space="preserve">of the </w:t>
      </w:r>
      <w:r w:rsidR="00146A5E">
        <w:rPr>
          <w:rFonts w:eastAsia="Times New Roman"/>
          <w:sz w:val="24"/>
          <w:szCs w:val="24"/>
          <w:shd w:val="clear" w:color="auto" w:fill="FFFFFF"/>
        </w:rPr>
        <w:t>female idol groups beyond K-Pop’</w:t>
      </w:r>
      <w:r w:rsidRPr="00DF44D9">
        <w:rPr>
          <w:rFonts w:eastAsia="Times New Roman"/>
          <w:sz w:val="24"/>
          <w:szCs w:val="24"/>
          <w:shd w:val="clear" w:color="auto" w:fill="FFFFFF"/>
        </w:rPr>
        <w:t>s usual stamping grounds; they</w:t>
      </w:r>
      <w:r w:rsidR="0086461A">
        <w:rPr>
          <w:rFonts w:eastAsia="Times New Roman"/>
          <w:sz w:val="24"/>
          <w:szCs w:val="24"/>
          <w:shd w:val="clear" w:color="auto" w:fill="FFFFFF"/>
        </w:rPr>
        <w:t>’</w:t>
      </w:r>
      <w:r w:rsidRPr="00DF44D9">
        <w:rPr>
          <w:rFonts w:eastAsia="Times New Roman"/>
          <w:sz w:val="24"/>
          <w:szCs w:val="24"/>
          <w:shd w:val="clear" w:color="auto" w:fill="FFFFFF"/>
        </w:rPr>
        <w:t>ve held several successful Ameri</w:t>
      </w:r>
      <w:r w:rsidR="00146A5E">
        <w:rPr>
          <w:rFonts w:eastAsia="Times New Roman"/>
          <w:sz w:val="24"/>
          <w:szCs w:val="24"/>
          <w:shd w:val="clear" w:color="auto" w:fill="FFFFFF"/>
        </w:rPr>
        <w:t>can concerts, worked with Will.i</w:t>
      </w:r>
      <w:r w:rsidRPr="00DF44D9">
        <w:rPr>
          <w:rFonts w:eastAsia="Times New Roman"/>
          <w:sz w:val="24"/>
          <w:szCs w:val="24"/>
          <w:shd w:val="clear" w:color="auto" w:fill="FFFFFF"/>
        </w:rPr>
        <w:t>.am, and starred in a U</w:t>
      </w:r>
      <w:r w:rsidR="00146A5E">
        <w:rPr>
          <w:rFonts w:eastAsia="Times New Roman"/>
          <w:sz w:val="24"/>
          <w:szCs w:val="24"/>
          <w:shd w:val="clear" w:color="auto" w:fill="FFFFFF"/>
        </w:rPr>
        <w:t>.</w:t>
      </w:r>
      <w:r w:rsidRPr="00DF44D9">
        <w:rPr>
          <w:rFonts w:eastAsia="Times New Roman"/>
          <w:sz w:val="24"/>
          <w:szCs w:val="24"/>
          <w:shd w:val="clear" w:color="auto" w:fill="FFFFFF"/>
        </w:rPr>
        <w:t>S</w:t>
      </w:r>
      <w:r w:rsidR="00146A5E">
        <w:rPr>
          <w:rFonts w:eastAsia="Times New Roman"/>
          <w:sz w:val="24"/>
          <w:szCs w:val="24"/>
          <w:shd w:val="clear" w:color="auto" w:fill="FFFFFF"/>
        </w:rPr>
        <w:t>.</w:t>
      </w:r>
      <w:r w:rsidRPr="00DF44D9">
        <w:rPr>
          <w:rFonts w:eastAsia="Times New Roman"/>
          <w:sz w:val="24"/>
          <w:szCs w:val="24"/>
          <w:shd w:val="clear" w:color="auto" w:fill="FFFFFF"/>
        </w:rPr>
        <w:t xml:space="preserve"> Adidas campaign as well as [been] critically lauded by MTV, BBC, Forbes, CNN, Elle, and Rolling Stone”</w:t>
      </w:r>
      <w:r w:rsidR="002A5A1C" w:rsidRPr="00DF44D9">
        <w:rPr>
          <w:rStyle w:val="FootnoteReference"/>
          <w:rFonts w:eastAsia="Times New Roman"/>
          <w:sz w:val="24"/>
          <w:szCs w:val="24"/>
          <w:shd w:val="clear" w:color="auto" w:fill="FFFFFF"/>
        </w:rPr>
        <w:footnoteReference w:id="361"/>
      </w:r>
      <w:r w:rsidRPr="00DF44D9">
        <w:rPr>
          <w:rFonts w:eastAsia="Times New Roman"/>
          <w:sz w:val="24"/>
          <w:szCs w:val="24"/>
          <w:shd w:val="clear" w:color="auto" w:fill="FFFFFF"/>
        </w:rPr>
        <w:t xml:space="preserve"> to name a few of their accolades. They were also nominated for over one hundred thirty-seven (137) awards, winning one hundred five (105) in various international music awards shows such as the China Music Awards, Singapore E-Awards, and World Music Awards; as well as awards on various </w:t>
      </w:r>
      <w:r w:rsidRPr="00DF44D9">
        <w:rPr>
          <w:rFonts w:eastAsia="Times New Roman"/>
          <w:sz w:val="24"/>
          <w:szCs w:val="24"/>
          <w:shd w:val="clear" w:color="auto" w:fill="FFFFFF"/>
        </w:rPr>
        <w:lastRenderedPageBreak/>
        <w:t>music-related programs.</w:t>
      </w:r>
      <w:r w:rsidR="002A5A1C" w:rsidRPr="00DF44D9">
        <w:rPr>
          <w:rStyle w:val="FootnoteReference"/>
          <w:rFonts w:eastAsia="Times New Roman"/>
          <w:sz w:val="24"/>
          <w:szCs w:val="24"/>
          <w:shd w:val="clear" w:color="auto" w:fill="FFFFFF"/>
        </w:rPr>
        <w:footnoteReference w:id="362"/>
      </w:r>
      <w:r w:rsidRPr="00DF44D9">
        <w:rPr>
          <w:rFonts w:eastAsia="Times New Roman"/>
          <w:sz w:val="24"/>
          <w:szCs w:val="24"/>
          <w:shd w:val="clear" w:color="auto" w:fill="FFFFFF"/>
        </w:rPr>
        <w:t xml:space="preserve"> Yet, their largest contribution to the Korean music industry </w:t>
      </w:r>
      <w:r w:rsidR="002A5A1C" w:rsidRPr="00DF44D9">
        <w:rPr>
          <w:rFonts w:eastAsia="Times New Roman"/>
          <w:sz w:val="24"/>
          <w:szCs w:val="24"/>
          <w:shd w:val="clear" w:color="auto" w:fill="FFFFFF"/>
        </w:rPr>
        <w:t>continues to be their</w:t>
      </w:r>
      <w:r w:rsidRPr="00DF44D9">
        <w:rPr>
          <w:rFonts w:eastAsia="Times New Roman"/>
          <w:sz w:val="24"/>
          <w:szCs w:val="24"/>
          <w:shd w:val="clear" w:color="auto" w:fill="FFFFFF"/>
        </w:rPr>
        <w:t xml:space="preserve"> sound. Described as “bass heavy electro pop with nods to hip-hop, [it] is big, bold and brash and the accompanying visuals scorn the </w:t>
      </w:r>
      <w:r w:rsidRPr="00DF44D9">
        <w:rPr>
          <w:rFonts w:eastAsia="Times New Roman"/>
          <w:i/>
          <w:iCs/>
          <w:sz w:val="24"/>
          <w:szCs w:val="24"/>
          <w:shd w:val="clear" w:color="auto" w:fill="FFFFFF"/>
        </w:rPr>
        <w:t xml:space="preserve">aegyo, </w:t>
      </w:r>
      <w:r w:rsidRPr="00DF44D9">
        <w:rPr>
          <w:rFonts w:eastAsia="Times New Roman"/>
          <w:sz w:val="24"/>
          <w:szCs w:val="24"/>
          <w:shd w:val="clear" w:color="auto" w:fill="FFFFFF"/>
        </w:rPr>
        <w:t xml:space="preserve">the cutesy cheek puffing and big anime eyes, that so many girl groups employ. Instead, CL and her band members Minzy, Dara and Bom have adopted the styles associated with their male contemporaries (including their YG label-mates </w:t>
      </w:r>
      <w:r w:rsidR="00657206">
        <w:rPr>
          <w:rFonts w:eastAsia="Times New Roman"/>
          <w:sz w:val="24"/>
          <w:szCs w:val="24"/>
          <w:shd w:val="clear" w:color="auto" w:fill="FFFFFF"/>
        </w:rPr>
        <w:t>BIGBANG</w:t>
      </w:r>
      <w:r w:rsidRPr="00DF44D9">
        <w:rPr>
          <w:rFonts w:eastAsia="Times New Roman"/>
          <w:sz w:val="24"/>
          <w:szCs w:val="24"/>
          <w:shd w:val="clear" w:color="auto" w:fill="FFFFFF"/>
        </w:rPr>
        <w:t>) of fast cars, studs, spikes and aggressive choreography.”</w:t>
      </w:r>
      <w:r w:rsidR="002A5A1C" w:rsidRPr="00DF44D9">
        <w:rPr>
          <w:rStyle w:val="FootnoteReference"/>
          <w:rFonts w:eastAsia="Times New Roman"/>
          <w:sz w:val="24"/>
          <w:szCs w:val="24"/>
          <w:shd w:val="clear" w:color="auto" w:fill="FFFFFF"/>
        </w:rPr>
        <w:footnoteReference w:id="363"/>
      </w:r>
    </w:p>
    <w:p w14:paraId="77CFC97C" w14:textId="1C7078C2" w:rsidR="00960677" w:rsidRPr="00DF44D9" w:rsidRDefault="00960677" w:rsidP="00960677">
      <w:pPr>
        <w:spacing w:after="0" w:line="480" w:lineRule="auto"/>
        <w:rPr>
          <w:rFonts w:eastAsia="Times New Roman"/>
          <w:sz w:val="24"/>
          <w:szCs w:val="24"/>
          <w:shd w:val="clear" w:color="auto" w:fill="FFFFFF"/>
        </w:rPr>
      </w:pPr>
      <w:r w:rsidRPr="00DF44D9">
        <w:rPr>
          <w:rFonts w:eastAsia="Times New Roman"/>
          <w:sz w:val="24"/>
          <w:szCs w:val="24"/>
          <w:shd w:val="clear" w:color="auto" w:fill="FFFFFF"/>
        </w:rPr>
        <w:tab/>
        <w:t>Individually and as a group, the members are aware of their musical roots. Leader and main rapper CL once shared “</w:t>
      </w:r>
      <w:r w:rsidRPr="00DF44D9">
        <w:rPr>
          <w:rFonts w:eastAsia="Times New Roman"/>
          <w:sz w:val="24"/>
          <w:szCs w:val="24"/>
        </w:rPr>
        <w:t xml:space="preserve">whatever music it </w:t>
      </w:r>
      <w:r w:rsidR="00146A5E" w:rsidRPr="00DF44D9">
        <w:rPr>
          <w:rFonts w:eastAsia="Times New Roman"/>
          <w:sz w:val="24"/>
          <w:szCs w:val="24"/>
        </w:rPr>
        <w:t>is;</w:t>
      </w:r>
      <w:r w:rsidRPr="00DF44D9">
        <w:rPr>
          <w:rFonts w:eastAsia="Times New Roman"/>
          <w:sz w:val="24"/>
          <w:szCs w:val="24"/>
        </w:rPr>
        <w:t xml:space="preserve"> we always create it with the hopes that the public will listen to it. I definitely like rock and R&amp;B. However, I’m a rapper. The blood that runs in me is hip-hop. Because of that, whatever genre it is, I always end up mixing it with hip-hop.”</w:t>
      </w:r>
      <w:r w:rsidR="002A5A1C" w:rsidRPr="00DF44D9">
        <w:rPr>
          <w:rStyle w:val="FootnoteReference"/>
          <w:rFonts w:eastAsia="Times New Roman"/>
          <w:sz w:val="24"/>
          <w:szCs w:val="24"/>
        </w:rPr>
        <w:footnoteReference w:id="364"/>
      </w:r>
      <w:r w:rsidRPr="00DF44D9">
        <w:rPr>
          <w:rFonts w:eastAsia="Times New Roman"/>
          <w:sz w:val="24"/>
          <w:szCs w:val="24"/>
        </w:rPr>
        <w:t xml:space="preserve"> Though their album repertoire is short, with only six (6) </w:t>
      </w:r>
      <w:r w:rsidR="00657206">
        <w:rPr>
          <w:rFonts w:eastAsia="Times New Roman"/>
          <w:sz w:val="24"/>
          <w:szCs w:val="24"/>
        </w:rPr>
        <w:t xml:space="preserve">studio </w:t>
      </w:r>
      <w:r w:rsidRPr="00DF44D9">
        <w:rPr>
          <w:rFonts w:eastAsia="Times New Roman"/>
          <w:sz w:val="24"/>
          <w:szCs w:val="24"/>
        </w:rPr>
        <w:t>albums</w:t>
      </w:r>
      <w:r w:rsidR="002A5A1C" w:rsidRPr="00DF44D9">
        <w:rPr>
          <w:rFonts w:eastAsia="Times New Roman"/>
          <w:sz w:val="24"/>
          <w:szCs w:val="24"/>
        </w:rPr>
        <w:t>,</w:t>
      </w:r>
      <w:r w:rsidR="002A5A1C" w:rsidRPr="00DF44D9">
        <w:rPr>
          <w:rStyle w:val="FootnoteReference"/>
          <w:rFonts w:eastAsia="Times New Roman"/>
          <w:sz w:val="24"/>
          <w:szCs w:val="24"/>
        </w:rPr>
        <w:footnoteReference w:id="365"/>
      </w:r>
      <w:r w:rsidRPr="00DF44D9">
        <w:rPr>
          <w:rFonts w:eastAsia="Times New Roman"/>
          <w:sz w:val="24"/>
          <w:szCs w:val="24"/>
        </w:rPr>
        <w:t xml:space="preserve"> they continually explore</w:t>
      </w:r>
      <w:r w:rsidR="00146A5E">
        <w:rPr>
          <w:rFonts w:eastAsia="Times New Roman"/>
          <w:sz w:val="24"/>
          <w:szCs w:val="24"/>
        </w:rPr>
        <w:t>d</w:t>
      </w:r>
      <w:r w:rsidRPr="00DF44D9">
        <w:rPr>
          <w:rFonts w:eastAsia="Times New Roman"/>
          <w:sz w:val="24"/>
          <w:szCs w:val="24"/>
        </w:rPr>
        <w:t xml:space="preserve"> and push</w:t>
      </w:r>
      <w:r w:rsidR="00146A5E">
        <w:rPr>
          <w:rFonts w:eastAsia="Times New Roman"/>
          <w:sz w:val="24"/>
          <w:szCs w:val="24"/>
        </w:rPr>
        <w:t>ed</w:t>
      </w:r>
      <w:r w:rsidRPr="00DF44D9">
        <w:rPr>
          <w:rFonts w:eastAsia="Times New Roman"/>
          <w:sz w:val="24"/>
          <w:szCs w:val="24"/>
        </w:rPr>
        <w:t xml:space="preserve"> their sound and continue</w:t>
      </w:r>
      <w:r w:rsidR="00146A5E">
        <w:rPr>
          <w:rFonts w:eastAsia="Times New Roman"/>
          <w:sz w:val="24"/>
          <w:szCs w:val="24"/>
        </w:rPr>
        <w:t>d</w:t>
      </w:r>
      <w:r w:rsidRPr="00DF44D9">
        <w:rPr>
          <w:rFonts w:eastAsia="Times New Roman"/>
          <w:sz w:val="24"/>
          <w:szCs w:val="24"/>
        </w:rPr>
        <w:t xml:space="preserve"> to make connections between home and abroad, old and new. Rapper Lisa “Left Eye” Lopes of </w:t>
      </w:r>
      <w:r w:rsidRPr="00DF44D9">
        <w:rPr>
          <w:rFonts w:eastAsia="Times New Roman"/>
          <w:i/>
          <w:iCs/>
          <w:sz w:val="24"/>
          <w:szCs w:val="24"/>
        </w:rPr>
        <w:t>TLC</w:t>
      </w:r>
      <w:r w:rsidRPr="00DF44D9">
        <w:rPr>
          <w:rFonts w:eastAsia="Times New Roman"/>
          <w:sz w:val="24"/>
          <w:szCs w:val="24"/>
        </w:rPr>
        <w:t xml:space="preserve"> once said</w:t>
      </w:r>
      <w:r w:rsidR="000601ED" w:rsidRPr="00DF44D9">
        <w:rPr>
          <w:rFonts w:eastAsia="Times New Roman"/>
          <w:sz w:val="24"/>
          <w:szCs w:val="24"/>
        </w:rPr>
        <w:t xml:space="preserve">, </w:t>
      </w:r>
      <w:r w:rsidR="00146A5E">
        <w:rPr>
          <w:rFonts w:eastAsia="Times New Roman"/>
          <w:sz w:val="24"/>
          <w:szCs w:val="24"/>
          <w:shd w:val="clear" w:color="auto" w:fill="FFFFFF"/>
        </w:rPr>
        <w:t>“b</w:t>
      </w:r>
      <w:r w:rsidRPr="00DF44D9">
        <w:rPr>
          <w:rFonts w:eastAsia="Times New Roman"/>
          <w:sz w:val="24"/>
          <w:szCs w:val="24"/>
          <w:shd w:val="clear" w:color="auto" w:fill="FFFFFF"/>
        </w:rPr>
        <w:t xml:space="preserve">y tapping into the sounds of each decade and creating unique ways to tell these stories, we’re confirming our commitment to being the destination for adults who are passionate about music.” </w:t>
      </w:r>
      <w:r w:rsidRPr="00DF44D9">
        <w:rPr>
          <w:rFonts w:eastAsia="Times New Roman"/>
          <w:sz w:val="24"/>
          <w:szCs w:val="24"/>
        </w:rPr>
        <w:t xml:space="preserve">In an interview, 2NE1 shared a similar story and analogy between finding an older pair of popular jeans and making music. It was that </w:t>
      </w:r>
      <w:r w:rsidRPr="00DF44D9">
        <w:rPr>
          <w:rFonts w:eastAsia="Times New Roman"/>
          <w:sz w:val="24"/>
          <w:szCs w:val="24"/>
        </w:rPr>
        <w:lastRenderedPageBreak/>
        <w:t>“</w:t>
      </w:r>
      <w:r w:rsidRPr="00DF44D9">
        <w:rPr>
          <w:rFonts w:eastAsia="Times New Roman"/>
          <w:sz w:val="24"/>
          <w:szCs w:val="24"/>
          <w:shd w:val="clear" w:color="auto" w:fill="FFFFFF"/>
        </w:rPr>
        <w:t>whether in music or clothes, [we] like things with an ‘old feeling’. [We] like to take this sense of ‘old’ and to mix that with things from the present time.”</w:t>
      </w:r>
      <w:r w:rsidR="002A5A1C" w:rsidRPr="00DF44D9">
        <w:rPr>
          <w:rStyle w:val="FootnoteReference"/>
          <w:rFonts w:eastAsia="Times New Roman"/>
          <w:sz w:val="24"/>
          <w:szCs w:val="24"/>
          <w:shd w:val="clear" w:color="auto" w:fill="FFFFFF"/>
        </w:rPr>
        <w:footnoteReference w:id="366"/>
      </w:r>
    </w:p>
    <w:p w14:paraId="4F9CFF63" w14:textId="61D1399A" w:rsidR="00960677" w:rsidRPr="00DF44D9" w:rsidRDefault="000711A5" w:rsidP="00960677">
      <w:pPr>
        <w:spacing w:after="0" w:line="480" w:lineRule="auto"/>
        <w:rPr>
          <w:rFonts w:eastAsia="Times New Roman"/>
          <w:sz w:val="24"/>
          <w:szCs w:val="24"/>
        </w:rPr>
      </w:pPr>
      <w:r w:rsidRPr="00DF44D9">
        <w:rPr>
          <w:rFonts w:eastAsia="Times New Roman"/>
          <w:sz w:val="24"/>
          <w:szCs w:val="24"/>
        </w:rPr>
        <w:tab/>
      </w:r>
      <w:r w:rsidR="00960677" w:rsidRPr="00DF44D9">
        <w:rPr>
          <w:rFonts w:eastAsia="Times New Roman"/>
          <w:sz w:val="24"/>
          <w:szCs w:val="24"/>
        </w:rPr>
        <w:t xml:space="preserve">This versatility of sound, interest in exploring sound genres, and vocal balance would serve them well in their final release. The group officially disbanded in the fall of 2016, after losing one member, Minzy, earlier in the year. As the first and only single, released by the remaining trio, </w:t>
      </w:r>
      <w:r w:rsidR="005C2298">
        <w:rPr>
          <w:rFonts w:eastAsia="Times New Roman"/>
          <w:sz w:val="24"/>
          <w:szCs w:val="24"/>
        </w:rPr>
        <w:t>“Goodbye” highlight</w:t>
      </w:r>
      <w:r w:rsidR="00C409E7">
        <w:rPr>
          <w:rFonts w:eastAsia="Times New Roman"/>
          <w:sz w:val="24"/>
          <w:szCs w:val="24"/>
        </w:rPr>
        <w:t xml:space="preserve">ed </w:t>
      </w:r>
      <w:r w:rsidR="00960677" w:rsidRPr="00DF44D9">
        <w:rPr>
          <w:rFonts w:eastAsia="Times New Roman"/>
          <w:sz w:val="24"/>
          <w:szCs w:val="24"/>
        </w:rPr>
        <w:t>each of their skillful vocals:</w:t>
      </w:r>
    </w:p>
    <w:p w14:paraId="204507F2" w14:textId="77777777" w:rsidR="005120B9" w:rsidRPr="00DF44D9" w:rsidRDefault="005120B9" w:rsidP="00960677">
      <w:pPr>
        <w:spacing w:after="0" w:line="480" w:lineRule="auto"/>
        <w:rPr>
          <w:rFonts w:eastAsia="Times New Roman"/>
          <w:color w:val="auto"/>
          <w:sz w:val="24"/>
          <w:szCs w:val="24"/>
        </w:rPr>
      </w:pPr>
    </w:p>
    <w:p w14:paraId="54FE6B9B" w14:textId="58C14144" w:rsidR="00960677" w:rsidRPr="00DF44D9" w:rsidRDefault="00960677" w:rsidP="00960677">
      <w:pPr>
        <w:spacing w:after="0" w:line="240" w:lineRule="auto"/>
        <w:ind w:left="720"/>
        <w:rPr>
          <w:rFonts w:eastAsia="Times New Roman"/>
          <w:color w:val="auto"/>
          <w:sz w:val="24"/>
          <w:szCs w:val="24"/>
        </w:rPr>
      </w:pPr>
      <w:r w:rsidRPr="00DF44D9">
        <w:rPr>
          <w:rFonts w:eastAsia="Times New Roman"/>
          <w:sz w:val="24"/>
          <w:szCs w:val="24"/>
        </w:rPr>
        <w:t>[CL] puts her fluid rap skills aside to croon the sorrow she felt when writing this song. She said in an interview with her record label YG, she cried writing it.</w:t>
      </w:r>
      <w:r w:rsidR="003214C5">
        <w:rPr>
          <w:rFonts w:eastAsia="Times New Roman"/>
          <w:sz w:val="24"/>
          <w:szCs w:val="24"/>
        </w:rPr>
        <w:t xml:space="preserve"> </w:t>
      </w:r>
      <w:r w:rsidR="003214C5" w:rsidRPr="00DF44D9">
        <w:rPr>
          <w:rFonts w:eastAsia="Times New Roman"/>
          <w:sz w:val="24"/>
          <w:szCs w:val="24"/>
        </w:rPr>
        <w:t>In regard</w:t>
      </w:r>
      <w:r w:rsidR="003214C5">
        <w:rPr>
          <w:rFonts w:eastAsia="Times New Roman"/>
          <w:sz w:val="24"/>
          <w:szCs w:val="24"/>
        </w:rPr>
        <w:t>s</w:t>
      </w:r>
      <w:r w:rsidR="003214C5" w:rsidRPr="00DF44D9">
        <w:rPr>
          <w:rFonts w:eastAsia="Times New Roman"/>
          <w:sz w:val="24"/>
          <w:szCs w:val="24"/>
        </w:rPr>
        <w:t xml:space="preserve"> to</w:t>
      </w:r>
      <w:r w:rsidRPr="00DF44D9">
        <w:rPr>
          <w:rFonts w:eastAsia="Times New Roman"/>
          <w:sz w:val="24"/>
          <w:szCs w:val="24"/>
        </w:rPr>
        <w:t xml:space="preserve"> Dara, she’s always been a set of velvety vocals for 2NE1 enriching their songs and she doesn’t disappoint in “Goodbye.” On the contrary Bom’s soprano has always served as the powerhouse vocals for 2NE1 and she eloquently hits the high notes again in “Goodbye</w:t>
      </w:r>
      <w:r w:rsidR="00146A5E">
        <w:rPr>
          <w:rFonts w:eastAsia="Times New Roman"/>
          <w:sz w:val="24"/>
          <w:szCs w:val="24"/>
        </w:rPr>
        <w:t>.</w:t>
      </w:r>
      <w:r w:rsidRPr="00DF44D9">
        <w:rPr>
          <w:rFonts w:eastAsia="Times New Roman"/>
          <w:sz w:val="24"/>
          <w:szCs w:val="24"/>
        </w:rPr>
        <w:t>”</w:t>
      </w:r>
      <w:r w:rsidR="002A5A1C" w:rsidRPr="00DF44D9">
        <w:rPr>
          <w:rStyle w:val="FootnoteReference"/>
          <w:rFonts w:eastAsia="Times New Roman"/>
          <w:sz w:val="24"/>
          <w:szCs w:val="24"/>
        </w:rPr>
        <w:footnoteReference w:id="367"/>
      </w:r>
    </w:p>
    <w:p w14:paraId="3F72EFB4" w14:textId="77777777" w:rsidR="00960677" w:rsidRPr="00DF44D9" w:rsidRDefault="00960677" w:rsidP="00960677">
      <w:pPr>
        <w:spacing w:after="240" w:line="240" w:lineRule="auto"/>
        <w:rPr>
          <w:rFonts w:eastAsia="Times New Roman"/>
          <w:color w:val="auto"/>
          <w:sz w:val="24"/>
          <w:szCs w:val="24"/>
        </w:rPr>
      </w:pPr>
    </w:p>
    <w:p w14:paraId="3762906D" w14:textId="3815BF18" w:rsidR="00960677" w:rsidRPr="00DF44D9" w:rsidRDefault="00960677" w:rsidP="00960677">
      <w:pPr>
        <w:spacing w:after="0" w:line="480" w:lineRule="auto"/>
        <w:rPr>
          <w:rFonts w:eastAsia="Times New Roman"/>
          <w:color w:val="auto"/>
          <w:sz w:val="24"/>
          <w:szCs w:val="24"/>
        </w:rPr>
      </w:pPr>
      <w:r w:rsidRPr="00DF44D9">
        <w:rPr>
          <w:rFonts w:eastAsia="Times New Roman"/>
          <w:sz w:val="24"/>
          <w:szCs w:val="24"/>
        </w:rPr>
        <w:t>Since then, the members have each continued with solo projects in singing and acting, yet they are never far from the minds of their fans. One year after their separation, their music and songs still found themselves trending and topping charts on online music sites</w:t>
      </w:r>
      <w:r w:rsidR="002A5A1C" w:rsidRPr="00DF44D9">
        <w:rPr>
          <w:rFonts w:eastAsia="Times New Roman"/>
          <w:sz w:val="24"/>
          <w:szCs w:val="24"/>
        </w:rPr>
        <w:t>,</w:t>
      </w:r>
      <w:r w:rsidR="002A5A1C" w:rsidRPr="00DF44D9">
        <w:rPr>
          <w:rStyle w:val="FootnoteReference"/>
          <w:rFonts w:eastAsia="Times New Roman"/>
          <w:sz w:val="24"/>
          <w:szCs w:val="24"/>
        </w:rPr>
        <w:footnoteReference w:id="368"/>
      </w:r>
      <w:r w:rsidRPr="00DF44D9">
        <w:rPr>
          <w:rFonts w:eastAsia="Times New Roman"/>
          <w:sz w:val="24"/>
          <w:szCs w:val="24"/>
        </w:rPr>
        <w:t xml:space="preserve"> which speaks to their continued influence and popularity. </w:t>
      </w:r>
    </w:p>
    <w:p w14:paraId="5B4B7CBD" w14:textId="4FB22E72" w:rsidR="00960677" w:rsidRPr="00DF44D9" w:rsidRDefault="00960677" w:rsidP="00960677">
      <w:pPr>
        <w:spacing w:after="0" w:line="480" w:lineRule="auto"/>
        <w:ind w:firstLine="720"/>
        <w:rPr>
          <w:rFonts w:eastAsia="Times New Roman"/>
          <w:color w:val="auto"/>
          <w:sz w:val="24"/>
          <w:szCs w:val="24"/>
        </w:rPr>
      </w:pPr>
      <w:r w:rsidRPr="00DF44D9">
        <w:rPr>
          <w:rFonts w:eastAsia="Times New Roman"/>
          <w:sz w:val="24"/>
          <w:szCs w:val="24"/>
        </w:rPr>
        <w:t xml:space="preserve">Related to the thesis research questions, both performance groups highlighted a diverse makeup of skills, personalities, and strengths; but all members had several commonalities: A love of their country and culture, an appreciation for American R&amp;B and hip-hop that started young, and being groomed at an agency with a solid </w:t>
      </w:r>
      <w:r w:rsidRPr="00DF44D9">
        <w:rPr>
          <w:rFonts w:eastAsia="Times New Roman"/>
          <w:sz w:val="24"/>
          <w:szCs w:val="24"/>
        </w:rPr>
        <w:lastRenderedPageBreak/>
        <w:t xml:space="preserve">understanding of the roots of hip-hop and R&amp;B. Of course, this last is a given, given that the founder of YG Entertainment was a member of Seo Taiji and Boys, </w:t>
      </w:r>
      <w:r w:rsidR="003A330A">
        <w:rPr>
          <w:rFonts w:eastAsia="Times New Roman"/>
          <w:sz w:val="24"/>
          <w:szCs w:val="24"/>
        </w:rPr>
        <w:t>the group who</w:t>
      </w:r>
      <w:r w:rsidRPr="00DF44D9">
        <w:rPr>
          <w:rFonts w:eastAsia="Times New Roman"/>
          <w:sz w:val="24"/>
          <w:szCs w:val="24"/>
        </w:rPr>
        <w:t xml:space="preserve"> launched the interest of these two genres within South Korea. Additionally, both performance groups saw the merit and worth in the intersections of past and present sounds, mixing Korean folk with American R&amp;B, dance, electronica, and other</w:t>
      </w:r>
      <w:r w:rsidR="00146A5E">
        <w:rPr>
          <w:rFonts w:eastAsia="Times New Roman"/>
          <w:sz w:val="24"/>
          <w:szCs w:val="24"/>
        </w:rPr>
        <w:t xml:space="preserve"> genres</w:t>
      </w:r>
      <w:r w:rsidRPr="00DF44D9">
        <w:rPr>
          <w:rFonts w:eastAsia="Times New Roman"/>
          <w:sz w:val="24"/>
          <w:szCs w:val="24"/>
        </w:rPr>
        <w:t>. Moreover, their sincerity and the authenticity with which they visually represented these genres was accepted and lauded within Korea and internationally. Their collaborations with artists such as Missy Elliot, Will.i.am, and Method Man</w:t>
      </w:r>
      <w:r w:rsidR="00693012" w:rsidRPr="00DF44D9">
        <w:rPr>
          <w:rFonts w:eastAsia="Times New Roman"/>
          <w:sz w:val="24"/>
          <w:szCs w:val="24"/>
        </w:rPr>
        <w:t xml:space="preserve"> – some </w:t>
      </w:r>
      <w:r w:rsidRPr="00DF44D9">
        <w:rPr>
          <w:rFonts w:eastAsia="Times New Roman"/>
          <w:sz w:val="24"/>
          <w:szCs w:val="24"/>
        </w:rPr>
        <w:t>highly influential names within different periods of post-2000 Black music</w:t>
      </w:r>
      <w:r w:rsidR="00693012" w:rsidRPr="00DF44D9">
        <w:rPr>
          <w:rFonts w:eastAsia="Times New Roman"/>
          <w:sz w:val="24"/>
          <w:szCs w:val="24"/>
        </w:rPr>
        <w:t xml:space="preserve"> – attest </w:t>
      </w:r>
      <w:r w:rsidRPr="00DF44D9">
        <w:rPr>
          <w:rFonts w:eastAsia="Times New Roman"/>
          <w:sz w:val="24"/>
          <w:szCs w:val="24"/>
        </w:rPr>
        <w:t>to their familiarity and appreciation of Black sounds.</w:t>
      </w:r>
    </w:p>
    <w:p w14:paraId="79FD4203" w14:textId="56DC80C8" w:rsidR="003D6253" w:rsidRDefault="00960677" w:rsidP="00960677">
      <w:pPr>
        <w:spacing w:after="0" w:line="480" w:lineRule="auto"/>
        <w:ind w:firstLine="720"/>
        <w:rPr>
          <w:rFonts w:eastAsia="Times New Roman"/>
          <w:sz w:val="24"/>
          <w:szCs w:val="24"/>
        </w:rPr>
      </w:pPr>
      <w:r w:rsidRPr="00DF44D9">
        <w:rPr>
          <w:rFonts w:eastAsia="Times New Roman"/>
          <w:sz w:val="24"/>
          <w:szCs w:val="24"/>
        </w:rPr>
        <w:t>In returning to the idea of “bright spots” for all artists highlighted in Chapters 10 and 11, these four</w:t>
      </w:r>
      <w:r w:rsidR="004B5466" w:rsidRPr="00DF44D9">
        <w:rPr>
          <w:rFonts w:eastAsia="Times New Roman"/>
          <w:sz w:val="24"/>
          <w:szCs w:val="24"/>
        </w:rPr>
        <w:t xml:space="preserve">, even with 2NE1’s recent disbandment, </w:t>
      </w:r>
      <w:r w:rsidRPr="00DF44D9">
        <w:rPr>
          <w:rFonts w:eastAsia="Times New Roman"/>
          <w:sz w:val="24"/>
          <w:szCs w:val="24"/>
        </w:rPr>
        <w:t>are</w:t>
      </w:r>
      <w:r w:rsidR="00146A5E">
        <w:rPr>
          <w:rFonts w:eastAsia="Times New Roman"/>
          <w:sz w:val="24"/>
          <w:szCs w:val="24"/>
        </w:rPr>
        <w:t xml:space="preserve"> examples of</w:t>
      </w:r>
      <w:r w:rsidRPr="00DF44D9">
        <w:rPr>
          <w:rFonts w:eastAsia="Times New Roman"/>
          <w:sz w:val="24"/>
          <w:szCs w:val="24"/>
        </w:rPr>
        <w:t xml:space="preserve"> that “positive anomaly</w:t>
      </w:r>
      <w:r w:rsidR="00693012" w:rsidRPr="00DF44D9">
        <w:rPr>
          <w:rFonts w:eastAsia="Times New Roman"/>
          <w:sz w:val="24"/>
          <w:szCs w:val="24"/>
        </w:rPr>
        <w:t xml:space="preserve"> – the </w:t>
      </w:r>
      <w:r w:rsidRPr="00DF44D9">
        <w:rPr>
          <w:rFonts w:eastAsia="Times New Roman"/>
          <w:sz w:val="24"/>
          <w:szCs w:val="24"/>
        </w:rPr>
        <w:t>one thing that looks like all the other things but for some reason is thriving when the rest aren’t.”</w:t>
      </w:r>
      <w:r w:rsidR="00693012" w:rsidRPr="00DF44D9">
        <w:rPr>
          <w:rStyle w:val="FootnoteReference"/>
          <w:rFonts w:eastAsia="Times New Roman"/>
          <w:sz w:val="24"/>
          <w:szCs w:val="24"/>
        </w:rPr>
        <w:footnoteReference w:id="369"/>
      </w:r>
      <w:r w:rsidRPr="00DF44D9">
        <w:rPr>
          <w:rFonts w:eastAsia="Times New Roman"/>
          <w:sz w:val="24"/>
          <w:szCs w:val="24"/>
        </w:rPr>
        <w:t xml:space="preserve"> The</w:t>
      </w:r>
      <w:r w:rsidR="00693012" w:rsidRPr="00DF44D9">
        <w:rPr>
          <w:rFonts w:eastAsia="Times New Roman"/>
          <w:sz w:val="24"/>
          <w:szCs w:val="24"/>
        </w:rPr>
        <w:t>se artists</w:t>
      </w:r>
      <w:r w:rsidRPr="00DF44D9">
        <w:rPr>
          <w:rFonts w:eastAsia="Times New Roman"/>
          <w:sz w:val="24"/>
          <w:szCs w:val="24"/>
        </w:rPr>
        <w:t xml:space="preserve"> not only highlight positive </w:t>
      </w:r>
      <w:r w:rsidR="00146A5E">
        <w:rPr>
          <w:rFonts w:eastAsia="Times New Roman"/>
          <w:sz w:val="24"/>
          <w:szCs w:val="24"/>
        </w:rPr>
        <w:t>cases</w:t>
      </w:r>
      <w:r w:rsidR="00146A5E" w:rsidRPr="00DF44D9">
        <w:rPr>
          <w:rFonts w:eastAsia="Times New Roman"/>
          <w:sz w:val="24"/>
          <w:szCs w:val="24"/>
        </w:rPr>
        <w:t xml:space="preserve"> </w:t>
      </w:r>
      <w:r w:rsidRPr="00DF44D9">
        <w:rPr>
          <w:rFonts w:eastAsia="Times New Roman"/>
          <w:sz w:val="24"/>
          <w:szCs w:val="24"/>
        </w:rPr>
        <w:t>of cultural collaboration, but also musical successes for the broader Korean music industry. They are a few of the shining</w:t>
      </w:r>
      <w:r w:rsidR="00146A5E">
        <w:rPr>
          <w:rFonts w:eastAsia="Times New Roman"/>
          <w:sz w:val="24"/>
          <w:szCs w:val="24"/>
        </w:rPr>
        <w:t xml:space="preserve"> illustrations</w:t>
      </w:r>
      <w:r w:rsidRPr="00DF44D9">
        <w:rPr>
          <w:rFonts w:eastAsia="Times New Roman"/>
          <w:sz w:val="24"/>
          <w:szCs w:val="24"/>
        </w:rPr>
        <w:t xml:space="preserve"> that show that one can perform in these genres, reach influential and iconic statuses, and </w:t>
      </w:r>
      <w:r w:rsidRPr="00DF44D9">
        <w:rPr>
          <w:rFonts w:eastAsia="Times New Roman"/>
          <w:i/>
          <w:iCs/>
          <w:sz w:val="24"/>
          <w:szCs w:val="24"/>
        </w:rPr>
        <w:t>still</w:t>
      </w:r>
      <w:r w:rsidRPr="00DF44D9">
        <w:rPr>
          <w:rFonts w:eastAsia="Times New Roman"/>
          <w:sz w:val="24"/>
          <w:szCs w:val="24"/>
        </w:rPr>
        <w:t xml:space="preserve"> be respectful of the nominative culture from which one is borrowing from or influenced by. “The key to [success] is often in the anomalous success stories – the mutations or unorthodox practices that allow impossible recoveries or improbable escapes.”</w:t>
      </w:r>
      <w:r w:rsidR="00693012" w:rsidRPr="00DF44D9">
        <w:rPr>
          <w:rStyle w:val="FootnoteReference"/>
          <w:rFonts w:eastAsia="Times New Roman"/>
          <w:sz w:val="24"/>
          <w:szCs w:val="24"/>
        </w:rPr>
        <w:footnoteReference w:id="370"/>
      </w:r>
      <w:r w:rsidR="00693012" w:rsidRPr="00DF44D9">
        <w:rPr>
          <w:rFonts w:eastAsia="Times New Roman"/>
          <w:sz w:val="24"/>
          <w:szCs w:val="24"/>
        </w:rPr>
        <w:t xml:space="preserve"> </w:t>
      </w:r>
      <w:r w:rsidRPr="00DF44D9">
        <w:rPr>
          <w:rFonts w:eastAsia="Times New Roman"/>
          <w:sz w:val="24"/>
          <w:szCs w:val="24"/>
        </w:rPr>
        <w:t xml:space="preserve">Bright Spot theory and the spotlighted artists show </w:t>
      </w:r>
      <w:r w:rsidRPr="00DF44D9">
        <w:rPr>
          <w:rFonts w:eastAsia="Times New Roman"/>
          <w:sz w:val="24"/>
          <w:szCs w:val="24"/>
        </w:rPr>
        <w:lastRenderedPageBreak/>
        <w:t>how it</w:t>
      </w:r>
      <w:r w:rsidR="008712D7">
        <w:rPr>
          <w:rFonts w:eastAsia="Times New Roman"/>
          <w:sz w:val="24"/>
          <w:szCs w:val="24"/>
        </w:rPr>
        <w:t xml:space="preserve"> i</w:t>
      </w:r>
      <w:r w:rsidRPr="00DF44D9">
        <w:rPr>
          <w:rFonts w:eastAsia="Times New Roman"/>
          <w:sz w:val="24"/>
          <w:szCs w:val="24"/>
        </w:rPr>
        <w:t>s possible for Korean artists to both embrace their culture as well as their favorite things about Black culture. They prove that it is unnecessary to mimic or inauthentically appropriate another culture for memorable or successful performances</w:t>
      </w:r>
      <w:r w:rsidR="00AB7E26" w:rsidRPr="00DF44D9">
        <w:rPr>
          <w:rFonts w:eastAsia="Times New Roman"/>
          <w:sz w:val="24"/>
          <w:szCs w:val="24"/>
        </w:rPr>
        <w:t>.</w:t>
      </w:r>
      <w:r w:rsidR="00AB7E26" w:rsidRPr="00DF44D9">
        <w:rPr>
          <w:rStyle w:val="FootnoteReference"/>
          <w:rFonts w:eastAsia="Times New Roman"/>
          <w:sz w:val="24"/>
          <w:szCs w:val="24"/>
        </w:rPr>
        <w:footnoteReference w:id="371"/>
      </w:r>
      <w:r w:rsidR="00AB7E26" w:rsidRPr="00DF44D9">
        <w:rPr>
          <w:rFonts w:eastAsia="Times New Roman"/>
          <w:sz w:val="24"/>
          <w:szCs w:val="24"/>
        </w:rPr>
        <w:t xml:space="preserve"> </w:t>
      </w:r>
      <w:r w:rsidRPr="00DF44D9">
        <w:rPr>
          <w:rFonts w:eastAsia="Times New Roman"/>
          <w:sz w:val="24"/>
          <w:szCs w:val="24"/>
        </w:rPr>
        <w:t>For the Korean music industry, looking to “bright spots” and engaging in Appreciative Inquiry could be an ideal opportunity for them to begin breaking the “undesirable habits”</w:t>
      </w:r>
      <w:r w:rsidR="00AB7E26" w:rsidRPr="00DF44D9">
        <w:rPr>
          <w:rStyle w:val="FootnoteReference"/>
          <w:rFonts w:eastAsia="Times New Roman"/>
          <w:sz w:val="24"/>
          <w:szCs w:val="24"/>
        </w:rPr>
        <w:footnoteReference w:id="372"/>
      </w:r>
      <w:r w:rsidRPr="00DF44D9">
        <w:rPr>
          <w:rFonts w:eastAsia="Times New Roman"/>
          <w:sz w:val="24"/>
          <w:szCs w:val="24"/>
        </w:rPr>
        <w:t xml:space="preserve"> of over-reliance on Western sounds, poor integration of Korean sounds, and an overall sense of the loss of </w:t>
      </w:r>
      <w:r w:rsidR="001934AC">
        <w:rPr>
          <w:rFonts w:eastAsia="Times New Roman"/>
          <w:sz w:val="24"/>
          <w:szCs w:val="24"/>
        </w:rPr>
        <w:t>“</w:t>
      </w:r>
      <w:r w:rsidRPr="00DF44D9">
        <w:rPr>
          <w:rFonts w:eastAsia="Times New Roman"/>
          <w:sz w:val="24"/>
          <w:szCs w:val="24"/>
        </w:rPr>
        <w:t>Koreanness</w:t>
      </w:r>
      <w:r w:rsidR="001934AC">
        <w:rPr>
          <w:rFonts w:eastAsia="Times New Roman"/>
          <w:sz w:val="24"/>
          <w:szCs w:val="24"/>
        </w:rPr>
        <w:t>”</w:t>
      </w:r>
      <w:r w:rsidRPr="00DF44D9">
        <w:rPr>
          <w:rFonts w:eastAsia="Times New Roman"/>
          <w:sz w:val="24"/>
          <w:szCs w:val="24"/>
        </w:rPr>
        <w:t xml:space="preserve"> in popular music. Instead, the industry should look to artists such as BoA, Rain, BIGBANG, and 2NE1 as models for doing things the “right way” and engage in a paradigm shift that creates a trainee or idol system that emphasizes trainee education and sincere appreciation for the genres in which they hope to perform.</w:t>
      </w:r>
      <w:r w:rsidR="003D6253">
        <w:rPr>
          <w:rFonts w:eastAsia="Times New Roman"/>
          <w:sz w:val="24"/>
          <w:szCs w:val="24"/>
        </w:rPr>
        <w:br w:type="page"/>
      </w:r>
    </w:p>
    <w:p w14:paraId="1E21EE69" w14:textId="77777777" w:rsidR="00C972F9" w:rsidRDefault="00C972F9" w:rsidP="00C972F9">
      <w:bookmarkStart w:id="121" w:name="_Toc1733023"/>
    </w:p>
    <w:p w14:paraId="5AFBD43F" w14:textId="29D65259" w:rsidR="00AB2EE6" w:rsidRPr="00B61425" w:rsidRDefault="00AB2EE6" w:rsidP="00320499">
      <w:pPr>
        <w:pStyle w:val="Heading1"/>
      </w:pPr>
      <w:bookmarkStart w:id="122" w:name="_Toc6493558"/>
      <w:r w:rsidRPr="00B61425">
        <w:t xml:space="preserve">Chapter </w:t>
      </w:r>
      <w:r w:rsidR="00303DD8" w:rsidRPr="00B61425">
        <w:t>XII</w:t>
      </w:r>
      <w:r w:rsidRPr="00B61425">
        <w:t xml:space="preserve"> </w:t>
      </w:r>
      <w:r w:rsidR="00B61425">
        <w:br/>
      </w:r>
      <w:r w:rsidR="00571CE8" w:rsidRPr="00B61425">
        <w:br/>
      </w:r>
      <w:r w:rsidRPr="00B61425">
        <w:t xml:space="preserve"> Defining, Applying, and Observing Authenticity in Korean Music</w:t>
      </w:r>
      <w:bookmarkEnd w:id="121"/>
      <w:bookmarkEnd w:id="122"/>
      <w:r w:rsidR="005917E7">
        <w:br/>
      </w:r>
    </w:p>
    <w:p w14:paraId="61A09E29" w14:textId="77777777" w:rsidR="00B54268" w:rsidRDefault="00B54268" w:rsidP="00B54268">
      <w:pPr>
        <w:spacing w:after="0" w:line="480" w:lineRule="auto"/>
        <w:rPr>
          <w:i/>
          <w:iCs/>
          <w:sz w:val="24"/>
          <w:szCs w:val="24"/>
        </w:rPr>
      </w:pPr>
    </w:p>
    <w:p w14:paraId="734B5941" w14:textId="57187DD8" w:rsidR="00AB2EE6" w:rsidRPr="00DF44D9" w:rsidRDefault="00A3144E" w:rsidP="00AB2EE6">
      <w:pPr>
        <w:spacing w:after="0" w:line="240" w:lineRule="auto"/>
        <w:rPr>
          <w:i/>
          <w:iCs/>
          <w:sz w:val="24"/>
          <w:szCs w:val="24"/>
          <w:shd w:val="clear" w:color="auto" w:fill="FFFFFF"/>
        </w:rPr>
      </w:pPr>
      <w:r w:rsidRPr="00DF44D9">
        <w:rPr>
          <w:i/>
          <w:iCs/>
          <w:sz w:val="24"/>
          <w:szCs w:val="24"/>
        </w:rPr>
        <w:t>“</w:t>
      </w:r>
      <w:r w:rsidRPr="00DF44D9">
        <w:rPr>
          <w:i/>
          <w:iCs/>
          <w:sz w:val="24"/>
          <w:szCs w:val="24"/>
          <w:shd w:val="clear" w:color="auto" w:fill="FFFFFF"/>
        </w:rPr>
        <w:t>Every time I speak I want the truth to come out. Every time I speak I want a shiver. I don’t want them to be like they know what I’m gonna say because it’s polite. I’m not saying I’m gonna change the world, but I guarantee that I will spark the bra</w:t>
      </w:r>
      <w:r w:rsidR="00BE48E6" w:rsidRPr="00DF44D9">
        <w:rPr>
          <w:i/>
          <w:iCs/>
          <w:sz w:val="24"/>
          <w:szCs w:val="24"/>
          <w:shd w:val="clear" w:color="auto" w:fill="FFFFFF"/>
        </w:rPr>
        <w:t xml:space="preserve">in that will change the world” – Tupac </w:t>
      </w:r>
      <w:r w:rsidRPr="00DF44D9">
        <w:rPr>
          <w:i/>
          <w:iCs/>
          <w:sz w:val="24"/>
          <w:szCs w:val="24"/>
          <w:shd w:val="clear" w:color="auto" w:fill="FFFFFF"/>
        </w:rPr>
        <w:t>Shakur</w:t>
      </w:r>
    </w:p>
    <w:p w14:paraId="25F847FE" w14:textId="77777777" w:rsidR="00A3144E" w:rsidRPr="00DF44D9" w:rsidRDefault="00A3144E" w:rsidP="00EB4C88">
      <w:pPr>
        <w:spacing w:after="0" w:line="480" w:lineRule="auto"/>
        <w:rPr>
          <w:rFonts w:eastAsia="Times New Roman"/>
          <w:sz w:val="24"/>
          <w:szCs w:val="24"/>
        </w:rPr>
      </w:pPr>
    </w:p>
    <w:p w14:paraId="28B3A910" w14:textId="77777777" w:rsidR="00AB2EE6" w:rsidRPr="00DF44D9" w:rsidRDefault="00AB2EE6" w:rsidP="00EB4C88">
      <w:pPr>
        <w:spacing w:after="0" w:line="480" w:lineRule="auto"/>
        <w:rPr>
          <w:rFonts w:eastAsia="Times New Roman"/>
          <w:sz w:val="24"/>
          <w:szCs w:val="24"/>
        </w:rPr>
      </w:pPr>
    </w:p>
    <w:p w14:paraId="5889205A" w14:textId="77777777" w:rsidR="00814A67" w:rsidRDefault="00A3144E" w:rsidP="004729FC">
      <w:pPr>
        <w:spacing w:after="0" w:line="480" w:lineRule="auto"/>
        <w:ind w:firstLine="720"/>
        <w:rPr>
          <w:rFonts w:eastAsia="Times New Roman"/>
          <w:sz w:val="24"/>
          <w:szCs w:val="24"/>
        </w:rPr>
      </w:pPr>
      <w:r w:rsidRPr="00DF44D9">
        <w:rPr>
          <w:rFonts w:eastAsia="Times New Roman"/>
          <w:sz w:val="24"/>
          <w:szCs w:val="24"/>
        </w:rPr>
        <w:t xml:space="preserve">To answer the question of whether Korean hip-hop and R&amp;B artists are legitimate performers of the genre, one should have an understanding of how terms such as “legitimate” and “authentic” are defined in relation to musical performance. R&amp;B and hip-hop are recognized as genres with universal appeal. The music itself is not restricted to only being able to be performed by African-American or Black artists. Yet, </w:t>
      </w:r>
      <w:r w:rsidRPr="00DF44D9">
        <w:rPr>
          <w:rFonts w:eastAsia="Times New Roman"/>
          <w:i/>
          <w:iCs/>
          <w:sz w:val="24"/>
          <w:szCs w:val="24"/>
        </w:rPr>
        <w:t>how</w:t>
      </w:r>
      <w:r w:rsidRPr="00DF44D9">
        <w:rPr>
          <w:rFonts w:eastAsia="Times New Roman"/>
          <w:sz w:val="24"/>
          <w:szCs w:val="24"/>
        </w:rPr>
        <w:t xml:space="preserve"> the music is performed has strong implications for how the artists are perceived</w:t>
      </w:r>
      <w:r w:rsidR="006C62BC">
        <w:rPr>
          <w:rFonts w:eastAsia="Times New Roman"/>
          <w:sz w:val="24"/>
          <w:szCs w:val="24"/>
        </w:rPr>
        <w:t xml:space="preserve"> and their legitimacy</w:t>
      </w:r>
      <w:r w:rsidRPr="00DF44D9">
        <w:rPr>
          <w:rFonts w:eastAsia="Times New Roman"/>
          <w:sz w:val="24"/>
          <w:szCs w:val="24"/>
        </w:rPr>
        <w:t>. About the music-making process, African-American jazz pianist and composer Andrew Hill once said “</w:t>
      </w:r>
      <w:r w:rsidR="006C62BC">
        <w:rPr>
          <w:rFonts w:eastAsia="Times New Roman"/>
          <w:sz w:val="24"/>
          <w:szCs w:val="24"/>
        </w:rPr>
        <w:t>t</w:t>
      </w:r>
      <w:r w:rsidRPr="00DF44D9">
        <w:rPr>
          <w:rFonts w:eastAsia="Times New Roman"/>
          <w:sz w:val="24"/>
          <w:szCs w:val="24"/>
        </w:rPr>
        <w:t>hese magic moments when rhythms and harmonies extend themselves and jell together and the people become another instrument. These things are priceless, and they can</w:t>
      </w:r>
      <w:r w:rsidR="005D1B81">
        <w:rPr>
          <w:rFonts w:eastAsia="Times New Roman"/>
          <w:sz w:val="24"/>
          <w:szCs w:val="24"/>
        </w:rPr>
        <w:t>’</w:t>
      </w:r>
      <w:r w:rsidRPr="00DF44D9">
        <w:rPr>
          <w:rFonts w:eastAsia="Times New Roman"/>
          <w:sz w:val="24"/>
          <w:szCs w:val="24"/>
        </w:rPr>
        <w:t xml:space="preserve">t be learned; they can only be felt.” If an artist takes these genres and adapts or integrates them into local and national cultural traditions, practices, and processes, then the earlier idea of </w:t>
      </w:r>
      <w:r w:rsidRPr="006C62BC">
        <w:rPr>
          <w:rFonts w:eastAsia="Times New Roman"/>
          <w:i/>
          <w:sz w:val="24"/>
          <w:szCs w:val="24"/>
        </w:rPr>
        <w:t>cultural hybridization</w:t>
      </w:r>
      <w:r w:rsidRPr="00DF44D9">
        <w:rPr>
          <w:rFonts w:eastAsia="Times New Roman"/>
          <w:sz w:val="24"/>
          <w:szCs w:val="24"/>
        </w:rPr>
        <w:t xml:space="preserve"> is realized with the music. </w:t>
      </w:r>
    </w:p>
    <w:p w14:paraId="790F54A1" w14:textId="7294FBB4" w:rsidR="00AB2EE6" w:rsidRDefault="00A3144E" w:rsidP="004729FC">
      <w:pPr>
        <w:spacing w:after="0" w:line="480" w:lineRule="auto"/>
        <w:ind w:firstLine="720"/>
        <w:rPr>
          <w:rFonts w:eastAsia="Times New Roman"/>
          <w:sz w:val="24"/>
          <w:szCs w:val="24"/>
        </w:rPr>
      </w:pPr>
      <w:r w:rsidRPr="00DF44D9">
        <w:rPr>
          <w:rFonts w:eastAsia="Times New Roman"/>
          <w:sz w:val="24"/>
          <w:szCs w:val="24"/>
        </w:rPr>
        <w:t>However, if the performance references elements that are colloquially attributed to a particular racial or ethnic group,</w:t>
      </w:r>
      <w:r w:rsidR="004F6CD1">
        <w:rPr>
          <w:rFonts w:eastAsia="Times New Roman"/>
          <w:sz w:val="24"/>
          <w:szCs w:val="24"/>
        </w:rPr>
        <w:t xml:space="preserve"> without accreditation,</w:t>
      </w:r>
      <w:r w:rsidRPr="00DF44D9">
        <w:rPr>
          <w:rFonts w:eastAsia="Times New Roman"/>
          <w:sz w:val="24"/>
          <w:szCs w:val="24"/>
        </w:rPr>
        <w:t xml:space="preserve"> then concerns arise around </w:t>
      </w:r>
      <w:r w:rsidRPr="00DF44D9">
        <w:rPr>
          <w:rFonts w:eastAsia="Times New Roman"/>
          <w:sz w:val="24"/>
          <w:szCs w:val="24"/>
        </w:rPr>
        <w:lastRenderedPageBreak/>
        <w:t>cultural appropriation and inauthenticity. The strong presence of Black sounds and musical stylings within Korean performance breeds apprehensions about the latter.</w:t>
      </w:r>
    </w:p>
    <w:p w14:paraId="05F4FAAB" w14:textId="170CDDB6" w:rsidR="00AB2EE6" w:rsidRPr="00CC53EC" w:rsidRDefault="00AB2EE6" w:rsidP="00CC53EC">
      <w:pPr>
        <w:pStyle w:val="Heading2"/>
        <w:jc w:val="center"/>
        <w:rPr>
          <w:rFonts w:ascii="Times New Roman" w:eastAsia="Times New Roman" w:hAnsi="Times New Roman" w:cs="Times New Roman"/>
          <w:color w:val="auto"/>
          <w:sz w:val="24"/>
          <w:szCs w:val="24"/>
        </w:rPr>
      </w:pPr>
      <w:bookmarkStart w:id="123" w:name="_Toc1733024"/>
      <w:bookmarkStart w:id="124" w:name="_Toc6493559"/>
      <w:r w:rsidRPr="00CC53EC">
        <w:rPr>
          <w:rFonts w:ascii="Times New Roman" w:eastAsia="Times New Roman" w:hAnsi="Times New Roman" w:cs="Times New Roman"/>
          <w:color w:val="auto"/>
          <w:sz w:val="24"/>
          <w:szCs w:val="24"/>
        </w:rPr>
        <w:t xml:space="preserve">Defining </w:t>
      </w:r>
      <w:r w:rsidR="008704A3" w:rsidRPr="00CC53EC">
        <w:rPr>
          <w:rFonts w:ascii="Times New Roman" w:eastAsia="Times New Roman" w:hAnsi="Times New Roman" w:cs="Times New Roman"/>
          <w:i/>
          <w:iCs/>
          <w:color w:val="auto"/>
          <w:sz w:val="24"/>
          <w:szCs w:val="24"/>
        </w:rPr>
        <w:t>“</w:t>
      </w:r>
      <w:r w:rsidRPr="00CC53EC">
        <w:rPr>
          <w:rFonts w:ascii="Times New Roman" w:eastAsia="Times New Roman" w:hAnsi="Times New Roman" w:cs="Times New Roman"/>
          <w:i/>
          <w:iCs/>
          <w:color w:val="auto"/>
          <w:sz w:val="24"/>
          <w:szCs w:val="24"/>
        </w:rPr>
        <w:t>Authenticity”</w:t>
      </w:r>
      <w:r w:rsidRPr="00CC53EC">
        <w:rPr>
          <w:rFonts w:ascii="Times New Roman" w:eastAsia="Times New Roman" w:hAnsi="Times New Roman" w:cs="Times New Roman"/>
          <w:color w:val="auto"/>
          <w:sz w:val="24"/>
          <w:szCs w:val="24"/>
        </w:rPr>
        <w:t xml:space="preserve"> as it relates to Korean </w:t>
      </w:r>
      <w:r w:rsidR="00AD6B98" w:rsidRPr="00CC53EC">
        <w:rPr>
          <w:rFonts w:ascii="Times New Roman" w:eastAsia="Times New Roman" w:hAnsi="Times New Roman" w:cs="Times New Roman"/>
          <w:color w:val="auto"/>
          <w:sz w:val="24"/>
          <w:szCs w:val="24"/>
        </w:rPr>
        <w:t>H</w:t>
      </w:r>
      <w:r w:rsidRPr="00CC53EC">
        <w:rPr>
          <w:rFonts w:ascii="Times New Roman" w:eastAsia="Times New Roman" w:hAnsi="Times New Roman" w:cs="Times New Roman"/>
          <w:color w:val="auto"/>
          <w:sz w:val="24"/>
          <w:szCs w:val="24"/>
        </w:rPr>
        <w:t>ip-</w:t>
      </w:r>
      <w:r w:rsidR="00AD6B98" w:rsidRPr="00CC53EC">
        <w:rPr>
          <w:rFonts w:ascii="Times New Roman" w:eastAsia="Times New Roman" w:hAnsi="Times New Roman" w:cs="Times New Roman"/>
          <w:color w:val="auto"/>
          <w:sz w:val="24"/>
          <w:szCs w:val="24"/>
        </w:rPr>
        <w:t>H</w:t>
      </w:r>
      <w:r w:rsidRPr="00CC53EC">
        <w:rPr>
          <w:rFonts w:ascii="Times New Roman" w:eastAsia="Times New Roman" w:hAnsi="Times New Roman" w:cs="Times New Roman"/>
          <w:color w:val="auto"/>
          <w:sz w:val="24"/>
          <w:szCs w:val="24"/>
        </w:rPr>
        <w:t>op and R&amp;B</w:t>
      </w:r>
      <w:bookmarkEnd w:id="123"/>
      <w:bookmarkEnd w:id="124"/>
    </w:p>
    <w:p w14:paraId="22411FD4" w14:textId="77777777" w:rsidR="00AB2EE6" w:rsidRPr="00DF44D9" w:rsidRDefault="00AB2EE6" w:rsidP="007B6677">
      <w:pPr>
        <w:spacing w:after="0" w:line="240" w:lineRule="auto"/>
        <w:rPr>
          <w:rFonts w:eastAsia="Times New Roman"/>
          <w:sz w:val="24"/>
          <w:szCs w:val="24"/>
        </w:rPr>
      </w:pPr>
    </w:p>
    <w:p w14:paraId="5DDB9723" w14:textId="77777777" w:rsidR="00451614" w:rsidRDefault="00451614" w:rsidP="00AB2EE6">
      <w:pPr>
        <w:spacing w:after="0" w:line="480" w:lineRule="auto"/>
        <w:rPr>
          <w:rFonts w:eastAsia="Times New Roman"/>
          <w:sz w:val="24"/>
          <w:szCs w:val="24"/>
        </w:rPr>
      </w:pPr>
    </w:p>
    <w:p w14:paraId="376EDA36" w14:textId="10245B9F" w:rsidR="00AB2EE6" w:rsidRPr="00DF44D9" w:rsidRDefault="00AB2EE6" w:rsidP="00AB2EE6">
      <w:pPr>
        <w:spacing w:after="0" w:line="480" w:lineRule="auto"/>
        <w:rPr>
          <w:rFonts w:eastAsia="Times New Roman"/>
          <w:sz w:val="24"/>
          <w:szCs w:val="24"/>
        </w:rPr>
      </w:pPr>
      <w:r w:rsidRPr="00DF44D9">
        <w:rPr>
          <w:rFonts w:eastAsia="Times New Roman"/>
          <w:sz w:val="24"/>
          <w:szCs w:val="24"/>
        </w:rPr>
        <w:tab/>
        <w:t>The term “authentic” within music is mercurial. As it relates to the cross-cultural adaptation of musical genres, the impacts of globalization must be recognized. “T</w:t>
      </w:r>
      <w:r w:rsidRPr="00DF44D9">
        <w:rPr>
          <w:rFonts w:eastAsia="Times New Roman"/>
          <w:sz w:val="24"/>
          <w:szCs w:val="24"/>
          <w:shd w:val="clear" w:color="auto" w:fill="FFFFFF"/>
        </w:rPr>
        <w:t>he global and the local are not polarized opposites; rather, they intersect, each defined by the other. Thus, the global becomes loc</w:t>
      </w:r>
      <w:r w:rsidR="000B079C" w:rsidRPr="00DF44D9">
        <w:rPr>
          <w:rFonts w:eastAsia="Times New Roman"/>
          <w:sz w:val="24"/>
          <w:szCs w:val="24"/>
          <w:shd w:val="clear" w:color="auto" w:fill="FFFFFF"/>
        </w:rPr>
        <w:t>alized and the local globalized.</w:t>
      </w:r>
      <w:r w:rsidRPr="00DF44D9">
        <w:rPr>
          <w:rFonts w:eastAsia="Times New Roman"/>
          <w:sz w:val="24"/>
          <w:szCs w:val="24"/>
          <w:shd w:val="clear" w:color="auto" w:fill="FFFFFF"/>
        </w:rPr>
        <w:t>”</w:t>
      </w:r>
      <w:r w:rsidR="000B079C" w:rsidRPr="00DF44D9">
        <w:rPr>
          <w:rStyle w:val="FootnoteReference"/>
          <w:rFonts w:eastAsia="Times New Roman"/>
          <w:sz w:val="24"/>
          <w:szCs w:val="24"/>
          <w:shd w:val="clear" w:color="auto" w:fill="FFFFFF"/>
        </w:rPr>
        <w:footnoteReference w:id="373"/>
      </w:r>
      <w:r w:rsidRPr="00DF44D9">
        <w:rPr>
          <w:rFonts w:eastAsia="Times New Roman"/>
          <w:sz w:val="24"/>
          <w:szCs w:val="24"/>
          <w:shd w:val="clear" w:color="auto" w:fill="FFFFFF"/>
        </w:rPr>
        <w:t xml:space="preserve"> The global communities for hip-hop and R&amp;B created musical cultures that encourage transnational flows of ideas, national and social identification, artistic expression, community organization, and political advocacy.</w:t>
      </w:r>
      <w:r w:rsidR="000B079C" w:rsidRPr="00DF44D9">
        <w:rPr>
          <w:rStyle w:val="FootnoteReference"/>
          <w:rFonts w:eastAsia="Times New Roman"/>
          <w:sz w:val="24"/>
          <w:szCs w:val="24"/>
          <w:shd w:val="clear" w:color="auto" w:fill="FFFFFF"/>
        </w:rPr>
        <w:footnoteReference w:id="374"/>
      </w:r>
      <w:r w:rsidRPr="00DF44D9">
        <w:rPr>
          <w:rFonts w:eastAsia="Times New Roman"/>
          <w:sz w:val="24"/>
          <w:szCs w:val="24"/>
          <w:shd w:val="clear" w:color="auto" w:fill="FFFFFF"/>
        </w:rPr>
        <w:t xml:space="preserve"> Within these communities, audience members and practitioners are able to deconstruct and reconstruct traditional paradigms around issues of “i</w:t>
      </w:r>
      <w:r w:rsidRPr="00DF44D9">
        <w:rPr>
          <w:rFonts w:eastAsia="Times New Roman"/>
          <w:sz w:val="24"/>
          <w:szCs w:val="24"/>
        </w:rPr>
        <w:t>dentity, race, nation, community, aesthetics, and knowledge.”</w:t>
      </w:r>
      <w:r w:rsidR="000B079C" w:rsidRPr="00DF44D9">
        <w:rPr>
          <w:rStyle w:val="FootnoteReference"/>
          <w:rFonts w:eastAsia="Times New Roman"/>
          <w:sz w:val="24"/>
          <w:szCs w:val="24"/>
        </w:rPr>
        <w:footnoteReference w:id="375"/>
      </w:r>
      <w:r w:rsidR="000B079C" w:rsidRPr="00DF44D9">
        <w:rPr>
          <w:rFonts w:eastAsia="Times New Roman"/>
          <w:sz w:val="24"/>
          <w:szCs w:val="24"/>
        </w:rPr>
        <w:t xml:space="preserve"> The underpinning to</w:t>
      </w:r>
      <w:r w:rsidRPr="00DF44D9">
        <w:rPr>
          <w:rFonts w:eastAsia="Times New Roman"/>
          <w:sz w:val="24"/>
          <w:szCs w:val="24"/>
        </w:rPr>
        <w:t xml:space="preserve"> delving into these constructs is the use of innovation and new approaches. This usage or lack of usage is reviewed below as it relates to Korean performers. </w:t>
      </w:r>
    </w:p>
    <w:p w14:paraId="3E9929E4" w14:textId="274D9291" w:rsidR="00537F69" w:rsidRPr="00DF44D9" w:rsidRDefault="00537F69" w:rsidP="00537F69">
      <w:pPr>
        <w:spacing w:after="0" w:line="480" w:lineRule="auto"/>
        <w:ind w:firstLine="720"/>
        <w:rPr>
          <w:rFonts w:eastAsia="Times New Roman"/>
          <w:color w:val="auto"/>
          <w:sz w:val="24"/>
          <w:szCs w:val="24"/>
        </w:rPr>
      </w:pPr>
      <w:r w:rsidRPr="00DF44D9">
        <w:rPr>
          <w:rFonts w:eastAsia="Times New Roman"/>
          <w:sz w:val="24"/>
          <w:szCs w:val="24"/>
        </w:rPr>
        <w:t>It is interesting to</w:t>
      </w:r>
      <w:r w:rsidR="006C62BC">
        <w:rPr>
          <w:rFonts w:eastAsia="Times New Roman"/>
          <w:sz w:val="24"/>
          <w:szCs w:val="24"/>
        </w:rPr>
        <w:t xml:space="preserve"> briefly</w:t>
      </w:r>
      <w:r w:rsidRPr="00DF44D9">
        <w:rPr>
          <w:rFonts w:eastAsia="Times New Roman"/>
          <w:sz w:val="24"/>
          <w:szCs w:val="24"/>
        </w:rPr>
        <w:t xml:space="preserve"> note that one </w:t>
      </w:r>
      <w:r w:rsidR="0083271A" w:rsidRPr="00DF44D9">
        <w:rPr>
          <w:rFonts w:eastAsia="Times New Roman"/>
          <w:sz w:val="24"/>
          <w:szCs w:val="24"/>
        </w:rPr>
        <w:t>researcher</w:t>
      </w:r>
      <w:r w:rsidRPr="00DF44D9">
        <w:rPr>
          <w:rFonts w:eastAsia="Times New Roman"/>
          <w:sz w:val="24"/>
          <w:szCs w:val="24"/>
        </w:rPr>
        <w:t xml:space="preserve"> proposed that in the end, there is no set definition for authenticity within musical genres because authenticity is “not inherent in the object or event that is designated authentic but is a socially agreed-upon </w:t>
      </w:r>
      <w:r w:rsidRPr="00DF44D9">
        <w:rPr>
          <w:rFonts w:eastAsia="Times New Roman"/>
          <w:sz w:val="24"/>
          <w:szCs w:val="24"/>
        </w:rPr>
        <w:lastRenderedPageBreak/>
        <w:t>construct [that is] a sign, a discursive formation with multiple meanings.”</w:t>
      </w:r>
      <w:r w:rsidR="004E72A2" w:rsidRPr="00DF44D9">
        <w:rPr>
          <w:rStyle w:val="FootnoteReference"/>
          <w:rFonts w:eastAsia="Times New Roman"/>
          <w:sz w:val="24"/>
          <w:szCs w:val="24"/>
        </w:rPr>
        <w:footnoteReference w:id="376"/>
      </w:r>
      <w:r w:rsidRPr="00DF44D9">
        <w:rPr>
          <w:rFonts w:eastAsia="Times New Roman"/>
          <w:sz w:val="24"/>
          <w:szCs w:val="24"/>
        </w:rPr>
        <w:t xml:space="preserve"> As such, how authenticity is defined, observed, and applied across a genre is unequal and differs depending on the lens and perspective from which it is being spoken. I find such a presumption to be short-sighted in the application of how authenticity, credit, and originality overlap. I re-assert that regardless of how it is defined, a key meaning of authentic is “real</w:t>
      </w:r>
      <w:r w:rsidR="0057100E">
        <w:rPr>
          <w:rFonts w:eastAsia="Times New Roman"/>
          <w:sz w:val="24"/>
          <w:szCs w:val="24"/>
        </w:rPr>
        <w:t>.</w:t>
      </w:r>
      <w:r w:rsidRPr="00DF44D9">
        <w:rPr>
          <w:rFonts w:eastAsia="Times New Roman"/>
          <w:sz w:val="24"/>
          <w:szCs w:val="24"/>
        </w:rPr>
        <w:t xml:space="preserve">” The notion of authenticity as a social construct, which is defined by </w:t>
      </w:r>
      <w:r w:rsidRPr="00DF44D9">
        <w:rPr>
          <w:rFonts w:eastAsia="Times New Roman"/>
          <w:sz w:val="24"/>
          <w:szCs w:val="24"/>
          <w:shd w:val="clear" w:color="auto" w:fill="FFFFFF"/>
        </w:rPr>
        <w:t>subjective, socially prescriptive views does not excuse portrayers of fallacious assertions of authenticity from “consequence or tangible effects</w:t>
      </w:r>
      <w:r w:rsidR="00F26102">
        <w:rPr>
          <w:rFonts w:eastAsia="Times New Roman"/>
          <w:sz w:val="24"/>
          <w:szCs w:val="24"/>
          <w:shd w:val="clear" w:color="auto" w:fill="FFFFFF"/>
        </w:rPr>
        <w:t>.</w:t>
      </w:r>
      <w:r w:rsidRPr="00DF44D9">
        <w:rPr>
          <w:rFonts w:eastAsia="Times New Roman"/>
          <w:sz w:val="24"/>
          <w:szCs w:val="24"/>
          <w:shd w:val="clear" w:color="auto" w:fill="FFFFFF"/>
        </w:rPr>
        <w:t>”</w:t>
      </w:r>
      <w:r w:rsidR="0083271A" w:rsidRPr="00DF44D9">
        <w:rPr>
          <w:rStyle w:val="FootnoteReference"/>
          <w:rFonts w:eastAsia="Times New Roman"/>
          <w:sz w:val="24"/>
          <w:szCs w:val="24"/>
          <w:shd w:val="clear" w:color="auto" w:fill="FFFFFF"/>
        </w:rPr>
        <w:footnoteReference w:id="377"/>
      </w:r>
      <w:r w:rsidR="00D93ABD">
        <w:rPr>
          <w:rFonts w:eastAsia="Times New Roman"/>
          <w:sz w:val="24"/>
          <w:szCs w:val="24"/>
          <w:shd w:val="clear" w:color="auto" w:fill="FFFFFF"/>
        </w:rPr>
        <w:t xml:space="preserve"> Even if authenticity </w:t>
      </w:r>
      <w:r w:rsidR="003C4953">
        <w:rPr>
          <w:rFonts w:eastAsia="Times New Roman"/>
          <w:sz w:val="24"/>
          <w:szCs w:val="24"/>
          <w:shd w:val="clear" w:color="auto" w:fill="FFFFFF"/>
        </w:rPr>
        <w:t>is considered</w:t>
      </w:r>
      <w:r w:rsidR="00D93ABD">
        <w:rPr>
          <w:rFonts w:eastAsia="Times New Roman"/>
          <w:sz w:val="24"/>
          <w:szCs w:val="24"/>
          <w:shd w:val="clear" w:color="auto" w:fill="FFFFFF"/>
        </w:rPr>
        <w:t xml:space="preserve"> a social construct it </w:t>
      </w:r>
      <w:r w:rsidRPr="00DF44D9">
        <w:rPr>
          <w:rFonts w:eastAsia="Times New Roman"/>
          <w:sz w:val="24"/>
          <w:szCs w:val="24"/>
        </w:rPr>
        <w:t>still, rightfully, raises questions around the re-use or claimed re-imagination of traditions, practices, or idioms nominally identified or seen as being related to other cultures.</w:t>
      </w:r>
    </w:p>
    <w:p w14:paraId="32B62D6C" w14:textId="3C35A9D9"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t xml:space="preserve">Merriam-Webster </w:t>
      </w:r>
      <w:r w:rsidR="003C4953">
        <w:rPr>
          <w:rFonts w:eastAsia="Times New Roman"/>
          <w:sz w:val="24"/>
          <w:szCs w:val="24"/>
        </w:rPr>
        <w:t xml:space="preserve">dictionary </w:t>
      </w:r>
      <w:r w:rsidRPr="00DF44D9">
        <w:rPr>
          <w:rFonts w:eastAsia="Times New Roman"/>
          <w:sz w:val="24"/>
          <w:szCs w:val="24"/>
        </w:rPr>
        <w:t xml:space="preserve">defines </w:t>
      </w:r>
      <w:r w:rsidRPr="003736B4">
        <w:rPr>
          <w:rFonts w:eastAsia="Times New Roman"/>
          <w:i/>
          <w:sz w:val="24"/>
          <w:szCs w:val="24"/>
        </w:rPr>
        <w:t>authentic</w:t>
      </w:r>
      <w:r w:rsidRPr="00DF44D9">
        <w:rPr>
          <w:rFonts w:eastAsia="Times New Roman"/>
          <w:sz w:val="24"/>
          <w:szCs w:val="24"/>
        </w:rPr>
        <w:t xml:space="preserve"> as “worthy of acceptance or belief as conforming to or based on fact; not false or imitation; [and] true to one’s own personality, spirit, or character.”</w:t>
      </w:r>
      <w:r w:rsidR="000B079C" w:rsidRPr="00DF44D9">
        <w:rPr>
          <w:rStyle w:val="FootnoteReference"/>
          <w:rFonts w:eastAsia="Times New Roman"/>
          <w:sz w:val="24"/>
          <w:szCs w:val="24"/>
        </w:rPr>
        <w:footnoteReference w:id="378"/>
      </w:r>
      <w:r w:rsidRPr="00DF44D9">
        <w:rPr>
          <w:rFonts w:eastAsia="Times New Roman"/>
          <w:sz w:val="24"/>
          <w:szCs w:val="24"/>
        </w:rPr>
        <w:t xml:space="preserve"> The second definition “not false </w:t>
      </w:r>
      <w:r w:rsidR="004F6CD1">
        <w:rPr>
          <w:rFonts w:eastAsia="Times New Roman"/>
          <w:sz w:val="24"/>
          <w:szCs w:val="24"/>
        </w:rPr>
        <w:t xml:space="preserve">or </w:t>
      </w:r>
      <w:r w:rsidRPr="00DF44D9">
        <w:rPr>
          <w:rFonts w:eastAsia="Times New Roman"/>
          <w:sz w:val="24"/>
          <w:szCs w:val="24"/>
        </w:rPr>
        <w:t>imitation” is where Korean hip-hop and R&amp;B performers seem to stumble in their craft.</w:t>
      </w:r>
      <w:r w:rsidR="000B079C" w:rsidRPr="00DF44D9">
        <w:rPr>
          <w:rFonts w:eastAsia="Times New Roman"/>
          <w:sz w:val="24"/>
          <w:szCs w:val="24"/>
        </w:rPr>
        <w:t xml:space="preserve"> </w:t>
      </w:r>
      <w:r w:rsidRPr="00DF44D9">
        <w:rPr>
          <w:rFonts w:eastAsia="Times New Roman"/>
          <w:sz w:val="24"/>
          <w:szCs w:val="24"/>
        </w:rPr>
        <w:t xml:space="preserve">The </w:t>
      </w:r>
      <w:r w:rsidR="000B079C" w:rsidRPr="00DF44D9">
        <w:rPr>
          <w:rFonts w:eastAsia="Times New Roman"/>
          <w:sz w:val="24"/>
          <w:szCs w:val="24"/>
        </w:rPr>
        <w:t>often-used</w:t>
      </w:r>
      <w:r w:rsidRPr="00DF44D9">
        <w:rPr>
          <w:rFonts w:eastAsia="Times New Roman"/>
          <w:sz w:val="24"/>
          <w:szCs w:val="24"/>
        </w:rPr>
        <w:t xml:space="preserve"> phrase </w:t>
      </w:r>
      <w:r w:rsidRPr="00DF44D9">
        <w:rPr>
          <w:rFonts w:eastAsia="Times New Roman"/>
          <w:i/>
          <w:iCs/>
          <w:sz w:val="24"/>
          <w:szCs w:val="24"/>
        </w:rPr>
        <w:t>keepin’ it real</w:t>
      </w:r>
      <w:r w:rsidRPr="00DF44D9">
        <w:rPr>
          <w:rFonts w:eastAsia="Times New Roman"/>
          <w:sz w:val="24"/>
          <w:szCs w:val="24"/>
        </w:rPr>
        <w:t xml:space="preserve"> within these genres is a simple reminder of the heart of the ideology of authenticity. The phrase means that artists should only speak about what is true for their history, their existence, and their lived experiences</w:t>
      </w:r>
      <w:r w:rsidR="000B079C" w:rsidRPr="00DF44D9">
        <w:rPr>
          <w:rFonts w:eastAsia="Times New Roman"/>
          <w:sz w:val="24"/>
          <w:szCs w:val="24"/>
        </w:rPr>
        <w:t>.</w:t>
      </w:r>
      <w:r w:rsidR="000B079C" w:rsidRPr="00DF44D9">
        <w:rPr>
          <w:rStyle w:val="FootnoteReference"/>
          <w:rFonts w:eastAsia="Times New Roman"/>
          <w:sz w:val="24"/>
          <w:szCs w:val="24"/>
        </w:rPr>
        <w:footnoteReference w:id="379"/>
      </w:r>
      <w:r w:rsidRPr="00DF44D9">
        <w:rPr>
          <w:rFonts w:eastAsia="Times New Roman"/>
          <w:sz w:val="24"/>
          <w:szCs w:val="24"/>
        </w:rPr>
        <w:t xml:space="preserve"> If you did not grow </w:t>
      </w:r>
      <w:r w:rsidRPr="00DF44D9">
        <w:rPr>
          <w:rFonts w:eastAsia="Times New Roman"/>
          <w:sz w:val="24"/>
          <w:szCs w:val="24"/>
        </w:rPr>
        <w:lastRenderedPageBreak/>
        <w:t>up in poverty, experience discrimination or abuse, or have conflicts with the government or authorities, then your songs should not imply that you did. The caveat, is in being a conscientious performer who speaks about these issues to raise awareness about them and to call for improvements. Hip-hop and R&amp;B speak on real, often harsh or uncomfortable topics from drug abuse to gun violence to sexually transmitted diseases to infidelity. They provide “unabashed, raw reflection of things adults would prefer not to admit”</w:t>
      </w:r>
      <w:r w:rsidR="000B079C" w:rsidRPr="00DF44D9">
        <w:rPr>
          <w:rStyle w:val="FootnoteReference"/>
          <w:rFonts w:eastAsia="Times New Roman"/>
          <w:sz w:val="24"/>
          <w:szCs w:val="24"/>
        </w:rPr>
        <w:footnoteReference w:id="380"/>
      </w:r>
      <w:r w:rsidR="000B079C" w:rsidRPr="00DF44D9">
        <w:rPr>
          <w:rFonts w:eastAsia="Times New Roman"/>
          <w:sz w:val="24"/>
          <w:szCs w:val="24"/>
        </w:rPr>
        <w:t xml:space="preserve"> </w:t>
      </w:r>
      <w:r w:rsidRPr="00DF44D9">
        <w:rPr>
          <w:rFonts w:eastAsia="Times New Roman"/>
          <w:sz w:val="24"/>
          <w:szCs w:val="24"/>
        </w:rPr>
        <w:t xml:space="preserve">often using frank, and sometimes profane language. From this, “the notion of authenticity, however, </w:t>
      </w:r>
      <w:r w:rsidR="00CF02E4">
        <w:rPr>
          <w:rFonts w:eastAsia="Times New Roman"/>
          <w:sz w:val="24"/>
          <w:szCs w:val="24"/>
        </w:rPr>
        <w:t>‘</w:t>
      </w:r>
      <w:r w:rsidRPr="00DF44D9">
        <w:rPr>
          <w:rFonts w:eastAsia="Times New Roman"/>
          <w:sz w:val="24"/>
          <w:szCs w:val="24"/>
        </w:rPr>
        <w:t>can be understood not so much as an individualist obsession with the self [but] rather as a dialogical engagement with community</w:t>
      </w:r>
      <w:r w:rsidR="00D52D7C" w:rsidRPr="00DF44D9">
        <w:rPr>
          <w:rFonts w:eastAsia="Times New Roman"/>
          <w:sz w:val="24"/>
          <w:szCs w:val="24"/>
        </w:rPr>
        <w:t>.</w:t>
      </w:r>
      <w:r w:rsidR="00CF02E4">
        <w:rPr>
          <w:rFonts w:eastAsia="Times New Roman"/>
          <w:sz w:val="24"/>
          <w:szCs w:val="24"/>
        </w:rPr>
        <w:t>’</w:t>
      </w:r>
      <w:r w:rsidRPr="00DF44D9">
        <w:rPr>
          <w:rFonts w:eastAsia="Times New Roman"/>
          <w:sz w:val="24"/>
          <w:szCs w:val="24"/>
        </w:rPr>
        <w:t>”</w:t>
      </w:r>
      <w:r w:rsidR="000B079C" w:rsidRPr="00DF44D9">
        <w:rPr>
          <w:rStyle w:val="FootnoteReference"/>
          <w:rFonts w:eastAsia="Times New Roman"/>
          <w:sz w:val="24"/>
          <w:szCs w:val="24"/>
        </w:rPr>
        <w:footnoteReference w:id="381"/>
      </w:r>
    </w:p>
    <w:p w14:paraId="11F95FFB" w14:textId="78883294"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t>As such, when considering the Korean hip-hop and R&amp;B communities, as a collective, how they package their music and public personas feeds into the narrative that is created around the hip-hop and R&amp;B genres developed in their country. Hip-hop and R&amp;B in the United States has handfuls of solo artists that have found success, but the greatest innovators in America were often parts of groups. In</w:t>
      </w:r>
      <w:r w:rsidR="00FA2F80">
        <w:rPr>
          <w:rFonts w:eastAsia="Times New Roman"/>
          <w:sz w:val="24"/>
          <w:szCs w:val="24"/>
        </w:rPr>
        <w:t xml:space="preserve"> looking at similar timeframes to when these sounds developed in Korea, during the 1980s to early 2000s in</w:t>
      </w:r>
      <w:r w:rsidR="002E2EF1" w:rsidRPr="00DF44D9">
        <w:rPr>
          <w:rFonts w:eastAsia="Times New Roman"/>
          <w:sz w:val="24"/>
          <w:szCs w:val="24"/>
        </w:rPr>
        <w:t xml:space="preserve"> </w:t>
      </w:r>
      <w:r w:rsidRPr="00DF44D9">
        <w:rPr>
          <w:rFonts w:eastAsia="Times New Roman"/>
          <w:sz w:val="24"/>
          <w:szCs w:val="24"/>
        </w:rPr>
        <w:t>U.S. hip-hop there were groups like N</w:t>
      </w:r>
      <w:r w:rsidR="00CD452D">
        <w:rPr>
          <w:rFonts w:eastAsia="Times New Roman"/>
          <w:sz w:val="24"/>
          <w:szCs w:val="24"/>
        </w:rPr>
        <w:t>.</w:t>
      </w:r>
      <w:r w:rsidRPr="00DF44D9">
        <w:rPr>
          <w:rFonts w:eastAsia="Times New Roman"/>
          <w:sz w:val="24"/>
          <w:szCs w:val="24"/>
        </w:rPr>
        <w:t>W</w:t>
      </w:r>
      <w:r w:rsidR="00CD452D">
        <w:rPr>
          <w:rFonts w:eastAsia="Times New Roman"/>
          <w:sz w:val="24"/>
          <w:szCs w:val="24"/>
        </w:rPr>
        <w:t>.</w:t>
      </w:r>
      <w:r w:rsidRPr="00DF44D9">
        <w:rPr>
          <w:rFonts w:eastAsia="Times New Roman"/>
          <w:sz w:val="24"/>
          <w:szCs w:val="24"/>
        </w:rPr>
        <w:t xml:space="preserve">A, A Tribe Called Quest, Grandmaster Flash and the Furious Five, The Roots, and Public Enemy. In </w:t>
      </w:r>
      <w:r w:rsidR="002E2EF1" w:rsidRPr="00DF44D9">
        <w:rPr>
          <w:rFonts w:eastAsia="Times New Roman"/>
          <w:sz w:val="24"/>
          <w:szCs w:val="24"/>
        </w:rPr>
        <w:t xml:space="preserve">U.S. </w:t>
      </w:r>
      <w:r w:rsidRPr="00DF44D9">
        <w:rPr>
          <w:rFonts w:eastAsia="Times New Roman"/>
          <w:sz w:val="24"/>
          <w:szCs w:val="24"/>
        </w:rPr>
        <w:t xml:space="preserve">R&amp;B there were groups like 112, En Vogue, New Edition, Soul for Real, TLC, and Boyz II Men. Either through collaborations or engagements in the industry, all of those artists mutually influenced each other within their craft around the vocalization, choreography, and fashion. In Korea, </w:t>
      </w:r>
      <w:r w:rsidR="00A5637E" w:rsidRPr="00DF44D9">
        <w:rPr>
          <w:rFonts w:eastAsia="Times New Roman"/>
          <w:sz w:val="24"/>
          <w:szCs w:val="24"/>
        </w:rPr>
        <w:t>most of</w:t>
      </w:r>
      <w:r w:rsidRPr="00DF44D9">
        <w:rPr>
          <w:rFonts w:eastAsia="Times New Roman"/>
          <w:sz w:val="24"/>
          <w:szCs w:val="24"/>
        </w:rPr>
        <w:t xml:space="preserve"> the top-selling hip-hop and R&amp;B performers are part of groups and they </w:t>
      </w:r>
      <w:r w:rsidRPr="00DF44D9">
        <w:rPr>
          <w:rFonts w:eastAsia="Times New Roman"/>
          <w:sz w:val="24"/>
          <w:szCs w:val="24"/>
        </w:rPr>
        <w:lastRenderedPageBreak/>
        <w:t>too are able to influence each other. “The importance of collectivity and audience to historical authenticity cannot be overstated. While individual innovators are acknowledged and celebrated, the notion of the collective [influence is] intertwined with [these genres].”</w:t>
      </w:r>
      <w:r w:rsidR="00D52D7C" w:rsidRPr="00DF44D9">
        <w:rPr>
          <w:rStyle w:val="FootnoteReference"/>
          <w:rFonts w:eastAsia="Times New Roman"/>
          <w:sz w:val="24"/>
          <w:szCs w:val="24"/>
        </w:rPr>
        <w:footnoteReference w:id="382"/>
      </w:r>
      <w:r w:rsidRPr="00DF44D9">
        <w:rPr>
          <w:rFonts w:eastAsia="Times New Roman"/>
          <w:sz w:val="24"/>
          <w:szCs w:val="24"/>
        </w:rPr>
        <w:t xml:space="preserve"> </w:t>
      </w:r>
    </w:p>
    <w:p w14:paraId="26E3C832" w14:textId="2DB3B383"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t xml:space="preserve">As noted in the </w:t>
      </w:r>
      <w:r w:rsidRPr="00DF44D9">
        <w:rPr>
          <w:rFonts w:eastAsia="Times New Roman"/>
          <w:i/>
          <w:sz w:val="24"/>
          <w:szCs w:val="24"/>
        </w:rPr>
        <w:t>Seoul Rising</w:t>
      </w:r>
      <w:r w:rsidRPr="00DF44D9">
        <w:rPr>
          <w:rFonts w:eastAsia="Times New Roman"/>
          <w:sz w:val="24"/>
          <w:szCs w:val="24"/>
        </w:rPr>
        <w:t xml:space="preserve"> documentary, live performances are an optimal time for an artist to both engage with their audience and to showcase their craft. Many ethnomusicologists affirm that the “the essence or truth of music [is] located in its performance by musicians in front of an audience.”</w:t>
      </w:r>
      <w:r w:rsidR="00D52D7C" w:rsidRPr="00DF44D9">
        <w:rPr>
          <w:rStyle w:val="FootnoteReference"/>
          <w:rFonts w:eastAsia="Times New Roman"/>
          <w:sz w:val="24"/>
          <w:szCs w:val="24"/>
        </w:rPr>
        <w:footnoteReference w:id="383"/>
      </w:r>
      <w:r w:rsidRPr="00DF44D9">
        <w:rPr>
          <w:rFonts w:eastAsia="Times New Roman"/>
          <w:sz w:val="24"/>
          <w:szCs w:val="24"/>
        </w:rPr>
        <w:t xml:space="preserve"> In this space, the performer is able to truly show the range of their voice, the depth of their musical ability, and the control that they have over their music. With live performances, performers have the opportunity to change or mix up the arrangements of their songs; to slow them down or speed them up, and to </w:t>
      </w:r>
      <w:r w:rsidR="00D52D7C" w:rsidRPr="00DF44D9">
        <w:rPr>
          <w:rFonts w:eastAsia="Times New Roman"/>
          <w:sz w:val="24"/>
          <w:szCs w:val="24"/>
        </w:rPr>
        <w:t xml:space="preserve">demonstrate to </w:t>
      </w:r>
      <w:r w:rsidRPr="00DF44D9">
        <w:rPr>
          <w:rFonts w:eastAsia="Times New Roman"/>
          <w:sz w:val="24"/>
          <w:szCs w:val="24"/>
        </w:rPr>
        <w:t xml:space="preserve">their audience the ownership and </w:t>
      </w:r>
      <w:r w:rsidR="00D52D7C" w:rsidRPr="00DF44D9">
        <w:rPr>
          <w:rFonts w:eastAsia="Times New Roman"/>
          <w:sz w:val="24"/>
          <w:szCs w:val="24"/>
        </w:rPr>
        <w:t xml:space="preserve">novelty </w:t>
      </w:r>
      <w:r w:rsidRPr="00DF44D9">
        <w:rPr>
          <w:rFonts w:eastAsia="Times New Roman"/>
          <w:sz w:val="24"/>
          <w:szCs w:val="24"/>
        </w:rPr>
        <w:t xml:space="preserve">they have within their craft. Sociologist Sarah Thornton created the term </w:t>
      </w:r>
      <w:r w:rsidRPr="00A45588">
        <w:rPr>
          <w:rFonts w:eastAsia="Times New Roman"/>
          <w:i/>
          <w:sz w:val="24"/>
          <w:szCs w:val="24"/>
        </w:rPr>
        <w:t>subcultural capital</w:t>
      </w:r>
      <w:r w:rsidRPr="00DF44D9">
        <w:rPr>
          <w:rFonts w:eastAsia="Times New Roman"/>
          <w:sz w:val="24"/>
          <w:szCs w:val="24"/>
        </w:rPr>
        <w:t xml:space="preserve"> from the works of Pierre Bourdieu on cultural capital theory. According to Thornton, a component of </w:t>
      </w:r>
      <w:r w:rsidRPr="00A45588">
        <w:rPr>
          <w:rFonts w:eastAsia="Times New Roman"/>
          <w:i/>
          <w:sz w:val="24"/>
          <w:szCs w:val="24"/>
        </w:rPr>
        <w:t>subcultural capital</w:t>
      </w:r>
      <w:r w:rsidRPr="00DF44D9">
        <w:rPr>
          <w:rFonts w:eastAsia="Times New Roman"/>
          <w:sz w:val="24"/>
          <w:szCs w:val="24"/>
        </w:rPr>
        <w:t>, is referencing past performance</w:t>
      </w:r>
      <w:r w:rsidR="00D52D7C" w:rsidRPr="00DF44D9">
        <w:rPr>
          <w:rFonts w:eastAsia="Times New Roman"/>
          <w:sz w:val="24"/>
          <w:szCs w:val="24"/>
        </w:rPr>
        <w:t xml:space="preserve"> – images </w:t>
      </w:r>
      <w:r w:rsidRPr="00DF44D9">
        <w:rPr>
          <w:rFonts w:eastAsia="Times New Roman"/>
          <w:sz w:val="24"/>
          <w:szCs w:val="24"/>
        </w:rPr>
        <w:t>and sounds</w:t>
      </w:r>
      <w:r w:rsidR="00D52D7C" w:rsidRPr="00DF44D9">
        <w:rPr>
          <w:rFonts w:eastAsia="Times New Roman"/>
          <w:sz w:val="24"/>
          <w:szCs w:val="24"/>
        </w:rPr>
        <w:t xml:space="preserve"> – as a</w:t>
      </w:r>
      <w:r w:rsidRPr="00DF44D9">
        <w:rPr>
          <w:rFonts w:eastAsia="Times New Roman"/>
          <w:sz w:val="24"/>
          <w:szCs w:val="24"/>
        </w:rPr>
        <w:t xml:space="preserve"> way of showing (historical) authenticity to a craft.</w:t>
      </w:r>
      <w:r w:rsidR="00D52D7C" w:rsidRPr="00DF44D9">
        <w:rPr>
          <w:rStyle w:val="FootnoteReference"/>
          <w:rFonts w:eastAsia="Times New Roman"/>
          <w:sz w:val="24"/>
          <w:szCs w:val="24"/>
        </w:rPr>
        <w:footnoteReference w:id="384"/>
      </w:r>
      <w:r w:rsidRPr="00DF44D9">
        <w:rPr>
          <w:rFonts w:eastAsia="Times New Roman"/>
          <w:sz w:val="24"/>
          <w:szCs w:val="24"/>
        </w:rPr>
        <w:t xml:space="preserve"> Giving this nod to history or paying homage both shows an awareness and acknowledgement of what came before and </w:t>
      </w:r>
      <w:r w:rsidR="00D52D7C" w:rsidRPr="00DF44D9">
        <w:rPr>
          <w:rFonts w:eastAsia="Times New Roman"/>
          <w:sz w:val="24"/>
          <w:szCs w:val="24"/>
        </w:rPr>
        <w:t xml:space="preserve">intimates </w:t>
      </w:r>
      <w:r w:rsidRPr="00DF44D9">
        <w:rPr>
          <w:rFonts w:eastAsia="Times New Roman"/>
          <w:sz w:val="24"/>
          <w:szCs w:val="24"/>
        </w:rPr>
        <w:t>a commitment to continue faithfully and accurately representing within a genre</w:t>
      </w:r>
      <w:r w:rsidR="0041041F" w:rsidRPr="00DF44D9">
        <w:rPr>
          <w:rFonts w:eastAsia="Times New Roman"/>
          <w:sz w:val="24"/>
          <w:szCs w:val="24"/>
        </w:rPr>
        <w:t>.</w:t>
      </w:r>
      <w:r w:rsidR="0041041F" w:rsidRPr="00DF44D9">
        <w:rPr>
          <w:rStyle w:val="FootnoteReference"/>
          <w:rFonts w:eastAsia="Times New Roman"/>
          <w:sz w:val="24"/>
          <w:szCs w:val="24"/>
        </w:rPr>
        <w:footnoteReference w:id="385"/>
      </w:r>
      <w:r w:rsidRPr="00DF44D9">
        <w:rPr>
          <w:rFonts w:eastAsia="Times New Roman"/>
          <w:sz w:val="24"/>
          <w:szCs w:val="24"/>
        </w:rPr>
        <w:t xml:space="preserve"> </w:t>
      </w:r>
    </w:p>
    <w:p w14:paraId="0B83FFDB" w14:textId="74F8894E"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lastRenderedPageBreak/>
        <w:t>While the early ascendency of hip-hop was happening in Korea, questions around authenticity still abounded in the United States. In the late 1990s, journalist</w:t>
      </w:r>
      <w:r w:rsidR="00073F10" w:rsidRPr="00DF44D9">
        <w:rPr>
          <w:rFonts w:eastAsia="Times New Roman"/>
          <w:sz w:val="24"/>
          <w:szCs w:val="24"/>
        </w:rPr>
        <w:t xml:space="preserve"> and researcher</w:t>
      </w:r>
      <w:r w:rsidRPr="00DF44D9">
        <w:rPr>
          <w:rFonts w:eastAsia="Times New Roman"/>
          <w:sz w:val="24"/>
          <w:szCs w:val="24"/>
        </w:rPr>
        <w:t xml:space="preserve"> Kembrew McLeod attempted to answer the following questions: “What do authenticity claims mean to people within the </w:t>
      </w:r>
      <w:r w:rsidR="0041041F" w:rsidRPr="00DF44D9">
        <w:rPr>
          <w:rFonts w:eastAsia="Times New Roman"/>
          <w:sz w:val="24"/>
          <w:szCs w:val="24"/>
        </w:rPr>
        <w:t>h</w:t>
      </w:r>
      <w:r w:rsidRPr="00DF44D9">
        <w:rPr>
          <w:rFonts w:eastAsia="Times New Roman"/>
          <w:sz w:val="24"/>
          <w:szCs w:val="24"/>
        </w:rPr>
        <w:t>ip-hop community, and how does the invocation of authenticity function? Does the invocation of authenticity make appeals to solidarity across racial, gender, class, or cultural identity formations? what are the contexts in which authenticity is invoked? How and why are authenticity claims</w:t>
      </w:r>
      <w:r w:rsidR="004F6CD1">
        <w:rPr>
          <w:rFonts w:eastAsia="Times New Roman"/>
          <w:sz w:val="24"/>
          <w:szCs w:val="24"/>
        </w:rPr>
        <w:t xml:space="preserve"> – specifically, the term, </w:t>
      </w:r>
      <w:r w:rsidR="00B26812" w:rsidRPr="004F6CD1">
        <w:rPr>
          <w:rFonts w:eastAsia="Times New Roman"/>
          <w:i/>
          <w:sz w:val="24"/>
          <w:szCs w:val="24"/>
        </w:rPr>
        <w:t>keepin’ it real</w:t>
      </w:r>
      <w:r w:rsidR="00B26812" w:rsidRPr="00DF44D9">
        <w:rPr>
          <w:rFonts w:eastAsia="Times New Roman"/>
          <w:sz w:val="24"/>
          <w:szCs w:val="24"/>
        </w:rPr>
        <w:t xml:space="preserve"> – contested </w:t>
      </w:r>
      <w:r w:rsidRPr="00DF44D9">
        <w:rPr>
          <w:rFonts w:eastAsia="Times New Roman"/>
          <w:sz w:val="24"/>
          <w:szCs w:val="24"/>
        </w:rPr>
        <w:t>by some members of the hip-hop community? [and] How do the community members that use these terms resolve the apparent contradiction between being both outside mainstream U.S. culture and very much inside it as well?”</w:t>
      </w:r>
      <w:r w:rsidR="0041041F" w:rsidRPr="00DF44D9">
        <w:rPr>
          <w:rStyle w:val="FootnoteReference"/>
          <w:rFonts w:eastAsia="Times New Roman"/>
          <w:sz w:val="24"/>
          <w:szCs w:val="24"/>
        </w:rPr>
        <w:footnoteReference w:id="386"/>
      </w:r>
      <w:r w:rsidR="00CD452D">
        <w:rPr>
          <w:rFonts w:eastAsia="Times New Roman"/>
          <w:sz w:val="24"/>
          <w:szCs w:val="24"/>
        </w:rPr>
        <w:t xml:space="preserve"> </w:t>
      </w:r>
      <w:r w:rsidRPr="00DF44D9">
        <w:rPr>
          <w:rFonts w:eastAsia="Times New Roman"/>
          <w:sz w:val="24"/>
          <w:szCs w:val="24"/>
        </w:rPr>
        <w:t>McLeod</w:t>
      </w:r>
      <w:r w:rsidR="0041041F" w:rsidRPr="00DF44D9">
        <w:rPr>
          <w:rFonts w:eastAsia="Times New Roman"/>
          <w:sz w:val="24"/>
          <w:szCs w:val="24"/>
        </w:rPr>
        <w:t>’</w:t>
      </w:r>
      <w:r w:rsidRPr="00DF44D9">
        <w:rPr>
          <w:rFonts w:eastAsia="Times New Roman"/>
          <w:sz w:val="24"/>
          <w:szCs w:val="24"/>
        </w:rPr>
        <w:t xml:space="preserve">s studies concluded that </w:t>
      </w:r>
      <w:r w:rsidR="00B26812" w:rsidRPr="00DF44D9">
        <w:rPr>
          <w:rFonts w:eastAsia="Times New Roman"/>
          <w:sz w:val="24"/>
          <w:szCs w:val="24"/>
        </w:rPr>
        <w:t>there should be a multi-faceted approach to understanding authenticity within musical genres and an awareness that such an understanding could sometimes be affected by subjective perceptions or bias. Aside from any concerns that may arise from the bias component</w:t>
      </w:r>
      <w:r w:rsidR="00CD452D">
        <w:rPr>
          <w:rFonts w:eastAsia="Times New Roman"/>
          <w:sz w:val="24"/>
          <w:szCs w:val="24"/>
        </w:rPr>
        <w:t xml:space="preserve"> of McLeod’s </w:t>
      </w:r>
      <w:r w:rsidR="0089174D" w:rsidRPr="00DF44D9">
        <w:rPr>
          <w:rFonts w:eastAsia="Times New Roman"/>
          <w:sz w:val="24"/>
          <w:szCs w:val="24"/>
        </w:rPr>
        <w:t>theory</w:t>
      </w:r>
      <w:r w:rsidR="00B26812" w:rsidRPr="00DF44D9">
        <w:rPr>
          <w:rFonts w:eastAsia="Times New Roman"/>
          <w:sz w:val="24"/>
          <w:szCs w:val="24"/>
        </w:rPr>
        <w:t>, t</w:t>
      </w:r>
      <w:r w:rsidRPr="00DF44D9">
        <w:rPr>
          <w:rFonts w:eastAsia="Times New Roman"/>
          <w:sz w:val="24"/>
          <w:szCs w:val="24"/>
        </w:rPr>
        <w:t xml:space="preserve">his multifaceted having, multi-level meaning component of the term is a useful lens through which to view South Korean hip-hop &amp; R&amp;B artists and the level of their “authenticity” in these genres. “Authenticity is a particularly potent battle ground in hip-hop [and R&amp;B]: fans, artists, and critics are quick to distinguish what is </w:t>
      </w:r>
      <w:r w:rsidRPr="00DF44D9">
        <w:rPr>
          <w:rFonts w:eastAsia="Times New Roman"/>
          <w:i/>
          <w:iCs/>
          <w:sz w:val="24"/>
          <w:szCs w:val="24"/>
        </w:rPr>
        <w:t>true</w:t>
      </w:r>
      <w:r w:rsidRPr="00DF44D9">
        <w:rPr>
          <w:rFonts w:eastAsia="Times New Roman"/>
          <w:sz w:val="24"/>
          <w:szCs w:val="24"/>
        </w:rPr>
        <w:t xml:space="preserve"> or </w:t>
      </w:r>
      <w:r w:rsidRPr="00DF44D9">
        <w:rPr>
          <w:rFonts w:eastAsia="Times New Roman"/>
          <w:i/>
          <w:iCs/>
          <w:sz w:val="24"/>
          <w:szCs w:val="24"/>
        </w:rPr>
        <w:t xml:space="preserve">real </w:t>
      </w:r>
      <w:r w:rsidRPr="00DF44D9">
        <w:rPr>
          <w:rFonts w:eastAsia="Times New Roman"/>
          <w:sz w:val="24"/>
          <w:szCs w:val="24"/>
        </w:rPr>
        <w:t>[hip-hop and R&amp;B] from the inauthentic.”</w:t>
      </w:r>
      <w:r w:rsidR="0041041F" w:rsidRPr="00DF44D9">
        <w:rPr>
          <w:rStyle w:val="FootnoteReference"/>
          <w:rFonts w:eastAsia="Times New Roman"/>
          <w:sz w:val="24"/>
          <w:szCs w:val="24"/>
        </w:rPr>
        <w:footnoteReference w:id="387"/>
      </w:r>
      <w:r w:rsidRPr="00DF44D9">
        <w:rPr>
          <w:rFonts w:eastAsia="Times New Roman"/>
          <w:sz w:val="24"/>
          <w:szCs w:val="24"/>
        </w:rPr>
        <w:t xml:space="preserve"> </w:t>
      </w:r>
    </w:p>
    <w:p w14:paraId="6E75F547" w14:textId="2DA68CBF" w:rsidR="00B26812" w:rsidRPr="00DF44D9" w:rsidRDefault="00B26812" w:rsidP="00B26812">
      <w:pPr>
        <w:spacing w:after="0" w:line="480" w:lineRule="auto"/>
        <w:ind w:firstLine="720"/>
        <w:rPr>
          <w:rFonts w:eastAsia="Times New Roman"/>
          <w:color w:val="auto"/>
          <w:sz w:val="24"/>
          <w:szCs w:val="24"/>
        </w:rPr>
      </w:pPr>
      <w:r w:rsidRPr="00DF44D9">
        <w:rPr>
          <w:rFonts w:eastAsia="Times New Roman"/>
          <w:sz w:val="24"/>
          <w:szCs w:val="24"/>
        </w:rPr>
        <w:t xml:space="preserve">In thinking through some of McLeod’s questions as </w:t>
      </w:r>
      <w:r w:rsidR="00FC0414">
        <w:rPr>
          <w:rFonts w:eastAsia="Times New Roman"/>
          <w:sz w:val="24"/>
          <w:szCs w:val="24"/>
        </w:rPr>
        <w:t>they</w:t>
      </w:r>
      <w:r w:rsidRPr="00DF44D9">
        <w:rPr>
          <w:rFonts w:eastAsia="Times New Roman"/>
          <w:sz w:val="24"/>
          <w:szCs w:val="24"/>
        </w:rPr>
        <w:t xml:space="preserve"> relate to the hip-hop and R&amp;B communities in Korea, I believe a solid foundation can be found for beginning to </w:t>
      </w:r>
      <w:r w:rsidRPr="00DF44D9">
        <w:rPr>
          <w:rFonts w:eastAsia="Times New Roman"/>
          <w:sz w:val="24"/>
          <w:szCs w:val="24"/>
        </w:rPr>
        <w:lastRenderedPageBreak/>
        <w:t>understand how these communities understand authenticity. As noted in Chapter</w:t>
      </w:r>
      <w:r w:rsidR="0089174D" w:rsidRPr="00DF44D9">
        <w:rPr>
          <w:rFonts w:eastAsia="Times New Roman"/>
          <w:sz w:val="24"/>
          <w:szCs w:val="24"/>
        </w:rPr>
        <w:t>s</w:t>
      </w:r>
      <w:r w:rsidRPr="00DF44D9">
        <w:rPr>
          <w:rFonts w:eastAsia="Times New Roman"/>
          <w:sz w:val="24"/>
          <w:szCs w:val="24"/>
        </w:rPr>
        <w:t xml:space="preserve"> 8</w:t>
      </w:r>
      <w:r w:rsidR="0089174D" w:rsidRPr="00DF44D9">
        <w:rPr>
          <w:rFonts w:eastAsia="Times New Roman"/>
          <w:sz w:val="24"/>
          <w:szCs w:val="24"/>
        </w:rPr>
        <w:t xml:space="preserve"> and 9</w:t>
      </w:r>
      <w:r w:rsidRPr="00DF44D9">
        <w:rPr>
          <w:rFonts w:eastAsia="Times New Roman"/>
          <w:sz w:val="24"/>
          <w:szCs w:val="24"/>
        </w:rPr>
        <w:t>, their claim</w:t>
      </w:r>
      <w:r w:rsidR="006C62BC">
        <w:rPr>
          <w:rFonts w:eastAsia="Times New Roman"/>
          <w:sz w:val="24"/>
          <w:szCs w:val="24"/>
        </w:rPr>
        <w:t>s</w:t>
      </w:r>
      <w:r w:rsidRPr="00DF44D9">
        <w:rPr>
          <w:rFonts w:eastAsia="Times New Roman"/>
          <w:sz w:val="24"/>
          <w:szCs w:val="24"/>
        </w:rPr>
        <w:t xml:space="preserve"> of authenticity</w:t>
      </w:r>
      <w:r w:rsidR="006C62BC">
        <w:rPr>
          <w:rFonts w:eastAsia="Times New Roman"/>
          <w:sz w:val="24"/>
          <w:szCs w:val="24"/>
        </w:rPr>
        <w:t xml:space="preserve"> and legitimacy are</w:t>
      </w:r>
      <w:r w:rsidRPr="00DF44D9">
        <w:rPr>
          <w:rFonts w:eastAsia="Times New Roman"/>
          <w:sz w:val="24"/>
          <w:szCs w:val="24"/>
        </w:rPr>
        <w:t xml:space="preserve"> in the truth behind their lyrics and verses. For many artists, it is important for them to speak about their own experiences, to highlight social conditions within South Korea</w:t>
      </w:r>
      <w:r w:rsidR="005414FE" w:rsidRPr="00DF44D9">
        <w:rPr>
          <w:rFonts w:eastAsia="Times New Roman"/>
          <w:sz w:val="24"/>
          <w:szCs w:val="24"/>
        </w:rPr>
        <w:t xml:space="preserve"> – both </w:t>
      </w:r>
      <w:r w:rsidRPr="00DF44D9">
        <w:rPr>
          <w:rFonts w:eastAsia="Times New Roman"/>
          <w:sz w:val="24"/>
          <w:szCs w:val="24"/>
        </w:rPr>
        <w:t>good and bad</w:t>
      </w:r>
      <w:r w:rsidR="005414FE" w:rsidRPr="00DF44D9">
        <w:rPr>
          <w:rFonts w:eastAsia="Times New Roman"/>
          <w:sz w:val="24"/>
          <w:szCs w:val="24"/>
        </w:rPr>
        <w:t xml:space="preserve"> – and r</w:t>
      </w:r>
      <w:r w:rsidRPr="00DF44D9">
        <w:rPr>
          <w:rFonts w:eastAsia="Times New Roman"/>
          <w:sz w:val="24"/>
          <w:szCs w:val="24"/>
        </w:rPr>
        <w:t>aise general awareness, to speak on various societal issues and themes; from love and relationships, to travel and good times, and sometimes saying nonsense lyrics that sound good; but ensuring that it’s an interesting mix of nonsense in English and Korean. Such invocations function in the lyrics themselves and often, in the accompanying music abilities. The use of local iconography and livescapes helps to visually cement their rap and song narratives within their country. The tenets of Korean Confucianism highly exemplify the idea of collective community, therefore the appeals for resonance and solidarity within R&amp;B and hip-hop songs often focus on class and cultural lines</w:t>
      </w:r>
      <w:r w:rsidR="00CD452D">
        <w:rPr>
          <w:rFonts w:eastAsia="Times New Roman"/>
          <w:sz w:val="24"/>
          <w:szCs w:val="24"/>
        </w:rPr>
        <w:t>. The “bright spots” enumerated in Chapters 10 and 11 reaffirm that the “invocations of authenticity”</w:t>
      </w:r>
      <w:r w:rsidR="00CD452D">
        <w:rPr>
          <w:rStyle w:val="FootnoteReference"/>
          <w:rFonts w:eastAsia="Times New Roman"/>
          <w:sz w:val="24"/>
          <w:szCs w:val="24"/>
        </w:rPr>
        <w:footnoteReference w:id="388"/>
      </w:r>
      <w:r w:rsidR="00CD452D">
        <w:rPr>
          <w:rFonts w:eastAsia="Times New Roman"/>
          <w:sz w:val="24"/>
          <w:szCs w:val="24"/>
        </w:rPr>
        <w:t xml:space="preserve"> lay within purposeful integration of Black and Asian elements. Also integral, </w:t>
      </w:r>
      <w:r w:rsidR="006B3DC7">
        <w:rPr>
          <w:rFonts w:eastAsia="Times New Roman"/>
          <w:sz w:val="24"/>
          <w:szCs w:val="24"/>
        </w:rPr>
        <w:t>i</w:t>
      </w:r>
      <w:r w:rsidR="00CD452D">
        <w:rPr>
          <w:rFonts w:eastAsia="Times New Roman"/>
          <w:sz w:val="24"/>
          <w:szCs w:val="24"/>
        </w:rPr>
        <w:t xml:space="preserve">s the artist’s self-awareness of their strengths, shortcomings, and performance skill sets (to be strengthened or improved). </w:t>
      </w:r>
    </w:p>
    <w:p w14:paraId="3E4F8CA5" w14:textId="73706FE5" w:rsidR="00B26812" w:rsidRPr="00DF44D9" w:rsidRDefault="00B26812" w:rsidP="00B26812">
      <w:pPr>
        <w:spacing w:after="0" w:line="480" w:lineRule="auto"/>
        <w:ind w:firstLine="720"/>
        <w:rPr>
          <w:rFonts w:eastAsia="Times New Roman"/>
          <w:color w:val="auto"/>
          <w:sz w:val="24"/>
          <w:szCs w:val="24"/>
        </w:rPr>
      </w:pPr>
      <w:r w:rsidRPr="00DF44D9">
        <w:rPr>
          <w:rFonts w:eastAsia="Times New Roman"/>
          <w:sz w:val="24"/>
          <w:szCs w:val="24"/>
        </w:rPr>
        <w:t xml:space="preserve">In delving into cultural theorist’s speculations on how authenticity interacts with </w:t>
      </w:r>
      <w:r w:rsidRPr="009871AC">
        <w:rPr>
          <w:rFonts w:eastAsia="Times New Roman"/>
          <w:i/>
          <w:sz w:val="24"/>
          <w:szCs w:val="24"/>
        </w:rPr>
        <w:t>locality</w:t>
      </w:r>
      <w:r w:rsidRPr="00DF44D9">
        <w:rPr>
          <w:rFonts w:eastAsia="Times New Roman"/>
          <w:sz w:val="24"/>
          <w:szCs w:val="24"/>
        </w:rPr>
        <w:t xml:space="preserve">, </w:t>
      </w:r>
      <w:r w:rsidRPr="009871AC">
        <w:rPr>
          <w:rFonts w:eastAsia="Times New Roman"/>
          <w:i/>
          <w:sz w:val="24"/>
          <w:szCs w:val="24"/>
        </w:rPr>
        <w:t>hybridity</w:t>
      </w:r>
      <w:r w:rsidRPr="00DF44D9">
        <w:rPr>
          <w:rFonts w:eastAsia="Times New Roman"/>
          <w:sz w:val="24"/>
          <w:szCs w:val="24"/>
        </w:rPr>
        <w:t xml:space="preserve">, and </w:t>
      </w:r>
      <w:r w:rsidRPr="009871AC">
        <w:rPr>
          <w:rFonts w:eastAsia="Times New Roman"/>
          <w:i/>
          <w:sz w:val="24"/>
          <w:szCs w:val="24"/>
        </w:rPr>
        <w:t>transnationalism</w:t>
      </w:r>
      <w:r w:rsidRPr="00DF44D9">
        <w:rPr>
          <w:rFonts w:eastAsia="Times New Roman"/>
          <w:sz w:val="24"/>
          <w:szCs w:val="24"/>
        </w:rPr>
        <w:t xml:space="preserve">, perhaps it is important to consider the backdrop of these interactions. For hip-hop and R&amp;B, as they have traveled the globe people have become enamored with these genres because they have found “a language, a set of resources, and knowledge with which to articulate similar but not identical struggles and </w:t>
      </w:r>
      <w:r w:rsidRPr="00DF44D9">
        <w:rPr>
          <w:rFonts w:eastAsia="Times New Roman"/>
          <w:sz w:val="24"/>
          <w:szCs w:val="24"/>
        </w:rPr>
        <w:lastRenderedPageBreak/>
        <w:t>concerns.”</w:t>
      </w:r>
      <w:r w:rsidR="00316FA2" w:rsidRPr="00DF44D9">
        <w:rPr>
          <w:rStyle w:val="FootnoteReference"/>
          <w:rFonts w:eastAsia="Times New Roman"/>
          <w:sz w:val="24"/>
          <w:szCs w:val="24"/>
        </w:rPr>
        <w:footnoteReference w:id="389"/>
      </w:r>
      <w:r w:rsidRPr="00DF44D9">
        <w:rPr>
          <w:rFonts w:eastAsia="Times New Roman"/>
          <w:sz w:val="24"/>
          <w:szCs w:val="24"/>
        </w:rPr>
        <w:t xml:space="preserve"> Due to the distinctions found within this articulation “</w:t>
      </w:r>
      <w:r w:rsidRPr="00DF44D9">
        <w:rPr>
          <w:rFonts w:eastAsia="Times New Roman"/>
          <w:sz w:val="24"/>
          <w:szCs w:val="24"/>
          <w:shd w:val="clear" w:color="auto" w:fill="FFFFFF"/>
        </w:rPr>
        <w:t>the global and the local are not polarized opposites; rather, they intersect, each defined by the other. Thus, the global becomes localized and the local globalized.”</w:t>
      </w:r>
      <w:r w:rsidR="00316FA2" w:rsidRPr="00DF44D9">
        <w:rPr>
          <w:rStyle w:val="FootnoteReference"/>
          <w:rFonts w:eastAsia="Times New Roman"/>
          <w:sz w:val="24"/>
          <w:szCs w:val="24"/>
          <w:shd w:val="clear" w:color="auto" w:fill="FFFFFF"/>
        </w:rPr>
        <w:footnoteReference w:id="390"/>
      </w:r>
      <w:r w:rsidRPr="00DF44D9">
        <w:rPr>
          <w:rFonts w:eastAsia="Times New Roman"/>
          <w:sz w:val="24"/>
          <w:szCs w:val="24"/>
          <w:shd w:val="clear" w:color="auto" w:fill="FFFFFF"/>
        </w:rPr>
        <w:t xml:space="preserve"> </w:t>
      </w:r>
      <w:r w:rsidRPr="00DF44D9">
        <w:rPr>
          <w:rFonts w:eastAsia="Times New Roman"/>
          <w:sz w:val="24"/>
          <w:szCs w:val="24"/>
        </w:rPr>
        <w:t>In returning to the concept of</w:t>
      </w:r>
      <w:r w:rsidRPr="00DF44D9">
        <w:rPr>
          <w:rFonts w:eastAsia="Times New Roman"/>
          <w:i/>
          <w:iCs/>
          <w:sz w:val="24"/>
          <w:szCs w:val="24"/>
        </w:rPr>
        <w:t xml:space="preserve"> translocal</w:t>
      </w:r>
      <w:r w:rsidRPr="00DF44D9">
        <w:rPr>
          <w:rFonts w:eastAsia="Times New Roman"/>
          <w:sz w:val="24"/>
          <w:szCs w:val="24"/>
        </w:rPr>
        <w:t xml:space="preserve"> the</w:t>
      </w:r>
      <w:r w:rsidRPr="00DF44D9">
        <w:rPr>
          <w:rFonts w:eastAsia="Times New Roman"/>
          <w:sz w:val="24"/>
          <w:szCs w:val="24"/>
          <w:shd w:val="clear" w:color="auto" w:fill="FFFFFF"/>
        </w:rPr>
        <w:t xml:space="preserve"> music of Korean hip-hop and R&amp;B artists clearly </w:t>
      </w:r>
      <w:r w:rsidR="00316FA2" w:rsidRPr="00DF44D9">
        <w:rPr>
          <w:rFonts w:eastAsia="Times New Roman"/>
          <w:sz w:val="24"/>
          <w:szCs w:val="24"/>
        </w:rPr>
        <w:t xml:space="preserve">underline </w:t>
      </w:r>
      <w:r w:rsidRPr="00DF44D9">
        <w:rPr>
          <w:rFonts w:eastAsia="Times New Roman"/>
          <w:sz w:val="24"/>
          <w:szCs w:val="24"/>
        </w:rPr>
        <w:t>this intersection and multi-layered dialogue between Korean artistry, cultural, politics and society; as well as the “transcultural interactions”</w:t>
      </w:r>
      <w:r w:rsidR="00316FA2" w:rsidRPr="00DF44D9">
        <w:rPr>
          <w:rStyle w:val="FootnoteReference"/>
          <w:rFonts w:eastAsia="Times New Roman"/>
          <w:sz w:val="24"/>
          <w:szCs w:val="24"/>
        </w:rPr>
        <w:footnoteReference w:id="391"/>
      </w:r>
      <w:r w:rsidR="00316FA2" w:rsidRPr="00DF44D9">
        <w:rPr>
          <w:rFonts w:eastAsia="Times New Roman"/>
          <w:sz w:val="24"/>
          <w:szCs w:val="24"/>
        </w:rPr>
        <w:t xml:space="preserve"> </w:t>
      </w:r>
      <w:r w:rsidRPr="00DF44D9">
        <w:rPr>
          <w:rFonts w:eastAsia="Times New Roman"/>
          <w:sz w:val="24"/>
          <w:szCs w:val="24"/>
        </w:rPr>
        <w:t>between Korean and Black musical influences, though the lines sometimes blur.</w:t>
      </w:r>
      <w:r w:rsidR="00316FA2" w:rsidRPr="00DF44D9">
        <w:rPr>
          <w:rStyle w:val="FootnoteReference"/>
          <w:rFonts w:eastAsia="Times New Roman"/>
          <w:sz w:val="24"/>
          <w:szCs w:val="24"/>
        </w:rPr>
        <w:footnoteReference w:id="392"/>
      </w:r>
    </w:p>
    <w:p w14:paraId="61FB384B" w14:textId="2D6DFB42" w:rsidR="00AB2EE6" w:rsidRDefault="00AB2EE6" w:rsidP="007B6677">
      <w:pPr>
        <w:spacing w:after="0" w:line="240" w:lineRule="auto"/>
        <w:rPr>
          <w:rFonts w:eastAsia="Times New Roman"/>
          <w:sz w:val="24"/>
          <w:szCs w:val="24"/>
        </w:rPr>
      </w:pPr>
    </w:p>
    <w:p w14:paraId="6F4CE625" w14:textId="77777777" w:rsidR="007B6677" w:rsidRDefault="007B6677" w:rsidP="007B6677">
      <w:pPr>
        <w:spacing w:after="0" w:line="240" w:lineRule="auto"/>
        <w:rPr>
          <w:rFonts w:eastAsia="Times New Roman"/>
          <w:sz w:val="24"/>
          <w:szCs w:val="24"/>
        </w:rPr>
      </w:pPr>
    </w:p>
    <w:p w14:paraId="7DAB76E0" w14:textId="5E528E38" w:rsidR="00AB2EE6" w:rsidRPr="00CC53EC" w:rsidRDefault="00AB2EE6" w:rsidP="00CC53EC">
      <w:pPr>
        <w:pStyle w:val="Heading2"/>
        <w:jc w:val="center"/>
        <w:rPr>
          <w:rFonts w:ascii="Times New Roman" w:eastAsia="Times New Roman" w:hAnsi="Times New Roman" w:cs="Times New Roman"/>
          <w:color w:val="auto"/>
          <w:sz w:val="24"/>
          <w:szCs w:val="24"/>
        </w:rPr>
      </w:pPr>
      <w:bookmarkStart w:id="125" w:name="_Toc1733025"/>
      <w:bookmarkStart w:id="126" w:name="_Toc6493560"/>
      <w:r w:rsidRPr="00CC53EC">
        <w:rPr>
          <w:rFonts w:ascii="Times New Roman" w:eastAsia="Times New Roman" w:hAnsi="Times New Roman" w:cs="Times New Roman"/>
          <w:color w:val="auto"/>
          <w:sz w:val="24"/>
          <w:szCs w:val="24"/>
        </w:rPr>
        <w:t xml:space="preserve">Applying </w:t>
      </w:r>
      <w:r w:rsidR="007751DE" w:rsidRPr="00CC53EC">
        <w:rPr>
          <w:rFonts w:ascii="Times New Roman" w:eastAsia="Times New Roman" w:hAnsi="Times New Roman" w:cs="Times New Roman"/>
          <w:i/>
          <w:color w:val="auto"/>
          <w:sz w:val="24"/>
          <w:szCs w:val="24"/>
        </w:rPr>
        <w:t>A</w:t>
      </w:r>
      <w:r w:rsidRPr="00CC53EC">
        <w:rPr>
          <w:rFonts w:ascii="Times New Roman" w:eastAsia="Times New Roman" w:hAnsi="Times New Roman" w:cs="Times New Roman"/>
          <w:i/>
          <w:iCs/>
          <w:color w:val="auto"/>
          <w:sz w:val="24"/>
          <w:szCs w:val="24"/>
        </w:rPr>
        <w:t>uthenticity</w:t>
      </w:r>
      <w:r w:rsidRPr="00CC53EC">
        <w:rPr>
          <w:rFonts w:ascii="Times New Roman" w:eastAsia="Times New Roman" w:hAnsi="Times New Roman" w:cs="Times New Roman"/>
          <w:color w:val="auto"/>
          <w:sz w:val="24"/>
          <w:szCs w:val="24"/>
        </w:rPr>
        <w:t xml:space="preserve"> to Korean </w:t>
      </w:r>
      <w:r w:rsidR="00AD6B98" w:rsidRPr="00CC53EC">
        <w:rPr>
          <w:rFonts w:ascii="Times New Roman" w:eastAsia="Times New Roman" w:hAnsi="Times New Roman" w:cs="Times New Roman"/>
          <w:color w:val="auto"/>
          <w:sz w:val="24"/>
          <w:szCs w:val="24"/>
        </w:rPr>
        <w:t>H</w:t>
      </w:r>
      <w:r w:rsidR="00553C5C" w:rsidRPr="00CC53EC">
        <w:rPr>
          <w:rFonts w:ascii="Times New Roman" w:eastAsia="Times New Roman" w:hAnsi="Times New Roman" w:cs="Times New Roman"/>
          <w:color w:val="auto"/>
          <w:sz w:val="24"/>
          <w:szCs w:val="24"/>
        </w:rPr>
        <w:t>ip-</w:t>
      </w:r>
      <w:r w:rsidR="00AD6B98" w:rsidRPr="00CC53EC">
        <w:rPr>
          <w:rFonts w:ascii="Times New Roman" w:eastAsia="Times New Roman" w:hAnsi="Times New Roman" w:cs="Times New Roman"/>
          <w:color w:val="auto"/>
          <w:sz w:val="24"/>
          <w:szCs w:val="24"/>
        </w:rPr>
        <w:t>H</w:t>
      </w:r>
      <w:r w:rsidR="00553C5C" w:rsidRPr="00CC53EC">
        <w:rPr>
          <w:rFonts w:ascii="Times New Roman" w:eastAsia="Times New Roman" w:hAnsi="Times New Roman" w:cs="Times New Roman"/>
          <w:color w:val="auto"/>
          <w:sz w:val="24"/>
          <w:szCs w:val="24"/>
        </w:rPr>
        <w:t>op and R&amp;B</w:t>
      </w:r>
      <w:bookmarkEnd w:id="125"/>
      <w:bookmarkEnd w:id="126"/>
    </w:p>
    <w:p w14:paraId="35FC6337" w14:textId="77777777" w:rsidR="00AB2EE6" w:rsidRPr="00DF44D9" w:rsidRDefault="00AB2EE6" w:rsidP="007B6677">
      <w:pPr>
        <w:spacing w:after="0" w:line="240" w:lineRule="auto"/>
        <w:rPr>
          <w:rFonts w:eastAsia="Times New Roman"/>
          <w:sz w:val="24"/>
          <w:szCs w:val="24"/>
        </w:rPr>
      </w:pPr>
    </w:p>
    <w:p w14:paraId="3BC51F6B" w14:textId="77777777" w:rsidR="00231587" w:rsidRDefault="00231587" w:rsidP="007B6677">
      <w:pPr>
        <w:pStyle w:val="NormalWeb"/>
        <w:spacing w:before="0" w:beforeAutospacing="0" w:after="0" w:afterAutospacing="0"/>
        <w:rPr>
          <w:shd w:val="clear" w:color="auto" w:fill="FFFFFF"/>
        </w:rPr>
      </w:pPr>
    </w:p>
    <w:p w14:paraId="0C2CA119" w14:textId="18CA9123" w:rsidR="007B73DA" w:rsidRPr="00DF44D9" w:rsidRDefault="00AB2EE6" w:rsidP="007B73DA">
      <w:pPr>
        <w:pStyle w:val="NormalWeb"/>
        <w:spacing w:before="0" w:beforeAutospacing="0" w:after="0" w:afterAutospacing="0" w:line="480" w:lineRule="auto"/>
        <w:ind w:firstLine="720"/>
        <w:rPr>
          <w:color w:val="auto"/>
        </w:rPr>
      </w:pPr>
      <w:r w:rsidRPr="00DF44D9">
        <w:rPr>
          <w:shd w:val="clear" w:color="auto" w:fill="FFFFFF"/>
        </w:rPr>
        <w:t xml:space="preserve">It is </w:t>
      </w:r>
      <w:r w:rsidR="007B73DA" w:rsidRPr="00DF44D9">
        <w:rPr>
          <w:shd w:val="clear" w:color="auto" w:fill="FFFFFF"/>
        </w:rPr>
        <w:t xml:space="preserve">clear </w:t>
      </w:r>
      <w:r w:rsidRPr="00DF44D9">
        <w:rPr>
          <w:shd w:val="clear" w:color="auto" w:fill="FFFFFF"/>
        </w:rPr>
        <w:t xml:space="preserve">that Korean performers are heavily influenced by </w:t>
      </w:r>
      <w:r w:rsidR="004F6CD1">
        <w:rPr>
          <w:shd w:val="clear" w:color="auto" w:fill="FFFFFF"/>
        </w:rPr>
        <w:t>Black</w:t>
      </w:r>
      <w:r w:rsidRPr="00DF44D9">
        <w:rPr>
          <w:shd w:val="clear" w:color="auto" w:fill="FFFFFF"/>
        </w:rPr>
        <w:t xml:space="preserve"> artists who perform hip-hop and R&amp;B. It would be a </w:t>
      </w:r>
      <w:r w:rsidR="0041041F" w:rsidRPr="00DF44D9">
        <w:t xml:space="preserve">lapse </w:t>
      </w:r>
      <w:r w:rsidRPr="00DF44D9">
        <w:t xml:space="preserve">however, to ignore the unique contributions that </w:t>
      </w:r>
      <w:r w:rsidR="004F6CD1">
        <w:t xml:space="preserve">Korean </w:t>
      </w:r>
      <w:r w:rsidRPr="00DF44D9">
        <w:t>artists bring to these genres and the influence they have in shaping how R&amp;B and hip-hop are perceived and understood locally and nationally throughout the country.</w:t>
      </w:r>
      <w:r w:rsidR="0041041F" w:rsidRPr="00DF44D9">
        <w:rPr>
          <w:rStyle w:val="FootnoteReference"/>
        </w:rPr>
        <w:footnoteReference w:id="393"/>
      </w:r>
      <w:r w:rsidR="0041041F" w:rsidRPr="00DF44D9">
        <w:t xml:space="preserve"> </w:t>
      </w:r>
      <w:r w:rsidRPr="00DF44D9">
        <w:t>Purposeful innovation by Korean artists through creative use of language, history, and present socio-</w:t>
      </w:r>
      <w:r w:rsidR="0041041F" w:rsidRPr="00DF44D9">
        <w:t>economic</w:t>
      </w:r>
      <w:r w:rsidRPr="00DF44D9">
        <w:t xml:space="preserve"> conditions support</w:t>
      </w:r>
      <w:r w:rsidR="00CC1413">
        <w:t>ed</w:t>
      </w:r>
      <w:r w:rsidRPr="00DF44D9">
        <w:t xml:space="preserve"> the hybridization of the genre into a “Korean</w:t>
      </w:r>
      <w:r w:rsidR="00231587">
        <w:t>-</w:t>
      </w:r>
      <w:r w:rsidRPr="00DF44D9">
        <w:t>based” form.</w:t>
      </w:r>
      <w:r w:rsidR="0041041F" w:rsidRPr="00DF44D9">
        <w:rPr>
          <w:rStyle w:val="FootnoteReference"/>
        </w:rPr>
        <w:footnoteReference w:id="394"/>
      </w:r>
      <w:r w:rsidR="0041041F" w:rsidRPr="00DF44D9">
        <w:t xml:space="preserve"> </w:t>
      </w:r>
      <w:r w:rsidR="007B73DA" w:rsidRPr="00DF44D9">
        <w:t xml:space="preserve">One of the most prominent ways in which </w:t>
      </w:r>
      <w:r w:rsidR="007B73DA" w:rsidRPr="00DF44D9">
        <w:lastRenderedPageBreak/>
        <w:t>this is showcased is through the uses and application of Korean language. Members of MFBTY shared that a part of the uniqueness of Korean hip-hop artist</w:t>
      </w:r>
      <w:r w:rsidR="00972607">
        <w:t>s</w:t>
      </w:r>
      <w:r w:rsidR="007B73DA" w:rsidRPr="00DF44D9">
        <w:t xml:space="preserve"> is the “incredible way [they] flow in Korean and still find intricate rhymes and tell stories”</w:t>
      </w:r>
      <w:r w:rsidR="007B73DA" w:rsidRPr="00DF44D9">
        <w:rPr>
          <w:rStyle w:val="FootnoteReference"/>
        </w:rPr>
        <w:footnoteReference w:id="395"/>
      </w:r>
      <w:r w:rsidR="007B73DA" w:rsidRPr="00DF44D9">
        <w:t xml:space="preserve"> because they believe “</w:t>
      </w:r>
      <w:r w:rsidR="007B73DA" w:rsidRPr="00DF44D9">
        <w:rPr>
          <w:shd w:val="clear" w:color="auto" w:fill="FFFFFF"/>
        </w:rPr>
        <w:t>there’s something about the cadence and the flow of the syllables that appeal to [audiences].”</w:t>
      </w:r>
      <w:r w:rsidR="007B73DA" w:rsidRPr="00DF44D9">
        <w:rPr>
          <w:rStyle w:val="FootnoteReference"/>
          <w:shd w:val="clear" w:color="auto" w:fill="FFFFFF"/>
        </w:rPr>
        <w:footnoteReference w:id="396"/>
      </w:r>
      <w:r w:rsidR="007B73DA" w:rsidRPr="00DF44D9">
        <w:t xml:space="preserve"> Additionally, language can be a touchpoint in proving the mettle and authenticity of local rappers due to the challenge of creating lyrical connections and rhyming in Korean. The artists’ conjectured that if one took the time to listen and study Korean lyrics, one can tell by the cadence and composition of “flow and patterns”</w:t>
      </w:r>
      <w:r w:rsidR="007B73DA" w:rsidRPr="00DF44D9">
        <w:rPr>
          <w:rStyle w:val="FootnoteReference"/>
        </w:rPr>
        <w:footnoteReference w:id="397"/>
      </w:r>
      <w:r w:rsidR="007B73DA" w:rsidRPr="00DF44D9">
        <w:t xml:space="preserve"> or lack thereof if an artist is taking the time and intent necessary to do justice to these crafts.</w:t>
      </w:r>
      <w:r w:rsidR="007B73DA" w:rsidRPr="00DF44D9">
        <w:rPr>
          <w:rStyle w:val="FootnoteReference"/>
        </w:rPr>
        <w:footnoteReference w:id="398"/>
      </w:r>
      <w:r w:rsidR="007B73DA" w:rsidRPr="00DF44D9">
        <w:t xml:space="preserve"> </w:t>
      </w:r>
    </w:p>
    <w:p w14:paraId="5543335B" w14:textId="68DB8921" w:rsidR="007B73DA" w:rsidRPr="00DF44D9" w:rsidRDefault="007B73DA" w:rsidP="007B73DA">
      <w:pPr>
        <w:spacing w:after="0" w:line="480" w:lineRule="auto"/>
        <w:rPr>
          <w:rFonts w:eastAsia="Times New Roman"/>
          <w:color w:val="auto"/>
          <w:sz w:val="24"/>
          <w:szCs w:val="24"/>
        </w:rPr>
      </w:pPr>
      <w:r w:rsidRPr="00DF44D9">
        <w:rPr>
          <w:rFonts w:eastAsia="Times New Roman"/>
          <w:sz w:val="24"/>
          <w:szCs w:val="24"/>
        </w:rPr>
        <w:tab/>
        <w:t>Global hip-hop and R&amp;B have developed into subgenres that provide a platform for artists to showcase their ability to innovatively and evocatively integrate “artistic expression, knowledge, production, social identification, and political mobilization. In these respects, [they] transcend and contest conventional constructions of identity, race, nation, community, aesthetics, and knowledge.”</w:t>
      </w:r>
      <w:r w:rsidRPr="00DF44D9">
        <w:rPr>
          <w:rStyle w:val="FootnoteReference"/>
          <w:rFonts w:eastAsia="Times New Roman"/>
          <w:sz w:val="24"/>
          <w:szCs w:val="24"/>
        </w:rPr>
        <w:footnoteReference w:id="399"/>
      </w:r>
      <w:r w:rsidRPr="00DF44D9">
        <w:rPr>
          <w:rFonts w:eastAsia="Times New Roman"/>
          <w:sz w:val="24"/>
          <w:szCs w:val="24"/>
        </w:rPr>
        <w:t xml:space="preserve"> For Korean hip-hop and R&amp;B artists, the “</w:t>
      </w:r>
      <w:r w:rsidRPr="00DF44D9">
        <w:rPr>
          <w:rFonts w:eastAsia="Times New Roman"/>
          <w:sz w:val="24"/>
          <w:szCs w:val="24"/>
          <w:shd w:val="clear" w:color="auto" w:fill="FFFFFF"/>
        </w:rPr>
        <w:t>bicultural energy in their music”</w:t>
      </w:r>
      <w:r w:rsidRPr="00DF44D9">
        <w:rPr>
          <w:rStyle w:val="FootnoteReference"/>
          <w:rFonts w:eastAsia="Times New Roman"/>
          <w:sz w:val="24"/>
          <w:szCs w:val="24"/>
          <w:shd w:val="clear" w:color="auto" w:fill="FFFFFF"/>
        </w:rPr>
        <w:footnoteReference w:id="400"/>
      </w:r>
      <w:r w:rsidRPr="00DF44D9">
        <w:rPr>
          <w:rFonts w:eastAsia="Times New Roman"/>
          <w:sz w:val="24"/>
          <w:szCs w:val="24"/>
        </w:rPr>
        <w:t xml:space="preserve"> is an integral component of their sound because it </w:t>
      </w:r>
      <w:r w:rsidRPr="00DF44D9">
        <w:rPr>
          <w:sz w:val="24"/>
          <w:szCs w:val="24"/>
        </w:rPr>
        <w:t>intones</w:t>
      </w:r>
      <w:r w:rsidRPr="00DF44D9">
        <w:rPr>
          <w:rFonts w:eastAsia="Times New Roman"/>
          <w:sz w:val="24"/>
          <w:szCs w:val="24"/>
        </w:rPr>
        <w:t xml:space="preserve"> the evolution and history of Korean music through “</w:t>
      </w:r>
      <w:r w:rsidRPr="00DF44D9">
        <w:rPr>
          <w:rFonts w:eastAsia="Times New Roman"/>
          <w:sz w:val="24"/>
          <w:szCs w:val="24"/>
          <w:shd w:val="clear" w:color="auto" w:fill="FFFFFF"/>
        </w:rPr>
        <w:t xml:space="preserve">borrow[ing] sounds and </w:t>
      </w:r>
      <w:r w:rsidRPr="00DF44D9">
        <w:rPr>
          <w:rFonts w:eastAsia="Times New Roman"/>
          <w:sz w:val="24"/>
          <w:szCs w:val="24"/>
          <w:shd w:val="clear" w:color="auto" w:fill="FFFFFF"/>
        </w:rPr>
        <w:lastRenderedPageBreak/>
        <w:t>styles from Western pop, along with their own Korean musical heritage, [to] often make eclectic, idiosyncratic music.”</w:t>
      </w:r>
      <w:r w:rsidRPr="00DF44D9">
        <w:rPr>
          <w:rStyle w:val="FootnoteReference"/>
          <w:rFonts w:eastAsia="Times New Roman"/>
          <w:sz w:val="24"/>
          <w:szCs w:val="24"/>
          <w:shd w:val="clear" w:color="auto" w:fill="FFFFFF"/>
        </w:rPr>
        <w:footnoteReference w:id="401"/>
      </w:r>
      <w:r w:rsidRPr="00DF44D9">
        <w:rPr>
          <w:rFonts w:eastAsia="Times New Roman"/>
          <w:sz w:val="24"/>
          <w:szCs w:val="24"/>
          <w:shd w:val="clear" w:color="auto" w:fill="FFFFFF"/>
        </w:rPr>
        <w:t xml:space="preserve"> </w:t>
      </w:r>
      <w:r w:rsidRPr="00DF44D9">
        <w:rPr>
          <w:rFonts w:eastAsia="Times New Roman"/>
          <w:sz w:val="24"/>
          <w:szCs w:val="24"/>
        </w:rPr>
        <w:t>This duality is often felt more strongly, or harshly, by Korean-American artists within the Korean music industry. Often, they are seen as “</w:t>
      </w:r>
      <w:r w:rsidRPr="00DF44D9">
        <w:rPr>
          <w:rFonts w:eastAsia="Times New Roman"/>
          <w:sz w:val="24"/>
          <w:szCs w:val="24"/>
          <w:shd w:val="clear" w:color="auto" w:fill="FFFFFF"/>
        </w:rPr>
        <w:t>not quite Korean enough for Korea and not quite American enough for America;</w:t>
      </w:r>
      <w:r w:rsidR="00AB5070">
        <w:rPr>
          <w:rFonts w:eastAsia="Times New Roman"/>
          <w:sz w:val="24"/>
          <w:szCs w:val="24"/>
          <w:shd w:val="clear" w:color="auto" w:fill="FFFFFF"/>
        </w:rPr>
        <w:t xml:space="preserve"> </w:t>
      </w:r>
      <w:r w:rsidRPr="00DF44D9">
        <w:rPr>
          <w:rFonts w:eastAsia="Times New Roman"/>
          <w:sz w:val="24"/>
          <w:szCs w:val="24"/>
          <w:shd w:val="clear" w:color="auto" w:fill="FFFFFF"/>
        </w:rPr>
        <w:t>[they are] from the hip-hop [and R&amp;B] soil, but many won’t see [their] roots as deep enough, if existent at all.”</w:t>
      </w:r>
      <w:r w:rsidRPr="00DF44D9">
        <w:rPr>
          <w:rStyle w:val="FootnoteReference"/>
          <w:rFonts w:eastAsia="Times New Roman"/>
          <w:sz w:val="24"/>
          <w:szCs w:val="24"/>
          <w:shd w:val="clear" w:color="auto" w:fill="FFFFFF"/>
        </w:rPr>
        <w:footnoteReference w:id="402"/>
      </w:r>
      <w:r w:rsidRPr="00DF44D9">
        <w:rPr>
          <w:rFonts w:eastAsia="Times New Roman"/>
          <w:sz w:val="24"/>
          <w:szCs w:val="24"/>
          <w:shd w:val="clear" w:color="auto" w:fill="FFFFFF"/>
        </w:rPr>
        <w:t xml:space="preserve"> </w:t>
      </w:r>
    </w:p>
    <w:p w14:paraId="0E160866" w14:textId="35A7945C" w:rsidR="007B73DA" w:rsidRDefault="007B73DA" w:rsidP="007B73DA">
      <w:pPr>
        <w:spacing w:after="0" w:line="480" w:lineRule="auto"/>
        <w:ind w:firstLine="720"/>
        <w:rPr>
          <w:rFonts w:eastAsia="Times New Roman"/>
          <w:sz w:val="24"/>
          <w:szCs w:val="24"/>
        </w:rPr>
      </w:pPr>
      <w:r w:rsidRPr="00DF44D9">
        <w:rPr>
          <w:rFonts w:eastAsia="Times New Roman"/>
          <w:sz w:val="24"/>
          <w:szCs w:val="24"/>
        </w:rPr>
        <w:t xml:space="preserve">In discussions of the </w:t>
      </w:r>
      <w:r w:rsidR="001934AC">
        <w:rPr>
          <w:rFonts w:eastAsia="Times New Roman"/>
          <w:sz w:val="24"/>
          <w:szCs w:val="24"/>
        </w:rPr>
        <w:t>“</w:t>
      </w:r>
      <w:r w:rsidRPr="00DF44D9">
        <w:rPr>
          <w:rFonts w:eastAsia="Times New Roman"/>
          <w:sz w:val="24"/>
          <w:szCs w:val="24"/>
        </w:rPr>
        <w:t>Koreanness</w:t>
      </w:r>
      <w:r w:rsidR="001934AC">
        <w:rPr>
          <w:rFonts w:eastAsia="Times New Roman"/>
          <w:sz w:val="24"/>
          <w:szCs w:val="24"/>
        </w:rPr>
        <w:t>”</w:t>
      </w:r>
      <w:r w:rsidRPr="00DF44D9">
        <w:rPr>
          <w:rFonts w:eastAsia="Times New Roman"/>
          <w:sz w:val="24"/>
          <w:szCs w:val="24"/>
        </w:rPr>
        <w:t xml:space="preserve"> of these genres, one artist explained this borrowing moreso as using Western and other music as a template: “</w:t>
      </w:r>
      <w:r w:rsidRPr="00DF44D9">
        <w:rPr>
          <w:rFonts w:eastAsia="Times New Roman"/>
          <w:sz w:val="24"/>
          <w:szCs w:val="24"/>
          <w:shd w:val="clear" w:color="auto" w:fill="FFFFFF"/>
        </w:rPr>
        <w:t xml:space="preserve">[It was] Western music that we were listening to and trying to put our style into what we thought Western music </w:t>
      </w:r>
      <w:r w:rsidRPr="00DF44D9">
        <w:rPr>
          <w:rFonts w:eastAsia="Times New Roman"/>
          <w:i/>
          <w:iCs/>
          <w:sz w:val="24"/>
          <w:szCs w:val="24"/>
          <w:shd w:val="clear" w:color="auto" w:fill="FFFFFF"/>
        </w:rPr>
        <w:t>should</w:t>
      </w:r>
      <w:r w:rsidRPr="00DF44D9">
        <w:rPr>
          <w:rFonts w:eastAsia="Times New Roman"/>
          <w:sz w:val="24"/>
          <w:szCs w:val="24"/>
          <w:shd w:val="clear" w:color="auto" w:fill="FFFFFF"/>
        </w:rPr>
        <w:t xml:space="preserve"> be like.”</w:t>
      </w:r>
      <w:r w:rsidR="00525C7A">
        <w:rPr>
          <w:rStyle w:val="FootnoteReference"/>
          <w:rFonts w:eastAsia="Times New Roman"/>
          <w:sz w:val="24"/>
          <w:szCs w:val="24"/>
          <w:shd w:val="clear" w:color="auto" w:fill="FFFFFF"/>
        </w:rPr>
        <w:footnoteReference w:id="403"/>
      </w:r>
      <w:r w:rsidRPr="00DF44D9">
        <w:rPr>
          <w:rFonts w:eastAsia="Times New Roman"/>
          <w:sz w:val="24"/>
          <w:szCs w:val="24"/>
          <w:shd w:val="clear" w:color="auto" w:fill="FFFFFF"/>
        </w:rPr>
        <w:t xml:space="preserve"> </w:t>
      </w:r>
      <w:r w:rsidR="00525C7A">
        <w:rPr>
          <w:rFonts w:eastAsia="Times New Roman"/>
          <w:sz w:val="24"/>
          <w:szCs w:val="24"/>
          <w:shd w:val="clear" w:color="auto" w:fill="FFFFFF"/>
        </w:rPr>
        <w:t xml:space="preserve">This artist </w:t>
      </w:r>
      <w:r w:rsidRPr="00DF44D9">
        <w:rPr>
          <w:rFonts w:eastAsia="Times New Roman"/>
          <w:sz w:val="24"/>
          <w:szCs w:val="24"/>
          <w:shd w:val="clear" w:color="auto" w:fill="FFFFFF"/>
        </w:rPr>
        <w:t xml:space="preserve">continued to go on to </w:t>
      </w:r>
      <w:r w:rsidR="00525C7A">
        <w:rPr>
          <w:rFonts w:eastAsia="Times New Roman"/>
          <w:sz w:val="24"/>
          <w:szCs w:val="24"/>
          <w:shd w:val="clear" w:color="auto" w:fill="FFFFFF"/>
        </w:rPr>
        <w:t>“</w:t>
      </w:r>
      <w:r w:rsidRPr="00DF44D9">
        <w:rPr>
          <w:rFonts w:eastAsia="Times New Roman"/>
          <w:sz w:val="24"/>
          <w:szCs w:val="24"/>
          <w:shd w:val="clear" w:color="auto" w:fill="FFFFFF"/>
        </w:rPr>
        <w:t xml:space="preserve">stress that the authenticity of their music comes from representing who they are and how they grew up, not from a specifically </w:t>
      </w:r>
      <w:r w:rsidR="004C2533">
        <w:rPr>
          <w:rFonts w:eastAsia="Times New Roman"/>
          <w:sz w:val="24"/>
          <w:szCs w:val="24"/>
          <w:shd w:val="clear" w:color="auto" w:fill="FFFFFF"/>
        </w:rPr>
        <w:t>‘</w:t>
      </w:r>
      <w:r w:rsidRPr="00DF44D9">
        <w:rPr>
          <w:rFonts w:eastAsia="Times New Roman"/>
          <w:sz w:val="24"/>
          <w:szCs w:val="24"/>
          <w:shd w:val="clear" w:color="auto" w:fill="FFFFFF"/>
        </w:rPr>
        <w:t>Western</w:t>
      </w:r>
      <w:r w:rsidR="004C2533">
        <w:rPr>
          <w:rFonts w:eastAsia="Times New Roman"/>
          <w:sz w:val="24"/>
          <w:szCs w:val="24"/>
          <w:shd w:val="clear" w:color="auto" w:fill="FFFFFF"/>
        </w:rPr>
        <w:t>’</w:t>
      </w:r>
      <w:r w:rsidRPr="00DF44D9">
        <w:rPr>
          <w:rFonts w:eastAsia="Times New Roman"/>
          <w:sz w:val="24"/>
          <w:szCs w:val="24"/>
          <w:shd w:val="clear" w:color="auto" w:fill="FFFFFF"/>
        </w:rPr>
        <w:t xml:space="preserve"> style.”</w:t>
      </w:r>
      <w:r w:rsidRPr="00DF44D9">
        <w:rPr>
          <w:rStyle w:val="FootnoteReference"/>
          <w:rFonts w:eastAsia="Times New Roman"/>
          <w:sz w:val="24"/>
          <w:szCs w:val="24"/>
          <w:shd w:val="clear" w:color="auto" w:fill="FFFFFF"/>
        </w:rPr>
        <w:footnoteReference w:id="404"/>
      </w:r>
      <w:r w:rsidR="00972607">
        <w:rPr>
          <w:rFonts w:eastAsia="Times New Roman"/>
          <w:sz w:val="24"/>
          <w:szCs w:val="24"/>
        </w:rPr>
        <w:t xml:space="preserve"> For </w:t>
      </w:r>
      <w:r w:rsidR="00525C7A">
        <w:rPr>
          <w:rFonts w:eastAsia="Times New Roman"/>
          <w:sz w:val="24"/>
          <w:szCs w:val="24"/>
        </w:rPr>
        <w:t>them</w:t>
      </w:r>
      <w:r w:rsidRPr="00DF44D9">
        <w:rPr>
          <w:rFonts w:eastAsia="Times New Roman"/>
          <w:sz w:val="24"/>
          <w:szCs w:val="24"/>
        </w:rPr>
        <w:t>, and I infer for many other artists performing hip-hop and R&amp;B, from that template comes a sound that is mixed, but still wholly Korean. Such conscious and conscientious adoptions of Black music have allowed the genres to develop a sound and style that in many ways is relatable to local audiences, fits within local contexts, and into sociocultural contexts.</w:t>
      </w:r>
      <w:r w:rsidRPr="00DF44D9">
        <w:rPr>
          <w:rStyle w:val="FootnoteReference"/>
          <w:rFonts w:eastAsia="Times New Roman"/>
          <w:sz w:val="24"/>
          <w:szCs w:val="24"/>
        </w:rPr>
        <w:footnoteReference w:id="405"/>
      </w:r>
      <w:r w:rsidRPr="00DF44D9">
        <w:rPr>
          <w:rFonts w:eastAsia="Times New Roman"/>
          <w:sz w:val="24"/>
          <w:szCs w:val="24"/>
        </w:rPr>
        <w:t xml:space="preserve"> The “[meanings] are generated in the interactions that local actors, located in specific historical, social, and political </w:t>
      </w:r>
      <w:r w:rsidRPr="00DF44D9">
        <w:rPr>
          <w:rFonts w:eastAsia="Times New Roman"/>
          <w:sz w:val="24"/>
          <w:szCs w:val="24"/>
        </w:rPr>
        <w:lastRenderedPageBreak/>
        <w:t>circumstances, have with translocal and mass-marketed commodities, images, and processes.”</w:t>
      </w:r>
      <w:r w:rsidRPr="00DF44D9">
        <w:rPr>
          <w:rStyle w:val="FootnoteReference"/>
          <w:rFonts w:eastAsia="Times New Roman"/>
          <w:sz w:val="24"/>
          <w:szCs w:val="24"/>
        </w:rPr>
        <w:footnoteReference w:id="406"/>
      </w:r>
    </w:p>
    <w:p w14:paraId="17D559A3" w14:textId="6EDC85BA" w:rsidR="00231587" w:rsidRDefault="00231587" w:rsidP="007B73DA">
      <w:pPr>
        <w:spacing w:after="0" w:line="480" w:lineRule="auto"/>
        <w:ind w:firstLine="720"/>
        <w:rPr>
          <w:rFonts w:eastAsia="Times New Roman"/>
          <w:sz w:val="24"/>
          <w:szCs w:val="24"/>
        </w:rPr>
      </w:pPr>
    </w:p>
    <w:p w14:paraId="1D03144D" w14:textId="77777777" w:rsidR="00231587" w:rsidRPr="00DF44D9" w:rsidRDefault="00231587" w:rsidP="007B73DA">
      <w:pPr>
        <w:spacing w:after="0" w:line="480" w:lineRule="auto"/>
        <w:ind w:firstLine="720"/>
        <w:rPr>
          <w:rFonts w:eastAsia="Times New Roman"/>
          <w:color w:val="auto"/>
          <w:sz w:val="24"/>
          <w:szCs w:val="24"/>
        </w:rPr>
      </w:pPr>
    </w:p>
    <w:p w14:paraId="5D7EF04E" w14:textId="77777777" w:rsidR="00757D89" w:rsidRPr="00DF44D9" w:rsidRDefault="0005021B" w:rsidP="00757D89">
      <w:pPr>
        <w:spacing w:after="0" w:line="240" w:lineRule="auto"/>
        <w:rPr>
          <w:rFonts w:eastAsia="Times New Roman"/>
          <w:sz w:val="24"/>
          <w:szCs w:val="24"/>
        </w:rPr>
      </w:pPr>
      <w:r>
        <w:rPr>
          <w:rFonts w:eastAsia="Times New Roman"/>
          <w:noProof/>
          <w:sz w:val="22"/>
          <w:szCs w:val="22"/>
        </w:rPr>
        <w:drawing>
          <wp:inline distT="0" distB="0" distL="0" distR="0" wp14:anchorId="273FD956" wp14:editId="775D492A">
            <wp:extent cx="5991225" cy="3994150"/>
            <wp:effectExtent l="0" t="0" r="952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un It Video.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91225" cy="3994150"/>
                    </a:xfrm>
                    <a:prstGeom prst="rect">
                      <a:avLst/>
                    </a:prstGeom>
                  </pic:spPr>
                </pic:pic>
              </a:graphicData>
            </a:graphic>
          </wp:inline>
        </w:drawing>
      </w:r>
    </w:p>
    <w:p w14:paraId="65193BE6" w14:textId="753C2993" w:rsidR="007B73DA" w:rsidRPr="00032BFA" w:rsidRDefault="0081666C" w:rsidP="0052713A">
      <w:pPr>
        <w:spacing w:after="0" w:line="240" w:lineRule="auto"/>
        <w:ind w:left="180"/>
        <w:rPr>
          <w:rFonts w:eastAsia="Times New Roman"/>
          <w:color w:val="auto"/>
          <w:sz w:val="22"/>
          <w:szCs w:val="22"/>
        </w:rPr>
      </w:pPr>
      <w:bookmarkStart w:id="127" w:name="_Toc6493605"/>
      <w:r w:rsidRPr="005B0091">
        <w:rPr>
          <w:rStyle w:val="FigureHeading1Char"/>
          <w:sz w:val="22"/>
          <w:szCs w:val="22"/>
        </w:rPr>
        <w:t xml:space="preserve">Figure </w:t>
      </w:r>
      <w:r w:rsidR="005B0091" w:rsidRPr="005B0091">
        <w:rPr>
          <w:rStyle w:val="FigureHeading1Char"/>
          <w:sz w:val="22"/>
          <w:szCs w:val="22"/>
        </w:rPr>
        <w:t>2</w:t>
      </w:r>
      <w:r w:rsidR="008B2DF8">
        <w:rPr>
          <w:rStyle w:val="FigureHeading1Char"/>
          <w:sz w:val="22"/>
          <w:szCs w:val="22"/>
        </w:rPr>
        <w:t>9</w:t>
      </w:r>
      <w:r w:rsidRPr="005B0091">
        <w:rPr>
          <w:rStyle w:val="FigureHeading1Char"/>
          <w:sz w:val="22"/>
          <w:szCs w:val="22"/>
        </w:rPr>
        <w:t xml:space="preserve">. </w:t>
      </w:r>
      <w:r w:rsidR="0005021B" w:rsidRPr="005B0091">
        <w:rPr>
          <w:rStyle w:val="FigureHeading1Char"/>
          <w:sz w:val="22"/>
          <w:szCs w:val="22"/>
        </w:rPr>
        <w:t>Nike “Run It”</w:t>
      </w:r>
      <w:r w:rsidRPr="005B0091">
        <w:rPr>
          <w:rStyle w:val="FigureHeading1Char"/>
          <w:sz w:val="22"/>
          <w:szCs w:val="22"/>
        </w:rPr>
        <w:t xml:space="preserve"> v</w:t>
      </w:r>
      <w:r w:rsidR="0005021B" w:rsidRPr="005B0091">
        <w:rPr>
          <w:rStyle w:val="FigureHeading1Char"/>
          <w:sz w:val="22"/>
          <w:szCs w:val="22"/>
        </w:rPr>
        <w:t>ideo</w:t>
      </w:r>
      <w:r w:rsidRPr="005B0091">
        <w:rPr>
          <w:rStyle w:val="FigureHeading1Char"/>
          <w:sz w:val="22"/>
          <w:szCs w:val="22"/>
        </w:rPr>
        <w:t xml:space="preserve"> stills and participants</w:t>
      </w:r>
      <w:bookmarkEnd w:id="127"/>
      <w:r w:rsidR="0005021B">
        <w:rPr>
          <w:rFonts w:eastAsia="Times New Roman"/>
          <w:sz w:val="22"/>
          <w:szCs w:val="22"/>
        </w:rPr>
        <w:t xml:space="preserve">. </w:t>
      </w:r>
      <w:r w:rsidR="00032BFA" w:rsidRPr="00032BFA">
        <w:rPr>
          <w:rFonts w:eastAsia="Times New Roman"/>
          <w:sz w:val="22"/>
          <w:szCs w:val="22"/>
        </w:rPr>
        <w:t>Sources</w:t>
      </w:r>
      <w:r w:rsidR="005B0091">
        <w:rPr>
          <w:rFonts w:eastAsia="Times New Roman"/>
          <w:sz w:val="22"/>
          <w:szCs w:val="22"/>
        </w:rPr>
        <w:t xml:space="preserve"> noted in</w:t>
      </w:r>
      <w:r w:rsidR="005B0091">
        <w:rPr>
          <w:rFonts w:eastAsia="Times New Roman"/>
          <w:i/>
          <w:sz w:val="22"/>
          <w:szCs w:val="22"/>
        </w:rPr>
        <w:t xml:space="preserve"> </w:t>
      </w:r>
      <w:r w:rsidR="00704B2F">
        <w:rPr>
          <w:rFonts w:eastAsia="Times New Roman"/>
          <w:i/>
          <w:sz w:val="22"/>
          <w:szCs w:val="22"/>
        </w:rPr>
        <w:t>Appendix 2.</w:t>
      </w:r>
    </w:p>
    <w:p w14:paraId="0E981FAD" w14:textId="77777777" w:rsidR="0005021B" w:rsidRDefault="0005021B" w:rsidP="007B73DA">
      <w:pPr>
        <w:spacing w:after="0" w:line="480" w:lineRule="auto"/>
        <w:ind w:firstLine="720"/>
        <w:rPr>
          <w:rFonts w:eastAsia="Times New Roman"/>
          <w:sz w:val="24"/>
          <w:szCs w:val="24"/>
        </w:rPr>
      </w:pPr>
    </w:p>
    <w:p w14:paraId="098FB7C2" w14:textId="77777777" w:rsidR="00231587" w:rsidRDefault="00231587" w:rsidP="005B0091">
      <w:pPr>
        <w:spacing w:after="0" w:line="480" w:lineRule="auto"/>
        <w:ind w:firstLine="720"/>
        <w:rPr>
          <w:rFonts w:eastAsia="Times New Roman"/>
          <w:sz w:val="24"/>
          <w:szCs w:val="24"/>
        </w:rPr>
      </w:pPr>
    </w:p>
    <w:p w14:paraId="141BCB56" w14:textId="673C320D" w:rsidR="007B73DA" w:rsidRPr="00DF44D9" w:rsidRDefault="00392934" w:rsidP="005B0091">
      <w:pPr>
        <w:spacing w:after="0" w:line="480" w:lineRule="auto"/>
        <w:ind w:firstLine="720"/>
        <w:rPr>
          <w:rFonts w:eastAsia="Times New Roman"/>
          <w:color w:val="auto"/>
          <w:sz w:val="24"/>
          <w:szCs w:val="24"/>
        </w:rPr>
      </w:pPr>
      <w:r w:rsidRPr="00DF44D9">
        <w:rPr>
          <w:rFonts w:eastAsia="Times New Roman"/>
          <w:sz w:val="24"/>
          <w:szCs w:val="24"/>
        </w:rPr>
        <w:t xml:space="preserve">A quintessential </w:t>
      </w:r>
      <w:r w:rsidR="007B73DA" w:rsidRPr="00DF44D9">
        <w:rPr>
          <w:rFonts w:eastAsia="Times New Roman"/>
          <w:sz w:val="24"/>
          <w:szCs w:val="24"/>
        </w:rPr>
        <w:t>example is the 2018 music video created by American company Nike for distribution w</w:t>
      </w:r>
      <w:r w:rsidR="004F6CD1">
        <w:rPr>
          <w:rFonts w:eastAsia="Times New Roman"/>
          <w:sz w:val="24"/>
          <w:szCs w:val="24"/>
        </w:rPr>
        <w:t xml:space="preserve">ithin Korea. As part of Nike’s </w:t>
      </w:r>
      <w:r w:rsidR="007B73DA" w:rsidRPr="004F6CD1">
        <w:rPr>
          <w:rFonts w:eastAsia="Times New Roman"/>
          <w:i/>
          <w:sz w:val="24"/>
          <w:szCs w:val="24"/>
        </w:rPr>
        <w:t>Impossible to Ignore</w:t>
      </w:r>
      <w:r w:rsidR="007B73DA" w:rsidRPr="00DF44D9">
        <w:rPr>
          <w:rFonts w:eastAsia="Times New Roman"/>
          <w:sz w:val="24"/>
          <w:szCs w:val="24"/>
        </w:rPr>
        <w:t xml:space="preserve"> campaign and in advance of South Korea hosting the 2018 Winter Olympics, the video was created to </w:t>
      </w:r>
      <w:r w:rsidR="007B73DA" w:rsidRPr="00DF44D9">
        <w:rPr>
          <w:rFonts w:eastAsia="Times New Roman"/>
          <w:sz w:val="24"/>
          <w:szCs w:val="24"/>
        </w:rPr>
        <w:lastRenderedPageBreak/>
        <w:t>highlight creative expression and individuality.</w:t>
      </w:r>
      <w:r w:rsidRPr="00DF44D9">
        <w:rPr>
          <w:rStyle w:val="FootnoteReference"/>
          <w:rFonts w:eastAsia="Times New Roman"/>
          <w:sz w:val="24"/>
          <w:szCs w:val="24"/>
        </w:rPr>
        <w:footnoteReference w:id="407"/>
      </w:r>
      <w:r w:rsidR="007B73DA" w:rsidRPr="00DF44D9">
        <w:rPr>
          <w:rFonts w:eastAsia="Times New Roman"/>
          <w:sz w:val="24"/>
          <w:szCs w:val="24"/>
        </w:rPr>
        <w:t xml:space="preserve"> The titular song “Run It” was performed by rappe</w:t>
      </w:r>
      <w:r w:rsidR="00972607">
        <w:rPr>
          <w:rFonts w:eastAsia="Times New Roman"/>
          <w:sz w:val="24"/>
          <w:szCs w:val="24"/>
        </w:rPr>
        <w:t>rs Jay Park, Jessi, and Woo Won-j</w:t>
      </w:r>
      <w:r w:rsidR="007B73DA" w:rsidRPr="00DF44D9">
        <w:rPr>
          <w:rFonts w:eastAsia="Times New Roman"/>
          <w:sz w:val="24"/>
          <w:szCs w:val="24"/>
        </w:rPr>
        <w:t xml:space="preserve">ae. The video had cameos by various </w:t>
      </w:r>
      <w:r w:rsidR="006B3DC7">
        <w:rPr>
          <w:rFonts w:eastAsia="Times New Roman"/>
          <w:sz w:val="24"/>
          <w:szCs w:val="24"/>
        </w:rPr>
        <w:t xml:space="preserve">local </w:t>
      </w:r>
      <w:r w:rsidR="007B73DA" w:rsidRPr="00DF44D9">
        <w:rPr>
          <w:rFonts w:eastAsia="Times New Roman"/>
          <w:sz w:val="24"/>
          <w:szCs w:val="24"/>
        </w:rPr>
        <w:t>public figures within sports, fashion, dance, and music. The lyrics spoke to continual hard work, overcoming adversity, and persever</w:t>
      </w:r>
      <w:r w:rsidRPr="00DF44D9">
        <w:rPr>
          <w:rFonts w:eastAsia="Times New Roman"/>
          <w:sz w:val="24"/>
          <w:szCs w:val="24"/>
        </w:rPr>
        <w:t>ance</w:t>
      </w:r>
      <w:r w:rsidR="00231587">
        <w:rPr>
          <w:rFonts w:eastAsia="Times New Roman"/>
          <w:sz w:val="24"/>
          <w:szCs w:val="24"/>
        </w:rPr>
        <w:t>,</w:t>
      </w:r>
      <w:r w:rsidRPr="00DF44D9">
        <w:rPr>
          <w:rStyle w:val="FootnoteReference"/>
          <w:rFonts w:eastAsia="Times New Roman"/>
          <w:sz w:val="24"/>
          <w:szCs w:val="24"/>
        </w:rPr>
        <w:footnoteReference w:id="408"/>
      </w:r>
      <w:r w:rsidR="00231587">
        <w:rPr>
          <w:rFonts w:eastAsia="Times New Roman"/>
          <w:sz w:val="24"/>
          <w:szCs w:val="24"/>
        </w:rPr>
        <w:t xml:space="preserve"> </w:t>
      </w:r>
      <w:r w:rsidR="007B73DA" w:rsidRPr="00DF44D9">
        <w:rPr>
          <w:rFonts w:eastAsia="Times New Roman"/>
          <w:sz w:val="24"/>
          <w:szCs w:val="24"/>
        </w:rPr>
        <w:t>exemplified in the bio</w:t>
      </w:r>
      <w:r w:rsidR="00231587">
        <w:rPr>
          <w:rFonts w:eastAsia="Times New Roman"/>
          <w:sz w:val="24"/>
          <w:szCs w:val="24"/>
        </w:rPr>
        <w:t>graphie</w:t>
      </w:r>
      <w:r w:rsidR="007B73DA" w:rsidRPr="00DF44D9">
        <w:rPr>
          <w:rFonts w:eastAsia="Times New Roman"/>
          <w:sz w:val="24"/>
          <w:szCs w:val="24"/>
        </w:rPr>
        <w:t>s of each of the guest</w:t>
      </w:r>
      <w:r w:rsidR="00231587">
        <w:rPr>
          <w:rFonts w:eastAsia="Times New Roman"/>
          <w:sz w:val="24"/>
          <w:szCs w:val="24"/>
        </w:rPr>
        <w:t>s</w:t>
      </w:r>
      <w:r w:rsidR="007B73DA" w:rsidRPr="00DF44D9">
        <w:rPr>
          <w:rFonts w:eastAsia="Times New Roman"/>
          <w:sz w:val="24"/>
          <w:szCs w:val="24"/>
        </w:rPr>
        <w:t xml:space="preserve"> </w:t>
      </w:r>
      <w:r w:rsidR="009668A4" w:rsidRPr="00DF44D9">
        <w:rPr>
          <w:rFonts w:eastAsia="Times New Roman"/>
          <w:sz w:val="24"/>
          <w:szCs w:val="24"/>
        </w:rPr>
        <w:t>appearin</w:t>
      </w:r>
      <w:r w:rsidR="009668A4">
        <w:rPr>
          <w:rFonts w:eastAsia="Times New Roman"/>
          <w:sz w:val="24"/>
          <w:szCs w:val="24"/>
        </w:rPr>
        <w:t>g</w:t>
      </w:r>
      <w:r w:rsidR="007B73DA" w:rsidRPr="00DF44D9">
        <w:rPr>
          <w:rFonts w:eastAsia="Times New Roman"/>
          <w:sz w:val="24"/>
          <w:szCs w:val="24"/>
        </w:rPr>
        <w:t>. Many of the athletes would be competitors at the Olympics</w:t>
      </w:r>
      <w:r w:rsidR="00C116C3">
        <w:rPr>
          <w:rFonts w:eastAsia="Times New Roman"/>
          <w:sz w:val="24"/>
          <w:szCs w:val="24"/>
        </w:rPr>
        <w:t>; one</w:t>
      </w:r>
      <w:r w:rsidR="00331BA3">
        <w:rPr>
          <w:rFonts w:eastAsia="Times New Roman"/>
          <w:sz w:val="24"/>
          <w:szCs w:val="24"/>
        </w:rPr>
        <w:t xml:space="preserve"> figure</w:t>
      </w:r>
      <w:r w:rsidR="00C116C3">
        <w:rPr>
          <w:rFonts w:eastAsia="Times New Roman"/>
          <w:sz w:val="24"/>
          <w:szCs w:val="24"/>
        </w:rPr>
        <w:t xml:space="preserve"> is </w:t>
      </w:r>
      <w:r w:rsidR="00B63880">
        <w:rPr>
          <w:rFonts w:eastAsia="Times New Roman"/>
          <w:sz w:val="24"/>
          <w:szCs w:val="24"/>
        </w:rPr>
        <w:t xml:space="preserve">recognized </w:t>
      </w:r>
      <w:r w:rsidR="00C116C3">
        <w:rPr>
          <w:rFonts w:eastAsia="Times New Roman"/>
          <w:sz w:val="24"/>
          <w:szCs w:val="24"/>
        </w:rPr>
        <w:t xml:space="preserve">as </w:t>
      </w:r>
      <w:r w:rsidR="00B63880">
        <w:rPr>
          <w:rFonts w:eastAsia="Times New Roman"/>
          <w:sz w:val="24"/>
          <w:szCs w:val="24"/>
        </w:rPr>
        <w:t>challenging discrimination</w:t>
      </w:r>
      <w:r w:rsidR="00331BA3">
        <w:rPr>
          <w:rFonts w:eastAsia="Times New Roman"/>
          <w:sz w:val="24"/>
          <w:szCs w:val="24"/>
        </w:rPr>
        <w:t xml:space="preserve"> by becoming a top model in Korea with a </w:t>
      </w:r>
      <w:r w:rsidR="00A22B87">
        <w:rPr>
          <w:rFonts w:eastAsia="Times New Roman"/>
          <w:sz w:val="24"/>
          <w:szCs w:val="24"/>
        </w:rPr>
        <w:t>biracial</w:t>
      </w:r>
      <w:r w:rsidR="00331BA3">
        <w:rPr>
          <w:rFonts w:eastAsia="Times New Roman"/>
          <w:sz w:val="24"/>
          <w:szCs w:val="24"/>
        </w:rPr>
        <w:t xml:space="preserve"> (Black and Korean) background</w:t>
      </w:r>
      <w:r w:rsidR="00A22B87">
        <w:rPr>
          <w:rFonts w:eastAsia="Times New Roman"/>
          <w:sz w:val="24"/>
          <w:szCs w:val="24"/>
        </w:rPr>
        <w:t xml:space="preserve">; another is </w:t>
      </w:r>
      <w:r w:rsidR="00B63880">
        <w:rPr>
          <w:rFonts w:eastAsia="Times New Roman"/>
          <w:sz w:val="24"/>
          <w:szCs w:val="24"/>
        </w:rPr>
        <w:t xml:space="preserve">renowned </w:t>
      </w:r>
      <w:r w:rsidR="00A22B87">
        <w:rPr>
          <w:rFonts w:eastAsia="Times New Roman"/>
          <w:sz w:val="24"/>
          <w:szCs w:val="24"/>
        </w:rPr>
        <w:t>for shifting gender expectations in being a well-known female tattooist (covered in tattoos as well)</w:t>
      </w:r>
      <w:r w:rsidR="007B73DA" w:rsidRPr="00DF44D9">
        <w:rPr>
          <w:rFonts w:eastAsia="Times New Roman"/>
          <w:sz w:val="24"/>
          <w:szCs w:val="24"/>
        </w:rPr>
        <w:t xml:space="preserve">. The visual was of them practicing, running, training, </w:t>
      </w:r>
      <w:r w:rsidR="00972607">
        <w:rPr>
          <w:rFonts w:eastAsia="Times New Roman"/>
          <w:sz w:val="24"/>
          <w:szCs w:val="24"/>
        </w:rPr>
        <w:t xml:space="preserve">and </w:t>
      </w:r>
      <w:r w:rsidR="007B73DA" w:rsidRPr="00DF44D9">
        <w:rPr>
          <w:rFonts w:eastAsia="Times New Roman"/>
          <w:sz w:val="24"/>
          <w:szCs w:val="24"/>
        </w:rPr>
        <w:t xml:space="preserve">living in cold, gritty Seoul. It was visceral, it was real, it showed Korean faces and spoke to the Korean spirit. </w:t>
      </w:r>
    </w:p>
    <w:p w14:paraId="1B7688F7" w14:textId="77777777" w:rsidR="00451614" w:rsidRPr="00954F81" w:rsidRDefault="00451614" w:rsidP="007B6677">
      <w:pPr>
        <w:spacing w:after="0" w:line="240" w:lineRule="auto"/>
      </w:pPr>
    </w:p>
    <w:p w14:paraId="67232D4C" w14:textId="77777777" w:rsidR="00451614" w:rsidRDefault="00451614" w:rsidP="007B6677">
      <w:pPr>
        <w:spacing w:line="240" w:lineRule="auto"/>
      </w:pPr>
    </w:p>
    <w:p w14:paraId="3EA02BD1" w14:textId="549194E0" w:rsidR="00AB2EE6" w:rsidRPr="00CC53EC" w:rsidRDefault="00AB2EE6" w:rsidP="00CC53EC">
      <w:pPr>
        <w:pStyle w:val="Heading2"/>
        <w:jc w:val="center"/>
        <w:rPr>
          <w:rFonts w:ascii="Times New Roman" w:eastAsia="Times New Roman" w:hAnsi="Times New Roman" w:cs="Times New Roman"/>
          <w:color w:val="auto"/>
          <w:sz w:val="24"/>
          <w:szCs w:val="24"/>
        </w:rPr>
      </w:pPr>
      <w:bookmarkStart w:id="128" w:name="_Toc1733026"/>
      <w:bookmarkStart w:id="129" w:name="_Toc6493561"/>
      <w:r w:rsidRPr="00CC53EC">
        <w:rPr>
          <w:rFonts w:ascii="Times New Roman" w:eastAsia="Times New Roman" w:hAnsi="Times New Roman" w:cs="Times New Roman"/>
          <w:color w:val="auto"/>
          <w:sz w:val="24"/>
          <w:szCs w:val="24"/>
        </w:rPr>
        <w:t xml:space="preserve">Observing </w:t>
      </w:r>
      <w:r w:rsidR="00AD6B98" w:rsidRPr="00CC53EC">
        <w:rPr>
          <w:rFonts w:ascii="Times New Roman" w:eastAsia="Times New Roman" w:hAnsi="Times New Roman" w:cs="Times New Roman"/>
          <w:i/>
          <w:iCs/>
          <w:color w:val="auto"/>
          <w:sz w:val="24"/>
          <w:szCs w:val="24"/>
        </w:rPr>
        <w:t>A</w:t>
      </w:r>
      <w:r w:rsidRPr="00CC53EC">
        <w:rPr>
          <w:rFonts w:ascii="Times New Roman" w:eastAsia="Times New Roman" w:hAnsi="Times New Roman" w:cs="Times New Roman"/>
          <w:i/>
          <w:iCs/>
          <w:color w:val="auto"/>
          <w:sz w:val="24"/>
          <w:szCs w:val="24"/>
        </w:rPr>
        <w:t xml:space="preserve">uthenticity </w:t>
      </w:r>
      <w:r w:rsidRPr="00CC53EC">
        <w:rPr>
          <w:rFonts w:ascii="Times New Roman" w:eastAsia="Times New Roman" w:hAnsi="Times New Roman" w:cs="Times New Roman"/>
          <w:color w:val="auto"/>
          <w:sz w:val="24"/>
          <w:szCs w:val="24"/>
        </w:rPr>
        <w:t xml:space="preserve">in Korean </w:t>
      </w:r>
      <w:r w:rsidR="00AD6B98" w:rsidRPr="00CC53EC">
        <w:rPr>
          <w:rFonts w:ascii="Times New Roman" w:eastAsia="Times New Roman" w:hAnsi="Times New Roman" w:cs="Times New Roman"/>
          <w:color w:val="auto"/>
          <w:sz w:val="24"/>
          <w:szCs w:val="24"/>
        </w:rPr>
        <w:t>H</w:t>
      </w:r>
      <w:r w:rsidR="00553C5C" w:rsidRPr="00CC53EC">
        <w:rPr>
          <w:rFonts w:ascii="Times New Roman" w:eastAsia="Times New Roman" w:hAnsi="Times New Roman" w:cs="Times New Roman"/>
          <w:color w:val="auto"/>
          <w:sz w:val="24"/>
          <w:szCs w:val="24"/>
        </w:rPr>
        <w:t>ip-</w:t>
      </w:r>
      <w:r w:rsidR="00AD6B98" w:rsidRPr="00CC53EC">
        <w:rPr>
          <w:rFonts w:ascii="Times New Roman" w:eastAsia="Times New Roman" w:hAnsi="Times New Roman" w:cs="Times New Roman"/>
          <w:color w:val="auto"/>
          <w:sz w:val="24"/>
          <w:szCs w:val="24"/>
        </w:rPr>
        <w:t>H</w:t>
      </w:r>
      <w:r w:rsidR="00553C5C" w:rsidRPr="00CC53EC">
        <w:rPr>
          <w:rFonts w:ascii="Times New Roman" w:eastAsia="Times New Roman" w:hAnsi="Times New Roman" w:cs="Times New Roman"/>
          <w:color w:val="auto"/>
          <w:sz w:val="24"/>
          <w:szCs w:val="24"/>
        </w:rPr>
        <w:t>op and R&amp;B</w:t>
      </w:r>
      <w:bookmarkEnd w:id="128"/>
      <w:bookmarkEnd w:id="129"/>
    </w:p>
    <w:p w14:paraId="21BDC30D" w14:textId="77777777" w:rsidR="00AB2EE6" w:rsidRPr="00DF44D9" w:rsidRDefault="00AB2EE6" w:rsidP="00AB2EE6">
      <w:pPr>
        <w:spacing w:after="0" w:line="240" w:lineRule="auto"/>
        <w:rPr>
          <w:rFonts w:eastAsia="Times New Roman"/>
          <w:sz w:val="24"/>
          <w:szCs w:val="24"/>
        </w:rPr>
      </w:pPr>
    </w:p>
    <w:p w14:paraId="11D70E63" w14:textId="77777777" w:rsidR="00972607" w:rsidRDefault="00972607" w:rsidP="00AB2EE6">
      <w:pPr>
        <w:spacing w:after="0" w:line="240" w:lineRule="auto"/>
        <w:ind w:left="720"/>
        <w:rPr>
          <w:rFonts w:eastAsia="Times New Roman"/>
          <w:sz w:val="24"/>
          <w:szCs w:val="24"/>
        </w:rPr>
      </w:pPr>
    </w:p>
    <w:p w14:paraId="07F08033" w14:textId="391EC330" w:rsidR="00AB2EE6" w:rsidRPr="00DF44D9" w:rsidRDefault="00AB2EE6" w:rsidP="00AB2EE6">
      <w:pPr>
        <w:spacing w:after="0" w:line="240" w:lineRule="auto"/>
        <w:ind w:left="720"/>
        <w:rPr>
          <w:rFonts w:eastAsia="Times New Roman"/>
          <w:sz w:val="24"/>
          <w:szCs w:val="24"/>
        </w:rPr>
      </w:pPr>
      <w:r w:rsidRPr="00DF44D9">
        <w:rPr>
          <w:rFonts w:eastAsia="Times New Roman"/>
          <w:sz w:val="24"/>
          <w:szCs w:val="24"/>
        </w:rPr>
        <w:t xml:space="preserve">Citizenship in the hip-hop [and R&amp;B] nation[s] is defined not by conventional national or racial boundaries, but by a commitment to [the genre’s] multimedia </w:t>
      </w:r>
      <w:r w:rsidRPr="00DF44D9">
        <w:rPr>
          <w:rFonts w:eastAsia="Times New Roman"/>
          <w:i/>
          <w:iCs/>
          <w:sz w:val="24"/>
          <w:szCs w:val="24"/>
        </w:rPr>
        <w:t>arts</w:t>
      </w:r>
      <w:r w:rsidRPr="00DF44D9">
        <w:rPr>
          <w:rFonts w:eastAsia="Times New Roman"/>
          <w:sz w:val="24"/>
          <w:szCs w:val="24"/>
        </w:rPr>
        <w:t xml:space="preserve"> culture, a culture that represents the social and political lives of its members...the hip-hop [and R&amp;B</w:t>
      </w:r>
      <w:r w:rsidR="004F6182">
        <w:rPr>
          <w:rFonts w:eastAsia="Times New Roman"/>
          <w:sz w:val="24"/>
          <w:szCs w:val="24"/>
        </w:rPr>
        <w:t>]</w:t>
      </w:r>
      <w:r w:rsidRPr="00DF44D9">
        <w:rPr>
          <w:rFonts w:eastAsia="Times New Roman"/>
          <w:sz w:val="24"/>
          <w:szCs w:val="24"/>
        </w:rPr>
        <w:t xml:space="preserve"> nations serve as imagined cultural communit[ies] and, just as important, [they] function as communit[ies] of imagination.</w:t>
      </w:r>
      <w:r w:rsidR="0041041F" w:rsidRPr="00DF44D9">
        <w:rPr>
          <w:rStyle w:val="FootnoteReference"/>
          <w:rFonts w:eastAsia="Times New Roman"/>
          <w:sz w:val="24"/>
          <w:szCs w:val="24"/>
        </w:rPr>
        <w:footnoteReference w:id="409"/>
      </w:r>
      <w:r w:rsidRPr="00DF44D9">
        <w:rPr>
          <w:rFonts w:eastAsia="Times New Roman"/>
          <w:sz w:val="24"/>
          <w:szCs w:val="24"/>
        </w:rPr>
        <w:t xml:space="preserve"> </w:t>
      </w:r>
    </w:p>
    <w:p w14:paraId="3072DA07" w14:textId="77777777" w:rsidR="00AB2EE6" w:rsidRPr="00DF44D9" w:rsidRDefault="00AB2EE6" w:rsidP="00AB2EE6">
      <w:pPr>
        <w:spacing w:after="240" w:line="240" w:lineRule="auto"/>
        <w:rPr>
          <w:rFonts w:eastAsia="Times New Roman"/>
          <w:sz w:val="24"/>
          <w:szCs w:val="24"/>
        </w:rPr>
      </w:pPr>
    </w:p>
    <w:p w14:paraId="6E61CC41" w14:textId="77777777" w:rsidR="00972607" w:rsidRDefault="00972607" w:rsidP="00AB2EE6">
      <w:pPr>
        <w:spacing w:after="0" w:line="480" w:lineRule="auto"/>
        <w:rPr>
          <w:rFonts w:eastAsia="Times New Roman"/>
          <w:sz w:val="24"/>
          <w:szCs w:val="24"/>
        </w:rPr>
      </w:pPr>
    </w:p>
    <w:p w14:paraId="41230C8B" w14:textId="4E891BE4" w:rsidR="00AB2EE6" w:rsidRPr="00DF44D9" w:rsidRDefault="00AB2EE6" w:rsidP="00AB2EE6">
      <w:pPr>
        <w:spacing w:after="0" w:line="480" w:lineRule="auto"/>
        <w:rPr>
          <w:rFonts w:eastAsia="Times New Roman"/>
          <w:sz w:val="24"/>
          <w:szCs w:val="24"/>
        </w:rPr>
      </w:pPr>
      <w:r w:rsidRPr="00DF44D9">
        <w:rPr>
          <w:rFonts w:eastAsia="Times New Roman"/>
          <w:sz w:val="24"/>
          <w:szCs w:val="24"/>
        </w:rPr>
        <w:t>In response to the question “</w:t>
      </w:r>
      <w:r w:rsidRPr="00DF44D9">
        <w:rPr>
          <w:rFonts w:eastAsia="Times New Roman"/>
          <w:i/>
          <w:iCs/>
          <w:sz w:val="24"/>
          <w:szCs w:val="24"/>
        </w:rPr>
        <w:t xml:space="preserve">Rap is known as a Black art form, and even in the United States there’s a whole controversy surrounding the issue of the authenticity of white </w:t>
      </w:r>
      <w:r w:rsidRPr="00DF44D9">
        <w:rPr>
          <w:rFonts w:eastAsia="Times New Roman"/>
          <w:i/>
          <w:iCs/>
          <w:sz w:val="24"/>
          <w:szCs w:val="24"/>
        </w:rPr>
        <w:lastRenderedPageBreak/>
        <w:t>rappers. Do people in Korea see rap as Black music?”</w:t>
      </w:r>
      <w:r w:rsidR="00231587">
        <w:rPr>
          <w:rFonts w:eastAsia="Times New Roman"/>
          <w:i/>
          <w:iCs/>
          <w:sz w:val="24"/>
          <w:szCs w:val="24"/>
        </w:rPr>
        <w:t>,</w:t>
      </w:r>
      <w:r w:rsidR="0041041F" w:rsidRPr="00DF44D9">
        <w:rPr>
          <w:rStyle w:val="FootnoteReference"/>
          <w:rFonts w:eastAsia="Times New Roman"/>
          <w:i/>
          <w:iCs/>
          <w:sz w:val="24"/>
          <w:szCs w:val="24"/>
        </w:rPr>
        <w:footnoteReference w:id="410"/>
      </w:r>
      <w:r w:rsidR="00231587">
        <w:rPr>
          <w:rFonts w:eastAsia="Times New Roman"/>
          <w:i/>
          <w:iCs/>
          <w:sz w:val="24"/>
          <w:szCs w:val="24"/>
        </w:rPr>
        <w:t xml:space="preserve"> </w:t>
      </w:r>
      <w:r w:rsidRPr="00DF44D9">
        <w:rPr>
          <w:rFonts w:eastAsia="Times New Roman"/>
          <w:sz w:val="24"/>
          <w:szCs w:val="24"/>
        </w:rPr>
        <w:t>in a 2003 interview, rappers</w:t>
      </w:r>
      <w:r w:rsidRPr="00DF44D9">
        <w:rPr>
          <w:rFonts w:eastAsia="Times New Roman"/>
          <w:i/>
          <w:iCs/>
          <w:sz w:val="24"/>
          <w:szCs w:val="24"/>
        </w:rPr>
        <w:t xml:space="preserve"> </w:t>
      </w:r>
      <w:r w:rsidRPr="00DF44D9">
        <w:rPr>
          <w:rFonts w:eastAsia="Times New Roman"/>
          <w:sz w:val="24"/>
          <w:szCs w:val="24"/>
        </w:rPr>
        <w:t xml:space="preserve">Jinusean answered “Yeah, they do. And it’s mainly because its history in Korea is so short </w:t>
      </w:r>
      <w:r w:rsidR="00392934" w:rsidRPr="00DF44D9">
        <w:rPr>
          <w:rFonts w:eastAsia="Times New Roman"/>
          <w:sz w:val="24"/>
          <w:szCs w:val="24"/>
        </w:rPr>
        <w:t>– Koreans</w:t>
      </w:r>
      <w:r w:rsidRPr="00DF44D9">
        <w:rPr>
          <w:rFonts w:eastAsia="Times New Roman"/>
          <w:sz w:val="24"/>
          <w:szCs w:val="24"/>
        </w:rPr>
        <w:t> only started rapping in 1992. It’s Black music, and nobody’s denying it. I guess we’re trying to make it our own. There’s not a [</w:t>
      </w:r>
      <w:r w:rsidR="0041041F" w:rsidRPr="00DF44D9">
        <w:rPr>
          <w:rFonts w:eastAsia="Times New Roman"/>
          <w:sz w:val="24"/>
          <w:szCs w:val="24"/>
        </w:rPr>
        <w:t xml:space="preserve">…] </w:t>
      </w:r>
      <w:r w:rsidRPr="00DF44D9">
        <w:rPr>
          <w:rFonts w:eastAsia="Times New Roman"/>
          <w:sz w:val="24"/>
          <w:szCs w:val="24"/>
        </w:rPr>
        <w:t>style these days. When it first started, Korean rappers were mainly trying to copy from the United States, but now they’re trying to develop their own style.”</w:t>
      </w:r>
      <w:r w:rsidR="0041041F" w:rsidRPr="00DF44D9">
        <w:rPr>
          <w:rStyle w:val="FootnoteReference"/>
          <w:rFonts w:eastAsia="Times New Roman"/>
          <w:sz w:val="24"/>
          <w:szCs w:val="24"/>
        </w:rPr>
        <w:footnoteReference w:id="411"/>
      </w:r>
      <w:r w:rsidRPr="00DF44D9">
        <w:rPr>
          <w:rFonts w:eastAsia="Times New Roman"/>
          <w:sz w:val="24"/>
          <w:szCs w:val="24"/>
        </w:rPr>
        <w:t xml:space="preserve"> Early on, Korean rappers admitted to copying African-American artists. Looking ahead to </w:t>
      </w:r>
      <w:r w:rsidR="003607A9">
        <w:rPr>
          <w:rFonts w:eastAsia="Times New Roman"/>
          <w:sz w:val="24"/>
          <w:szCs w:val="24"/>
        </w:rPr>
        <w:t>sixteen</w:t>
      </w:r>
      <w:r w:rsidRPr="00DF44D9">
        <w:rPr>
          <w:rFonts w:eastAsia="Times New Roman"/>
          <w:sz w:val="24"/>
          <w:szCs w:val="24"/>
        </w:rPr>
        <w:t xml:space="preserve"> (1</w:t>
      </w:r>
      <w:r w:rsidR="003607A9">
        <w:rPr>
          <w:rFonts w:eastAsia="Times New Roman"/>
          <w:sz w:val="24"/>
          <w:szCs w:val="24"/>
        </w:rPr>
        <w:t>6</w:t>
      </w:r>
      <w:r w:rsidRPr="00DF44D9">
        <w:rPr>
          <w:rFonts w:eastAsia="Times New Roman"/>
          <w:sz w:val="24"/>
          <w:szCs w:val="24"/>
        </w:rPr>
        <w:t xml:space="preserve">) years after this interview, how much has changed? </w:t>
      </w:r>
    </w:p>
    <w:p w14:paraId="7BA7041D" w14:textId="77777777" w:rsidR="00814A67" w:rsidRDefault="00392934" w:rsidP="00392934">
      <w:pPr>
        <w:spacing w:after="0" w:line="480" w:lineRule="auto"/>
        <w:ind w:firstLine="720"/>
        <w:rPr>
          <w:rFonts w:eastAsia="Times New Roman"/>
          <w:sz w:val="24"/>
          <w:szCs w:val="24"/>
        </w:rPr>
      </w:pPr>
      <w:r w:rsidRPr="00DF44D9">
        <w:rPr>
          <w:rFonts w:eastAsia="Times New Roman"/>
          <w:sz w:val="24"/>
          <w:szCs w:val="24"/>
        </w:rPr>
        <w:t>Based on the earlier discography and videography analyses and</w:t>
      </w:r>
      <w:r w:rsidR="00231587">
        <w:rPr>
          <w:rFonts w:eastAsia="Times New Roman"/>
          <w:sz w:val="24"/>
          <w:szCs w:val="24"/>
        </w:rPr>
        <w:t xml:space="preserve"> “bright spot” </w:t>
      </w:r>
      <w:r w:rsidRPr="00DF44D9">
        <w:rPr>
          <w:rFonts w:eastAsia="Times New Roman"/>
          <w:sz w:val="24"/>
          <w:szCs w:val="24"/>
        </w:rPr>
        <w:t xml:space="preserve">studies, it is noted that in </w:t>
      </w:r>
      <w:r w:rsidR="003607A9">
        <w:rPr>
          <w:rFonts w:eastAsia="Times New Roman"/>
          <w:sz w:val="24"/>
          <w:szCs w:val="24"/>
        </w:rPr>
        <w:t xml:space="preserve">the </w:t>
      </w:r>
      <w:r w:rsidRPr="00DF44D9">
        <w:rPr>
          <w:rFonts w:eastAsia="Times New Roman"/>
          <w:sz w:val="24"/>
          <w:szCs w:val="24"/>
        </w:rPr>
        <w:t>twenty-</w:t>
      </w:r>
      <w:r w:rsidR="004F6CD1">
        <w:rPr>
          <w:rFonts w:eastAsia="Times New Roman"/>
          <w:sz w:val="24"/>
          <w:szCs w:val="24"/>
        </w:rPr>
        <w:t>seven</w:t>
      </w:r>
      <w:r w:rsidRPr="00DF44D9">
        <w:rPr>
          <w:rFonts w:eastAsia="Times New Roman"/>
          <w:sz w:val="24"/>
          <w:szCs w:val="24"/>
        </w:rPr>
        <w:t xml:space="preserve"> (2</w:t>
      </w:r>
      <w:r w:rsidR="004F6CD1">
        <w:rPr>
          <w:rFonts w:eastAsia="Times New Roman"/>
          <w:sz w:val="24"/>
          <w:szCs w:val="24"/>
        </w:rPr>
        <w:t>7</w:t>
      </w:r>
      <w:r w:rsidRPr="00DF44D9">
        <w:rPr>
          <w:rFonts w:eastAsia="Times New Roman"/>
          <w:sz w:val="24"/>
          <w:szCs w:val="24"/>
        </w:rPr>
        <w:t>) years since Seo Taiji and Boys ushered</w:t>
      </w:r>
      <w:r w:rsidR="003607A9">
        <w:rPr>
          <w:rFonts w:eastAsia="Times New Roman"/>
          <w:sz w:val="24"/>
          <w:szCs w:val="24"/>
        </w:rPr>
        <w:t xml:space="preserve"> in</w:t>
      </w:r>
      <w:r w:rsidRPr="00DF44D9">
        <w:rPr>
          <w:rFonts w:eastAsia="Times New Roman"/>
          <w:sz w:val="24"/>
          <w:szCs w:val="24"/>
        </w:rPr>
        <w:t xml:space="preserve"> these new musical sounds, foundationally, the answer is both much and not enough. The music has more local references, but the sound still has heavy foreign influence. The production skill of </w:t>
      </w:r>
      <w:r w:rsidRPr="00DF44D9">
        <w:rPr>
          <w:rFonts w:eastAsia="Times New Roman"/>
          <w:i/>
          <w:iCs/>
          <w:sz w:val="24"/>
          <w:szCs w:val="24"/>
        </w:rPr>
        <w:t xml:space="preserve">ppong </w:t>
      </w:r>
      <w:r w:rsidRPr="00DF44D9">
        <w:rPr>
          <w:rFonts w:eastAsia="Times New Roman"/>
          <w:sz w:val="24"/>
          <w:szCs w:val="24"/>
        </w:rPr>
        <w:t xml:space="preserve">or </w:t>
      </w:r>
      <w:r w:rsidRPr="00DF44D9">
        <w:rPr>
          <w:rFonts w:eastAsia="Times New Roman"/>
          <w:i/>
          <w:iCs/>
          <w:sz w:val="24"/>
          <w:szCs w:val="24"/>
        </w:rPr>
        <w:t>ppongkki</w:t>
      </w:r>
      <w:r w:rsidRPr="00DF44D9">
        <w:rPr>
          <w:rFonts w:eastAsia="Times New Roman"/>
          <w:sz w:val="24"/>
          <w:szCs w:val="24"/>
        </w:rPr>
        <w:t xml:space="preserve"> is one that attempts to bridge the gap between older and younger Korean listeners by melding traditional Korean music with more modern sounds. </w:t>
      </w:r>
      <w:r w:rsidRPr="00DF44D9">
        <w:rPr>
          <w:rFonts w:eastAsia="Times New Roman"/>
          <w:i/>
          <w:iCs/>
          <w:sz w:val="24"/>
          <w:szCs w:val="24"/>
        </w:rPr>
        <w:t>Ppong</w:t>
      </w:r>
      <w:r w:rsidRPr="00DF44D9">
        <w:rPr>
          <w:rFonts w:eastAsia="Times New Roman"/>
          <w:sz w:val="24"/>
          <w:szCs w:val="24"/>
        </w:rPr>
        <w:t xml:space="preserve"> has both melodic and voice components. </w:t>
      </w:r>
    </w:p>
    <w:p w14:paraId="14544654" w14:textId="1FAAEF32" w:rsidR="00392934" w:rsidRPr="00DF44D9" w:rsidRDefault="00392934" w:rsidP="00392934">
      <w:pPr>
        <w:spacing w:after="0" w:line="480" w:lineRule="auto"/>
        <w:ind w:firstLine="720"/>
        <w:rPr>
          <w:rFonts w:eastAsia="Times New Roman"/>
          <w:color w:val="auto"/>
          <w:sz w:val="24"/>
          <w:szCs w:val="24"/>
        </w:rPr>
      </w:pPr>
      <w:r w:rsidRPr="00DF44D9">
        <w:rPr>
          <w:rFonts w:eastAsia="Times New Roman"/>
          <w:sz w:val="24"/>
          <w:szCs w:val="24"/>
        </w:rPr>
        <w:t>Technically, it is a “songs’ characteristic 2/4 duple meter rhythmic pattern with it</w:t>
      </w:r>
      <w:r w:rsidR="004F6CD1">
        <w:rPr>
          <w:rFonts w:eastAsia="Times New Roman"/>
          <w:sz w:val="24"/>
          <w:szCs w:val="24"/>
        </w:rPr>
        <w:t>s</w:t>
      </w:r>
      <w:r w:rsidRPr="00DF44D9">
        <w:rPr>
          <w:rFonts w:eastAsia="Times New Roman"/>
          <w:sz w:val="24"/>
          <w:szCs w:val="24"/>
        </w:rPr>
        <w:t xml:space="preserve"> accented first beat (</w:t>
      </w:r>
      <w:r w:rsidRPr="00DF44D9">
        <w:rPr>
          <w:rFonts w:eastAsia="Times New Roman"/>
          <w:i/>
          <w:iCs/>
          <w:sz w:val="24"/>
          <w:szCs w:val="24"/>
        </w:rPr>
        <w:t>ppong</w:t>
      </w:r>
      <w:r w:rsidRPr="00DF44D9">
        <w:rPr>
          <w:rFonts w:eastAsia="Times New Roman"/>
          <w:sz w:val="24"/>
          <w:szCs w:val="24"/>
        </w:rPr>
        <w:t>) and weak second beat (</w:t>
      </w:r>
      <w:r w:rsidRPr="00DF44D9">
        <w:rPr>
          <w:rFonts w:eastAsia="Times New Roman"/>
          <w:i/>
          <w:iCs/>
          <w:sz w:val="24"/>
          <w:szCs w:val="24"/>
        </w:rPr>
        <w:t>tchak</w:t>
      </w:r>
      <w:r w:rsidRPr="00DF44D9">
        <w:rPr>
          <w:rFonts w:eastAsia="Times New Roman"/>
          <w:sz w:val="24"/>
          <w:szCs w:val="24"/>
        </w:rPr>
        <w:t>).</w:t>
      </w:r>
      <w:r w:rsidR="00106004" w:rsidRPr="00DF44D9">
        <w:rPr>
          <w:rFonts w:eastAsia="Times New Roman"/>
          <w:sz w:val="24"/>
          <w:szCs w:val="24"/>
        </w:rPr>
        <w:t>”</w:t>
      </w:r>
      <w:r w:rsidR="00106004" w:rsidRPr="00DF44D9">
        <w:rPr>
          <w:rStyle w:val="FootnoteReference"/>
          <w:rFonts w:eastAsia="Times New Roman"/>
          <w:sz w:val="24"/>
          <w:szCs w:val="24"/>
        </w:rPr>
        <w:footnoteReference w:id="412"/>
      </w:r>
      <w:r w:rsidRPr="00DF44D9">
        <w:rPr>
          <w:rFonts w:eastAsia="Times New Roman"/>
          <w:sz w:val="24"/>
          <w:szCs w:val="24"/>
        </w:rPr>
        <w:t xml:space="preserve"> A </w:t>
      </w:r>
      <w:r w:rsidRPr="00DF44D9">
        <w:rPr>
          <w:rFonts w:eastAsia="Times New Roman"/>
          <w:i/>
          <w:iCs/>
          <w:sz w:val="24"/>
          <w:szCs w:val="24"/>
        </w:rPr>
        <w:t>ppong</w:t>
      </w:r>
      <w:r w:rsidRPr="00DF44D9">
        <w:rPr>
          <w:rFonts w:eastAsia="Times New Roman"/>
          <w:sz w:val="24"/>
          <w:szCs w:val="24"/>
        </w:rPr>
        <w:t xml:space="preserve"> melody is illustrated by several chord progressions occurring in the course of a song; “[a] kind of ascent/descent arch-contour in pitch and minor key-centered harmonic progression”.</w:t>
      </w:r>
      <w:r w:rsidR="00106004" w:rsidRPr="00DF44D9">
        <w:rPr>
          <w:rStyle w:val="FootnoteReference"/>
          <w:rFonts w:eastAsia="Times New Roman"/>
          <w:sz w:val="24"/>
          <w:szCs w:val="24"/>
        </w:rPr>
        <w:footnoteReference w:id="413"/>
      </w:r>
      <w:r w:rsidRPr="00DF44D9">
        <w:rPr>
          <w:rFonts w:eastAsia="Times New Roman"/>
          <w:sz w:val="24"/>
          <w:szCs w:val="24"/>
        </w:rPr>
        <w:t xml:space="preserve"> In </w:t>
      </w:r>
      <w:r w:rsidRPr="00DF44D9">
        <w:rPr>
          <w:rFonts w:eastAsia="Times New Roman"/>
          <w:sz w:val="24"/>
          <w:szCs w:val="24"/>
        </w:rPr>
        <w:lastRenderedPageBreak/>
        <w:t>this way the vocal melody moves like a wave. “This is well illustrated in the 2009 song “T.T.L.” [by T-ara feat. Supernova, in which] the vocal melody line, start[s] up-beat, ascend[s] over the first four bars and descend[s] again for the last four bars, while the ambit ranges from A3 to D5.”</w:t>
      </w:r>
      <w:r w:rsidR="00106004" w:rsidRPr="00DF44D9">
        <w:rPr>
          <w:rStyle w:val="FootnoteReference"/>
          <w:rFonts w:eastAsia="Times New Roman"/>
          <w:sz w:val="24"/>
          <w:szCs w:val="24"/>
        </w:rPr>
        <w:footnoteReference w:id="414"/>
      </w:r>
      <w:r w:rsidRPr="00DF44D9">
        <w:rPr>
          <w:rFonts w:eastAsia="Times New Roman"/>
          <w:sz w:val="24"/>
          <w:szCs w:val="24"/>
        </w:rPr>
        <w:t xml:space="preserve"> Vocally, </w:t>
      </w:r>
      <w:r w:rsidRPr="00DF44D9">
        <w:rPr>
          <w:rFonts w:eastAsia="Times New Roman"/>
          <w:i/>
          <w:iCs/>
          <w:sz w:val="24"/>
          <w:szCs w:val="24"/>
        </w:rPr>
        <w:t>ppong</w:t>
      </w:r>
      <w:r w:rsidRPr="00DF44D9">
        <w:rPr>
          <w:rFonts w:eastAsia="Times New Roman"/>
          <w:sz w:val="24"/>
          <w:szCs w:val="24"/>
        </w:rPr>
        <w:t xml:space="preserve"> characteristics are reminiscent of the vocal embellishments of singers such as Aretha Franklin and Al Green, but are culturally based in Korean </w:t>
      </w:r>
      <w:r w:rsidRPr="00DF44D9">
        <w:rPr>
          <w:rFonts w:eastAsia="Times New Roman"/>
          <w:i/>
          <w:iCs/>
          <w:sz w:val="24"/>
          <w:szCs w:val="24"/>
        </w:rPr>
        <w:t>pansori, minyo,</w:t>
      </w:r>
      <w:r w:rsidRPr="00DF44D9">
        <w:rPr>
          <w:rFonts w:eastAsia="Times New Roman"/>
          <w:sz w:val="24"/>
          <w:szCs w:val="24"/>
        </w:rPr>
        <w:t xml:space="preserve"> and </w:t>
      </w:r>
      <w:r w:rsidRPr="00DF44D9">
        <w:rPr>
          <w:rFonts w:eastAsia="Times New Roman"/>
          <w:i/>
          <w:iCs/>
          <w:sz w:val="24"/>
          <w:szCs w:val="24"/>
        </w:rPr>
        <w:t xml:space="preserve">kagok </w:t>
      </w:r>
      <w:r w:rsidRPr="00DF44D9">
        <w:rPr>
          <w:rFonts w:eastAsia="Times New Roman"/>
          <w:sz w:val="24"/>
          <w:szCs w:val="24"/>
        </w:rPr>
        <w:t>song practices.</w:t>
      </w:r>
      <w:r w:rsidR="00972607">
        <w:rPr>
          <w:rStyle w:val="FootnoteReference"/>
          <w:rFonts w:eastAsia="Times New Roman"/>
          <w:sz w:val="24"/>
          <w:szCs w:val="24"/>
        </w:rPr>
        <w:footnoteReference w:id="415"/>
      </w:r>
      <w:r w:rsidRPr="00DF44D9">
        <w:rPr>
          <w:rFonts w:eastAsia="Times New Roman"/>
          <w:sz w:val="24"/>
          <w:szCs w:val="24"/>
        </w:rPr>
        <w:t xml:space="preserve"> The embellishments are called </w:t>
      </w:r>
      <w:r w:rsidRPr="00DF44D9">
        <w:rPr>
          <w:rFonts w:eastAsia="Times New Roman"/>
          <w:i/>
          <w:iCs/>
          <w:sz w:val="24"/>
          <w:szCs w:val="24"/>
        </w:rPr>
        <w:t>sigimsae</w:t>
      </w:r>
      <w:r w:rsidRPr="00DF44D9">
        <w:rPr>
          <w:rFonts w:eastAsia="Times New Roman"/>
          <w:sz w:val="24"/>
          <w:szCs w:val="24"/>
        </w:rPr>
        <w:t xml:space="preserve"> and are characterized by using “vocal inflections through vocal breaks, narrow and wide vibrato, switches between chest and head voice, shifting vocal attacks, and other forms of micronatal shadings.”</w:t>
      </w:r>
      <w:r w:rsidR="00B825F9" w:rsidRPr="00DF44D9">
        <w:rPr>
          <w:rStyle w:val="FootnoteReference"/>
          <w:rFonts w:eastAsia="Times New Roman"/>
          <w:sz w:val="24"/>
          <w:szCs w:val="24"/>
        </w:rPr>
        <w:footnoteReference w:id="416"/>
      </w:r>
      <w:r w:rsidRPr="00DF44D9">
        <w:rPr>
          <w:rFonts w:eastAsia="Times New Roman"/>
          <w:sz w:val="24"/>
          <w:szCs w:val="24"/>
        </w:rPr>
        <w:t xml:space="preserve"> Drawing on such cultural aspects of musical genres grounds the music in a distinctly Korean sound that is readily different from Western and African-American artists, that has traditional and historical roots, and that is readily familiar and identifiable by Korean listeners. </w:t>
      </w:r>
    </w:p>
    <w:p w14:paraId="6F0BB118" w14:textId="6FE61D02" w:rsidR="00AB2EE6" w:rsidRPr="00DF44D9" w:rsidRDefault="00392934" w:rsidP="00E405F4">
      <w:pPr>
        <w:spacing w:after="0" w:line="480" w:lineRule="auto"/>
        <w:ind w:firstLine="720"/>
        <w:rPr>
          <w:rFonts w:eastAsia="Times New Roman"/>
          <w:sz w:val="24"/>
          <w:szCs w:val="24"/>
        </w:rPr>
      </w:pPr>
      <w:r w:rsidRPr="00DF44D9">
        <w:rPr>
          <w:rFonts w:eastAsia="Times New Roman"/>
          <w:sz w:val="24"/>
          <w:szCs w:val="24"/>
        </w:rPr>
        <w:t>Conversely, where there is origination, there continues to be perceived imitation. Several Korean rappers seem to copy the tonality of other well-known rappers. There are similarities in rhythmic flow of rap artists like Epik High to B.O.B, of Keith Ape to OG Maco. Similarly, Korean R&amp;B singers borrow the “persona” and inflection of U.S. singers such as Taeyang affecting that of Usher and Yoon Mi Rae’s vocal similarities to Lauryn Hill.</w:t>
      </w:r>
      <w:r w:rsidR="00E405F4">
        <w:rPr>
          <w:rFonts w:eastAsia="Times New Roman"/>
          <w:sz w:val="24"/>
          <w:szCs w:val="24"/>
        </w:rPr>
        <w:t xml:space="preserve"> </w:t>
      </w:r>
      <w:r w:rsidR="00AB2EE6" w:rsidRPr="00DF44D9">
        <w:rPr>
          <w:rFonts w:eastAsia="Times New Roman"/>
          <w:sz w:val="24"/>
          <w:szCs w:val="24"/>
        </w:rPr>
        <w:t>These are concerning because “</w:t>
      </w:r>
      <w:r w:rsidR="00B96A5E" w:rsidRPr="00DF44D9">
        <w:rPr>
          <w:rFonts w:eastAsia="Times New Roman"/>
          <w:sz w:val="24"/>
          <w:szCs w:val="24"/>
        </w:rPr>
        <w:t>i</w:t>
      </w:r>
      <w:r w:rsidR="00AB2EE6" w:rsidRPr="00DF44D9">
        <w:rPr>
          <w:rFonts w:eastAsia="Times New Roman"/>
          <w:sz w:val="24"/>
          <w:szCs w:val="24"/>
        </w:rPr>
        <w:t>f artists are perceived as distancing themselves from their roots, they are considered a sell-out</w:t>
      </w:r>
      <w:r w:rsidR="0041041F" w:rsidRPr="00DF44D9">
        <w:rPr>
          <w:rFonts w:eastAsia="Times New Roman"/>
          <w:sz w:val="24"/>
          <w:szCs w:val="24"/>
        </w:rPr>
        <w:t>.</w:t>
      </w:r>
      <w:r w:rsidR="00AB2EE6" w:rsidRPr="00DF44D9">
        <w:rPr>
          <w:rFonts w:eastAsia="Times New Roman"/>
          <w:sz w:val="24"/>
          <w:szCs w:val="24"/>
        </w:rPr>
        <w:t>”</w:t>
      </w:r>
      <w:r w:rsidR="0041041F" w:rsidRPr="00DF44D9">
        <w:rPr>
          <w:rStyle w:val="FootnoteReference"/>
          <w:rFonts w:eastAsia="Times New Roman"/>
          <w:sz w:val="24"/>
          <w:szCs w:val="24"/>
        </w:rPr>
        <w:footnoteReference w:id="417"/>
      </w:r>
      <w:r w:rsidR="00AB2EE6" w:rsidRPr="00DF44D9">
        <w:rPr>
          <w:rFonts w:eastAsia="Times New Roman"/>
          <w:sz w:val="24"/>
          <w:szCs w:val="24"/>
        </w:rPr>
        <w:t xml:space="preserve"> </w:t>
      </w:r>
    </w:p>
    <w:p w14:paraId="2E95C58E" w14:textId="66714AD4"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lastRenderedPageBreak/>
        <w:t>In their interview, Jinusean continued to share that as the Korean hip-hop scene developed and came more into its own, they were confident that the sound would more accurately reflect the Korean experience. Until then, they acknowledged that any hip-hop music coming out of Korea would be measured against American artists</w:t>
      </w:r>
      <w:r w:rsidR="00035999">
        <w:rPr>
          <w:rFonts w:eastAsia="Times New Roman"/>
          <w:sz w:val="24"/>
          <w:szCs w:val="24"/>
        </w:rPr>
        <w:t>.</w:t>
      </w:r>
      <w:r w:rsidR="0041041F" w:rsidRPr="00DF44D9">
        <w:rPr>
          <w:rStyle w:val="FootnoteReference"/>
          <w:rFonts w:eastAsia="Times New Roman"/>
          <w:sz w:val="24"/>
          <w:szCs w:val="24"/>
        </w:rPr>
        <w:footnoteReference w:id="418"/>
      </w:r>
      <w:r w:rsidRPr="00DF44D9">
        <w:rPr>
          <w:rFonts w:eastAsia="Times New Roman"/>
          <w:sz w:val="24"/>
          <w:szCs w:val="24"/>
        </w:rPr>
        <w:t xml:space="preserve"> </w:t>
      </w:r>
      <w:r w:rsidR="00231587">
        <w:rPr>
          <w:rFonts w:eastAsia="Times New Roman"/>
          <w:sz w:val="24"/>
          <w:szCs w:val="24"/>
        </w:rPr>
        <w:t xml:space="preserve">In the </w:t>
      </w:r>
      <w:r w:rsidR="001503DA">
        <w:rPr>
          <w:rFonts w:eastAsia="Times New Roman"/>
          <w:sz w:val="24"/>
          <w:szCs w:val="24"/>
        </w:rPr>
        <w:t>sixteen</w:t>
      </w:r>
      <w:r w:rsidR="00231587">
        <w:rPr>
          <w:rFonts w:eastAsia="Times New Roman"/>
          <w:sz w:val="24"/>
          <w:szCs w:val="24"/>
        </w:rPr>
        <w:t xml:space="preserve"> (1</w:t>
      </w:r>
      <w:r w:rsidR="001503DA">
        <w:rPr>
          <w:rFonts w:eastAsia="Times New Roman"/>
          <w:sz w:val="24"/>
          <w:szCs w:val="24"/>
        </w:rPr>
        <w:t>6</w:t>
      </w:r>
      <w:r w:rsidR="00231587">
        <w:rPr>
          <w:rFonts w:eastAsia="Times New Roman"/>
          <w:sz w:val="24"/>
          <w:szCs w:val="24"/>
        </w:rPr>
        <w:t xml:space="preserve">) years since this interview, that accuracy has yet to be realized. </w:t>
      </w:r>
      <w:r w:rsidRPr="00DF44D9">
        <w:rPr>
          <w:rFonts w:eastAsia="Times New Roman"/>
          <w:sz w:val="24"/>
          <w:szCs w:val="24"/>
        </w:rPr>
        <w:t xml:space="preserve">In returning to the idea of subcultural capital, Jinusean’s response reflects how “in music subcultures, authenticity is concerned with the organic representation of a subculture, that is, when </w:t>
      </w:r>
      <w:r w:rsidR="00CF02E4">
        <w:rPr>
          <w:rFonts w:eastAsia="Times New Roman"/>
          <w:sz w:val="24"/>
          <w:szCs w:val="24"/>
        </w:rPr>
        <w:t>‘</w:t>
      </w:r>
      <w:r w:rsidRPr="00DF44D9">
        <w:rPr>
          <w:rFonts w:eastAsia="Times New Roman"/>
          <w:sz w:val="24"/>
          <w:szCs w:val="24"/>
        </w:rPr>
        <w:t>it rings true or feels real; when it has credibility and comes across as genuine.</w:t>
      </w:r>
      <w:r w:rsidR="00CF02E4">
        <w:rPr>
          <w:rFonts w:eastAsia="Times New Roman"/>
          <w:sz w:val="24"/>
          <w:szCs w:val="24"/>
        </w:rPr>
        <w:t>’</w:t>
      </w:r>
      <w:r w:rsidRPr="00DF44D9">
        <w:rPr>
          <w:rFonts w:eastAsia="Times New Roman"/>
          <w:sz w:val="24"/>
          <w:szCs w:val="24"/>
        </w:rPr>
        <w:t>”</w:t>
      </w:r>
      <w:r w:rsidR="0041041F" w:rsidRPr="00DF44D9">
        <w:rPr>
          <w:rStyle w:val="FootnoteReference"/>
          <w:rFonts w:eastAsia="Times New Roman"/>
          <w:sz w:val="24"/>
          <w:szCs w:val="24"/>
        </w:rPr>
        <w:footnoteReference w:id="419"/>
      </w:r>
      <w:r w:rsidRPr="00DF44D9">
        <w:rPr>
          <w:rFonts w:eastAsia="Times New Roman"/>
          <w:sz w:val="24"/>
          <w:szCs w:val="24"/>
        </w:rPr>
        <w:t xml:space="preserve"> </w:t>
      </w:r>
    </w:p>
    <w:p w14:paraId="42C8985A" w14:textId="4A616852"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t xml:space="preserve">A part of the </w:t>
      </w:r>
      <w:r w:rsidRPr="00DF44D9">
        <w:rPr>
          <w:rFonts w:eastAsia="Times New Roman"/>
          <w:i/>
          <w:iCs/>
          <w:sz w:val="24"/>
          <w:szCs w:val="24"/>
        </w:rPr>
        <w:t>Hallyu</w:t>
      </w:r>
      <w:r w:rsidRPr="00DF44D9">
        <w:rPr>
          <w:rFonts w:eastAsia="Times New Roman"/>
          <w:sz w:val="24"/>
          <w:szCs w:val="24"/>
        </w:rPr>
        <w:t xml:space="preserve"> branding model within the music industry was creating musical groups that focused heavily on pop music, intricately choreographed dances</w:t>
      </w:r>
      <w:r w:rsidR="00035999">
        <w:rPr>
          <w:rFonts w:eastAsia="Times New Roman"/>
          <w:sz w:val="24"/>
          <w:szCs w:val="24"/>
        </w:rPr>
        <w:t>,</w:t>
      </w:r>
      <w:r w:rsidRPr="00DF44D9">
        <w:rPr>
          <w:rFonts w:eastAsia="Times New Roman"/>
          <w:sz w:val="24"/>
          <w:szCs w:val="24"/>
        </w:rPr>
        <w:t xml:space="preserve"> and rap. Hip-hop has African-American roots as a “cultural form and diasporic expression, especially in the contexts of subcultural, underground resistance against the dominant hegemony</w:t>
      </w:r>
      <w:r w:rsidR="00192787" w:rsidRPr="00DF44D9">
        <w:rPr>
          <w:rFonts w:eastAsia="Times New Roman"/>
          <w:sz w:val="24"/>
          <w:szCs w:val="24"/>
        </w:rPr>
        <w:t>… [</w:t>
      </w:r>
      <w:r w:rsidR="0041041F" w:rsidRPr="00DF44D9">
        <w:rPr>
          <w:rFonts w:eastAsia="Times New Roman"/>
          <w:sz w:val="24"/>
          <w:szCs w:val="24"/>
        </w:rPr>
        <w:t>a</w:t>
      </w:r>
      <w:r w:rsidRPr="00DF44D9">
        <w:rPr>
          <w:rFonts w:eastAsia="Times New Roman"/>
          <w:sz w:val="24"/>
          <w:szCs w:val="24"/>
        </w:rPr>
        <w:t>nd is a] postmodern music for which the creative process is to ‘cut and mix’ different musical styles and cultural references, allowing for a continuous process of hybridization and syncretism.”</w:t>
      </w:r>
      <w:r w:rsidR="0041041F" w:rsidRPr="00DF44D9">
        <w:rPr>
          <w:rStyle w:val="FootnoteReference"/>
          <w:rFonts w:eastAsia="Times New Roman"/>
          <w:sz w:val="24"/>
          <w:szCs w:val="24"/>
        </w:rPr>
        <w:footnoteReference w:id="420"/>
      </w:r>
      <w:r w:rsidRPr="00DF44D9">
        <w:rPr>
          <w:rFonts w:eastAsia="Times New Roman"/>
          <w:sz w:val="24"/>
          <w:szCs w:val="24"/>
        </w:rPr>
        <w:t xml:space="preserve"> Hence, the beginning of K-Pop. Much of the inspiration for K-Pop artists seems to come from Black American music and artists. </w:t>
      </w:r>
      <w:r w:rsidR="00776761">
        <w:rPr>
          <w:rFonts w:eastAsia="Times New Roman"/>
          <w:sz w:val="24"/>
          <w:szCs w:val="24"/>
        </w:rPr>
        <w:t xml:space="preserve">For instance, Park Jin-young, </w:t>
      </w:r>
      <w:r w:rsidR="00776761" w:rsidRPr="00571A00">
        <w:rPr>
          <w:rFonts w:eastAsia="Times New Roman"/>
          <w:sz w:val="24"/>
          <w:szCs w:val="24"/>
        </w:rPr>
        <w:t xml:space="preserve">founder of JYP Entertainment, has a strong “inspirational orientation” towards American music. He also has a “personal preference for American </w:t>
      </w:r>
      <w:r w:rsidR="00776761">
        <w:rPr>
          <w:rFonts w:eastAsia="Times New Roman"/>
          <w:sz w:val="24"/>
          <w:szCs w:val="24"/>
        </w:rPr>
        <w:t>B</w:t>
      </w:r>
      <w:r w:rsidR="00776761" w:rsidRPr="00571A00">
        <w:rPr>
          <w:rFonts w:eastAsia="Times New Roman"/>
          <w:sz w:val="24"/>
          <w:szCs w:val="24"/>
        </w:rPr>
        <w:t xml:space="preserve">lack music as well as for European </w:t>
      </w:r>
      <w:r w:rsidR="00776761">
        <w:rPr>
          <w:rFonts w:eastAsia="Times New Roman"/>
          <w:sz w:val="24"/>
          <w:szCs w:val="24"/>
        </w:rPr>
        <w:t>19</w:t>
      </w:r>
      <w:r w:rsidR="00776761" w:rsidRPr="00571A00">
        <w:rPr>
          <w:rFonts w:eastAsia="Times New Roman"/>
          <w:sz w:val="24"/>
          <w:szCs w:val="24"/>
        </w:rPr>
        <w:t xml:space="preserve">80s music [that has] permeated the musical style of many JYP artists. Influences from Soul, Funk, Disco, and R&amp;B characterize the label’s hybrid sound </w:t>
      </w:r>
      <w:r w:rsidR="00776761" w:rsidRPr="00571A00">
        <w:rPr>
          <w:rFonts w:eastAsia="Times New Roman"/>
          <w:sz w:val="24"/>
          <w:szCs w:val="24"/>
        </w:rPr>
        <w:lastRenderedPageBreak/>
        <w:t>that Park in [a 2007] interview described as ‘</w:t>
      </w:r>
      <w:r w:rsidR="00776761">
        <w:rPr>
          <w:rFonts w:eastAsia="Times New Roman"/>
          <w:sz w:val="24"/>
          <w:szCs w:val="24"/>
        </w:rPr>
        <w:t>B</w:t>
      </w:r>
      <w:r w:rsidR="00776761" w:rsidRPr="00571A00">
        <w:rPr>
          <w:rFonts w:eastAsia="Times New Roman"/>
          <w:sz w:val="24"/>
          <w:szCs w:val="24"/>
        </w:rPr>
        <w:t>lack music with a K-Pop feel</w:t>
      </w:r>
      <w:r w:rsidR="00776761">
        <w:rPr>
          <w:rFonts w:eastAsia="Times New Roman"/>
          <w:sz w:val="24"/>
          <w:szCs w:val="24"/>
        </w:rPr>
        <w:t>.</w:t>
      </w:r>
      <w:r w:rsidR="004054D2">
        <w:rPr>
          <w:rFonts w:eastAsia="Times New Roman"/>
          <w:sz w:val="24"/>
          <w:szCs w:val="24"/>
        </w:rPr>
        <w:t>’</w:t>
      </w:r>
      <w:r w:rsidR="00776761">
        <w:rPr>
          <w:rFonts w:eastAsia="Times New Roman"/>
          <w:sz w:val="24"/>
          <w:szCs w:val="24"/>
        </w:rPr>
        <w:t>”</w:t>
      </w:r>
      <w:r w:rsidR="00776761">
        <w:rPr>
          <w:rStyle w:val="FootnoteReference"/>
          <w:rFonts w:eastAsia="Times New Roman"/>
          <w:sz w:val="24"/>
          <w:szCs w:val="24"/>
        </w:rPr>
        <w:footnoteReference w:id="421"/>
      </w:r>
      <w:r w:rsidR="00776761">
        <w:rPr>
          <w:rFonts w:eastAsia="Times New Roman"/>
          <w:sz w:val="24"/>
          <w:szCs w:val="24"/>
        </w:rPr>
        <w:t xml:space="preserve"> Similarly, t</w:t>
      </w:r>
      <w:r w:rsidRPr="00DF44D9">
        <w:rPr>
          <w:rFonts w:eastAsia="Times New Roman"/>
          <w:sz w:val="24"/>
          <w:szCs w:val="24"/>
        </w:rPr>
        <w:t>he growth of hip-hop in Korea can possibly be argued as a “process of appropriation, adaptation, and ‘cultural reterritorialization’”</w:t>
      </w:r>
      <w:r w:rsidR="0041041F" w:rsidRPr="00DF44D9">
        <w:rPr>
          <w:rStyle w:val="FootnoteReference"/>
          <w:rFonts w:eastAsia="Times New Roman"/>
          <w:sz w:val="24"/>
          <w:szCs w:val="24"/>
        </w:rPr>
        <w:footnoteReference w:id="422"/>
      </w:r>
      <w:r w:rsidRPr="00DF44D9">
        <w:rPr>
          <w:rFonts w:eastAsia="Times New Roman"/>
          <w:sz w:val="24"/>
          <w:szCs w:val="24"/>
        </w:rPr>
        <w:t>:</w:t>
      </w:r>
    </w:p>
    <w:p w14:paraId="5CA93C63" w14:textId="77777777" w:rsidR="0063094B" w:rsidRPr="00DF44D9" w:rsidRDefault="0063094B" w:rsidP="00AB2EE6">
      <w:pPr>
        <w:spacing w:after="0" w:line="480" w:lineRule="auto"/>
        <w:ind w:firstLine="720"/>
        <w:rPr>
          <w:rFonts w:eastAsia="Times New Roman"/>
          <w:sz w:val="24"/>
          <w:szCs w:val="24"/>
        </w:rPr>
      </w:pPr>
    </w:p>
    <w:p w14:paraId="1F97D92B" w14:textId="21C1FCF5" w:rsidR="00AB2EE6" w:rsidRPr="00DF44D9" w:rsidRDefault="00AB2EE6" w:rsidP="0041041F">
      <w:pPr>
        <w:spacing w:after="0" w:line="240" w:lineRule="auto"/>
        <w:ind w:left="720"/>
        <w:rPr>
          <w:rFonts w:eastAsia="Times New Roman"/>
          <w:sz w:val="24"/>
          <w:szCs w:val="24"/>
        </w:rPr>
      </w:pPr>
      <w:r w:rsidRPr="00DF44D9">
        <w:rPr>
          <w:rFonts w:eastAsia="Times New Roman"/>
          <w:sz w:val="24"/>
          <w:szCs w:val="24"/>
        </w:rPr>
        <w:t>While borrowing from the international/American hip-hop idiom, such as sampling techniques, clothing and dance style, Korean hip-hop has also developed some distinct local characteristics by introducing elements of Korean music (both popular and traditional) and by mixing Korean and English lyrics in ways that are meaningful to its domestic audience.</w:t>
      </w:r>
      <w:r w:rsidR="0041041F" w:rsidRPr="00DF44D9">
        <w:rPr>
          <w:rStyle w:val="FootnoteReference"/>
          <w:rFonts w:eastAsia="Times New Roman"/>
          <w:sz w:val="24"/>
          <w:szCs w:val="24"/>
        </w:rPr>
        <w:footnoteReference w:id="423"/>
      </w:r>
    </w:p>
    <w:p w14:paraId="2A11F668" w14:textId="77777777" w:rsidR="0063094B" w:rsidRPr="00DF44D9" w:rsidRDefault="0063094B" w:rsidP="0041041F">
      <w:pPr>
        <w:spacing w:after="0" w:line="240" w:lineRule="auto"/>
        <w:ind w:left="720"/>
        <w:rPr>
          <w:rFonts w:eastAsia="Times New Roman"/>
          <w:sz w:val="24"/>
          <w:szCs w:val="24"/>
        </w:rPr>
      </w:pPr>
    </w:p>
    <w:p w14:paraId="5AA1FB12" w14:textId="77777777" w:rsidR="0041041F" w:rsidRPr="00DF44D9" w:rsidRDefault="0041041F" w:rsidP="0041041F">
      <w:pPr>
        <w:spacing w:after="0" w:line="240" w:lineRule="auto"/>
        <w:ind w:left="720"/>
        <w:rPr>
          <w:rFonts w:eastAsia="Times New Roman"/>
          <w:sz w:val="24"/>
          <w:szCs w:val="24"/>
        </w:rPr>
      </w:pPr>
    </w:p>
    <w:p w14:paraId="57C4F91E" w14:textId="77777777" w:rsidR="00EA2EE1" w:rsidRDefault="00AB2EE6" w:rsidP="00AB2EE6">
      <w:pPr>
        <w:spacing w:after="0" w:line="480" w:lineRule="auto"/>
        <w:rPr>
          <w:rFonts w:eastAsia="Times New Roman"/>
          <w:sz w:val="24"/>
          <w:szCs w:val="24"/>
        </w:rPr>
      </w:pPr>
      <w:r w:rsidRPr="00DF44D9">
        <w:rPr>
          <w:rFonts w:eastAsia="Times New Roman"/>
          <w:sz w:val="24"/>
          <w:szCs w:val="24"/>
        </w:rPr>
        <w:t xml:space="preserve">The use of English slang instead of Korean slang raises questions of authenticity, versus “coolness” versus </w:t>
      </w:r>
      <w:r w:rsidR="0041041F" w:rsidRPr="00DF44D9">
        <w:rPr>
          <w:rFonts w:eastAsia="Times New Roman"/>
          <w:sz w:val="24"/>
          <w:szCs w:val="24"/>
        </w:rPr>
        <w:t>word flow</w:t>
      </w:r>
      <w:r w:rsidRPr="00DF44D9">
        <w:rPr>
          <w:rFonts w:eastAsia="Times New Roman"/>
          <w:sz w:val="24"/>
          <w:szCs w:val="24"/>
        </w:rPr>
        <w:t xml:space="preserve">. </w:t>
      </w:r>
      <w:r w:rsidR="00392934" w:rsidRPr="00DF44D9">
        <w:rPr>
          <w:rFonts w:eastAsia="Times New Roman"/>
          <w:sz w:val="24"/>
          <w:szCs w:val="24"/>
        </w:rPr>
        <w:t xml:space="preserve">As noted in previous chapters, some rappers and ethnomusicologists may consider the use of English as a cop out as according to “cultural hybridization theory, a culture should be shaped according to the local context to demonstrate an authentic adaptation of the original culture. In </w:t>
      </w:r>
      <w:r w:rsidR="00B72397">
        <w:rPr>
          <w:rFonts w:eastAsia="Times New Roman"/>
          <w:sz w:val="24"/>
          <w:szCs w:val="24"/>
        </w:rPr>
        <w:t>hip-hop</w:t>
      </w:r>
      <w:r w:rsidR="004A5D94">
        <w:rPr>
          <w:rFonts w:eastAsia="Times New Roman"/>
          <w:sz w:val="24"/>
          <w:szCs w:val="24"/>
        </w:rPr>
        <w:t xml:space="preserve"> </w:t>
      </w:r>
      <w:r w:rsidR="00392934" w:rsidRPr="00DF44D9">
        <w:rPr>
          <w:rFonts w:eastAsia="Times New Roman"/>
          <w:sz w:val="24"/>
          <w:szCs w:val="24"/>
        </w:rPr>
        <w:t>culture, this would be reflected in the usage of Korean by local rappers</w:t>
      </w:r>
      <w:r w:rsidR="008810CF" w:rsidRPr="00DF44D9">
        <w:rPr>
          <w:rFonts w:eastAsia="Times New Roman"/>
          <w:sz w:val="24"/>
          <w:szCs w:val="24"/>
        </w:rPr>
        <w:t>.</w:t>
      </w:r>
      <w:r w:rsidR="00392934" w:rsidRPr="00DF44D9">
        <w:rPr>
          <w:rFonts w:eastAsia="Times New Roman"/>
          <w:sz w:val="24"/>
          <w:szCs w:val="24"/>
        </w:rPr>
        <w:t>”</w:t>
      </w:r>
      <w:r w:rsidR="00B825F9" w:rsidRPr="00DF44D9">
        <w:rPr>
          <w:rStyle w:val="FootnoteReference"/>
          <w:rFonts w:eastAsia="Times New Roman"/>
          <w:sz w:val="24"/>
          <w:szCs w:val="24"/>
        </w:rPr>
        <w:footnoteReference w:id="424"/>
      </w:r>
      <w:r w:rsidR="00392934" w:rsidRPr="00DF44D9">
        <w:rPr>
          <w:rFonts w:eastAsia="Times New Roman"/>
          <w:sz w:val="24"/>
          <w:szCs w:val="24"/>
        </w:rPr>
        <w:t xml:space="preserve"> Others may consider it as a subtle nod to the genre’s beginnings.</w:t>
      </w:r>
    </w:p>
    <w:p w14:paraId="1F731047" w14:textId="21BD496B" w:rsidR="00AB2EE6" w:rsidRPr="00DF44D9" w:rsidRDefault="00EA2EE1" w:rsidP="00AB2EE6">
      <w:pPr>
        <w:spacing w:after="0" w:line="480" w:lineRule="auto"/>
        <w:rPr>
          <w:rFonts w:eastAsia="Times New Roman"/>
          <w:sz w:val="24"/>
          <w:szCs w:val="24"/>
        </w:rPr>
      </w:pPr>
      <w:r>
        <w:rPr>
          <w:rFonts w:eastAsia="Times New Roman"/>
          <w:sz w:val="24"/>
          <w:szCs w:val="24"/>
        </w:rPr>
        <w:tab/>
      </w:r>
      <w:r w:rsidR="00AB2EE6" w:rsidRPr="00DF44D9">
        <w:rPr>
          <w:rFonts w:eastAsia="Times New Roman"/>
          <w:sz w:val="24"/>
          <w:szCs w:val="24"/>
        </w:rPr>
        <w:t>For example, Korean rap group C.Cle believes that using English language provides a vast improvement to one’s flow because the translation of similar words or phrases in Korean is not as “smooth sounding.”</w:t>
      </w:r>
      <w:r w:rsidR="0041041F" w:rsidRPr="00DF44D9">
        <w:rPr>
          <w:rStyle w:val="FootnoteReference"/>
          <w:rFonts w:eastAsia="Times New Roman"/>
          <w:sz w:val="24"/>
          <w:szCs w:val="24"/>
        </w:rPr>
        <w:footnoteReference w:id="425"/>
      </w:r>
      <w:r w:rsidR="00AB2EE6" w:rsidRPr="00DF44D9">
        <w:rPr>
          <w:rFonts w:eastAsia="Times New Roman"/>
          <w:sz w:val="24"/>
          <w:szCs w:val="24"/>
        </w:rPr>
        <w:t xml:space="preserve"> Of note, is that C.Cle use a variety of languages in their raps; English, Korean, Spanish, and Japanese, which “supports the </w:t>
      </w:r>
      <w:r w:rsidR="00AB2EE6" w:rsidRPr="00DF44D9">
        <w:rPr>
          <w:rFonts w:eastAsia="Times New Roman"/>
          <w:sz w:val="24"/>
          <w:szCs w:val="24"/>
        </w:rPr>
        <w:lastRenderedPageBreak/>
        <w:t>notion of cultural hybridity laced with elements of authenticity.”</w:t>
      </w:r>
      <w:r w:rsidR="0041041F" w:rsidRPr="00DF44D9">
        <w:rPr>
          <w:rStyle w:val="FootnoteReference"/>
          <w:rFonts w:eastAsia="Times New Roman"/>
          <w:sz w:val="24"/>
          <w:szCs w:val="24"/>
        </w:rPr>
        <w:footnoteReference w:id="426"/>
      </w:r>
      <w:r w:rsidR="00AB2EE6" w:rsidRPr="00DF44D9">
        <w:rPr>
          <w:rFonts w:eastAsia="Times New Roman"/>
          <w:sz w:val="24"/>
          <w:szCs w:val="24"/>
        </w:rPr>
        <w:t xml:space="preserve"> Their argument for the use of English language is one often repeated by other performers. English, is in a way a crutch, as artists work to weave a rhymed narrative with their lyrics. However, as they gain comfort and greater expertise in their craft they also gain greater comfort and a greater appreciation of Korean language as they learn to make it work for them.</w:t>
      </w:r>
      <w:r w:rsidR="00321A84" w:rsidRPr="00DF44D9">
        <w:rPr>
          <w:rStyle w:val="FootnoteReference"/>
          <w:rFonts w:eastAsia="Times New Roman"/>
          <w:sz w:val="24"/>
          <w:szCs w:val="24"/>
        </w:rPr>
        <w:footnoteReference w:id="427"/>
      </w:r>
      <w:r w:rsidR="00AB2EE6" w:rsidRPr="00DF44D9">
        <w:rPr>
          <w:rFonts w:eastAsia="Times New Roman"/>
          <w:sz w:val="24"/>
          <w:szCs w:val="24"/>
        </w:rPr>
        <w:t xml:space="preserve"> “Being a better rapper requires developing a deeper sense of the ways to sculpt the [Korean] language.”</w:t>
      </w:r>
      <w:r w:rsidR="00321A84" w:rsidRPr="00DF44D9">
        <w:rPr>
          <w:rStyle w:val="FootnoteReference"/>
          <w:rFonts w:eastAsia="Times New Roman"/>
          <w:sz w:val="24"/>
          <w:szCs w:val="24"/>
        </w:rPr>
        <w:footnoteReference w:id="428"/>
      </w:r>
      <w:r w:rsidR="00AB2EE6" w:rsidRPr="00DF44D9">
        <w:rPr>
          <w:rFonts w:eastAsia="Times New Roman"/>
          <w:sz w:val="24"/>
          <w:szCs w:val="24"/>
        </w:rPr>
        <w:t xml:space="preserve"> Within R&amp;B, English words</w:t>
      </w:r>
      <w:r w:rsidR="004F6CD1">
        <w:rPr>
          <w:rFonts w:eastAsia="Times New Roman"/>
          <w:sz w:val="24"/>
          <w:szCs w:val="24"/>
        </w:rPr>
        <w:t xml:space="preserve"> </w:t>
      </w:r>
      <w:r w:rsidR="004F6CD1" w:rsidRPr="00DF44D9">
        <w:rPr>
          <w:rFonts w:eastAsia="Times New Roman"/>
          <w:sz w:val="24"/>
          <w:szCs w:val="24"/>
        </w:rPr>
        <w:t>such as “girl” and “love”</w:t>
      </w:r>
      <w:r w:rsidR="004F6CD1">
        <w:rPr>
          <w:rFonts w:eastAsia="Times New Roman"/>
          <w:sz w:val="24"/>
          <w:szCs w:val="24"/>
        </w:rPr>
        <w:t xml:space="preserve"> </w:t>
      </w:r>
      <w:r w:rsidR="00AB2EE6" w:rsidRPr="00DF44D9">
        <w:rPr>
          <w:rFonts w:eastAsia="Times New Roman"/>
          <w:sz w:val="24"/>
          <w:szCs w:val="24"/>
        </w:rPr>
        <w:t xml:space="preserve">are similarly used in place of words that </w:t>
      </w:r>
      <w:r w:rsidR="00AB2EE6" w:rsidRPr="004F6CD1">
        <w:rPr>
          <w:rFonts w:eastAsia="Times New Roman"/>
          <w:i/>
          <w:sz w:val="24"/>
          <w:szCs w:val="24"/>
        </w:rPr>
        <w:t>do have</w:t>
      </w:r>
      <w:r w:rsidR="00AB2EE6" w:rsidRPr="00DF44D9">
        <w:rPr>
          <w:rFonts w:eastAsia="Times New Roman"/>
          <w:sz w:val="24"/>
          <w:szCs w:val="24"/>
        </w:rPr>
        <w:t xml:space="preserve"> Korean translations</w:t>
      </w:r>
      <w:r w:rsidR="004F6CD1">
        <w:rPr>
          <w:rFonts w:eastAsia="Times New Roman"/>
          <w:sz w:val="24"/>
          <w:szCs w:val="24"/>
        </w:rPr>
        <w:t xml:space="preserve">, </w:t>
      </w:r>
      <w:r w:rsidR="00035999">
        <w:rPr>
          <w:rFonts w:eastAsia="Times New Roman"/>
          <w:sz w:val="24"/>
          <w:szCs w:val="24"/>
        </w:rPr>
        <w:t>but whose sound do not complement the verse or melody</w:t>
      </w:r>
      <w:r w:rsidR="00AB2EE6" w:rsidRPr="00DF44D9">
        <w:rPr>
          <w:rFonts w:eastAsia="Times New Roman"/>
          <w:sz w:val="24"/>
          <w:szCs w:val="24"/>
        </w:rPr>
        <w:t xml:space="preserve">. Conversations around language align with the view of </w:t>
      </w:r>
      <w:r w:rsidR="00AB2EE6" w:rsidRPr="00776761">
        <w:rPr>
          <w:rFonts w:eastAsia="Times New Roman"/>
          <w:i/>
          <w:sz w:val="24"/>
          <w:szCs w:val="24"/>
        </w:rPr>
        <w:t>cultural hybridization</w:t>
      </w:r>
      <w:r w:rsidR="00AB2EE6" w:rsidRPr="00DF44D9">
        <w:rPr>
          <w:rFonts w:eastAsia="Times New Roman"/>
          <w:sz w:val="24"/>
          <w:szCs w:val="24"/>
        </w:rPr>
        <w:t xml:space="preserve"> where the local language is adapted into the genre to highlight “authentic adaptation of the original culture</w:t>
      </w:r>
      <w:r w:rsidR="00454B9F" w:rsidRPr="00DF44D9">
        <w:rPr>
          <w:rFonts w:eastAsia="Times New Roman"/>
          <w:sz w:val="24"/>
          <w:szCs w:val="24"/>
        </w:rPr>
        <w:t>.</w:t>
      </w:r>
      <w:r w:rsidR="00AB2EE6" w:rsidRPr="00DF44D9">
        <w:rPr>
          <w:rFonts w:eastAsia="Times New Roman"/>
          <w:sz w:val="24"/>
          <w:szCs w:val="24"/>
        </w:rPr>
        <w:t>”</w:t>
      </w:r>
      <w:r w:rsidR="00454B9F" w:rsidRPr="00DF44D9">
        <w:rPr>
          <w:rStyle w:val="FootnoteReference"/>
          <w:rFonts w:eastAsia="Times New Roman"/>
          <w:sz w:val="24"/>
          <w:szCs w:val="24"/>
        </w:rPr>
        <w:footnoteReference w:id="429"/>
      </w:r>
      <w:r w:rsidR="00AB2EE6" w:rsidRPr="00DF44D9">
        <w:rPr>
          <w:rFonts w:eastAsia="Times New Roman"/>
          <w:sz w:val="24"/>
          <w:szCs w:val="24"/>
        </w:rPr>
        <w:t xml:space="preserve">  </w:t>
      </w:r>
    </w:p>
    <w:p w14:paraId="1C443C7A" w14:textId="63A5F992" w:rsidR="00AB2EE6" w:rsidRPr="00DF44D9" w:rsidRDefault="00AB2EE6" w:rsidP="00AB2EE6">
      <w:pPr>
        <w:spacing w:after="0" w:line="480" w:lineRule="auto"/>
        <w:ind w:firstLine="720"/>
        <w:rPr>
          <w:rFonts w:eastAsia="Times New Roman"/>
          <w:sz w:val="24"/>
          <w:szCs w:val="24"/>
        </w:rPr>
      </w:pPr>
      <w:r w:rsidRPr="00DF44D9">
        <w:rPr>
          <w:rFonts w:eastAsia="Times New Roman"/>
          <w:sz w:val="24"/>
          <w:szCs w:val="24"/>
        </w:rPr>
        <w:t xml:space="preserve">The evolution of hip-hop and R&amp;B in Korea has, and perhaps always will </w:t>
      </w:r>
      <w:r w:rsidR="00454B9F" w:rsidRPr="00DF44D9">
        <w:rPr>
          <w:rFonts w:eastAsia="Times New Roman"/>
          <w:sz w:val="24"/>
          <w:szCs w:val="24"/>
        </w:rPr>
        <w:t xml:space="preserve">encompass </w:t>
      </w:r>
      <w:r w:rsidRPr="00DF44D9">
        <w:rPr>
          <w:rFonts w:eastAsia="Times New Roman"/>
          <w:sz w:val="24"/>
          <w:szCs w:val="24"/>
        </w:rPr>
        <w:t>“</w:t>
      </w:r>
      <w:r w:rsidRPr="00DF44D9">
        <w:rPr>
          <w:rFonts w:eastAsia="Times New Roman"/>
          <w:sz w:val="24"/>
          <w:szCs w:val="24"/>
          <w:shd w:val="clear" w:color="auto" w:fill="FFFFFF"/>
        </w:rPr>
        <w:t xml:space="preserve">the merging of cultures and contestations between </w:t>
      </w:r>
      <w:r w:rsidR="00CF02E4">
        <w:rPr>
          <w:rFonts w:eastAsia="Times New Roman"/>
          <w:sz w:val="24"/>
          <w:szCs w:val="24"/>
          <w:shd w:val="clear" w:color="auto" w:fill="FFFFFF"/>
        </w:rPr>
        <w:t>‘</w:t>
      </w:r>
      <w:r w:rsidRPr="00DF44D9">
        <w:rPr>
          <w:rFonts w:eastAsia="Times New Roman"/>
          <w:sz w:val="24"/>
          <w:szCs w:val="24"/>
          <w:shd w:val="clear" w:color="auto" w:fill="FFFFFF"/>
        </w:rPr>
        <w:t>Americanness</w:t>
      </w:r>
      <w:r w:rsidR="00CF02E4">
        <w:rPr>
          <w:rFonts w:eastAsia="Times New Roman"/>
          <w:sz w:val="24"/>
          <w:szCs w:val="24"/>
          <w:shd w:val="clear" w:color="auto" w:fill="FFFFFF"/>
        </w:rPr>
        <w:t>’</w:t>
      </w:r>
      <w:r w:rsidRPr="00DF44D9">
        <w:rPr>
          <w:rFonts w:eastAsia="Times New Roman"/>
          <w:sz w:val="24"/>
          <w:szCs w:val="24"/>
          <w:shd w:val="clear" w:color="auto" w:fill="FFFFFF"/>
        </w:rPr>
        <w:t xml:space="preserve"> and </w:t>
      </w:r>
      <w:r w:rsidR="00CF02E4">
        <w:rPr>
          <w:rFonts w:eastAsia="Times New Roman"/>
          <w:sz w:val="24"/>
          <w:szCs w:val="24"/>
          <w:shd w:val="clear" w:color="auto" w:fill="FFFFFF"/>
        </w:rPr>
        <w:t>‘</w:t>
      </w:r>
      <w:r w:rsidRPr="00DF44D9">
        <w:rPr>
          <w:rFonts w:eastAsia="Times New Roman"/>
          <w:sz w:val="24"/>
          <w:szCs w:val="24"/>
          <w:shd w:val="clear" w:color="auto" w:fill="FFFFFF"/>
        </w:rPr>
        <w:t>Koreanness</w:t>
      </w:r>
      <w:r w:rsidR="008810CF" w:rsidRPr="00DF44D9">
        <w:rPr>
          <w:rFonts w:eastAsia="Times New Roman"/>
          <w:sz w:val="24"/>
          <w:szCs w:val="24"/>
          <w:shd w:val="clear" w:color="auto" w:fill="FFFFFF"/>
        </w:rPr>
        <w:t>.</w:t>
      </w:r>
      <w:r w:rsidR="00CF02E4">
        <w:rPr>
          <w:rFonts w:eastAsia="Times New Roman"/>
          <w:sz w:val="24"/>
          <w:szCs w:val="24"/>
          <w:shd w:val="clear" w:color="auto" w:fill="FFFFFF"/>
        </w:rPr>
        <w:t>’</w:t>
      </w:r>
      <w:r w:rsidRPr="00DF44D9">
        <w:rPr>
          <w:rFonts w:eastAsia="Times New Roman"/>
          <w:sz w:val="24"/>
          <w:szCs w:val="24"/>
          <w:shd w:val="clear" w:color="auto" w:fill="FFFFFF"/>
        </w:rPr>
        <w:t>”</w:t>
      </w:r>
      <w:r w:rsidR="00972E12" w:rsidRPr="00DF44D9">
        <w:rPr>
          <w:rStyle w:val="FootnoteReference"/>
          <w:rFonts w:eastAsia="Times New Roman"/>
          <w:sz w:val="24"/>
          <w:szCs w:val="24"/>
          <w:shd w:val="clear" w:color="auto" w:fill="FFFFFF"/>
        </w:rPr>
        <w:footnoteReference w:id="430"/>
      </w:r>
      <w:r w:rsidR="00972E12" w:rsidRPr="00DF44D9">
        <w:rPr>
          <w:rFonts w:eastAsia="Times New Roman"/>
          <w:sz w:val="24"/>
          <w:szCs w:val="24"/>
          <w:shd w:val="clear" w:color="auto" w:fill="FFFFFF"/>
        </w:rPr>
        <w:t xml:space="preserve"> </w:t>
      </w:r>
      <w:r w:rsidRPr="00DF44D9">
        <w:rPr>
          <w:rFonts w:eastAsia="Times New Roman"/>
          <w:sz w:val="24"/>
          <w:szCs w:val="24"/>
        </w:rPr>
        <w:t xml:space="preserve">Within Korea the earliest understanding of </w:t>
      </w:r>
      <w:r w:rsidRPr="00DF44D9">
        <w:rPr>
          <w:rFonts w:eastAsia="Times New Roman"/>
          <w:i/>
          <w:iCs/>
          <w:sz w:val="24"/>
          <w:szCs w:val="24"/>
        </w:rPr>
        <w:t>keepin’ it real</w:t>
      </w:r>
      <w:r w:rsidRPr="00DF44D9">
        <w:rPr>
          <w:rFonts w:eastAsia="Times New Roman"/>
          <w:sz w:val="24"/>
          <w:szCs w:val="24"/>
        </w:rPr>
        <w:t xml:space="preserve"> meant to have the music be an imitation of American R&amp;B and hip-hop. As such, though the use of Korean language may be found throughout the majority of</w:t>
      </w:r>
      <w:r w:rsidR="00035999">
        <w:rPr>
          <w:rFonts w:eastAsia="Times New Roman"/>
          <w:sz w:val="24"/>
          <w:szCs w:val="24"/>
        </w:rPr>
        <w:t xml:space="preserve"> a song, </w:t>
      </w:r>
      <w:r w:rsidRPr="00DF44D9">
        <w:rPr>
          <w:rFonts w:eastAsia="Times New Roman"/>
          <w:sz w:val="24"/>
          <w:szCs w:val="24"/>
        </w:rPr>
        <w:t>artist</w:t>
      </w:r>
      <w:r w:rsidR="00035999">
        <w:rPr>
          <w:rFonts w:eastAsia="Times New Roman"/>
          <w:sz w:val="24"/>
          <w:szCs w:val="24"/>
        </w:rPr>
        <w:t>s are still</w:t>
      </w:r>
      <w:r w:rsidRPr="00DF44D9">
        <w:rPr>
          <w:rFonts w:eastAsia="Times New Roman"/>
          <w:sz w:val="24"/>
          <w:szCs w:val="24"/>
        </w:rPr>
        <w:t xml:space="preserve"> using popular English vernacular or more derogatory language (e.g. curse words)</w:t>
      </w:r>
      <w:r w:rsidR="00035999">
        <w:rPr>
          <w:rFonts w:eastAsia="Times New Roman"/>
          <w:sz w:val="24"/>
          <w:szCs w:val="24"/>
        </w:rPr>
        <w:t xml:space="preserve"> because</w:t>
      </w:r>
      <w:r w:rsidRPr="00DF44D9">
        <w:rPr>
          <w:rFonts w:eastAsia="Times New Roman"/>
          <w:sz w:val="24"/>
          <w:szCs w:val="24"/>
        </w:rPr>
        <w:t>, “</w:t>
      </w:r>
      <w:r w:rsidRPr="00DF44D9">
        <w:rPr>
          <w:rFonts w:eastAsia="Times New Roman"/>
          <w:sz w:val="24"/>
          <w:szCs w:val="24"/>
          <w:shd w:val="clear" w:color="auto" w:fill="FFFFFF"/>
        </w:rPr>
        <w:t>dissing and performing explicit, in-your-face machismo are essential K-</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w:t>
      </w:r>
      <w:r w:rsidRPr="00DF44D9">
        <w:rPr>
          <w:rFonts w:eastAsia="Times New Roman"/>
          <w:sz w:val="24"/>
          <w:szCs w:val="24"/>
          <w:shd w:val="clear" w:color="auto" w:fill="FFFFFF"/>
        </w:rPr>
        <w:lastRenderedPageBreak/>
        <w:t>practices adopted from U</w:t>
      </w:r>
      <w:r w:rsidR="00DB637B">
        <w:rPr>
          <w:rFonts w:eastAsia="Times New Roman"/>
          <w:sz w:val="24"/>
          <w:szCs w:val="24"/>
          <w:shd w:val="clear" w:color="auto" w:fill="FFFFFF"/>
        </w:rPr>
        <w:t>.</w:t>
      </w:r>
      <w:r w:rsidRPr="00DF44D9">
        <w:rPr>
          <w:rFonts w:eastAsia="Times New Roman"/>
          <w:sz w:val="24"/>
          <w:szCs w:val="24"/>
          <w:shd w:val="clear" w:color="auto" w:fill="FFFFFF"/>
        </w:rPr>
        <w:t>S</w:t>
      </w:r>
      <w:r w:rsidR="00DB637B">
        <w:rPr>
          <w:rFonts w:eastAsia="Times New Roman"/>
          <w:sz w:val="24"/>
          <w:szCs w:val="24"/>
          <w:shd w:val="clear" w:color="auto" w:fill="FFFFFF"/>
        </w:rPr>
        <w:t>.</w:t>
      </w:r>
      <w:r w:rsidRPr="00DF44D9">
        <w:rPr>
          <w:rFonts w:eastAsia="Times New Roman"/>
          <w:sz w:val="24"/>
          <w:szCs w:val="24"/>
          <w:shd w:val="clear" w:color="auto" w:fill="FFFFFF"/>
        </w:rPr>
        <w:t xml:space="preserve"> </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culture.”</w:t>
      </w:r>
      <w:r w:rsidR="00972E12" w:rsidRPr="00DF44D9">
        <w:rPr>
          <w:rStyle w:val="FootnoteReference"/>
          <w:rFonts w:eastAsia="Times New Roman"/>
          <w:sz w:val="24"/>
          <w:szCs w:val="24"/>
          <w:shd w:val="clear" w:color="auto" w:fill="FFFFFF"/>
        </w:rPr>
        <w:footnoteReference w:id="431"/>
      </w:r>
      <w:r w:rsidRPr="00DF44D9">
        <w:rPr>
          <w:rFonts w:eastAsia="Times New Roman"/>
          <w:sz w:val="24"/>
          <w:szCs w:val="24"/>
          <w:shd w:val="clear" w:color="auto" w:fill="FFFFFF"/>
        </w:rPr>
        <w:t xml:space="preserve"> </w:t>
      </w:r>
      <w:r w:rsidR="00972E12" w:rsidRPr="00DF44D9">
        <w:rPr>
          <w:rFonts w:eastAsia="Times New Roman"/>
          <w:sz w:val="24"/>
          <w:szCs w:val="24"/>
          <w:shd w:val="clear" w:color="auto" w:fill="FFFFFF"/>
        </w:rPr>
        <w:t>S</w:t>
      </w:r>
      <w:r w:rsidRPr="00DF44D9">
        <w:rPr>
          <w:rFonts w:eastAsia="Times New Roman"/>
          <w:sz w:val="24"/>
          <w:szCs w:val="24"/>
        </w:rPr>
        <w:t>uch language adaptations which are more for an effect than for content lead to concerns of needless appropriation. One must keep in mind:</w:t>
      </w:r>
    </w:p>
    <w:p w14:paraId="00D0CF25" w14:textId="77777777" w:rsidR="00AB2EE6" w:rsidRPr="00DF44D9" w:rsidRDefault="00AB2EE6" w:rsidP="00AB2EE6">
      <w:pPr>
        <w:spacing w:after="0" w:line="240" w:lineRule="auto"/>
        <w:rPr>
          <w:rFonts w:eastAsia="Times New Roman"/>
          <w:sz w:val="24"/>
          <w:szCs w:val="24"/>
        </w:rPr>
      </w:pPr>
    </w:p>
    <w:p w14:paraId="65A7621B" w14:textId="75DDDA52" w:rsidR="00AB2EE6" w:rsidRPr="00DF44D9" w:rsidRDefault="00972E12" w:rsidP="00AB2EE6">
      <w:pPr>
        <w:spacing w:after="0" w:line="240" w:lineRule="auto"/>
        <w:ind w:left="720"/>
        <w:rPr>
          <w:rFonts w:eastAsia="Times New Roman"/>
          <w:sz w:val="24"/>
          <w:szCs w:val="24"/>
        </w:rPr>
      </w:pPr>
      <w:r w:rsidRPr="00DF44D9">
        <w:rPr>
          <w:rFonts w:eastAsia="Times New Roman"/>
          <w:sz w:val="24"/>
          <w:szCs w:val="24"/>
        </w:rPr>
        <w:t>A</w:t>
      </w:r>
      <w:r w:rsidR="00AB2EE6" w:rsidRPr="00DF44D9">
        <w:rPr>
          <w:rFonts w:eastAsia="Times New Roman"/>
          <w:sz w:val="24"/>
          <w:szCs w:val="24"/>
        </w:rPr>
        <w:t>uthenticity is invoked around a range of topics that include hip-hop music, racial identification, the music industry, social location, individualism, and gender and se</w:t>
      </w:r>
      <w:r w:rsidR="00F25C86" w:rsidRPr="00DF44D9">
        <w:rPr>
          <w:rFonts w:eastAsia="Times New Roman"/>
          <w:sz w:val="24"/>
          <w:szCs w:val="24"/>
        </w:rPr>
        <w:t>x</w:t>
      </w:r>
      <w:r w:rsidR="00AB2EE6" w:rsidRPr="00DF44D9">
        <w:rPr>
          <w:rFonts w:eastAsia="Times New Roman"/>
          <w:sz w:val="24"/>
          <w:szCs w:val="24"/>
        </w:rPr>
        <w:t>ual roles. Profanity and slang are used in discourse often to emphasize the claims about authenticity that the speaker or writer is trying to support.</w:t>
      </w:r>
      <w:r w:rsidRPr="00DF44D9">
        <w:rPr>
          <w:rStyle w:val="FootnoteReference"/>
          <w:rFonts w:eastAsia="Times New Roman"/>
          <w:sz w:val="24"/>
          <w:szCs w:val="24"/>
        </w:rPr>
        <w:footnoteReference w:id="432"/>
      </w:r>
      <w:r w:rsidR="00AB2EE6" w:rsidRPr="00DF44D9">
        <w:rPr>
          <w:rFonts w:eastAsia="Times New Roman"/>
          <w:sz w:val="24"/>
          <w:szCs w:val="24"/>
        </w:rPr>
        <w:t xml:space="preserve"> </w:t>
      </w:r>
    </w:p>
    <w:p w14:paraId="665760B3" w14:textId="41F55579" w:rsidR="00672073" w:rsidRPr="00DF44D9" w:rsidRDefault="00672073" w:rsidP="00ED60E1">
      <w:pPr>
        <w:spacing w:after="0" w:line="480" w:lineRule="auto"/>
        <w:ind w:left="720" w:hanging="720"/>
        <w:rPr>
          <w:sz w:val="24"/>
          <w:szCs w:val="24"/>
        </w:rPr>
      </w:pPr>
    </w:p>
    <w:p w14:paraId="583B2B50" w14:textId="57CF95E4" w:rsidR="00392934" w:rsidRPr="00DF44D9" w:rsidRDefault="00392934" w:rsidP="00392934">
      <w:pPr>
        <w:spacing w:after="0" w:line="480" w:lineRule="auto"/>
        <w:rPr>
          <w:rFonts w:eastAsia="Times New Roman"/>
          <w:color w:val="auto"/>
          <w:sz w:val="24"/>
          <w:szCs w:val="24"/>
        </w:rPr>
      </w:pPr>
      <w:r w:rsidRPr="00DF44D9">
        <w:rPr>
          <w:rFonts w:eastAsia="Times New Roman"/>
          <w:sz w:val="24"/>
          <w:szCs w:val="24"/>
        </w:rPr>
        <w:t>The performance review</w:t>
      </w:r>
      <w:r w:rsidR="00553C5C" w:rsidRPr="00DF44D9">
        <w:rPr>
          <w:rFonts w:eastAsia="Times New Roman"/>
          <w:sz w:val="24"/>
          <w:szCs w:val="24"/>
        </w:rPr>
        <w:t>s</w:t>
      </w:r>
      <w:r w:rsidRPr="00DF44D9">
        <w:rPr>
          <w:rFonts w:eastAsia="Times New Roman"/>
          <w:sz w:val="24"/>
          <w:szCs w:val="24"/>
        </w:rPr>
        <w:t xml:space="preserve"> in Chapter</w:t>
      </w:r>
      <w:r w:rsidR="00553C5C" w:rsidRPr="00DF44D9">
        <w:rPr>
          <w:rFonts w:eastAsia="Times New Roman"/>
          <w:sz w:val="24"/>
          <w:szCs w:val="24"/>
        </w:rPr>
        <w:t>s</w:t>
      </w:r>
      <w:r w:rsidRPr="00DF44D9">
        <w:rPr>
          <w:rFonts w:eastAsia="Times New Roman"/>
          <w:sz w:val="24"/>
          <w:szCs w:val="24"/>
        </w:rPr>
        <w:t xml:space="preserve"> 8</w:t>
      </w:r>
      <w:r w:rsidR="00553C5C" w:rsidRPr="00DF44D9">
        <w:rPr>
          <w:rFonts w:eastAsia="Times New Roman"/>
          <w:sz w:val="24"/>
          <w:szCs w:val="24"/>
        </w:rPr>
        <w:t xml:space="preserve"> and 9, </w:t>
      </w:r>
      <w:r w:rsidRPr="00DF44D9">
        <w:rPr>
          <w:rFonts w:eastAsia="Times New Roman"/>
          <w:sz w:val="24"/>
          <w:szCs w:val="24"/>
        </w:rPr>
        <w:t>an</w:t>
      </w:r>
      <w:r w:rsidR="00035999">
        <w:rPr>
          <w:rFonts w:eastAsia="Times New Roman"/>
          <w:sz w:val="24"/>
          <w:szCs w:val="24"/>
        </w:rPr>
        <w:t>d the “bright spots” featured</w:t>
      </w:r>
      <w:r w:rsidR="00035999" w:rsidRPr="00DF44D9">
        <w:rPr>
          <w:rFonts w:eastAsia="Times New Roman"/>
          <w:sz w:val="24"/>
          <w:szCs w:val="24"/>
        </w:rPr>
        <w:t xml:space="preserve"> </w:t>
      </w:r>
      <w:r w:rsidR="00991240" w:rsidRPr="00DF44D9">
        <w:rPr>
          <w:rFonts w:eastAsia="Times New Roman"/>
          <w:sz w:val="24"/>
          <w:szCs w:val="24"/>
        </w:rPr>
        <w:t>in Chapters 10</w:t>
      </w:r>
      <w:r w:rsidRPr="00DF44D9">
        <w:rPr>
          <w:rFonts w:eastAsia="Times New Roman"/>
          <w:sz w:val="24"/>
          <w:szCs w:val="24"/>
        </w:rPr>
        <w:t xml:space="preserve"> and 1</w:t>
      </w:r>
      <w:r w:rsidR="00991240" w:rsidRPr="00DF44D9">
        <w:rPr>
          <w:rFonts w:eastAsia="Times New Roman"/>
          <w:sz w:val="24"/>
          <w:szCs w:val="24"/>
        </w:rPr>
        <w:t>1</w:t>
      </w:r>
      <w:r w:rsidRPr="00DF44D9">
        <w:rPr>
          <w:rFonts w:eastAsia="Times New Roman"/>
          <w:sz w:val="24"/>
          <w:szCs w:val="24"/>
        </w:rPr>
        <w:t xml:space="preserve">, </w:t>
      </w:r>
      <w:r w:rsidR="00991240" w:rsidRPr="00DF44D9">
        <w:rPr>
          <w:rFonts w:eastAsia="Times New Roman"/>
          <w:sz w:val="24"/>
          <w:szCs w:val="24"/>
        </w:rPr>
        <w:t xml:space="preserve">demonstrated </w:t>
      </w:r>
      <w:r w:rsidRPr="00DF44D9">
        <w:rPr>
          <w:rFonts w:eastAsia="Times New Roman"/>
          <w:sz w:val="24"/>
          <w:szCs w:val="24"/>
        </w:rPr>
        <w:t>some of the many indicators within Korean music from which authenticity</w:t>
      </w:r>
      <w:r w:rsidR="004114D6">
        <w:rPr>
          <w:rFonts w:eastAsia="Times New Roman"/>
          <w:sz w:val="24"/>
          <w:szCs w:val="24"/>
        </w:rPr>
        <w:t xml:space="preserve"> and legitimacy</w:t>
      </w:r>
      <w:r w:rsidRPr="00DF44D9">
        <w:rPr>
          <w:rFonts w:eastAsia="Times New Roman"/>
          <w:sz w:val="24"/>
          <w:szCs w:val="24"/>
        </w:rPr>
        <w:t xml:space="preserve"> can be gauged, assessed, and evaluated. What it seems to come down to, is what standards or internal indicators that Korean music practitioners</w:t>
      </w:r>
      <w:r w:rsidR="00991240" w:rsidRPr="00DF44D9">
        <w:rPr>
          <w:rFonts w:eastAsia="Times New Roman"/>
          <w:sz w:val="24"/>
          <w:szCs w:val="24"/>
        </w:rPr>
        <w:t xml:space="preserve"> – artists</w:t>
      </w:r>
      <w:r w:rsidRPr="00DF44D9">
        <w:rPr>
          <w:rFonts w:eastAsia="Times New Roman"/>
          <w:sz w:val="24"/>
          <w:szCs w:val="24"/>
        </w:rPr>
        <w:t>, producers, choreographers et. al</w:t>
      </w:r>
      <w:r w:rsidR="00991240" w:rsidRPr="00DF44D9">
        <w:rPr>
          <w:rFonts w:eastAsia="Times New Roman"/>
          <w:sz w:val="24"/>
          <w:szCs w:val="24"/>
        </w:rPr>
        <w:t xml:space="preserve"> – are </w:t>
      </w:r>
      <w:r w:rsidRPr="00DF44D9">
        <w:rPr>
          <w:rFonts w:eastAsia="Times New Roman"/>
          <w:sz w:val="24"/>
          <w:szCs w:val="24"/>
        </w:rPr>
        <w:t xml:space="preserve">using to distinguish their music from its foreign influencers and the overall understanding that the practitioners have of these genres. </w:t>
      </w:r>
      <w:r w:rsidR="00035999">
        <w:rPr>
          <w:rFonts w:eastAsia="Times New Roman"/>
          <w:sz w:val="24"/>
          <w:szCs w:val="24"/>
        </w:rPr>
        <w:t>Again, in reiterating</w:t>
      </w:r>
      <w:r w:rsidRPr="00DF44D9">
        <w:rPr>
          <w:rFonts w:eastAsia="Times New Roman"/>
          <w:sz w:val="24"/>
          <w:szCs w:val="24"/>
        </w:rPr>
        <w:t xml:space="preserve"> Thornton’s idea of subcultural capital, “authenticity is concerned with the organic representation of a subculture, that is, when </w:t>
      </w:r>
      <w:r w:rsidR="00CF02E4">
        <w:rPr>
          <w:rFonts w:eastAsia="Times New Roman"/>
          <w:sz w:val="24"/>
          <w:szCs w:val="24"/>
        </w:rPr>
        <w:t>‘</w:t>
      </w:r>
      <w:r w:rsidRPr="00DF44D9">
        <w:rPr>
          <w:rFonts w:eastAsia="Times New Roman"/>
          <w:sz w:val="24"/>
          <w:szCs w:val="24"/>
        </w:rPr>
        <w:t>it rings true or feels real; when it has credibility and comes across as genuine.</w:t>
      </w:r>
      <w:r w:rsidR="00CF02E4">
        <w:rPr>
          <w:rFonts w:eastAsia="Times New Roman"/>
          <w:sz w:val="24"/>
          <w:szCs w:val="24"/>
        </w:rPr>
        <w:t>’</w:t>
      </w:r>
      <w:r w:rsidRPr="00DF44D9">
        <w:rPr>
          <w:rFonts w:eastAsia="Times New Roman"/>
          <w:sz w:val="24"/>
          <w:szCs w:val="24"/>
        </w:rPr>
        <w:t>”</w:t>
      </w:r>
      <w:r w:rsidR="00991240" w:rsidRPr="00DF44D9">
        <w:rPr>
          <w:rStyle w:val="FootnoteReference"/>
          <w:rFonts w:eastAsia="Times New Roman"/>
          <w:sz w:val="24"/>
          <w:szCs w:val="24"/>
        </w:rPr>
        <w:footnoteReference w:id="433"/>
      </w:r>
      <w:r w:rsidRPr="00DF44D9">
        <w:rPr>
          <w:rFonts w:eastAsia="Times New Roman"/>
          <w:sz w:val="24"/>
          <w:szCs w:val="24"/>
        </w:rPr>
        <w:t xml:space="preserve"> From the creation of the concept or theme, to the songwriting and sound production, to the accompanying music videos, the practitioners have control over the output. Being universal genres, R&amp;B and hip-hop have subcultures across the world, yet Korean music practitioners continually, single-mindedly seem to narrow their focus on Black music constructs and </w:t>
      </w:r>
      <w:r w:rsidRPr="00DF44D9">
        <w:rPr>
          <w:rFonts w:eastAsia="Times New Roman"/>
          <w:sz w:val="24"/>
          <w:szCs w:val="24"/>
        </w:rPr>
        <w:lastRenderedPageBreak/>
        <w:t>Black culture as their source of inspiration.</w:t>
      </w:r>
      <w:r w:rsidR="00991240" w:rsidRPr="00DF44D9">
        <w:rPr>
          <w:rStyle w:val="FootnoteReference"/>
          <w:rFonts w:eastAsia="Times New Roman"/>
          <w:sz w:val="24"/>
          <w:szCs w:val="24"/>
        </w:rPr>
        <w:footnoteReference w:id="434"/>
      </w:r>
      <w:r w:rsidRPr="00DF44D9">
        <w:rPr>
          <w:rFonts w:eastAsia="Times New Roman"/>
          <w:sz w:val="24"/>
          <w:szCs w:val="24"/>
        </w:rPr>
        <w:t xml:space="preserve"> If the aim of producers continues to be find the “best song available”</w:t>
      </w:r>
      <w:r w:rsidR="00991240" w:rsidRPr="00DF44D9">
        <w:rPr>
          <w:rStyle w:val="FootnoteReference"/>
          <w:rFonts w:eastAsia="Times New Roman"/>
          <w:sz w:val="24"/>
          <w:szCs w:val="24"/>
        </w:rPr>
        <w:footnoteReference w:id="435"/>
      </w:r>
      <w:r w:rsidRPr="00DF44D9">
        <w:rPr>
          <w:rFonts w:eastAsia="Times New Roman"/>
          <w:sz w:val="24"/>
          <w:szCs w:val="24"/>
        </w:rPr>
        <w:t xml:space="preserve"> and then go from there to create a Korean sound, they will continue to be </w:t>
      </w:r>
      <w:r w:rsidR="004A17B2" w:rsidRPr="00DF44D9">
        <w:rPr>
          <w:sz w:val="24"/>
          <w:szCs w:val="24"/>
        </w:rPr>
        <w:t>stymied.</w:t>
      </w:r>
      <w:r w:rsidRPr="00DF44D9">
        <w:rPr>
          <w:rFonts w:eastAsia="Times New Roman"/>
          <w:sz w:val="24"/>
          <w:szCs w:val="24"/>
        </w:rPr>
        <w:t xml:space="preserve"> </w:t>
      </w:r>
    </w:p>
    <w:p w14:paraId="70F96F4E" w14:textId="30314AB9" w:rsidR="00392934" w:rsidRPr="00DF44D9" w:rsidRDefault="00392934" w:rsidP="00392934">
      <w:pPr>
        <w:spacing w:after="0" w:line="480" w:lineRule="auto"/>
        <w:ind w:firstLine="720"/>
        <w:rPr>
          <w:rFonts w:eastAsia="Times New Roman"/>
          <w:color w:val="auto"/>
          <w:sz w:val="24"/>
          <w:szCs w:val="24"/>
        </w:rPr>
      </w:pPr>
      <w:r w:rsidRPr="00DF44D9">
        <w:rPr>
          <w:rFonts w:eastAsia="Times New Roman"/>
          <w:sz w:val="24"/>
          <w:szCs w:val="24"/>
        </w:rPr>
        <w:t>Additionally, they will continue to be plagued with accusations of cultural appropriation and a faux Korean sound. As such, aside from a shift in paradigm and mindset around musical development, within Korean entertainment companies, there needs to be a shift around understanding cross-cultural adaptation and blatant cultural appropriation. When the companies care about the criticism and harsh feedback from minority groups who feel that their cultural identity has been commodified by an artist</w:t>
      </w:r>
      <w:r w:rsidR="00553C5C" w:rsidRPr="00DF44D9">
        <w:rPr>
          <w:rFonts w:eastAsia="Times New Roman"/>
          <w:sz w:val="24"/>
          <w:szCs w:val="24"/>
        </w:rPr>
        <w:t>,</w:t>
      </w:r>
      <w:r w:rsidR="004A17B2" w:rsidRPr="00DF44D9">
        <w:rPr>
          <w:rStyle w:val="FootnoteReference"/>
          <w:rFonts w:eastAsia="Times New Roman"/>
          <w:sz w:val="24"/>
          <w:szCs w:val="24"/>
        </w:rPr>
        <w:footnoteReference w:id="436"/>
      </w:r>
      <w:r w:rsidRPr="00DF44D9">
        <w:rPr>
          <w:rFonts w:eastAsia="Times New Roman"/>
          <w:sz w:val="24"/>
          <w:szCs w:val="24"/>
        </w:rPr>
        <w:t xml:space="preserve"> I believe the companies will t</w:t>
      </w:r>
      <w:r w:rsidR="001C523A">
        <w:rPr>
          <w:rFonts w:eastAsia="Times New Roman"/>
          <w:sz w:val="24"/>
          <w:szCs w:val="24"/>
        </w:rPr>
        <w:t>hen t</w:t>
      </w:r>
      <w:r w:rsidRPr="00DF44D9">
        <w:rPr>
          <w:rFonts w:eastAsia="Times New Roman"/>
          <w:sz w:val="24"/>
          <w:szCs w:val="24"/>
        </w:rPr>
        <w:t xml:space="preserve">ake more care with their sound creation. This could also encourage them to look more inwardly and use more of the </w:t>
      </w:r>
      <w:r w:rsidRPr="00DF44D9">
        <w:rPr>
          <w:rFonts w:eastAsia="Times New Roman"/>
          <w:i/>
          <w:iCs/>
          <w:sz w:val="24"/>
          <w:szCs w:val="24"/>
        </w:rPr>
        <w:t>ppongkki</w:t>
      </w:r>
      <w:r w:rsidRPr="00DF44D9">
        <w:rPr>
          <w:rFonts w:eastAsia="Times New Roman"/>
          <w:sz w:val="24"/>
          <w:szCs w:val="24"/>
        </w:rPr>
        <w:t xml:space="preserve"> production style. </w:t>
      </w:r>
    </w:p>
    <w:p w14:paraId="25B1DE39" w14:textId="44414593" w:rsidR="003D6253" w:rsidRDefault="004A17B2" w:rsidP="003D6253">
      <w:pPr>
        <w:spacing w:after="0" w:line="480" w:lineRule="auto"/>
        <w:rPr>
          <w:rFonts w:eastAsia="Times New Roman"/>
          <w:sz w:val="24"/>
          <w:szCs w:val="24"/>
        </w:rPr>
      </w:pPr>
      <w:r w:rsidRPr="00DF44D9">
        <w:rPr>
          <w:rFonts w:eastAsia="Times New Roman"/>
          <w:sz w:val="24"/>
          <w:szCs w:val="24"/>
        </w:rPr>
        <w:tab/>
      </w:r>
      <w:r w:rsidR="00392934" w:rsidRPr="00DF44D9">
        <w:rPr>
          <w:rFonts w:eastAsia="Times New Roman"/>
          <w:sz w:val="24"/>
          <w:szCs w:val="24"/>
        </w:rPr>
        <w:t>There must also be greater awareness and understanding of the genres in which artists are performing and how they are perceived by the listening community within Korea and the rest of the world. When asked what set of standards they believe Korean rappers were being measured by, Jinusean noted that the sound was a key indicator. Though many listeners may not understand the lyrics to American rap</w:t>
      </w:r>
      <w:r w:rsidR="0038749D" w:rsidRPr="00DF44D9">
        <w:rPr>
          <w:rFonts w:eastAsia="Times New Roman"/>
          <w:sz w:val="24"/>
          <w:szCs w:val="24"/>
        </w:rPr>
        <w:t xml:space="preserve"> (due to a language barrier)</w:t>
      </w:r>
      <w:r w:rsidR="00392934" w:rsidRPr="00DF44D9">
        <w:rPr>
          <w:rFonts w:eastAsia="Times New Roman"/>
          <w:sz w:val="24"/>
          <w:szCs w:val="24"/>
        </w:rPr>
        <w:t>, they understand the balance and flow</w:t>
      </w:r>
      <w:r w:rsidRPr="00DF44D9">
        <w:rPr>
          <w:rFonts w:eastAsia="Times New Roman"/>
          <w:sz w:val="24"/>
          <w:szCs w:val="24"/>
        </w:rPr>
        <w:t xml:space="preserve"> – the </w:t>
      </w:r>
      <w:r w:rsidR="00392934" w:rsidRPr="00DF44D9">
        <w:rPr>
          <w:rFonts w:eastAsia="Times New Roman"/>
          <w:sz w:val="24"/>
          <w:szCs w:val="24"/>
        </w:rPr>
        <w:t>lyricism</w:t>
      </w:r>
      <w:r w:rsidRPr="00DF44D9">
        <w:rPr>
          <w:rFonts w:eastAsia="Times New Roman"/>
          <w:sz w:val="24"/>
          <w:szCs w:val="24"/>
        </w:rPr>
        <w:t xml:space="preserve"> – and </w:t>
      </w:r>
      <w:r w:rsidR="00392934" w:rsidRPr="00DF44D9">
        <w:rPr>
          <w:rFonts w:eastAsia="Times New Roman"/>
          <w:sz w:val="24"/>
          <w:szCs w:val="24"/>
        </w:rPr>
        <w:t>that American rap would be the gold standard that Korean rappers are held against.</w:t>
      </w:r>
      <w:r w:rsidRPr="00DF44D9">
        <w:rPr>
          <w:rStyle w:val="FootnoteReference"/>
          <w:rFonts w:eastAsia="Times New Roman"/>
          <w:sz w:val="24"/>
          <w:szCs w:val="24"/>
        </w:rPr>
        <w:footnoteReference w:id="437"/>
      </w:r>
      <w:r w:rsidR="00392934" w:rsidRPr="00DF44D9">
        <w:rPr>
          <w:rFonts w:eastAsia="Times New Roman"/>
          <w:sz w:val="24"/>
          <w:szCs w:val="24"/>
        </w:rPr>
        <w:t xml:space="preserve"> If either of those two</w:t>
      </w:r>
      <w:r w:rsidR="00553C5C" w:rsidRPr="00DF44D9">
        <w:rPr>
          <w:rFonts w:eastAsia="Times New Roman"/>
          <w:sz w:val="24"/>
          <w:szCs w:val="24"/>
        </w:rPr>
        <w:t xml:space="preserve"> </w:t>
      </w:r>
      <w:r w:rsidR="00553C5C" w:rsidRPr="00DF44D9">
        <w:rPr>
          <w:rFonts w:eastAsia="Times New Roman"/>
          <w:sz w:val="24"/>
          <w:szCs w:val="24"/>
        </w:rPr>
        <w:lastRenderedPageBreak/>
        <w:t xml:space="preserve">– internal standards and understanding of the genres – are </w:t>
      </w:r>
      <w:r w:rsidR="00392934" w:rsidRPr="00DF44D9">
        <w:rPr>
          <w:rFonts w:eastAsia="Times New Roman"/>
          <w:sz w:val="24"/>
          <w:szCs w:val="24"/>
        </w:rPr>
        <w:t xml:space="preserve">lacking or missing, then the claims to authenticity lack as well. </w:t>
      </w:r>
      <w:r w:rsidR="003D6253">
        <w:rPr>
          <w:rFonts w:eastAsia="Times New Roman"/>
          <w:sz w:val="24"/>
          <w:szCs w:val="24"/>
        </w:rPr>
        <w:br w:type="page"/>
      </w:r>
    </w:p>
    <w:p w14:paraId="75D98495" w14:textId="77777777" w:rsidR="00C972F9" w:rsidRDefault="00C972F9" w:rsidP="00C972F9">
      <w:bookmarkStart w:id="130" w:name="_Toc1733027"/>
    </w:p>
    <w:p w14:paraId="4D91FF14" w14:textId="16C3EFF7" w:rsidR="008C1096" w:rsidRPr="00B61425" w:rsidRDefault="00BE48E6" w:rsidP="00320499">
      <w:pPr>
        <w:pStyle w:val="Heading1"/>
      </w:pPr>
      <w:bookmarkStart w:id="131" w:name="_Toc6493562"/>
      <w:r w:rsidRPr="00B61425">
        <w:t xml:space="preserve">Chapter </w:t>
      </w:r>
      <w:r w:rsidR="00303DD8" w:rsidRPr="00B61425">
        <w:t>XIII</w:t>
      </w:r>
      <w:r w:rsidR="00B61425">
        <w:br/>
      </w:r>
      <w:r w:rsidRPr="00B61425">
        <w:t xml:space="preserve"> </w:t>
      </w:r>
      <w:r w:rsidR="00571CE8" w:rsidRPr="00B61425">
        <w:br/>
      </w:r>
      <w:r w:rsidRPr="00B61425">
        <w:t xml:space="preserve"> </w:t>
      </w:r>
      <w:r w:rsidR="008C1096" w:rsidRPr="00B61425">
        <w:t>Looking Ahead: R&amp;B and Hip-Hop’s Future Representation in the Mainstream Media</w:t>
      </w:r>
      <w:bookmarkEnd w:id="130"/>
      <w:bookmarkEnd w:id="131"/>
      <w:r w:rsidR="00B36696">
        <w:br/>
      </w:r>
    </w:p>
    <w:p w14:paraId="02642B9A" w14:textId="77777777" w:rsidR="00B54268" w:rsidRDefault="00B54268" w:rsidP="00B54268">
      <w:pPr>
        <w:spacing w:after="0" w:line="480" w:lineRule="auto"/>
        <w:rPr>
          <w:rFonts w:eastAsia="Times New Roman"/>
          <w:i/>
          <w:iCs/>
          <w:color w:val="222222"/>
          <w:sz w:val="24"/>
          <w:szCs w:val="24"/>
          <w:shd w:val="clear" w:color="auto" w:fill="FFFFFF"/>
        </w:rPr>
      </w:pPr>
    </w:p>
    <w:p w14:paraId="3E8D8B38" w14:textId="6BD26B1D" w:rsidR="008C1096" w:rsidRPr="00DF44D9" w:rsidRDefault="008C1096" w:rsidP="008C1096">
      <w:pPr>
        <w:spacing w:after="0" w:line="240" w:lineRule="auto"/>
        <w:rPr>
          <w:rFonts w:eastAsia="Times New Roman"/>
          <w:color w:val="auto"/>
          <w:sz w:val="24"/>
          <w:szCs w:val="24"/>
        </w:rPr>
      </w:pPr>
      <w:r w:rsidRPr="00DF44D9">
        <w:rPr>
          <w:rFonts w:eastAsia="Times New Roman"/>
          <w:i/>
          <w:iCs/>
          <w:color w:val="222222"/>
          <w:sz w:val="24"/>
          <w:szCs w:val="24"/>
          <w:shd w:val="clear" w:color="auto" w:fill="FFFFFF"/>
        </w:rPr>
        <w:t>“As musicians, and as people who sell material for people to hear and absorb, it</w:t>
      </w:r>
      <w:r w:rsidR="00B45FA8">
        <w:rPr>
          <w:rFonts w:eastAsia="Times New Roman"/>
          <w:i/>
          <w:iCs/>
          <w:color w:val="222222"/>
          <w:sz w:val="24"/>
          <w:szCs w:val="24"/>
          <w:shd w:val="clear" w:color="auto" w:fill="FFFFFF"/>
        </w:rPr>
        <w:t>’</w:t>
      </w:r>
      <w:r w:rsidRPr="00DF44D9">
        <w:rPr>
          <w:rFonts w:eastAsia="Times New Roman"/>
          <w:i/>
          <w:iCs/>
          <w:color w:val="222222"/>
          <w:sz w:val="24"/>
          <w:szCs w:val="24"/>
          <w:shd w:val="clear" w:color="auto" w:fill="FFFFFF"/>
        </w:rPr>
        <w:t>s important that we use that voice wisely” – Roberta Flack</w:t>
      </w:r>
    </w:p>
    <w:p w14:paraId="2252C141" w14:textId="701C9D6F" w:rsidR="00BE48E6" w:rsidRPr="00DF44D9" w:rsidRDefault="00BE48E6" w:rsidP="008C1096">
      <w:pPr>
        <w:spacing w:after="0" w:line="480" w:lineRule="auto"/>
        <w:ind w:left="720" w:hanging="720"/>
        <w:rPr>
          <w:rFonts w:eastAsia="Times New Roman"/>
          <w:b/>
          <w:bCs/>
          <w:sz w:val="24"/>
          <w:szCs w:val="24"/>
        </w:rPr>
      </w:pPr>
    </w:p>
    <w:p w14:paraId="02122DAB" w14:textId="77777777" w:rsidR="00A56A4F" w:rsidRPr="00DF44D9" w:rsidRDefault="00A56A4F" w:rsidP="007E24BB">
      <w:pPr>
        <w:pStyle w:val="NormalWeb"/>
        <w:spacing w:before="0" w:beforeAutospacing="0" w:after="0" w:afterAutospacing="0" w:line="480" w:lineRule="auto"/>
        <w:ind w:firstLine="720"/>
        <w:rPr>
          <w:b/>
          <w:bCs/>
        </w:rPr>
      </w:pPr>
    </w:p>
    <w:p w14:paraId="6A4A3A4F" w14:textId="57C4957E" w:rsidR="007E24BB" w:rsidRPr="00DF44D9" w:rsidRDefault="007E24BB" w:rsidP="007E24BB">
      <w:pPr>
        <w:pStyle w:val="NormalWeb"/>
        <w:spacing w:before="0" w:beforeAutospacing="0" w:after="0" w:afterAutospacing="0" w:line="480" w:lineRule="auto"/>
        <w:ind w:firstLine="720"/>
        <w:rPr>
          <w:color w:val="auto"/>
        </w:rPr>
      </w:pPr>
      <w:r w:rsidRPr="00DF44D9">
        <w:t>Due to its history as an occupied nation before reaching autonomy, South Korea started later in the development of its musical sound and other aspects of its economy. “</w:t>
      </w:r>
      <w:r w:rsidRPr="00DF44D9">
        <w:rPr>
          <w:shd w:val="clear" w:color="auto" w:fill="FFFFFF"/>
        </w:rPr>
        <w:t xml:space="preserve">When it comes to South Korea, the country has been looking overseas for inspiration since it started </w:t>
      </w:r>
      <w:r w:rsidR="00A56A4F" w:rsidRPr="00DF44D9">
        <w:rPr>
          <w:shd w:val="clear" w:color="auto" w:fill="FFFFFF"/>
        </w:rPr>
        <w:t>modernizing</w:t>
      </w:r>
      <w:r w:rsidRPr="00DF44D9">
        <w:rPr>
          <w:shd w:val="clear" w:color="auto" w:fill="FFFFFF"/>
        </w:rPr>
        <w:t xml:space="preserve">. And K-pop, like many aspects of Korean culture that emerged in the 1960s and 70s, is inherently </w:t>
      </w:r>
      <w:r w:rsidR="00CF02E4">
        <w:rPr>
          <w:shd w:val="clear" w:color="auto" w:fill="FFFFFF"/>
        </w:rPr>
        <w:t>‘</w:t>
      </w:r>
      <w:r w:rsidRPr="00DF44D9">
        <w:rPr>
          <w:shd w:val="clear" w:color="auto" w:fill="FFFFFF"/>
        </w:rPr>
        <w:t>appropriative</w:t>
      </w:r>
      <w:r w:rsidR="004F6CD1">
        <w:rPr>
          <w:shd w:val="clear" w:color="auto" w:fill="FFFFFF"/>
        </w:rPr>
        <w:t>.</w:t>
      </w:r>
      <w:r w:rsidR="00CF02E4">
        <w:rPr>
          <w:shd w:val="clear" w:color="auto" w:fill="FFFFFF"/>
        </w:rPr>
        <w:t>’</w:t>
      </w:r>
      <w:r w:rsidR="00513DD8">
        <w:rPr>
          <w:shd w:val="clear" w:color="auto" w:fill="FFFFFF"/>
        </w:rPr>
        <w:t>”</w:t>
      </w:r>
      <w:r w:rsidR="00882000" w:rsidRPr="00DF44D9">
        <w:rPr>
          <w:rStyle w:val="FootnoteReference"/>
          <w:shd w:val="clear" w:color="auto" w:fill="FFFFFF"/>
        </w:rPr>
        <w:footnoteReference w:id="438"/>
      </w:r>
      <w:r w:rsidRPr="00DF44D9">
        <w:rPr>
          <w:shd w:val="clear" w:color="auto" w:fill="FFFFFF"/>
        </w:rPr>
        <w:t xml:space="preserve"> An apt metaphor is </w:t>
      </w:r>
      <w:r w:rsidR="00513DD8">
        <w:rPr>
          <w:shd w:val="clear" w:color="auto" w:fill="FFFFFF"/>
        </w:rPr>
        <w:t>a</w:t>
      </w:r>
      <w:r w:rsidRPr="00DF44D9">
        <w:rPr>
          <w:shd w:val="clear" w:color="auto" w:fill="FFFFFF"/>
        </w:rPr>
        <w:t xml:space="preserve">pplying </w:t>
      </w:r>
      <w:r w:rsidR="00513DD8">
        <w:rPr>
          <w:shd w:val="clear" w:color="auto" w:fill="FFFFFF"/>
        </w:rPr>
        <w:t>t</w:t>
      </w:r>
      <w:r w:rsidRPr="00DF44D9">
        <w:rPr>
          <w:shd w:val="clear" w:color="auto" w:fill="FFFFFF"/>
        </w:rPr>
        <w:t xml:space="preserve">he origins of the first car manufactured in South Korea to how the Korean music scene has similarly developed. The car, called the </w:t>
      </w:r>
      <w:r w:rsidRPr="00DF44D9">
        <w:rPr>
          <w:color w:val="auto"/>
          <w:shd w:val="clear" w:color="auto" w:fill="FFFFFF"/>
        </w:rPr>
        <w:t>Shibal, was developed from left-over parts of American military vehicles, mostly jeeps.</w:t>
      </w:r>
      <w:r w:rsidR="00882000" w:rsidRPr="00DF44D9">
        <w:rPr>
          <w:rStyle w:val="FootnoteReference"/>
          <w:color w:val="auto"/>
          <w:shd w:val="clear" w:color="auto" w:fill="FFFFFF"/>
        </w:rPr>
        <w:footnoteReference w:id="439"/>
      </w:r>
      <w:r w:rsidRPr="00DF44D9">
        <w:rPr>
          <w:color w:val="auto"/>
          <w:shd w:val="clear" w:color="auto" w:fill="FFFFFF"/>
        </w:rPr>
        <w:t xml:space="preserve"> As noted in previous chapters, K-Pop has developed from the left-over or similar parts of Western and European sounds, artists, etc.</w:t>
      </w:r>
      <w:r w:rsidR="00882000" w:rsidRPr="00DF44D9">
        <w:rPr>
          <w:rStyle w:val="FootnoteReference"/>
          <w:color w:val="auto"/>
          <w:shd w:val="clear" w:color="auto" w:fill="FFFFFF"/>
        </w:rPr>
        <w:footnoteReference w:id="440"/>
      </w:r>
      <w:r w:rsidRPr="00DF44D9">
        <w:rPr>
          <w:color w:val="auto"/>
          <w:shd w:val="clear" w:color="auto" w:fill="FFFFFF"/>
        </w:rPr>
        <w:t xml:space="preserve"> “Piecing together the best parts of finished technologies and practices perfected overseas and creating more efficient domestic versions is as old as modern, </w:t>
      </w:r>
      <w:r w:rsidRPr="00DF44D9">
        <w:rPr>
          <w:color w:val="auto"/>
          <w:shd w:val="clear" w:color="auto" w:fill="FFFFFF"/>
        </w:rPr>
        <w:lastRenderedPageBreak/>
        <w:t>industrial Korea itself. And this is what K-</w:t>
      </w:r>
      <w:r w:rsidR="004C2533">
        <w:rPr>
          <w:color w:val="auto"/>
          <w:shd w:val="clear" w:color="auto" w:fill="FFFFFF"/>
        </w:rPr>
        <w:t>P</w:t>
      </w:r>
      <w:r w:rsidRPr="00DF44D9">
        <w:rPr>
          <w:color w:val="auto"/>
          <w:shd w:val="clear" w:color="auto" w:fill="FFFFFF"/>
        </w:rPr>
        <w:t xml:space="preserve">op is. It’s a Shibal car cobbled together from elements of Western boy/girl bands (who were themselves borrowing from the Motown bands), a good helping of bubblegum pop, glued together with some rap and all smoothed out in the style of </w:t>
      </w:r>
      <w:r w:rsidR="00B72397">
        <w:rPr>
          <w:color w:val="auto"/>
          <w:shd w:val="clear" w:color="auto" w:fill="FFFFFF"/>
        </w:rPr>
        <w:t>hip-hop</w:t>
      </w:r>
      <w:r w:rsidRPr="00DF44D9">
        <w:rPr>
          <w:color w:val="auto"/>
          <w:shd w:val="clear" w:color="auto" w:fill="FFFFFF"/>
        </w:rPr>
        <w:t>.”</w:t>
      </w:r>
      <w:r w:rsidR="00882000" w:rsidRPr="00DF44D9">
        <w:rPr>
          <w:rStyle w:val="FootnoteReference"/>
          <w:color w:val="auto"/>
          <w:shd w:val="clear" w:color="auto" w:fill="FFFFFF"/>
        </w:rPr>
        <w:footnoteReference w:id="441"/>
      </w:r>
    </w:p>
    <w:p w14:paraId="6E852784" w14:textId="77777777" w:rsidR="00EA2EE1" w:rsidRDefault="007E24BB" w:rsidP="007E24BB">
      <w:pPr>
        <w:spacing w:after="0" w:line="480" w:lineRule="auto"/>
        <w:ind w:firstLine="720"/>
        <w:rPr>
          <w:rFonts w:eastAsia="Times New Roman"/>
          <w:color w:val="auto"/>
          <w:sz w:val="24"/>
          <w:szCs w:val="24"/>
        </w:rPr>
      </w:pPr>
      <w:r w:rsidRPr="00DF44D9">
        <w:rPr>
          <w:rFonts w:eastAsia="Times New Roman"/>
          <w:color w:val="auto"/>
          <w:sz w:val="24"/>
          <w:szCs w:val="24"/>
        </w:rPr>
        <w:t>This history and these habits are acknowledged, however, the underlying argument that seems to be expressed around Korean hip-hop and R&amp;B is that Kor</w:t>
      </w:r>
      <w:r w:rsidR="004F6CD1">
        <w:rPr>
          <w:rFonts w:eastAsia="Times New Roman"/>
          <w:color w:val="auto"/>
          <w:sz w:val="24"/>
          <w:szCs w:val="24"/>
        </w:rPr>
        <w:t>ean artists are “engaged in a ‘</w:t>
      </w:r>
      <w:r w:rsidRPr="00DF44D9">
        <w:rPr>
          <w:rFonts w:eastAsia="Times New Roman"/>
          <w:color w:val="auto"/>
          <w:sz w:val="24"/>
          <w:szCs w:val="24"/>
        </w:rPr>
        <w:t>new cultural politics of affiliation</w:t>
      </w:r>
      <w:r w:rsidR="004F6CD1">
        <w:rPr>
          <w:rFonts w:eastAsia="Times New Roman"/>
          <w:color w:val="auto"/>
          <w:sz w:val="24"/>
          <w:szCs w:val="24"/>
        </w:rPr>
        <w:t>’</w:t>
      </w:r>
      <w:r w:rsidRPr="00DF44D9">
        <w:rPr>
          <w:rFonts w:eastAsia="Times New Roman"/>
          <w:color w:val="auto"/>
          <w:sz w:val="24"/>
          <w:szCs w:val="24"/>
        </w:rPr>
        <w:t>, that draws inspiration from African-American struggles while generating distinctive approaches to race and protest in [Korea].”</w:t>
      </w:r>
      <w:r w:rsidR="00882000" w:rsidRPr="00DF44D9">
        <w:rPr>
          <w:rStyle w:val="FootnoteReference"/>
          <w:rFonts w:eastAsia="Times New Roman"/>
          <w:color w:val="auto"/>
          <w:sz w:val="24"/>
          <w:szCs w:val="24"/>
        </w:rPr>
        <w:footnoteReference w:id="442"/>
      </w:r>
      <w:r w:rsidRPr="00DF44D9">
        <w:rPr>
          <w:rFonts w:eastAsia="Times New Roman"/>
          <w:color w:val="auto"/>
          <w:sz w:val="24"/>
          <w:szCs w:val="24"/>
        </w:rPr>
        <w:t xml:space="preserve"> Though operating differently, issues of race, colorism, and class are still highly prevalent within the Korean community. Through their rap lyrics and through songs such as “Black Happiness” by Yoon Mi Rae, artists bring attention to “their specific location in a differently configured racial matrix. In this, they suggest the possibilities for a transnational cultural politics of race that improvises on their understandings of hip-hop [and R&amp;B’s] core values.”</w:t>
      </w:r>
      <w:r w:rsidR="00882000" w:rsidRPr="00DF44D9">
        <w:rPr>
          <w:rStyle w:val="FootnoteReference"/>
          <w:rFonts w:eastAsia="Times New Roman"/>
          <w:color w:val="auto"/>
          <w:sz w:val="24"/>
          <w:szCs w:val="24"/>
        </w:rPr>
        <w:footnoteReference w:id="443"/>
      </w:r>
      <w:r w:rsidRPr="00DF44D9">
        <w:rPr>
          <w:rFonts w:eastAsia="Times New Roman"/>
          <w:color w:val="auto"/>
          <w:sz w:val="24"/>
          <w:szCs w:val="24"/>
        </w:rPr>
        <w:t xml:space="preserve"> Such multi-level and nuanced understanding of the ability of these types of music to create both local and translocal expression speak highly of the ability of Korean performers to fully assimilate these genres into a hybrid-balanced mix of Western (read: African-American) and Korean sound. </w:t>
      </w:r>
    </w:p>
    <w:p w14:paraId="3CABC8D5" w14:textId="75B6526D"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color w:val="auto"/>
          <w:sz w:val="24"/>
          <w:szCs w:val="24"/>
        </w:rPr>
        <w:t xml:space="preserve">As the journey to this sound continues, Korean music practitioners find themselves, or should find themselves grappling with several questions: “What would it </w:t>
      </w:r>
      <w:r w:rsidRPr="00DF44D9">
        <w:rPr>
          <w:rFonts w:eastAsia="Times New Roman"/>
          <w:color w:val="auto"/>
          <w:sz w:val="24"/>
          <w:szCs w:val="24"/>
        </w:rPr>
        <w:lastRenderedPageBreak/>
        <w:t>mean to know [R&amp;B and] hip-hop, and what would be required to participate in the production of [R&amp;B and] hip-hop, in a language other than English and for people with little (if any) historical connection to the largely African-American communities that gave birth to the style[s]? How can a [Korean] artist ‘</w:t>
      </w:r>
      <w:r w:rsidRPr="00DF44D9">
        <w:rPr>
          <w:rFonts w:eastAsia="Times New Roman"/>
          <w:sz w:val="24"/>
          <w:szCs w:val="24"/>
        </w:rPr>
        <w:t>keep it real’?”</w:t>
      </w:r>
      <w:r w:rsidR="00882000" w:rsidRPr="00DF44D9">
        <w:rPr>
          <w:rStyle w:val="FootnoteReference"/>
          <w:rFonts w:eastAsia="Times New Roman"/>
          <w:sz w:val="24"/>
          <w:szCs w:val="24"/>
        </w:rPr>
        <w:footnoteReference w:id="444"/>
      </w:r>
      <w:r w:rsidRPr="00DF44D9">
        <w:rPr>
          <w:rFonts w:eastAsia="Times New Roman"/>
          <w:sz w:val="24"/>
          <w:szCs w:val="24"/>
        </w:rPr>
        <w:t xml:space="preserve"> The representation of these genres within the mainstream media, the access to underground artists in these genres, and the access allowed to artists’ conception, thought, and execution processes by the Korean community may </w:t>
      </w:r>
      <w:r w:rsidR="00882000" w:rsidRPr="00DF44D9">
        <w:rPr>
          <w:rFonts w:eastAsia="Times New Roman"/>
          <w:sz w:val="24"/>
          <w:szCs w:val="24"/>
        </w:rPr>
        <w:t xml:space="preserve">reveal </w:t>
      </w:r>
      <w:r w:rsidRPr="00DF44D9">
        <w:rPr>
          <w:rFonts w:eastAsia="Times New Roman"/>
          <w:sz w:val="24"/>
          <w:szCs w:val="24"/>
        </w:rPr>
        <w:t xml:space="preserve">the possible answers to those questions. </w:t>
      </w:r>
    </w:p>
    <w:p w14:paraId="25446EF1" w14:textId="4BA27214"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As it relates to this thesis, “hybridity is situated within debates about cultural identity and media specificity”</w:t>
      </w:r>
      <w:r w:rsidR="00882000" w:rsidRPr="00DF44D9">
        <w:rPr>
          <w:rStyle w:val="FootnoteReference"/>
          <w:rFonts w:eastAsia="Times New Roman"/>
          <w:sz w:val="24"/>
          <w:szCs w:val="24"/>
        </w:rPr>
        <w:footnoteReference w:id="445"/>
      </w:r>
      <w:r w:rsidRPr="00DF44D9">
        <w:rPr>
          <w:rFonts w:eastAsia="Times New Roman"/>
          <w:sz w:val="24"/>
          <w:szCs w:val="24"/>
        </w:rPr>
        <w:t xml:space="preserve"> as K-Pop was disbursed to and reviewed by the rest of the world in the 2000s largely through technological avenues. The advent of social media and online networking sites such as Facebook, Twitter, Instagram, and YouTube have “expedited the flow of cultural products; therefore, the nexus of culture and technology has become one of the most significant components in understanding hybridity in the digital technology era</w:t>
      </w:r>
      <w:r w:rsidR="00143C4A">
        <w:rPr>
          <w:rFonts w:eastAsia="Times New Roman"/>
          <w:sz w:val="24"/>
          <w:szCs w:val="24"/>
        </w:rPr>
        <w:t>.</w:t>
      </w:r>
      <w:r w:rsidRPr="00DF44D9">
        <w:rPr>
          <w:rFonts w:eastAsia="Times New Roman"/>
          <w:sz w:val="24"/>
          <w:szCs w:val="24"/>
        </w:rPr>
        <w:t>”</w:t>
      </w:r>
      <w:r w:rsidR="00882000" w:rsidRPr="00DF44D9">
        <w:rPr>
          <w:rStyle w:val="FootnoteReference"/>
          <w:rFonts w:eastAsia="Times New Roman"/>
          <w:sz w:val="24"/>
          <w:szCs w:val="24"/>
        </w:rPr>
        <w:footnoteReference w:id="446"/>
      </w:r>
      <w:r w:rsidRPr="00DF44D9">
        <w:rPr>
          <w:rFonts w:eastAsia="Times New Roman"/>
          <w:sz w:val="24"/>
          <w:szCs w:val="24"/>
        </w:rPr>
        <w:t xml:space="preserve"> These platforms made it easier for individuals worldwide to see and hear K-Pop videos online; the inclusion of subtitles on YouTube helped to lessen language barriers.</w:t>
      </w:r>
      <w:r w:rsidR="00882000" w:rsidRPr="00DF44D9">
        <w:rPr>
          <w:rStyle w:val="FootnoteReference"/>
          <w:rFonts w:eastAsia="Times New Roman"/>
          <w:sz w:val="24"/>
          <w:szCs w:val="24"/>
        </w:rPr>
        <w:footnoteReference w:id="447"/>
      </w:r>
      <w:r w:rsidRPr="00DF44D9">
        <w:rPr>
          <w:rFonts w:eastAsia="Times New Roman"/>
          <w:sz w:val="24"/>
          <w:szCs w:val="24"/>
        </w:rPr>
        <w:t xml:space="preserve"> The platforms changed the way in which music was found, listened to, and understood. The Korean mainstream media has followed suit. New variety shows, real-time documentaries that follow the daily lives of K-Pop artists, and competitions looking for “the next big thing” in K-Pop, K-</w:t>
      </w:r>
      <w:r w:rsidR="00B72397">
        <w:rPr>
          <w:rFonts w:eastAsia="Times New Roman"/>
          <w:sz w:val="24"/>
          <w:szCs w:val="24"/>
        </w:rPr>
        <w:t>Hip-hop</w:t>
      </w:r>
      <w:r w:rsidRPr="00DF44D9">
        <w:rPr>
          <w:rFonts w:eastAsia="Times New Roman"/>
          <w:sz w:val="24"/>
          <w:szCs w:val="24"/>
        </w:rPr>
        <w:t xml:space="preserve">, and K-R&amp;B have been developed. </w:t>
      </w:r>
      <w:r w:rsidRPr="00DF44D9">
        <w:rPr>
          <w:rFonts w:eastAsia="Times New Roman"/>
          <w:sz w:val="24"/>
          <w:szCs w:val="24"/>
        </w:rPr>
        <w:lastRenderedPageBreak/>
        <w:t xml:space="preserve">All of these are continually based </w:t>
      </w:r>
      <w:r w:rsidR="00882000" w:rsidRPr="00DF44D9">
        <w:rPr>
          <w:rFonts w:eastAsia="Times New Roman"/>
          <w:sz w:val="24"/>
          <w:szCs w:val="24"/>
        </w:rPr>
        <w:t>off</w:t>
      </w:r>
      <w:r w:rsidRPr="00DF44D9">
        <w:rPr>
          <w:rFonts w:eastAsia="Times New Roman"/>
          <w:sz w:val="24"/>
          <w:szCs w:val="24"/>
        </w:rPr>
        <w:t xml:space="preserve"> the format and understanding that executives and companies have around what these genres are and in what the Korean community will be interested. YG power house BIGBANG was developed in the aforementioned </w:t>
      </w:r>
      <w:r w:rsidRPr="00090D2F">
        <w:rPr>
          <w:rFonts w:eastAsia="Times New Roman"/>
          <w:i/>
          <w:sz w:val="24"/>
          <w:szCs w:val="24"/>
        </w:rPr>
        <w:t xml:space="preserve">Big Bang </w:t>
      </w:r>
      <w:r w:rsidR="00386AF6">
        <w:rPr>
          <w:rFonts w:eastAsia="Times New Roman"/>
          <w:i/>
          <w:sz w:val="24"/>
          <w:szCs w:val="24"/>
        </w:rPr>
        <w:t>D</w:t>
      </w:r>
      <w:r w:rsidRPr="00090D2F">
        <w:rPr>
          <w:rFonts w:eastAsia="Times New Roman"/>
          <w:i/>
          <w:sz w:val="24"/>
          <w:szCs w:val="24"/>
        </w:rPr>
        <w:t>ocumentary</w:t>
      </w:r>
      <w:r w:rsidRPr="00DF44D9">
        <w:rPr>
          <w:rFonts w:eastAsia="Times New Roman"/>
          <w:sz w:val="24"/>
          <w:szCs w:val="24"/>
        </w:rPr>
        <w:t xml:space="preserve">. R&amp;B singer Lee Hi was discovered on the competition series </w:t>
      </w:r>
      <w:r w:rsidRPr="00C92DE9">
        <w:rPr>
          <w:rFonts w:eastAsia="Times New Roman"/>
          <w:i/>
          <w:sz w:val="24"/>
          <w:szCs w:val="24"/>
        </w:rPr>
        <w:t>K-Pop Star</w:t>
      </w:r>
      <w:r w:rsidRPr="00DF44D9">
        <w:rPr>
          <w:rFonts w:eastAsia="Times New Roman"/>
          <w:sz w:val="24"/>
          <w:szCs w:val="24"/>
        </w:rPr>
        <w:t xml:space="preserve">, placing as </w:t>
      </w:r>
      <w:r w:rsidR="00090D2F">
        <w:rPr>
          <w:rFonts w:eastAsia="Times New Roman"/>
          <w:sz w:val="24"/>
          <w:szCs w:val="24"/>
        </w:rPr>
        <w:t>first-</w:t>
      </w:r>
      <w:r w:rsidRPr="00DF44D9">
        <w:rPr>
          <w:rFonts w:eastAsia="Times New Roman"/>
          <w:sz w:val="24"/>
          <w:szCs w:val="24"/>
        </w:rPr>
        <w:t>runner-up.</w:t>
      </w:r>
      <w:r w:rsidR="00882000" w:rsidRPr="00DF44D9">
        <w:rPr>
          <w:rStyle w:val="FootnoteReference"/>
          <w:rFonts w:eastAsia="Times New Roman"/>
          <w:sz w:val="24"/>
          <w:szCs w:val="24"/>
        </w:rPr>
        <w:footnoteReference w:id="448"/>
      </w:r>
      <w:r w:rsidRPr="00DF44D9">
        <w:rPr>
          <w:rFonts w:eastAsia="Times New Roman"/>
          <w:sz w:val="24"/>
          <w:szCs w:val="24"/>
        </w:rPr>
        <w:t xml:space="preserve"> The variety show </w:t>
      </w:r>
      <w:r w:rsidRPr="00C92DE9">
        <w:rPr>
          <w:rFonts w:eastAsia="Times New Roman"/>
          <w:i/>
          <w:sz w:val="24"/>
          <w:szCs w:val="24"/>
        </w:rPr>
        <w:t>B</w:t>
      </w:r>
      <w:r w:rsidR="00772384">
        <w:rPr>
          <w:rFonts w:eastAsia="Times New Roman"/>
          <w:i/>
          <w:sz w:val="24"/>
          <w:szCs w:val="24"/>
        </w:rPr>
        <w:t>LACKPINK</w:t>
      </w:r>
      <w:r w:rsidRPr="00C92DE9">
        <w:rPr>
          <w:rFonts w:eastAsia="Times New Roman"/>
          <w:i/>
          <w:sz w:val="24"/>
          <w:szCs w:val="24"/>
        </w:rPr>
        <w:t xml:space="preserve"> House</w:t>
      </w:r>
      <w:r w:rsidRPr="00DF44D9">
        <w:rPr>
          <w:rFonts w:eastAsia="Times New Roman"/>
          <w:sz w:val="24"/>
          <w:szCs w:val="24"/>
        </w:rPr>
        <w:t xml:space="preserve"> follows the members of BLACKPINK in their day-to-day lives. It has become a common staple of YG Entertainment to create reality shows around it’s (potentia</w:t>
      </w:r>
      <w:r w:rsidR="00AD3CD1">
        <w:rPr>
          <w:rFonts w:eastAsia="Times New Roman"/>
          <w:sz w:val="24"/>
          <w:szCs w:val="24"/>
        </w:rPr>
        <w:t>l</w:t>
      </w:r>
      <w:r w:rsidRPr="00DF44D9">
        <w:rPr>
          <w:rFonts w:eastAsia="Times New Roman"/>
          <w:sz w:val="24"/>
          <w:szCs w:val="24"/>
        </w:rPr>
        <w:t>l</w:t>
      </w:r>
      <w:r w:rsidR="00AD3CD1">
        <w:rPr>
          <w:rFonts w:eastAsia="Times New Roman"/>
          <w:sz w:val="24"/>
          <w:szCs w:val="24"/>
        </w:rPr>
        <w:t>y</w:t>
      </w:r>
      <w:r w:rsidRPr="00DF44D9">
        <w:rPr>
          <w:rFonts w:eastAsia="Times New Roman"/>
          <w:sz w:val="24"/>
          <w:szCs w:val="24"/>
        </w:rPr>
        <w:t>) top artists and to give fans 24/7-like access.</w:t>
      </w:r>
      <w:r w:rsidR="00B946BE" w:rsidRPr="00DF44D9">
        <w:rPr>
          <w:rStyle w:val="FootnoteReference"/>
          <w:rFonts w:eastAsia="Times New Roman"/>
          <w:sz w:val="24"/>
          <w:szCs w:val="24"/>
        </w:rPr>
        <w:footnoteReference w:id="449"/>
      </w:r>
      <w:r w:rsidRPr="00DF44D9">
        <w:rPr>
          <w:rFonts w:eastAsia="Times New Roman"/>
          <w:sz w:val="24"/>
          <w:szCs w:val="24"/>
        </w:rPr>
        <w:t xml:space="preserve"> In 2012 and 2015, television station </w:t>
      </w:r>
      <w:r w:rsidRPr="00DF44D9">
        <w:rPr>
          <w:rFonts w:eastAsia="Times New Roman"/>
          <w:i/>
          <w:iCs/>
          <w:sz w:val="24"/>
          <w:szCs w:val="24"/>
        </w:rPr>
        <w:t>MNet</w:t>
      </w:r>
      <w:r w:rsidRPr="00DF44D9">
        <w:rPr>
          <w:rFonts w:eastAsia="Times New Roman"/>
          <w:sz w:val="24"/>
          <w:szCs w:val="24"/>
        </w:rPr>
        <w:t xml:space="preserve"> launched two shows focused on hip-hop, </w:t>
      </w:r>
      <w:r w:rsidRPr="00C92DE9">
        <w:rPr>
          <w:rFonts w:eastAsia="Times New Roman"/>
          <w:i/>
          <w:sz w:val="24"/>
          <w:szCs w:val="24"/>
        </w:rPr>
        <w:t>Show Me the Money</w:t>
      </w:r>
      <w:r w:rsidRPr="00DF44D9">
        <w:rPr>
          <w:rFonts w:eastAsia="Times New Roman"/>
          <w:sz w:val="24"/>
          <w:szCs w:val="24"/>
        </w:rPr>
        <w:t xml:space="preserve"> with a predominantly male cast and </w:t>
      </w:r>
      <w:r w:rsidRPr="00C92DE9">
        <w:rPr>
          <w:rFonts w:eastAsia="Times New Roman"/>
          <w:i/>
          <w:sz w:val="24"/>
          <w:szCs w:val="24"/>
        </w:rPr>
        <w:t>Un</w:t>
      </w:r>
      <w:r w:rsidR="00AF471D" w:rsidRPr="00C92DE9">
        <w:rPr>
          <w:rFonts w:eastAsia="Times New Roman"/>
          <w:i/>
          <w:sz w:val="24"/>
          <w:szCs w:val="24"/>
        </w:rPr>
        <w:t>p</w:t>
      </w:r>
      <w:r w:rsidRPr="00C92DE9">
        <w:rPr>
          <w:rFonts w:eastAsia="Times New Roman"/>
          <w:i/>
          <w:sz w:val="24"/>
          <w:szCs w:val="24"/>
        </w:rPr>
        <w:t>retty Rapstar</w:t>
      </w:r>
      <w:r w:rsidRPr="00DF44D9">
        <w:rPr>
          <w:rFonts w:eastAsia="Times New Roman"/>
          <w:sz w:val="24"/>
          <w:szCs w:val="24"/>
        </w:rPr>
        <w:t xml:space="preserve"> with an all-female cast</w:t>
      </w:r>
      <w:r w:rsidR="00E72A8C">
        <w:rPr>
          <w:rFonts w:eastAsia="Times New Roman"/>
          <w:sz w:val="24"/>
          <w:szCs w:val="24"/>
        </w:rPr>
        <w:t>,</w:t>
      </w:r>
      <w:r w:rsidRPr="00DF44D9">
        <w:rPr>
          <w:rFonts w:eastAsia="Times New Roman"/>
          <w:sz w:val="24"/>
          <w:szCs w:val="24"/>
        </w:rPr>
        <w:t xml:space="preserve"> respectively. Contestants of each show were mentored by established artists in the industry, performed original rap</w:t>
      </w:r>
      <w:r w:rsidR="00B20D95">
        <w:rPr>
          <w:rFonts w:eastAsia="Times New Roman"/>
          <w:sz w:val="24"/>
          <w:szCs w:val="24"/>
        </w:rPr>
        <w:t>s</w:t>
      </w:r>
      <w:r w:rsidRPr="00DF44D9">
        <w:rPr>
          <w:rFonts w:eastAsia="Times New Roman"/>
          <w:sz w:val="24"/>
          <w:szCs w:val="24"/>
        </w:rPr>
        <w:t xml:space="preserve"> each episode, and the winner was signed to a major label. </w:t>
      </w:r>
    </w:p>
    <w:p w14:paraId="4D60EC0A" w14:textId="40243686" w:rsidR="007E24BB" w:rsidRDefault="00B946BE" w:rsidP="007E24BB">
      <w:pPr>
        <w:spacing w:after="0" w:line="480" w:lineRule="auto"/>
        <w:ind w:firstLine="720"/>
        <w:rPr>
          <w:rFonts w:eastAsia="Times New Roman"/>
          <w:sz w:val="24"/>
          <w:szCs w:val="24"/>
        </w:rPr>
      </w:pPr>
      <w:r w:rsidRPr="00DF44D9">
        <w:rPr>
          <w:rFonts w:eastAsia="Times New Roman"/>
          <w:sz w:val="24"/>
          <w:szCs w:val="24"/>
        </w:rPr>
        <w:t>All</w:t>
      </w:r>
      <w:r w:rsidR="007E24BB" w:rsidRPr="00DF44D9">
        <w:rPr>
          <w:rFonts w:eastAsia="Times New Roman"/>
          <w:sz w:val="24"/>
          <w:szCs w:val="24"/>
        </w:rPr>
        <w:t xml:space="preserve"> these </w:t>
      </w:r>
      <w:r w:rsidRPr="00DF44D9">
        <w:rPr>
          <w:sz w:val="24"/>
          <w:szCs w:val="24"/>
        </w:rPr>
        <w:t xml:space="preserve">programs </w:t>
      </w:r>
      <w:r w:rsidR="007E24BB" w:rsidRPr="00DF44D9">
        <w:rPr>
          <w:sz w:val="24"/>
          <w:szCs w:val="24"/>
        </w:rPr>
        <w:t>have</w:t>
      </w:r>
      <w:r w:rsidR="007E24BB" w:rsidRPr="00DF44D9">
        <w:rPr>
          <w:rFonts w:eastAsia="Times New Roman"/>
          <w:sz w:val="24"/>
          <w:szCs w:val="24"/>
        </w:rPr>
        <w:t xml:space="preserve"> several </w:t>
      </w:r>
      <w:r w:rsidR="00AF471D" w:rsidRPr="00DF44D9">
        <w:rPr>
          <w:rFonts w:eastAsia="Times New Roman"/>
          <w:sz w:val="24"/>
          <w:szCs w:val="24"/>
        </w:rPr>
        <w:t xml:space="preserve">features </w:t>
      </w:r>
      <w:r w:rsidR="007E24BB" w:rsidRPr="00DF44D9">
        <w:rPr>
          <w:rFonts w:eastAsia="Times New Roman"/>
          <w:sz w:val="24"/>
          <w:szCs w:val="24"/>
        </w:rPr>
        <w:t>in common. From a consumer perspective, they feed into the frenzy and almost obsessive behavior that fans can have around K-Pop musicians. From a business perspective, these are sound investments that provide additional brand, exposure, and revenue from their artists. As they relate to this thesis, they send out certain messages about the music and the production of the music found within Korean hip-hop and R&amp;B. Viewers see songs from the creation process</w:t>
      </w:r>
      <w:r w:rsidR="00AF471D" w:rsidRPr="00DF44D9">
        <w:rPr>
          <w:rFonts w:eastAsia="Times New Roman"/>
          <w:sz w:val="24"/>
          <w:szCs w:val="24"/>
        </w:rPr>
        <w:t xml:space="preserve"> – the t</w:t>
      </w:r>
      <w:r w:rsidR="007E24BB" w:rsidRPr="00DF44D9">
        <w:rPr>
          <w:rFonts w:eastAsia="Times New Roman"/>
          <w:sz w:val="24"/>
          <w:szCs w:val="24"/>
        </w:rPr>
        <w:t xml:space="preserve">ime spent in the studio, learning choreography, contestants as they are writing their </w:t>
      </w:r>
      <w:r w:rsidR="007E24BB" w:rsidRPr="00DF44D9">
        <w:rPr>
          <w:rFonts w:eastAsia="Times New Roman"/>
          <w:sz w:val="24"/>
          <w:szCs w:val="24"/>
        </w:rPr>
        <w:lastRenderedPageBreak/>
        <w:t>lyrics or verses</w:t>
      </w:r>
      <w:r w:rsidR="00AF471D" w:rsidRPr="00DF44D9">
        <w:rPr>
          <w:rFonts w:eastAsia="Times New Roman"/>
          <w:sz w:val="24"/>
          <w:szCs w:val="24"/>
        </w:rPr>
        <w:t xml:space="preserve"> – to </w:t>
      </w:r>
      <w:r w:rsidR="007E24BB" w:rsidRPr="00DF44D9">
        <w:rPr>
          <w:rFonts w:eastAsia="Times New Roman"/>
          <w:sz w:val="24"/>
          <w:szCs w:val="24"/>
        </w:rPr>
        <w:t>the first performance, and through the in-show interviews and mentoring sessions hear how these artists and top-selling Korean producers speak about their craft and how they understand these genres. These portrayals all contribute to the creation of an image, accurate or not, of what hip-hop and R&amp;B are in Korea and what they are supposed to sound like. Their influence has already been noted in changing the way the Korean community perceives and talks about hip-hop and R&amp;B in-person and online</w:t>
      </w:r>
      <w:r w:rsidR="00AD6B98" w:rsidRPr="00DF44D9">
        <w:rPr>
          <w:rStyle w:val="FootnoteReference"/>
          <w:rFonts w:eastAsia="Times New Roman"/>
          <w:sz w:val="24"/>
          <w:szCs w:val="24"/>
        </w:rPr>
        <w:footnoteReference w:id="450"/>
      </w:r>
      <w:r w:rsidR="00AD6B98" w:rsidRPr="00DF44D9">
        <w:rPr>
          <w:rFonts w:eastAsia="Times New Roman"/>
          <w:sz w:val="24"/>
          <w:szCs w:val="24"/>
        </w:rPr>
        <w:t xml:space="preserve"> </w:t>
      </w:r>
      <w:r w:rsidR="007E24BB" w:rsidRPr="00DF44D9">
        <w:rPr>
          <w:rFonts w:eastAsia="Times New Roman"/>
          <w:sz w:val="24"/>
          <w:szCs w:val="24"/>
        </w:rPr>
        <w:t xml:space="preserve">and they will continue to do so, so long as up-and-coming or established artists encourage or allow such access and publicity. </w:t>
      </w:r>
    </w:p>
    <w:p w14:paraId="484C95A9" w14:textId="77777777" w:rsidR="00451614" w:rsidRPr="00DF44D9" w:rsidRDefault="00451614" w:rsidP="007B6677">
      <w:pPr>
        <w:spacing w:after="0" w:line="240" w:lineRule="auto"/>
        <w:rPr>
          <w:rFonts w:eastAsia="Times New Roman"/>
          <w:color w:val="auto"/>
          <w:sz w:val="24"/>
          <w:szCs w:val="24"/>
        </w:rPr>
      </w:pPr>
    </w:p>
    <w:p w14:paraId="1A4C2955" w14:textId="77777777" w:rsidR="007E24BB" w:rsidRPr="00DF44D9" w:rsidRDefault="007E24BB" w:rsidP="007E24BB">
      <w:pPr>
        <w:spacing w:after="0" w:line="240" w:lineRule="auto"/>
        <w:rPr>
          <w:rFonts w:eastAsia="Times New Roman"/>
          <w:color w:val="auto"/>
          <w:sz w:val="24"/>
          <w:szCs w:val="24"/>
        </w:rPr>
      </w:pPr>
    </w:p>
    <w:p w14:paraId="76DA525B" w14:textId="3E13EB7C" w:rsidR="007E24BB" w:rsidRPr="00CC53EC" w:rsidRDefault="00AD6B98" w:rsidP="00CC53EC">
      <w:pPr>
        <w:pStyle w:val="Heading2"/>
        <w:jc w:val="center"/>
        <w:rPr>
          <w:rFonts w:ascii="Times New Roman" w:eastAsia="Times New Roman" w:hAnsi="Times New Roman" w:cs="Times New Roman"/>
          <w:color w:val="auto"/>
          <w:sz w:val="24"/>
          <w:szCs w:val="24"/>
        </w:rPr>
      </w:pPr>
      <w:bookmarkStart w:id="132" w:name="_Toc1733028"/>
      <w:bookmarkStart w:id="133" w:name="_Toc6493563"/>
      <w:r w:rsidRPr="00CC53EC">
        <w:rPr>
          <w:rFonts w:ascii="Times New Roman" w:eastAsia="Times New Roman" w:hAnsi="Times New Roman" w:cs="Times New Roman"/>
          <w:color w:val="auto"/>
          <w:sz w:val="24"/>
          <w:szCs w:val="24"/>
        </w:rPr>
        <w:t>Reality Television and the Further Economics of K-Pop</w:t>
      </w:r>
      <w:bookmarkEnd w:id="132"/>
      <w:bookmarkEnd w:id="133"/>
    </w:p>
    <w:p w14:paraId="30965AE8" w14:textId="77777777" w:rsidR="007E24BB" w:rsidRPr="00DF44D9" w:rsidRDefault="007E24BB" w:rsidP="007B6677">
      <w:pPr>
        <w:spacing w:after="0" w:line="240" w:lineRule="auto"/>
        <w:rPr>
          <w:rFonts w:eastAsia="Times New Roman"/>
          <w:color w:val="auto"/>
          <w:sz w:val="24"/>
          <w:szCs w:val="24"/>
        </w:rPr>
      </w:pPr>
    </w:p>
    <w:p w14:paraId="2930B3AD" w14:textId="77777777" w:rsidR="00451614" w:rsidRDefault="00451614" w:rsidP="007B6677">
      <w:pPr>
        <w:spacing w:after="0" w:line="240" w:lineRule="auto"/>
        <w:rPr>
          <w:rFonts w:eastAsia="Times New Roman"/>
          <w:sz w:val="24"/>
          <w:szCs w:val="24"/>
        </w:rPr>
      </w:pPr>
    </w:p>
    <w:p w14:paraId="132A34D9" w14:textId="63A0C19E"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 xml:space="preserve">The range of reality show concepts has adapted to allow viewers to receive more </w:t>
      </w:r>
      <w:r w:rsidR="00090D2F">
        <w:rPr>
          <w:rFonts w:eastAsia="Times New Roman"/>
          <w:sz w:val="24"/>
          <w:szCs w:val="24"/>
        </w:rPr>
        <w:t>“intimate” views of their idols</w:t>
      </w:r>
      <w:r w:rsidRPr="00DF44D9">
        <w:rPr>
          <w:rFonts w:eastAsia="Times New Roman"/>
          <w:sz w:val="24"/>
          <w:szCs w:val="24"/>
        </w:rPr>
        <w:t xml:space="preserve"> engaging in activities that go beyond preparation or promotion for their next single or album. K-pop idols have been seen providing childcare service, going on camping trips, responding to challenges similar to competition shows, producing their own reality show, and </w:t>
      </w:r>
      <w:r w:rsidR="00090D2F">
        <w:rPr>
          <w:rFonts w:eastAsia="Times New Roman"/>
          <w:sz w:val="24"/>
          <w:szCs w:val="24"/>
        </w:rPr>
        <w:t xml:space="preserve">in </w:t>
      </w:r>
      <w:r w:rsidRPr="00DF44D9">
        <w:rPr>
          <w:rFonts w:eastAsia="Times New Roman"/>
          <w:sz w:val="24"/>
          <w:szCs w:val="24"/>
        </w:rPr>
        <w:t>survivalist themed shows where the idols have limited funds and resources.</w:t>
      </w:r>
      <w:r w:rsidR="00AD6B98" w:rsidRPr="00DF44D9">
        <w:rPr>
          <w:rStyle w:val="FootnoteReference"/>
          <w:rFonts w:eastAsia="Times New Roman"/>
          <w:sz w:val="24"/>
          <w:szCs w:val="24"/>
        </w:rPr>
        <w:footnoteReference w:id="451"/>
      </w:r>
    </w:p>
    <w:p w14:paraId="553A3602" w14:textId="79503D35"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 xml:space="preserve">Though such shows provide fans an opportunity to see their idols in a new light or to learn more about them, they are also subliminal marketing and promotional tools for </w:t>
      </w:r>
      <w:r w:rsidRPr="00DF44D9">
        <w:rPr>
          <w:rFonts w:eastAsia="Times New Roman"/>
          <w:sz w:val="24"/>
          <w:szCs w:val="24"/>
        </w:rPr>
        <w:lastRenderedPageBreak/>
        <w:t xml:space="preserve">both new viewers/potential fans and existing viewers/fans. Authenticity and sincerity are noted as keys to the success of such “bright spots” as Rain and BoA. Idols’ responses in these situations and the </w:t>
      </w:r>
      <w:r w:rsidR="00090D2F">
        <w:rPr>
          <w:rFonts w:eastAsia="Times New Roman"/>
          <w:sz w:val="24"/>
          <w:szCs w:val="24"/>
        </w:rPr>
        <w:t xml:space="preserve">private </w:t>
      </w:r>
      <w:r w:rsidRPr="00DF44D9">
        <w:rPr>
          <w:rFonts w:eastAsia="Times New Roman"/>
          <w:sz w:val="24"/>
          <w:szCs w:val="24"/>
        </w:rPr>
        <w:t xml:space="preserve">confessionals create a level of intimacy where the idol’s personality, work ethic, and/or values rise to the surface and may resonate with a viewer. In turn, the viewer may be more apt to listen to, purchase, and support the idols musical endeavors. Chapter 7 discussed the financial positives of K-Pop for the Korean music industry. Here, the discussion continues with a narrower lens around how else these genres and their artists are commodified. </w:t>
      </w:r>
    </w:p>
    <w:p w14:paraId="3536C803" w14:textId="77777777" w:rsidR="007E24BB" w:rsidRPr="00DF44D9" w:rsidRDefault="007E24BB" w:rsidP="007E24BB">
      <w:pPr>
        <w:spacing w:after="240" w:line="240" w:lineRule="auto"/>
        <w:rPr>
          <w:rFonts w:eastAsia="Times New Roman"/>
          <w:color w:val="auto"/>
          <w:sz w:val="24"/>
          <w:szCs w:val="24"/>
        </w:rPr>
      </w:pPr>
    </w:p>
    <w:p w14:paraId="5AC9F6B1" w14:textId="641DBE7F" w:rsidR="007E24BB" w:rsidRPr="00F90DDC" w:rsidRDefault="007E24BB" w:rsidP="007E24BB">
      <w:pPr>
        <w:spacing w:after="0" w:line="240" w:lineRule="auto"/>
        <w:rPr>
          <w:rFonts w:eastAsia="Times New Roman"/>
          <w:color w:val="auto"/>
          <w:sz w:val="22"/>
          <w:szCs w:val="22"/>
        </w:rPr>
      </w:pPr>
      <w:bookmarkStart w:id="134" w:name="_Toc6493576"/>
      <w:r w:rsidRPr="00F90DDC">
        <w:rPr>
          <w:rStyle w:val="TableHeading1Char"/>
          <w:rFonts w:eastAsiaTheme="minorHAnsi"/>
        </w:rPr>
        <w:t xml:space="preserve">Table </w:t>
      </w:r>
      <w:r w:rsidR="00F90DDC" w:rsidRPr="00F90DDC">
        <w:rPr>
          <w:rStyle w:val="TableHeading1Char"/>
          <w:rFonts w:eastAsiaTheme="minorHAnsi"/>
        </w:rPr>
        <w:t>V</w:t>
      </w:r>
      <w:r w:rsidR="00467FC8">
        <w:rPr>
          <w:rStyle w:val="TableHeading1Char"/>
          <w:rFonts w:eastAsiaTheme="minorHAnsi"/>
        </w:rPr>
        <w:t>I</w:t>
      </w:r>
      <w:r w:rsidRPr="00F90DDC">
        <w:rPr>
          <w:rStyle w:val="TableHeading1Char"/>
          <w:rFonts w:eastAsiaTheme="minorHAnsi"/>
        </w:rPr>
        <w:t xml:space="preserve">. 2017 Revenue and Net Profit of </w:t>
      </w:r>
      <w:r w:rsidR="00C27296">
        <w:rPr>
          <w:rStyle w:val="TableHeading1Char"/>
          <w:rFonts w:eastAsiaTheme="minorHAnsi"/>
        </w:rPr>
        <w:t>H</w:t>
      </w:r>
      <w:r w:rsidRPr="00F90DDC">
        <w:rPr>
          <w:rStyle w:val="TableHeading1Char"/>
          <w:rFonts w:eastAsiaTheme="minorHAnsi"/>
        </w:rPr>
        <w:t xml:space="preserve">ighest </w:t>
      </w:r>
      <w:r w:rsidR="00C27296">
        <w:rPr>
          <w:rStyle w:val="TableHeading1Char"/>
          <w:rFonts w:eastAsiaTheme="minorHAnsi"/>
        </w:rPr>
        <w:t>R</w:t>
      </w:r>
      <w:r w:rsidRPr="00F90DDC">
        <w:rPr>
          <w:rStyle w:val="TableHeading1Char"/>
          <w:rFonts w:eastAsiaTheme="minorHAnsi"/>
        </w:rPr>
        <w:t xml:space="preserve">eporting </w:t>
      </w:r>
      <w:r w:rsidR="00C27296">
        <w:rPr>
          <w:rStyle w:val="TableHeading1Char"/>
          <w:rFonts w:eastAsiaTheme="minorHAnsi"/>
        </w:rPr>
        <w:t>E</w:t>
      </w:r>
      <w:r w:rsidRPr="00F90DDC">
        <w:rPr>
          <w:rStyle w:val="TableHeading1Char"/>
          <w:rFonts w:eastAsiaTheme="minorHAnsi"/>
        </w:rPr>
        <w:t xml:space="preserve">ntertainment </w:t>
      </w:r>
      <w:r w:rsidR="00C27296">
        <w:rPr>
          <w:rStyle w:val="TableHeading1Char"/>
          <w:rFonts w:eastAsiaTheme="minorHAnsi"/>
        </w:rPr>
        <w:t>A</w:t>
      </w:r>
      <w:r w:rsidRPr="00F90DDC">
        <w:rPr>
          <w:rStyle w:val="TableHeading1Char"/>
          <w:rFonts w:eastAsiaTheme="minorHAnsi"/>
        </w:rPr>
        <w:t>gencies</w:t>
      </w:r>
      <w:bookmarkEnd w:id="134"/>
      <w:r w:rsidRPr="00DF44D9">
        <w:rPr>
          <w:rFonts w:eastAsia="Times New Roman"/>
          <w:sz w:val="24"/>
          <w:szCs w:val="24"/>
          <w:shd w:val="clear" w:color="auto" w:fill="FFFFFF"/>
        </w:rPr>
        <w:t xml:space="preserve">. </w:t>
      </w:r>
      <w:r w:rsidR="00F90DDC" w:rsidRPr="00F90DDC">
        <w:rPr>
          <w:rFonts w:eastAsia="Times New Roman"/>
          <w:sz w:val="22"/>
          <w:szCs w:val="22"/>
          <w:shd w:val="clear" w:color="auto" w:fill="FFFFFF"/>
        </w:rPr>
        <w:t>S</w:t>
      </w:r>
      <w:r w:rsidRPr="00F90DDC">
        <w:rPr>
          <w:rFonts w:eastAsia="Times New Roman"/>
          <w:sz w:val="22"/>
          <w:szCs w:val="22"/>
          <w:shd w:val="clear" w:color="auto" w:fill="FFFFFF"/>
        </w:rPr>
        <w:t>our</w:t>
      </w:r>
      <w:r w:rsidR="009D6B34">
        <w:rPr>
          <w:rFonts w:eastAsia="Times New Roman"/>
          <w:sz w:val="22"/>
          <w:szCs w:val="22"/>
          <w:shd w:val="clear" w:color="auto" w:fill="FFFFFF"/>
        </w:rPr>
        <w:t xml:space="preserve">ce noted in </w:t>
      </w:r>
      <w:r w:rsidR="004A5829">
        <w:rPr>
          <w:rFonts w:eastAsia="Times New Roman"/>
          <w:i/>
          <w:sz w:val="22"/>
          <w:szCs w:val="22"/>
        </w:rPr>
        <w:t>Appendix 1</w:t>
      </w:r>
      <w:r w:rsidR="009D6B34">
        <w:rPr>
          <w:rFonts w:eastAsia="Times New Roman"/>
          <w:i/>
          <w:sz w:val="22"/>
          <w:szCs w:val="22"/>
          <w:shd w:val="clear" w:color="auto" w:fill="FFFFFF"/>
        </w:rPr>
        <w:t>.</w:t>
      </w:r>
    </w:p>
    <w:tbl>
      <w:tblPr>
        <w:tblW w:w="0" w:type="auto"/>
        <w:tblCellMar>
          <w:top w:w="15" w:type="dxa"/>
          <w:left w:w="15" w:type="dxa"/>
          <w:bottom w:w="15" w:type="dxa"/>
          <w:right w:w="15" w:type="dxa"/>
        </w:tblCellMar>
        <w:tblLook w:val="04A0" w:firstRow="1" w:lastRow="0" w:firstColumn="1" w:lastColumn="0" w:noHBand="0" w:noVBand="1"/>
      </w:tblPr>
      <w:tblGrid>
        <w:gridCol w:w="2156"/>
        <w:gridCol w:w="3256"/>
        <w:gridCol w:w="3036"/>
      </w:tblGrid>
      <w:tr w:rsidR="007E24BB" w:rsidRPr="00F90DDC" w14:paraId="26F19183" w14:textId="77777777" w:rsidTr="007E24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9C3C3" w14:textId="77777777" w:rsidR="007E24BB" w:rsidRPr="00F90DDC" w:rsidRDefault="007E24BB" w:rsidP="007E24BB">
            <w:pPr>
              <w:spacing w:after="0" w:line="240" w:lineRule="auto"/>
              <w:jc w:val="center"/>
              <w:rPr>
                <w:rFonts w:eastAsia="Times New Roman"/>
                <w:color w:val="auto"/>
                <w:sz w:val="22"/>
                <w:szCs w:val="22"/>
              </w:rPr>
            </w:pPr>
            <w:r w:rsidRPr="00F90DDC">
              <w:rPr>
                <w:rFonts w:eastAsia="Times New Roman"/>
                <w:b/>
                <w:bCs/>
                <w:sz w:val="22"/>
                <w:szCs w:val="22"/>
                <w:shd w:val="clear" w:color="auto" w:fill="FFFFFF"/>
              </w:rPr>
              <w:t>Agency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7D30D" w14:textId="77777777" w:rsidR="007E24BB" w:rsidRPr="00F90DDC" w:rsidRDefault="007E24BB" w:rsidP="007E24BB">
            <w:pPr>
              <w:spacing w:after="0" w:line="240" w:lineRule="auto"/>
              <w:jc w:val="center"/>
              <w:rPr>
                <w:rFonts w:eastAsia="Times New Roman"/>
                <w:color w:val="auto"/>
                <w:sz w:val="22"/>
                <w:szCs w:val="22"/>
              </w:rPr>
            </w:pPr>
            <w:r w:rsidRPr="00F90DDC">
              <w:rPr>
                <w:rFonts w:eastAsia="Times New Roman"/>
                <w:b/>
                <w:bCs/>
                <w:sz w:val="22"/>
                <w:szCs w:val="22"/>
                <w:shd w:val="clear" w:color="auto" w:fill="FFFFFF"/>
              </w:rPr>
              <w:t>Revenue (USD equivalent)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870F0" w14:textId="77777777" w:rsidR="007E24BB" w:rsidRPr="00F90DDC" w:rsidRDefault="007E24BB" w:rsidP="007E24BB">
            <w:pPr>
              <w:spacing w:after="0" w:line="240" w:lineRule="auto"/>
              <w:jc w:val="center"/>
              <w:rPr>
                <w:rFonts w:eastAsia="Times New Roman"/>
                <w:color w:val="auto"/>
                <w:sz w:val="22"/>
                <w:szCs w:val="22"/>
              </w:rPr>
            </w:pPr>
            <w:r w:rsidRPr="00F90DDC">
              <w:rPr>
                <w:rFonts w:eastAsia="Times New Roman"/>
                <w:b/>
                <w:bCs/>
                <w:sz w:val="22"/>
                <w:szCs w:val="22"/>
                <w:shd w:val="clear" w:color="auto" w:fill="FFFFFF"/>
              </w:rPr>
              <w:t>Net Profit (USD equivalent)</w:t>
            </w:r>
          </w:p>
        </w:tc>
      </w:tr>
      <w:tr w:rsidR="007E24BB" w:rsidRPr="00F90DDC" w14:paraId="15018B98" w14:textId="77777777" w:rsidTr="007E24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81EC4"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SM Entertainment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10650"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377.45 Billion ($350 Million)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0C2558"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-4.70 Billion ($ -4.3 Million)</w:t>
            </w:r>
          </w:p>
        </w:tc>
      </w:tr>
      <w:tr w:rsidR="007E24BB" w:rsidRPr="00F90DDC" w14:paraId="55122D38" w14:textId="77777777" w:rsidTr="007E24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50BE6"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YG Entertainment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B673EA"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349.86 Billion ($324.3 Million)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98723"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11.91 Billion ($11 Million)</w:t>
            </w:r>
          </w:p>
        </w:tc>
      </w:tr>
      <w:tr w:rsidR="007E24BB" w:rsidRPr="00F90DDC" w14:paraId="403DFE3A" w14:textId="77777777" w:rsidTr="007E24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D9F93"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JYP Entertainment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FA942"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102.24 Billion ($94.7 Million)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D4788"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16.36 Billion ($15.1 Million)</w:t>
            </w:r>
          </w:p>
        </w:tc>
      </w:tr>
      <w:tr w:rsidR="007E24BB" w:rsidRPr="00F90DDC" w14:paraId="11A0BCA7" w14:textId="77777777" w:rsidTr="007E24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EDE66"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Big Hit Entertainment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6B509"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92.40 Billion ($85.6 Million)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C0D22" w14:textId="77777777" w:rsidR="007E24BB" w:rsidRPr="00F90DDC" w:rsidRDefault="007E24BB" w:rsidP="007E24BB">
            <w:pPr>
              <w:spacing w:after="0" w:line="240" w:lineRule="auto"/>
              <w:rPr>
                <w:rFonts w:eastAsia="Times New Roman"/>
                <w:color w:val="auto"/>
                <w:sz w:val="22"/>
                <w:szCs w:val="22"/>
              </w:rPr>
            </w:pPr>
            <w:r w:rsidRPr="00F90DDC">
              <w:rPr>
                <w:rFonts w:eastAsia="Times New Roman"/>
                <w:sz w:val="22"/>
                <w:szCs w:val="22"/>
                <w:shd w:val="clear" w:color="auto" w:fill="FFFFFF"/>
              </w:rPr>
              <w:t>₩ 24.56 Billion ($22.7 Million)</w:t>
            </w:r>
          </w:p>
        </w:tc>
      </w:tr>
    </w:tbl>
    <w:p w14:paraId="5E720A57" w14:textId="77777777" w:rsidR="007E24BB" w:rsidRPr="00DF44D9" w:rsidRDefault="007E24BB" w:rsidP="007E24BB">
      <w:pPr>
        <w:spacing w:after="240" w:line="240" w:lineRule="auto"/>
        <w:rPr>
          <w:rFonts w:eastAsia="Times New Roman"/>
          <w:color w:val="auto"/>
          <w:sz w:val="24"/>
          <w:szCs w:val="24"/>
        </w:rPr>
      </w:pPr>
      <w:r w:rsidRPr="00DF44D9">
        <w:rPr>
          <w:rFonts w:eastAsia="Times New Roman"/>
          <w:color w:val="auto"/>
          <w:sz w:val="24"/>
          <w:szCs w:val="24"/>
        </w:rPr>
        <w:br/>
      </w:r>
    </w:p>
    <w:p w14:paraId="580383DF" w14:textId="366B8C61" w:rsidR="007E24BB" w:rsidRPr="00DF44D9" w:rsidRDefault="007E24BB" w:rsidP="009D6B34">
      <w:pPr>
        <w:spacing w:after="0" w:line="480" w:lineRule="auto"/>
        <w:ind w:firstLine="720"/>
        <w:rPr>
          <w:rFonts w:eastAsia="Times New Roman"/>
          <w:color w:val="auto"/>
          <w:sz w:val="24"/>
          <w:szCs w:val="24"/>
        </w:rPr>
      </w:pPr>
      <w:r w:rsidRPr="00DF44D9">
        <w:rPr>
          <w:rFonts w:eastAsia="Times New Roman"/>
          <w:sz w:val="24"/>
          <w:szCs w:val="24"/>
          <w:shd w:val="clear" w:color="auto" w:fill="FFFFFF"/>
        </w:rPr>
        <w:t xml:space="preserve">As can be seen above, since beginning to invest in Korean popular music, </w:t>
      </w:r>
      <w:r w:rsidR="00090D2F">
        <w:rPr>
          <w:rFonts w:eastAsia="Times New Roman"/>
          <w:sz w:val="24"/>
          <w:szCs w:val="24"/>
          <w:shd w:val="clear" w:color="auto" w:fill="FFFFFF"/>
        </w:rPr>
        <w:t>the</w:t>
      </w:r>
      <w:r w:rsidRPr="00DF44D9">
        <w:rPr>
          <w:rFonts w:eastAsia="Times New Roman"/>
          <w:sz w:val="24"/>
          <w:szCs w:val="24"/>
          <w:shd w:val="clear" w:color="auto" w:fill="FFFFFF"/>
        </w:rPr>
        <w:t xml:space="preserve"> agencies who groom th</w:t>
      </w:r>
      <w:r w:rsidR="00C82A98">
        <w:rPr>
          <w:rFonts w:eastAsia="Times New Roman"/>
          <w:sz w:val="24"/>
          <w:szCs w:val="24"/>
          <w:shd w:val="clear" w:color="auto" w:fill="FFFFFF"/>
        </w:rPr>
        <w:t>ese potential idols recognize K-Pop</w:t>
      </w:r>
      <w:r w:rsidRPr="00DF44D9">
        <w:rPr>
          <w:rFonts w:eastAsia="Times New Roman"/>
          <w:sz w:val="24"/>
          <w:szCs w:val="24"/>
          <w:shd w:val="clear" w:color="auto" w:fill="FFFFFF"/>
        </w:rPr>
        <w:t xml:space="preserve"> for the “cash cow” that it is. Depending on the artist lineup and additional activities (e.g. reality shows or streaming stations, or direct radio investments), companies can have a di</w:t>
      </w:r>
      <w:r w:rsidR="00090D2F">
        <w:rPr>
          <w:rFonts w:eastAsia="Times New Roman"/>
          <w:sz w:val="24"/>
          <w:szCs w:val="24"/>
          <w:shd w:val="clear" w:color="auto" w:fill="FFFFFF"/>
        </w:rPr>
        <w:t xml:space="preserve">verse profile that ensures they </w:t>
      </w:r>
      <w:r w:rsidR="00143C4A">
        <w:rPr>
          <w:rFonts w:eastAsia="Times New Roman"/>
          <w:sz w:val="24"/>
          <w:szCs w:val="24"/>
          <w:shd w:val="clear" w:color="auto" w:fill="FFFFFF"/>
        </w:rPr>
        <w:t>net more than ₩</w:t>
      </w:r>
      <w:r w:rsidRPr="00DF44D9">
        <w:rPr>
          <w:rFonts w:eastAsia="Times New Roman"/>
          <w:sz w:val="24"/>
          <w:szCs w:val="24"/>
          <w:shd w:val="clear" w:color="auto" w:fill="FFFFFF"/>
        </w:rPr>
        <w:t>20 Billion</w:t>
      </w:r>
      <w:r w:rsidR="00143C4A">
        <w:rPr>
          <w:rFonts w:eastAsia="Times New Roman"/>
          <w:sz w:val="24"/>
          <w:szCs w:val="24"/>
          <w:shd w:val="clear" w:color="auto" w:fill="FFFFFF"/>
        </w:rPr>
        <w:t xml:space="preserve"> in profit and accrue at least ₩</w:t>
      </w:r>
      <w:r w:rsidRPr="00DF44D9">
        <w:rPr>
          <w:rFonts w:eastAsia="Times New Roman"/>
          <w:sz w:val="24"/>
          <w:szCs w:val="24"/>
          <w:shd w:val="clear" w:color="auto" w:fill="FFFFFF"/>
        </w:rPr>
        <w:t>90 Billion in revenue before deductions</w:t>
      </w:r>
      <w:r w:rsidR="00143C4A">
        <w:rPr>
          <w:rFonts w:eastAsia="Times New Roman"/>
          <w:sz w:val="24"/>
          <w:szCs w:val="24"/>
          <w:shd w:val="clear" w:color="auto" w:fill="FFFFFF"/>
        </w:rPr>
        <w:t xml:space="preserve"> (see Table VI.)</w:t>
      </w:r>
      <w:r w:rsidRPr="00DF44D9">
        <w:rPr>
          <w:rFonts w:eastAsia="Times New Roman"/>
          <w:sz w:val="24"/>
          <w:szCs w:val="24"/>
          <w:shd w:val="clear" w:color="auto" w:fill="FFFFFF"/>
        </w:rPr>
        <w:t xml:space="preserve">. Much of this is related to the direct activities in which their artists engage. For </w:t>
      </w:r>
      <w:r w:rsidR="008A7553">
        <w:rPr>
          <w:rFonts w:eastAsia="Times New Roman"/>
          <w:sz w:val="24"/>
          <w:szCs w:val="24"/>
          <w:shd w:val="clear" w:color="auto" w:fill="FFFFFF"/>
        </w:rPr>
        <w:t>instance</w:t>
      </w:r>
      <w:r w:rsidR="00AD3CD1">
        <w:rPr>
          <w:rFonts w:eastAsia="Times New Roman"/>
          <w:sz w:val="24"/>
          <w:szCs w:val="24"/>
          <w:shd w:val="clear" w:color="auto" w:fill="FFFFFF"/>
        </w:rPr>
        <w:t xml:space="preserve">, in the first half of 2017 at </w:t>
      </w:r>
      <w:r w:rsidRPr="00DF44D9">
        <w:rPr>
          <w:rFonts w:eastAsia="Times New Roman"/>
          <w:sz w:val="24"/>
          <w:szCs w:val="24"/>
          <w:shd w:val="clear" w:color="auto" w:fill="FFFFFF"/>
        </w:rPr>
        <w:t>JYP Entertainment, the album sales from two of their groups</w:t>
      </w:r>
      <w:r w:rsidR="00EC54A5" w:rsidRPr="00DF44D9">
        <w:rPr>
          <w:rFonts w:eastAsia="Times New Roman"/>
          <w:sz w:val="24"/>
          <w:szCs w:val="24"/>
          <w:shd w:val="clear" w:color="auto" w:fill="FFFFFF"/>
        </w:rPr>
        <w:t xml:space="preserve"> – </w:t>
      </w:r>
      <w:r w:rsidRPr="00DF44D9">
        <w:rPr>
          <w:rFonts w:eastAsia="Times New Roman"/>
          <w:sz w:val="24"/>
          <w:szCs w:val="24"/>
          <w:shd w:val="clear" w:color="auto" w:fill="FFFFFF"/>
        </w:rPr>
        <w:t>TWICE and GOT7</w:t>
      </w:r>
      <w:r w:rsidR="00EC54A5" w:rsidRPr="00DF44D9">
        <w:rPr>
          <w:rFonts w:eastAsia="Times New Roman"/>
          <w:sz w:val="24"/>
          <w:szCs w:val="24"/>
          <w:shd w:val="clear" w:color="auto" w:fill="FFFFFF"/>
        </w:rPr>
        <w:t xml:space="preserve"> – </w:t>
      </w:r>
      <w:r w:rsidRPr="00DF44D9">
        <w:rPr>
          <w:rFonts w:eastAsia="Times New Roman"/>
          <w:sz w:val="24"/>
          <w:szCs w:val="24"/>
        </w:rPr>
        <w:t xml:space="preserve">totaled 950,000 copies (600,000 </w:t>
      </w:r>
      <w:r w:rsidRPr="00DF44D9">
        <w:rPr>
          <w:rFonts w:eastAsia="Times New Roman"/>
          <w:sz w:val="24"/>
          <w:szCs w:val="24"/>
        </w:rPr>
        <w:lastRenderedPageBreak/>
        <w:t>and 350,000 respectively), which was close to their “entire sales vol</w:t>
      </w:r>
      <w:r w:rsidRPr="00DF44D9">
        <w:rPr>
          <w:rFonts w:eastAsia="Times New Roman"/>
          <w:sz w:val="24"/>
          <w:szCs w:val="24"/>
          <w:shd w:val="clear" w:color="auto" w:fill="FFFFFF"/>
        </w:rPr>
        <w:t>ume for 2016 (about 1,100,000 copies)”</w:t>
      </w:r>
      <w:r w:rsidR="00EC54A5" w:rsidRPr="00DF44D9">
        <w:rPr>
          <w:rStyle w:val="FootnoteReference"/>
          <w:rFonts w:eastAsia="Times New Roman"/>
          <w:sz w:val="24"/>
          <w:szCs w:val="24"/>
          <w:shd w:val="clear" w:color="auto" w:fill="FFFFFF"/>
        </w:rPr>
        <w:footnoteReference w:id="452"/>
      </w:r>
      <w:r w:rsidRPr="00DF44D9">
        <w:rPr>
          <w:rFonts w:eastAsia="Times New Roman"/>
          <w:sz w:val="24"/>
          <w:szCs w:val="24"/>
          <w:shd w:val="clear" w:color="auto" w:fill="FFFFFF"/>
        </w:rPr>
        <w:t xml:space="preserve"> which showed a definite increase in volume and profit. Though it is all considered “friendly competition</w:t>
      </w:r>
      <w:r w:rsidR="00D93A9B">
        <w:rPr>
          <w:rFonts w:eastAsia="Times New Roman"/>
          <w:sz w:val="24"/>
          <w:szCs w:val="24"/>
          <w:shd w:val="clear" w:color="auto" w:fill="FFFFFF"/>
        </w:rPr>
        <w:t>,</w:t>
      </w:r>
      <w:r w:rsidRPr="00DF44D9">
        <w:rPr>
          <w:rFonts w:eastAsia="Times New Roman"/>
          <w:sz w:val="24"/>
          <w:szCs w:val="24"/>
          <w:shd w:val="clear" w:color="auto" w:fill="FFFFFF"/>
        </w:rPr>
        <w:t>” the culmination of album sales, tours, fan meetings, etc. within an overlapping market (regionally and gender-wise) have indelible impacts on overall sales and which agency comes out on top fiscally at the end of the year.</w:t>
      </w:r>
      <w:r w:rsidR="00EC54A5" w:rsidRPr="00DF44D9">
        <w:rPr>
          <w:rStyle w:val="FootnoteReference"/>
          <w:rFonts w:eastAsia="Times New Roman"/>
          <w:sz w:val="24"/>
          <w:szCs w:val="24"/>
          <w:shd w:val="clear" w:color="auto" w:fill="FFFFFF"/>
        </w:rPr>
        <w:footnoteReference w:id="453"/>
      </w:r>
      <w:r w:rsidRPr="00DF44D9">
        <w:rPr>
          <w:rFonts w:eastAsia="Times New Roman"/>
          <w:sz w:val="24"/>
          <w:szCs w:val="24"/>
          <w:shd w:val="clear" w:color="auto" w:fill="FFFFFF"/>
        </w:rPr>
        <w:t xml:space="preserve"> </w:t>
      </w:r>
      <w:r w:rsidRPr="00DF44D9">
        <w:rPr>
          <w:rFonts w:eastAsia="Times New Roman"/>
          <w:sz w:val="24"/>
          <w:szCs w:val="24"/>
        </w:rPr>
        <w:t xml:space="preserve">The data for fiscal year 2018 revenue and profit has not yet been released, but </w:t>
      </w:r>
      <w:r w:rsidR="008A7553">
        <w:rPr>
          <w:rFonts w:eastAsia="Times New Roman"/>
          <w:sz w:val="24"/>
          <w:szCs w:val="24"/>
        </w:rPr>
        <w:t xml:space="preserve">available </w:t>
      </w:r>
      <w:r w:rsidRPr="00DF44D9">
        <w:rPr>
          <w:rFonts w:eastAsia="Times New Roman"/>
          <w:sz w:val="24"/>
          <w:szCs w:val="24"/>
        </w:rPr>
        <w:t>quarterly reports sh</w:t>
      </w:r>
      <w:r w:rsidR="008A7553">
        <w:rPr>
          <w:rFonts w:eastAsia="Times New Roman"/>
          <w:sz w:val="24"/>
          <w:szCs w:val="24"/>
        </w:rPr>
        <w:t>ow</w:t>
      </w:r>
      <w:r w:rsidRPr="00DF44D9">
        <w:rPr>
          <w:rFonts w:eastAsia="Times New Roman"/>
          <w:sz w:val="24"/>
          <w:szCs w:val="24"/>
        </w:rPr>
        <w:t xml:space="preserve"> that such upward trends continue. Most recently revealed in August 2018 was that the “Big 3” </w:t>
      </w:r>
      <w:r w:rsidR="00143C4A">
        <w:rPr>
          <w:rFonts w:eastAsia="Times New Roman"/>
          <w:sz w:val="24"/>
          <w:szCs w:val="24"/>
        </w:rPr>
        <w:t xml:space="preserve">entertainment </w:t>
      </w:r>
      <w:r w:rsidRPr="00DF44D9">
        <w:rPr>
          <w:rFonts w:eastAsia="Times New Roman"/>
          <w:sz w:val="24"/>
          <w:szCs w:val="24"/>
        </w:rPr>
        <w:t>agencies of SM, JYP, and YG continue</w:t>
      </w:r>
      <w:r w:rsidR="008A7553">
        <w:rPr>
          <w:rFonts w:eastAsia="Times New Roman"/>
          <w:sz w:val="24"/>
          <w:szCs w:val="24"/>
        </w:rPr>
        <w:t>d</w:t>
      </w:r>
      <w:r w:rsidRPr="00DF44D9">
        <w:rPr>
          <w:rFonts w:eastAsia="Times New Roman"/>
          <w:sz w:val="24"/>
          <w:szCs w:val="24"/>
        </w:rPr>
        <w:t xml:space="preserve"> to see financial growth, amid an overall trend of South Korean market uncertainty.</w:t>
      </w:r>
      <w:r w:rsidR="00EC54A5" w:rsidRPr="00DF44D9">
        <w:rPr>
          <w:rStyle w:val="FootnoteReference"/>
          <w:rFonts w:eastAsia="Times New Roman"/>
          <w:sz w:val="24"/>
          <w:szCs w:val="24"/>
        </w:rPr>
        <w:footnoteReference w:id="454"/>
      </w:r>
      <w:r w:rsidRPr="00DF44D9">
        <w:rPr>
          <w:rFonts w:eastAsia="Times New Roman"/>
          <w:sz w:val="24"/>
          <w:szCs w:val="24"/>
        </w:rPr>
        <w:t xml:space="preserve"> For entertainments companies, while other entities are seeing a slow in investment, their stocks prices are rising, and overall profits are increasing</w:t>
      </w:r>
      <w:r w:rsidR="00EC54A5" w:rsidRPr="00DF44D9">
        <w:rPr>
          <w:rStyle w:val="FootnoteReference"/>
          <w:rFonts w:eastAsia="Times New Roman"/>
          <w:sz w:val="24"/>
          <w:szCs w:val="24"/>
        </w:rPr>
        <w:footnoteReference w:id="455"/>
      </w:r>
      <w:r w:rsidRPr="00DF44D9">
        <w:rPr>
          <w:rFonts w:eastAsia="Times New Roman"/>
          <w:sz w:val="24"/>
          <w:szCs w:val="24"/>
        </w:rPr>
        <w:t xml:space="preserve"> which is directly attributable to the performance of their artists on the charts and in the public eye. </w:t>
      </w:r>
    </w:p>
    <w:p w14:paraId="4864CDAD" w14:textId="45768CCD" w:rsidR="007E24BB" w:rsidRPr="00DF44D9" w:rsidRDefault="007E24BB" w:rsidP="007E24BB">
      <w:pPr>
        <w:spacing w:after="0" w:line="480" w:lineRule="auto"/>
        <w:rPr>
          <w:rFonts w:eastAsia="Times New Roman"/>
          <w:color w:val="auto"/>
          <w:sz w:val="24"/>
          <w:szCs w:val="24"/>
        </w:rPr>
      </w:pPr>
      <w:r w:rsidRPr="00DF44D9">
        <w:rPr>
          <w:rFonts w:eastAsia="Times New Roman"/>
          <w:sz w:val="24"/>
          <w:szCs w:val="24"/>
        </w:rPr>
        <w:tab/>
        <w:t>Technologica</w:t>
      </w:r>
      <w:r w:rsidR="00090D2F">
        <w:rPr>
          <w:rFonts w:eastAsia="Times New Roman"/>
          <w:sz w:val="24"/>
          <w:szCs w:val="24"/>
        </w:rPr>
        <w:t xml:space="preserve">l innovations such as the previously </w:t>
      </w:r>
      <w:r w:rsidRPr="00DF44D9">
        <w:rPr>
          <w:rFonts w:eastAsia="Times New Roman"/>
          <w:sz w:val="24"/>
          <w:szCs w:val="24"/>
        </w:rPr>
        <w:t xml:space="preserve">mentioned social media platforms and the multi-operability of smartphones have allowed for the flow of information about artists to the public to increase exponentially. The internet continues to be the main hub for exposure to R&amp;B and hip-hop in South Korea with its wide searchability and continuing online communities related to these genres such as DC </w:t>
      </w:r>
      <w:r w:rsidRPr="00DF44D9">
        <w:rPr>
          <w:rFonts w:eastAsia="Times New Roman"/>
          <w:sz w:val="24"/>
          <w:szCs w:val="24"/>
        </w:rPr>
        <w:lastRenderedPageBreak/>
        <w:t xml:space="preserve">Tribe, </w:t>
      </w:r>
      <w:r w:rsidR="00B72397">
        <w:rPr>
          <w:rFonts w:eastAsia="Times New Roman"/>
          <w:sz w:val="24"/>
          <w:szCs w:val="24"/>
        </w:rPr>
        <w:t>Hip-hop</w:t>
      </w:r>
      <w:r w:rsidRPr="00DF44D9">
        <w:rPr>
          <w:rFonts w:eastAsia="Times New Roman"/>
          <w:sz w:val="24"/>
          <w:szCs w:val="24"/>
        </w:rPr>
        <w:t xml:space="preserve"> Player, and Rhythmer</w:t>
      </w:r>
      <w:r w:rsidR="00EC54A5" w:rsidRPr="00DF44D9">
        <w:rPr>
          <w:rFonts w:eastAsia="Times New Roman"/>
          <w:sz w:val="24"/>
          <w:szCs w:val="24"/>
        </w:rPr>
        <w:t>.</w:t>
      </w:r>
      <w:r w:rsidR="00EC54A5" w:rsidRPr="00DF44D9">
        <w:rPr>
          <w:rStyle w:val="FootnoteReference"/>
          <w:rFonts w:eastAsia="Times New Roman"/>
          <w:sz w:val="24"/>
          <w:szCs w:val="24"/>
        </w:rPr>
        <w:footnoteReference w:id="456"/>
      </w:r>
      <w:r w:rsidRPr="00DF44D9">
        <w:rPr>
          <w:rFonts w:eastAsia="Times New Roman"/>
          <w:sz w:val="24"/>
          <w:szCs w:val="24"/>
        </w:rPr>
        <w:t xml:space="preserve"> It is a hot spot to discover and discuss new, returning (the industry is </w:t>
      </w:r>
      <w:r w:rsidR="008A7553">
        <w:rPr>
          <w:rFonts w:eastAsia="Times New Roman"/>
          <w:sz w:val="24"/>
          <w:szCs w:val="24"/>
        </w:rPr>
        <w:t>notorious</w:t>
      </w:r>
      <w:r w:rsidRPr="00DF44D9">
        <w:rPr>
          <w:rFonts w:eastAsia="Times New Roman"/>
          <w:sz w:val="24"/>
          <w:szCs w:val="24"/>
        </w:rPr>
        <w:t xml:space="preserve"> for </w:t>
      </w:r>
      <w:r w:rsidR="008A7553">
        <w:rPr>
          <w:rFonts w:eastAsia="Times New Roman"/>
          <w:sz w:val="24"/>
          <w:szCs w:val="24"/>
        </w:rPr>
        <w:t>art</w:t>
      </w:r>
      <w:r w:rsidRPr="00DF44D9">
        <w:rPr>
          <w:rFonts w:eastAsia="Times New Roman"/>
          <w:sz w:val="24"/>
          <w:szCs w:val="24"/>
        </w:rPr>
        <w:t>i</w:t>
      </w:r>
      <w:r w:rsidR="008A7553">
        <w:rPr>
          <w:rFonts w:eastAsia="Times New Roman"/>
          <w:sz w:val="24"/>
          <w:szCs w:val="24"/>
        </w:rPr>
        <w:t>s</w:t>
      </w:r>
      <w:r w:rsidRPr="00DF44D9">
        <w:rPr>
          <w:rFonts w:eastAsia="Times New Roman"/>
          <w:sz w:val="24"/>
          <w:szCs w:val="24"/>
        </w:rPr>
        <w:t>t “comebacks”), and current artists</w:t>
      </w:r>
      <w:r w:rsidR="00090D2F">
        <w:rPr>
          <w:rFonts w:eastAsia="Times New Roman"/>
          <w:sz w:val="24"/>
          <w:szCs w:val="24"/>
        </w:rPr>
        <w:t>,</w:t>
      </w:r>
      <w:r w:rsidRPr="00DF44D9">
        <w:rPr>
          <w:rFonts w:eastAsia="Times New Roman"/>
          <w:sz w:val="24"/>
          <w:szCs w:val="24"/>
        </w:rPr>
        <w:t xml:space="preserve"> and </w:t>
      </w:r>
      <w:r w:rsidR="00090D2F">
        <w:rPr>
          <w:rFonts w:eastAsia="Times New Roman"/>
          <w:sz w:val="24"/>
          <w:szCs w:val="24"/>
        </w:rPr>
        <w:t xml:space="preserve">creating </w:t>
      </w:r>
      <w:r w:rsidRPr="00DF44D9">
        <w:rPr>
          <w:rFonts w:eastAsia="Times New Roman"/>
          <w:sz w:val="24"/>
          <w:szCs w:val="24"/>
        </w:rPr>
        <w:t>colloquial terminology. “T</w:t>
      </w:r>
      <w:r w:rsidR="00143C4A">
        <w:rPr>
          <w:rFonts w:eastAsia="Times New Roman"/>
          <w:sz w:val="24"/>
          <w:szCs w:val="24"/>
          <w:shd w:val="clear" w:color="auto" w:fill="FFFFFF"/>
        </w:rPr>
        <w:t>he famous Korean idiom ‘</w:t>
      </w:r>
      <w:r w:rsidRPr="00DF44D9">
        <w:rPr>
          <w:rFonts w:eastAsia="Times New Roman"/>
          <w:sz w:val="24"/>
          <w:szCs w:val="24"/>
          <w:shd w:val="clear" w:color="auto" w:fill="FFFFFF"/>
        </w:rPr>
        <w:t>haters in the room corner (</w:t>
      </w:r>
      <w:r w:rsidRPr="00DF44D9">
        <w:rPr>
          <w:rFonts w:eastAsia="Times New Roman"/>
          <w:i/>
          <w:iCs/>
          <w:sz w:val="24"/>
          <w:szCs w:val="24"/>
          <w:shd w:val="clear" w:color="auto" w:fill="FFFFFF"/>
        </w:rPr>
        <w:t>bangguseok hayruh)</w:t>
      </w:r>
      <w:r w:rsidR="00143C4A">
        <w:rPr>
          <w:rFonts w:eastAsia="Times New Roman"/>
          <w:sz w:val="24"/>
          <w:szCs w:val="24"/>
          <w:shd w:val="clear" w:color="auto" w:fill="FFFFFF"/>
        </w:rPr>
        <w:t>’,</w:t>
      </w:r>
      <w:r w:rsidRPr="00DF44D9">
        <w:rPr>
          <w:rFonts w:eastAsia="Times New Roman"/>
          <w:sz w:val="24"/>
          <w:szCs w:val="24"/>
          <w:shd w:val="clear" w:color="auto" w:fill="FFFFFF"/>
        </w:rPr>
        <w:t xml:space="preserve"> now a </w:t>
      </w:r>
      <w:r w:rsidR="00EC54A5" w:rsidRPr="00DF44D9">
        <w:rPr>
          <w:rFonts w:eastAsia="Times New Roman"/>
          <w:sz w:val="24"/>
          <w:szCs w:val="24"/>
          <w:shd w:val="clear" w:color="auto" w:fill="FFFFFF"/>
        </w:rPr>
        <w:t>cliché</w:t>
      </w:r>
      <w:r w:rsidRPr="00DF44D9">
        <w:rPr>
          <w:rFonts w:eastAsia="Times New Roman"/>
          <w:sz w:val="24"/>
          <w:szCs w:val="24"/>
          <w:shd w:val="clear" w:color="auto" w:fill="FFFFFF"/>
        </w:rPr>
        <w:t xml:space="preserve"> in rap, was invented by [Korean rapper] Verbal Jint and refers to anonymous online trolls.”</w:t>
      </w:r>
      <w:r w:rsidR="00EC54A5" w:rsidRPr="00DF44D9">
        <w:rPr>
          <w:rStyle w:val="FootnoteReference"/>
          <w:rFonts w:eastAsia="Times New Roman"/>
          <w:sz w:val="24"/>
          <w:szCs w:val="24"/>
          <w:shd w:val="clear" w:color="auto" w:fill="FFFFFF"/>
        </w:rPr>
        <w:footnoteReference w:id="457"/>
      </w:r>
      <w:r w:rsidRPr="00DF44D9">
        <w:rPr>
          <w:rFonts w:eastAsia="Times New Roman"/>
          <w:sz w:val="24"/>
          <w:szCs w:val="24"/>
          <w:shd w:val="clear" w:color="auto" w:fill="FFFFFF"/>
        </w:rPr>
        <w:t xml:space="preserve"> </w:t>
      </w:r>
    </w:p>
    <w:p w14:paraId="7E223862" w14:textId="77777777" w:rsidR="00EA2EE1" w:rsidRDefault="007E24BB" w:rsidP="007E24BB">
      <w:pPr>
        <w:spacing w:after="0" w:line="480" w:lineRule="auto"/>
        <w:rPr>
          <w:rFonts w:eastAsia="Times New Roman"/>
          <w:sz w:val="24"/>
          <w:szCs w:val="24"/>
        </w:rPr>
      </w:pPr>
      <w:r w:rsidRPr="00DF44D9">
        <w:rPr>
          <w:rFonts w:eastAsia="Times New Roman"/>
          <w:sz w:val="24"/>
          <w:szCs w:val="24"/>
          <w:shd w:val="clear" w:color="auto" w:fill="FFFFFF"/>
        </w:rPr>
        <w:tab/>
        <w:t xml:space="preserve">The exposure to these genres has increased as </w:t>
      </w:r>
      <w:r w:rsidR="00EC54A5" w:rsidRPr="00DF44D9">
        <w:rPr>
          <w:rFonts w:eastAsia="Times New Roman"/>
          <w:sz w:val="24"/>
          <w:szCs w:val="24"/>
          <w:shd w:val="clear" w:color="auto" w:fill="FFFFFF"/>
        </w:rPr>
        <w:t xml:space="preserve">accomplishment </w:t>
      </w:r>
      <w:r w:rsidRPr="00DF44D9">
        <w:rPr>
          <w:rFonts w:eastAsia="Times New Roman"/>
          <w:sz w:val="24"/>
          <w:szCs w:val="24"/>
          <w:shd w:val="clear" w:color="auto" w:fill="FFFFFF"/>
        </w:rPr>
        <w:t xml:space="preserve">has been found by several artists who </w:t>
      </w:r>
      <w:r w:rsidRPr="00DF44D9">
        <w:rPr>
          <w:sz w:val="24"/>
          <w:szCs w:val="24"/>
        </w:rPr>
        <w:t>successfully integrate</w:t>
      </w:r>
      <w:r w:rsidRPr="00DF44D9">
        <w:rPr>
          <w:rFonts w:eastAsia="Times New Roman"/>
          <w:sz w:val="24"/>
          <w:szCs w:val="24"/>
          <w:shd w:val="clear" w:color="auto" w:fill="FFFFFF"/>
        </w:rPr>
        <w:t xml:space="preserve"> these sounds into their music. BIGBANG’s roots are in hip-hop and a love of R&amp;B. Due to the widespread national and international exposure to their </w:t>
      </w:r>
      <w:r w:rsidRPr="00DF44D9">
        <w:rPr>
          <w:rFonts w:eastAsia="Times New Roman"/>
          <w:color w:val="auto"/>
          <w:sz w:val="24"/>
          <w:szCs w:val="24"/>
          <w:shd w:val="clear" w:color="auto" w:fill="FFFFFF"/>
        </w:rPr>
        <w:t>songs “</w:t>
      </w:r>
      <w:r w:rsidRPr="00DF44D9">
        <w:rPr>
          <w:rFonts w:eastAsia="Gulim"/>
          <w:color w:val="auto"/>
          <w:sz w:val="24"/>
          <w:szCs w:val="24"/>
        </w:rPr>
        <w:t>the sounds of the genre[s] became familiar to the mainstream.”</w:t>
      </w:r>
      <w:r w:rsidR="00EC54A5" w:rsidRPr="00DF44D9">
        <w:rPr>
          <w:rStyle w:val="FootnoteReference"/>
          <w:rFonts w:eastAsia="Gulim"/>
          <w:color w:val="auto"/>
          <w:sz w:val="24"/>
          <w:szCs w:val="24"/>
        </w:rPr>
        <w:footnoteReference w:id="458"/>
      </w:r>
      <w:r w:rsidRPr="00DF44D9">
        <w:rPr>
          <w:rFonts w:eastAsia="Gulim"/>
          <w:color w:val="auto"/>
          <w:sz w:val="24"/>
          <w:szCs w:val="24"/>
        </w:rPr>
        <w:t xml:space="preserve"> </w:t>
      </w:r>
      <w:r w:rsidRPr="00DF44D9">
        <w:rPr>
          <w:rFonts w:eastAsia="Times New Roman"/>
          <w:sz w:val="24"/>
          <w:szCs w:val="24"/>
        </w:rPr>
        <w:t>Yet, this exposure walks a fine line</w:t>
      </w:r>
      <w:r w:rsidR="00090D2F">
        <w:rPr>
          <w:rFonts w:eastAsia="Times New Roman"/>
          <w:sz w:val="24"/>
          <w:szCs w:val="24"/>
        </w:rPr>
        <w:t>. H</w:t>
      </w:r>
      <w:r w:rsidRPr="00DF44D9">
        <w:rPr>
          <w:rFonts w:eastAsia="Times New Roman"/>
          <w:sz w:val="24"/>
          <w:szCs w:val="24"/>
        </w:rPr>
        <w:t xml:space="preserve">ow and what is displayed to the public can sometimes be distorted or lost on the editing room floor. Or, as has been the case with much of hip-hop and R&amp;B’s integration into the broader K-Pop scene, the sound is diluted. </w:t>
      </w:r>
    </w:p>
    <w:p w14:paraId="5E335291" w14:textId="01D9FB25" w:rsidR="007E24BB" w:rsidRDefault="00EA2EE1" w:rsidP="007E24BB">
      <w:pPr>
        <w:spacing w:after="0" w:line="480" w:lineRule="auto"/>
        <w:rPr>
          <w:rFonts w:eastAsia="Times New Roman"/>
          <w:sz w:val="24"/>
          <w:szCs w:val="24"/>
        </w:rPr>
      </w:pPr>
      <w:r>
        <w:rPr>
          <w:rFonts w:eastAsia="Times New Roman"/>
          <w:sz w:val="24"/>
          <w:szCs w:val="24"/>
        </w:rPr>
        <w:tab/>
      </w:r>
      <w:r w:rsidR="007E24BB" w:rsidRPr="00DF44D9">
        <w:rPr>
          <w:rFonts w:eastAsia="Times New Roman"/>
          <w:sz w:val="24"/>
          <w:szCs w:val="24"/>
        </w:rPr>
        <w:t xml:space="preserve">Similarly, only a select few may benefit due to their </w:t>
      </w:r>
      <w:r w:rsidR="007E24BB" w:rsidRPr="00DF44D9">
        <w:rPr>
          <w:rFonts w:eastAsia="Times New Roman"/>
          <w:color w:val="auto"/>
          <w:sz w:val="24"/>
          <w:szCs w:val="24"/>
        </w:rPr>
        <w:t>connections to larger agencies or the luck of gaining infamy via YouTube or another platform. For example, “w</w:t>
      </w:r>
      <w:r w:rsidR="007E24BB" w:rsidRPr="00DF44D9">
        <w:rPr>
          <w:rFonts w:eastAsia="Gulim"/>
          <w:color w:val="auto"/>
          <w:sz w:val="24"/>
          <w:szCs w:val="24"/>
        </w:rPr>
        <w:t>hile B</w:t>
      </w:r>
      <w:r w:rsidR="00772384">
        <w:rPr>
          <w:rFonts w:eastAsia="Gulim"/>
          <w:color w:val="auto"/>
          <w:sz w:val="24"/>
          <w:szCs w:val="24"/>
        </w:rPr>
        <w:t>IGBANG</w:t>
      </w:r>
      <w:r w:rsidR="007E24BB" w:rsidRPr="00DF44D9">
        <w:rPr>
          <w:rFonts w:eastAsia="Gulim"/>
          <w:color w:val="auto"/>
          <w:sz w:val="24"/>
          <w:szCs w:val="24"/>
        </w:rPr>
        <w:t xml:space="preserve"> was often associated with bringing the hip-hop sound to the mainstream, the truth is that the community as whole did not benefit from the public greater acknowledgement of the genre as a whole.”</w:t>
      </w:r>
      <w:r w:rsidR="00EC54A5" w:rsidRPr="00DF44D9">
        <w:rPr>
          <w:rStyle w:val="FootnoteReference"/>
          <w:rFonts w:eastAsia="Gulim"/>
          <w:color w:val="auto"/>
          <w:sz w:val="24"/>
          <w:szCs w:val="24"/>
        </w:rPr>
        <w:footnoteReference w:id="459"/>
      </w:r>
      <w:r w:rsidR="007E24BB" w:rsidRPr="00DF44D9">
        <w:rPr>
          <w:rFonts w:eastAsia="Times New Roman"/>
          <w:color w:val="auto"/>
          <w:sz w:val="24"/>
          <w:szCs w:val="24"/>
        </w:rPr>
        <w:t xml:space="preserve"> BIGBANG </w:t>
      </w:r>
      <w:r w:rsidR="007E24BB" w:rsidRPr="00DF44D9">
        <w:rPr>
          <w:rFonts w:eastAsia="Times New Roman"/>
          <w:sz w:val="24"/>
          <w:szCs w:val="24"/>
        </w:rPr>
        <w:t xml:space="preserve">put hip-hop and R&amp;B </w:t>
      </w:r>
      <w:r w:rsidR="007E24BB" w:rsidRPr="00DF44D9">
        <w:rPr>
          <w:rFonts w:eastAsia="Times New Roman"/>
          <w:sz w:val="24"/>
          <w:szCs w:val="24"/>
        </w:rPr>
        <w:lastRenderedPageBreak/>
        <w:t>on the radar of the Korean community and generated some interest, but it was not enough for independen</w:t>
      </w:r>
      <w:r w:rsidR="00090D2F">
        <w:rPr>
          <w:rFonts w:eastAsia="Times New Roman"/>
          <w:sz w:val="24"/>
          <w:szCs w:val="24"/>
        </w:rPr>
        <w:t xml:space="preserve">t or underground artists to </w:t>
      </w:r>
      <w:r w:rsidR="007E24BB" w:rsidRPr="00DF44D9">
        <w:rPr>
          <w:rFonts w:eastAsia="Times New Roman"/>
          <w:sz w:val="24"/>
          <w:szCs w:val="24"/>
        </w:rPr>
        <w:t>fully invest in self-promotion or increase the possibility of them being signed to well</w:t>
      </w:r>
      <w:r w:rsidR="00EC54A5" w:rsidRPr="00DF44D9">
        <w:rPr>
          <w:rFonts w:eastAsia="Times New Roman"/>
          <w:sz w:val="24"/>
          <w:szCs w:val="24"/>
        </w:rPr>
        <w:t>-</w:t>
      </w:r>
      <w:r w:rsidR="007E24BB" w:rsidRPr="00DF44D9">
        <w:rPr>
          <w:rFonts w:eastAsia="Times New Roman"/>
          <w:sz w:val="24"/>
          <w:szCs w:val="24"/>
        </w:rPr>
        <w:t>paying performance opportunities</w:t>
      </w:r>
      <w:r w:rsidR="00EC54A5" w:rsidRPr="00DF44D9">
        <w:rPr>
          <w:rFonts w:eastAsia="Times New Roman"/>
          <w:sz w:val="24"/>
          <w:szCs w:val="24"/>
        </w:rPr>
        <w:t>.</w:t>
      </w:r>
      <w:r w:rsidR="007E24BB" w:rsidRPr="00DF44D9">
        <w:rPr>
          <w:rFonts w:eastAsia="Times New Roman"/>
          <w:sz w:val="24"/>
          <w:szCs w:val="24"/>
        </w:rPr>
        <w:t xml:space="preserve"> </w:t>
      </w:r>
    </w:p>
    <w:p w14:paraId="772B7123" w14:textId="77777777" w:rsidR="00451614" w:rsidRPr="00DF44D9" w:rsidRDefault="00451614" w:rsidP="007B6677">
      <w:pPr>
        <w:spacing w:after="0" w:line="240" w:lineRule="auto"/>
        <w:rPr>
          <w:rFonts w:eastAsia="Times New Roman"/>
          <w:color w:val="auto"/>
          <w:sz w:val="24"/>
          <w:szCs w:val="24"/>
        </w:rPr>
      </w:pPr>
    </w:p>
    <w:p w14:paraId="71F37404" w14:textId="77777777" w:rsidR="007E24BB" w:rsidRPr="00DF44D9" w:rsidRDefault="007E24BB" w:rsidP="007E24BB">
      <w:pPr>
        <w:spacing w:after="0" w:line="240" w:lineRule="auto"/>
        <w:rPr>
          <w:rFonts w:eastAsia="Times New Roman"/>
          <w:color w:val="auto"/>
          <w:sz w:val="24"/>
          <w:szCs w:val="24"/>
        </w:rPr>
      </w:pPr>
    </w:p>
    <w:p w14:paraId="23B6BA83" w14:textId="4A97591F" w:rsidR="007E24BB" w:rsidRPr="00CC53EC" w:rsidRDefault="00EC54A5" w:rsidP="00CC53EC">
      <w:pPr>
        <w:pStyle w:val="Heading2"/>
        <w:jc w:val="center"/>
        <w:rPr>
          <w:rFonts w:ascii="Times New Roman" w:eastAsia="Times New Roman" w:hAnsi="Times New Roman" w:cs="Times New Roman"/>
          <w:color w:val="auto"/>
          <w:sz w:val="24"/>
          <w:szCs w:val="24"/>
        </w:rPr>
      </w:pPr>
      <w:bookmarkStart w:id="135" w:name="_Toc1733029"/>
      <w:bookmarkStart w:id="136" w:name="_Toc6493564"/>
      <w:r w:rsidRPr="00CC53EC">
        <w:rPr>
          <w:rFonts w:ascii="Times New Roman" w:eastAsia="Times New Roman" w:hAnsi="Times New Roman" w:cs="Times New Roman"/>
          <w:color w:val="auto"/>
          <w:sz w:val="24"/>
          <w:szCs w:val="24"/>
        </w:rPr>
        <w:t xml:space="preserve">Underground Artists’ Movement </w:t>
      </w:r>
      <w:r w:rsidR="00A20574" w:rsidRPr="00CC53EC">
        <w:rPr>
          <w:rFonts w:ascii="Times New Roman" w:eastAsia="Times New Roman" w:hAnsi="Times New Roman" w:cs="Times New Roman"/>
          <w:color w:val="auto"/>
          <w:sz w:val="24"/>
          <w:szCs w:val="24"/>
        </w:rPr>
        <w:t>into</w:t>
      </w:r>
      <w:r w:rsidRPr="00CC53EC">
        <w:rPr>
          <w:rFonts w:ascii="Times New Roman" w:eastAsia="Times New Roman" w:hAnsi="Times New Roman" w:cs="Times New Roman"/>
          <w:color w:val="auto"/>
          <w:sz w:val="24"/>
          <w:szCs w:val="24"/>
        </w:rPr>
        <w:t xml:space="preserve"> the Mainstream</w:t>
      </w:r>
      <w:bookmarkEnd w:id="135"/>
      <w:bookmarkEnd w:id="136"/>
    </w:p>
    <w:p w14:paraId="57AB9592" w14:textId="77777777" w:rsidR="00EC54A5" w:rsidRPr="00DF44D9" w:rsidRDefault="00EC54A5" w:rsidP="007B6677">
      <w:pPr>
        <w:spacing w:after="0" w:line="240" w:lineRule="auto"/>
        <w:rPr>
          <w:rFonts w:eastAsia="Times New Roman"/>
          <w:sz w:val="24"/>
          <w:szCs w:val="24"/>
        </w:rPr>
      </w:pPr>
    </w:p>
    <w:p w14:paraId="0D72BF40" w14:textId="77777777" w:rsidR="00451614" w:rsidRDefault="00451614" w:rsidP="007B6677">
      <w:pPr>
        <w:spacing w:after="0" w:line="480" w:lineRule="auto"/>
        <w:rPr>
          <w:rFonts w:eastAsia="Times New Roman"/>
          <w:sz w:val="24"/>
          <w:szCs w:val="24"/>
        </w:rPr>
      </w:pPr>
    </w:p>
    <w:p w14:paraId="4E039BD6" w14:textId="77777777" w:rsidR="00EA2EE1" w:rsidRDefault="007E24BB" w:rsidP="007E24BB">
      <w:pPr>
        <w:spacing w:after="0" w:line="480" w:lineRule="auto"/>
        <w:ind w:firstLine="720"/>
        <w:rPr>
          <w:sz w:val="24"/>
          <w:szCs w:val="24"/>
        </w:rPr>
      </w:pPr>
      <w:r w:rsidRPr="00DF44D9">
        <w:rPr>
          <w:rFonts w:eastAsia="Times New Roman"/>
          <w:sz w:val="24"/>
          <w:szCs w:val="24"/>
        </w:rPr>
        <w:t>Many argue that the vitality and originality of Korean hip-hop and R&amp;B remain with underground artists. These are the individuals who are intimately aware of their genres origins, who sti</w:t>
      </w:r>
      <w:r w:rsidR="00143C4A">
        <w:rPr>
          <w:rFonts w:eastAsia="Times New Roman"/>
          <w:sz w:val="24"/>
          <w:szCs w:val="24"/>
        </w:rPr>
        <w:t>ll listen closely to Bone Thugs-N-</w:t>
      </w:r>
      <w:r w:rsidRPr="00DF44D9">
        <w:rPr>
          <w:rFonts w:eastAsia="Times New Roman"/>
          <w:sz w:val="24"/>
          <w:szCs w:val="24"/>
        </w:rPr>
        <w:t>Harmony or Marvin Gaye albums, who dissect the sounds they hear, compare, and analyze their own, because they are highly cognizant that they are engaging in</w:t>
      </w:r>
      <w:r w:rsidR="00A35B4C">
        <w:rPr>
          <w:rFonts w:eastAsia="Times New Roman"/>
          <w:sz w:val="24"/>
          <w:szCs w:val="24"/>
        </w:rPr>
        <w:t xml:space="preserve"> what is primarily identified as</w:t>
      </w:r>
      <w:r w:rsidRPr="00DF44D9">
        <w:rPr>
          <w:rFonts w:eastAsia="Times New Roman"/>
          <w:sz w:val="24"/>
          <w:szCs w:val="24"/>
        </w:rPr>
        <w:t xml:space="preserve"> “Black Western music” and want to ensure they have “figure[d] out what was the proper way to do things</w:t>
      </w:r>
      <w:r w:rsidR="00143C4A">
        <w:rPr>
          <w:rFonts w:eastAsia="Times New Roman"/>
          <w:sz w:val="24"/>
          <w:szCs w:val="24"/>
        </w:rPr>
        <w:t>.</w:t>
      </w:r>
      <w:r w:rsidRPr="00DF44D9">
        <w:rPr>
          <w:rFonts w:eastAsia="Times New Roman"/>
          <w:sz w:val="24"/>
          <w:szCs w:val="24"/>
        </w:rPr>
        <w:t>”</w:t>
      </w:r>
      <w:r w:rsidR="00A20574" w:rsidRPr="00DF44D9">
        <w:rPr>
          <w:rStyle w:val="FootnoteReference"/>
          <w:rFonts w:eastAsia="Times New Roman"/>
          <w:sz w:val="24"/>
          <w:szCs w:val="24"/>
        </w:rPr>
        <w:footnoteReference w:id="460"/>
      </w:r>
      <w:r w:rsidRPr="00DF44D9">
        <w:rPr>
          <w:rFonts w:eastAsia="Times New Roman"/>
          <w:sz w:val="24"/>
          <w:szCs w:val="24"/>
        </w:rPr>
        <w:t xml:space="preserve"> Underground artists were the first to write songs and lyrics that spoke about the </w:t>
      </w:r>
      <w:r w:rsidR="00F505D4">
        <w:rPr>
          <w:rFonts w:eastAsia="Times New Roman"/>
          <w:sz w:val="24"/>
          <w:szCs w:val="24"/>
        </w:rPr>
        <w:t>q</w:t>
      </w:r>
      <w:r w:rsidR="00F505D4" w:rsidRPr="00DF44D9">
        <w:rPr>
          <w:rFonts w:eastAsia="Times New Roman"/>
          <w:sz w:val="24"/>
          <w:szCs w:val="24"/>
        </w:rPr>
        <w:t>uotidien</w:t>
      </w:r>
      <w:r w:rsidRPr="00DF44D9">
        <w:rPr>
          <w:rFonts w:eastAsia="Times New Roman"/>
          <w:sz w:val="24"/>
          <w:szCs w:val="24"/>
        </w:rPr>
        <w:t xml:space="preserve"> of life in South Korea and “</w:t>
      </w:r>
      <w:r w:rsidRPr="00DF44D9">
        <w:rPr>
          <w:rFonts w:eastAsia="Times New Roman"/>
          <w:sz w:val="24"/>
          <w:szCs w:val="24"/>
          <w:shd w:val="clear" w:color="auto" w:fill="FFFFFF"/>
        </w:rPr>
        <w:t>relatable themes as life and love, at times self-deprecatingly, at times optimistically, gaining a following.”</w:t>
      </w:r>
      <w:r w:rsidR="00A20574" w:rsidRPr="00DF44D9">
        <w:rPr>
          <w:rStyle w:val="FootnoteReference"/>
          <w:rFonts w:eastAsia="Times New Roman"/>
          <w:sz w:val="24"/>
          <w:szCs w:val="24"/>
          <w:shd w:val="clear" w:color="auto" w:fill="FFFFFF"/>
        </w:rPr>
        <w:footnoteReference w:id="461"/>
      </w:r>
      <w:r w:rsidR="00A20574" w:rsidRPr="00DF44D9">
        <w:rPr>
          <w:rFonts w:eastAsia="Times New Roman"/>
          <w:sz w:val="24"/>
          <w:szCs w:val="24"/>
          <w:shd w:val="clear" w:color="auto" w:fill="FFFFFF"/>
        </w:rPr>
        <w:t xml:space="preserve"> </w:t>
      </w:r>
      <w:r w:rsidRPr="00DF44D9">
        <w:rPr>
          <w:rFonts w:eastAsia="Times New Roman"/>
          <w:sz w:val="24"/>
          <w:szCs w:val="24"/>
          <w:shd w:val="clear" w:color="auto" w:fill="FFFFFF"/>
        </w:rPr>
        <w:t>These are the artists who have worked, to varying degrees of success, to exemplify the purest forms of integrative hip-hop and R&amp;B</w:t>
      </w:r>
      <w:r w:rsidRPr="00DF44D9">
        <w:rPr>
          <w:sz w:val="24"/>
          <w:szCs w:val="24"/>
        </w:rPr>
        <w:t xml:space="preserve">. </w:t>
      </w:r>
    </w:p>
    <w:p w14:paraId="341DED36" w14:textId="22847184" w:rsidR="007E24BB" w:rsidRPr="00DF44D9" w:rsidRDefault="002942ED" w:rsidP="007E24BB">
      <w:pPr>
        <w:spacing w:after="0" w:line="480" w:lineRule="auto"/>
        <w:ind w:firstLine="720"/>
        <w:rPr>
          <w:rFonts w:eastAsia="Times New Roman"/>
          <w:color w:val="auto"/>
          <w:sz w:val="24"/>
          <w:szCs w:val="24"/>
        </w:rPr>
      </w:pPr>
      <w:r w:rsidRPr="00DF44D9">
        <w:rPr>
          <w:sz w:val="24"/>
          <w:szCs w:val="24"/>
        </w:rPr>
        <w:t>In particular,</w:t>
      </w:r>
      <w:r w:rsidR="007E24BB" w:rsidRPr="00DF44D9">
        <w:rPr>
          <w:sz w:val="24"/>
          <w:szCs w:val="24"/>
        </w:rPr>
        <w:t xml:space="preserve"> DJ</w:t>
      </w:r>
      <w:r w:rsidR="007E24BB" w:rsidRPr="00DF44D9">
        <w:rPr>
          <w:rFonts w:eastAsia="Times New Roman"/>
          <w:sz w:val="24"/>
          <w:szCs w:val="24"/>
        </w:rPr>
        <w:t xml:space="preserve"> DOC is one of the earliest artists credited with creating a song that related an issue in South Korea</w:t>
      </w:r>
      <w:r w:rsidRPr="00DF44D9">
        <w:rPr>
          <w:rFonts w:eastAsia="Times New Roman"/>
          <w:sz w:val="24"/>
          <w:szCs w:val="24"/>
        </w:rPr>
        <w:t xml:space="preserve"> – </w:t>
      </w:r>
      <w:r w:rsidR="007E24BB" w:rsidRPr="00DF44D9">
        <w:rPr>
          <w:rFonts w:eastAsia="Times New Roman"/>
          <w:sz w:val="24"/>
          <w:szCs w:val="24"/>
        </w:rPr>
        <w:t>police brutality and systemic issues of the justice system</w:t>
      </w:r>
      <w:r w:rsidRPr="00DF44D9">
        <w:rPr>
          <w:rFonts w:eastAsia="Times New Roman"/>
          <w:sz w:val="24"/>
          <w:szCs w:val="24"/>
        </w:rPr>
        <w:t xml:space="preserve"> – </w:t>
      </w:r>
      <w:r w:rsidR="007E24BB" w:rsidRPr="00DF44D9">
        <w:rPr>
          <w:rFonts w:eastAsia="Times New Roman"/>
          <w:sz w:val="24"/>
          <w:szCs w:val="24"/>
        </w:rPr>
        <w:t>to an issue also facing Black Americans.</w:t>
      </w:r>
      <w:r w:rsidRPr="00DF44D9">
        <w:rPr>
          <w:rStyle w:val="FootnoteReference"/>
          <w:rFonts w:eastAsia="Times New Roman"/>
          <w:sz w:val="24"/>
          <w:szCs w:val="24"/>
        </w:rPr>
        <w:footnoteReference w:id="462"/>
      </w:r>
      <w:r w:rsidR="007E24BB" w:rsidRPr="00DF44D9">
        <w:rPr>
          <w:rFonts w:eastAsia="Times New Roman"/>
          <w:sz w:val="24"/>
          <w:szCs w:val="24"/>
        </w:rPr>
        <w:t xml:space="preserve"> His 2000 single titled “Pojori”</w:t>
      </w:r>
      <w:r w:rsidRPr="00DF44D9">
        <w:rPr>
          <w:rFonts w:eastAsia="Times New Roman"/>
          <w:sz w:val="24"/>
          <w:szCs w:val="24"/>
        </w:rPr>
        <w:t xml:space="preserve"> – </w:t>
      </w:r>
      <w:r w:rsidR="007E24BB" w:rsidRPr="00DF44D9">
        <w:rPr>
          <w:rFonts w:eastAsia="Times New Roman"/>
          <w:sz w:val="24"/>
          <w:szCs w:val="24"/>
        </w:rPr>
        <w:lastRenderedPageBreak/>
        <w:t xml:space="preserve">which is an adaption of </w:t>
      </w:r>
      <w:r w:rsidR="007E24BB" w:rsidRPr="00DF44D9">
        <w:rPr>
          <w:rFonts w:eastAsia="Times New Roman"/>
          <w:i/>
          <w:iCs/>
          <w:sz w:val="24"/>
          <w:szCs w:val="24"/>
        </w:rPr>
        <w:t>pojol,</w:t>
      </w:r>
      <w:r w:rsidR="00090D2F">
        <w:rPr>
          <w:rFonts w:eastAsia="Times New Roman"/>
          <w:sz w:val="24"/>
          <w:szCs w:val="24"/>
        </w:rPr>
        <w:t xml:space="preserve"> referring to</w:t>
      </w:r>
      <w:r w:rsidR="007E24BB" w:rsidRPr="00DF44D9">
        <w:rPr>
          <w:rFonts w:eastAsia="Times New Roman"/>
          <w:sz w:val="24"/>
          <w:szCs w:val="24"/>
        </w:rPr>
        <w:t xml:space="preserve"> a soldier (or police officer) in the Joseon Dynasty</w:t>
      </w:r>
      <w:r w:rsidRPr="00DF44D9">
        <w:rPr>
          <w:rFonts w:eastAsia="Times New Roman"/>
          <w:sz w:val="24"/>
          <w:szCs w:val="24"/>
        </w:rPr>
        <w:t xml:space="preserve"> – </w:t>
      </w:r>
      <w:r w:rsidR="007E24BB" w:rsidRPr="00DF44D9">
        <w:rPr>
          <w:rFonts w:eastAsia="Times New Roman"/>
          <w:sz w:val="24"/>
          <w:szCs w:val="24"/>
        </w:rPr>
        <w:t xml:space="preserve">was </w:t>
      </w:r>
      <w:r w:rsidR="00BB3ED0">
        <w:rPr>
          <w:rFonts w:eastAsia="Times New Roman"/>
          <w:sz w:val="24"/>
          <w:szCs w:val="24"/>
        </w:rPr>
        <w:t>modeled</w:t>
      </w:r>
      <w:r w:rsidR="007E24BB" w:rsidRPr="00DF44D9">
        <w:rPr>
          <w:rFonts w:eastAsia="Times New Roman"/>
          <w:sz w:val="24"/>
          <w:szCs w:val="24"/>
        </w:rPr>
        <w:t xml:space="preserve"> after “Fu*k tha Police”</w:t>
      </w:r>
      <w:r w:rsidR="00E81E06">
        <w:rPr>
          <w:rFonts w:eastAsia="Times New Roman"/>
          <w:sz w:val="24"/>
          <w:szCs w:val="24"/>
        </w:rPr>
        <w:t>,</w:t>
      </w:r>
      <w:r w:rsidR="00841A68">
        <w:rPr>
          <w:rFonts w:eastAsia="Times New Roman"/>
          <w:sz w:val="24"/>
          <w:szCs w:val="24"/>
        </w:rPr>
        <w:t xml:space="preserve"> an infamous</w:t>
      </w:r>
      <w:r w:rsidR="005A28B9">
        <w:rPr>
          <w:rFonts w:eastAsia="Times New Roman"/>
          <w:sz w:val="24"/>
          <w:szCs w:val="24"/>
        </w:rPr>
        <w:t xml:space="preserve"> song that speaks to anti-establishment and anti-police brutality, </w:t>
      </w:r>
      <w:r w:rsidR="00841A68">
        <w:rPr>
          <w:rFonts w:eastAsia="Times New Roman"/>
          <w:sz w:val="24"/>
          <w:szCs w:val="24"/>
        </w:rPr>
        <w:t xml:space="preserve">by American rap group </w:t>
      </w:r>
      <w:r w:rsidR="00841A68" w:rsidRPr="00DF44D9">
        <w:rPr>
          <w:rFonts w:eastAsia="Times New Roman"/>
          <w:sz w:val="24"/>
          <w:szCs w:val="24"/>
        </w:rPr>
        <w:t>N.W.A</w:t>
      </w:r>
      <w:r w:rsidR="00841A68">
        <w:rPr>
          <w:rFonts w:eastAsia="Times New Roman"/>
          <w:sz w:val="24"/>
          <w:szCs w:val="24"/>
        </w:rPr>
        <w:t>.</w:t>
      </w:r>
      <w:r w:rsidRPr="00DF44D9">
        <w:rPr>
          <w:rStyle w:val="FootnoteReference"/>
          <w:rFonts w:eastAsia="Times New Roman"/>
          <w:sz w:val="24"/>
          <w:szCs w:val="24"/>
        </w:rPr>
        <w:footnoteReference w:id="463"/>
      </w:r>
      <w:r w:rsidR="007E24BB" w:rsidRPr="00DF44D9">
        <w:rPr>
          <w:rFonts w:eastAsia="Times New Roman"/>
          <w:sz w:val="24"/>
          <w:szCs w:val="24"/>
        </w:rPr>
        <w:t xml:space="preserve"> “DJ DOC’s “Pojori” carries [the spirit of resistance within N.W.A’s song], but its portrayals of the police are more South Korea-specific. In the song, the South Korean police is demeaningly called </w:t>
      </w:r>
      <w:r w:rsidR="007E24BB" w:rsidRPr="00DF44D9">
        <w:rPr>
          <w:rFonts w:eastAsia="Times New Roman"/>
          <w:i/>
          <w:iCs/>
          <w:sz w:val="24"/>
          <w:szCs w:val="24"/>
        </w:rPr>
        <w:t xml:space="preserve">jjapsae </w:t>
      </w:r>
      <w:r w:rsidR="007E24BB" w:rsidRPr="00DF44D9">
        <w:rPr>
          <w:rFonts w:eastAsia="Times New Roman"/>
          <w:sz w:val="24"/>
          <w:szCs w:val="24"/>
        </w:rPr>
        <w:t xml:space="preserve">(literally, a bird that catches thieves), and is mocked as incompetent and corrupt. </w:t>
      </w:r>
      <w:r w:rsidR="00B72397">
        <w:rPr>
          <w:rFonts w:eastAsia="Times New Roman"/>
          <w:sz w:val="24"/>
          <w:szCs w:val="24"/>
        </w:rPr>
        <w:t>Hip-hop</w:t>
      </w:r>
      <w:r w:rsidR="007E24BB" w:rsidRPr="00DF44D9">
        <w:rPr>
          <w:rFonts w:eastAsia="Times New Roman"/>
          <w:sz w:val="24"/>
          <w:szCs w:val="24"/>
        </w:rPr>
        <w:t>’s spirit of resistance lies essentially in the</w:t>
      </w:r>
      <w:r w:rsidR="00143C4A">
        <w:rPr>
          <w:rFonts w:eastAsia="Times New Roman"/>
          <w:sz w:val="24"/>
          <w:szCs w:val="24"/>
        </w:rPr>
        <w:t xml:space="preserve"> sense of identity that African-</w:t>
      </w:r>
      <w:r w:rsidR="007E24BB" w:rsidRPr="00DF44D9">
        <w:rPr>
          <w:rFonts w:eastAsia="Times New Roman"/>
          <w:sz w:val="24"/>
          <w:szCs w:val="24"/>
        </w:rPr>
        <w:t>Americans had as a racial minority, in their rage against oppressive white America.”</w:t>
      </w:r>
      <w:r w:rsidRPr="00DF44D9">
        <w:rPr>
          <w:rStyle w:val="FootnoteReference"/>
          <w:rFonts w:eastAsia="Times New Roman"/>
          <w:sz w:val="24"/>
          <w:szCs w:val="24"/>
        </w:rPr>
        <w:footnoteReference w:id="464"/>
      </w:r>
      <w:r w:rsidR="007E24BB" w:rsidRPr="00DF44D9">
        <w:rPr>
          <w:rFonts w:eastAsia="Times New Roman"/>
          <w:sz w:val="24"/>
          <w:szCs w:val="24"/>
        </w:rPr>
        <w:t xml:space="preserve"> </w:t>
      </w:r>
      <w:r w:rsidR="007E24BB" w:rsidRPr="00DF44D9">
        <w:rPr>
          <w:rFonts w:eastAsia="Times New Roman"/>
          <w:sz w:val="24"/>
          <w:szCs w:val="24"/>
          <w:shd w:val="clear" w:color="auto" w:fill="FFFFFF"/>
        </w:rPr>
        <w:t>DJ DOC and other artists have analogued that oppressiveness to Korean issues such as “</w:t>
      </w:r>
      <w:r w:rsidR="007E24BB" w:rsidRPr="00DF44D9">
        <w:rPr>
          <w:rFonts w:eastAsia="Times New Roman"/>
          <w:sz w:val="24"/>
          <w:szCs w:val="24"/>
        </w:rPr>
        <w:t>labor and democracy movements, criticized the government’s unconstitutional practices, [called for the resignation of government officials,] and critiqued other general social issues.”</w:t>
      </w:r>
      <w:r w:rsidRPr="00DF44D9">
        <w:rPr>
          <w:rStyle w:val="FootnoteReference"/>
          <w:rFonts w:eastAsia="Times New Roman"/>
          <w:sz w:val="24"/>
          <w:szCs w:val="24"/>
        </w:rPr>
        <w:footnoteReference w:id="465"/>
      </w:r>
    </w:p>
    <w:p w14:paraId="7B21FE3D" w14:textId="5400D2D0"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The “underground” is increasingly finding itself above ground. More artists are finding themselves included on “artists you need to know</w:t>
      </w:r>
      <w:r w:rsidR="00D93A9B">
        <w:rPr>
          <w:rFonts w:eastAsia="Times New Roman"/>
          <w:sz w:val="24"/>
          <w:szCs w:val="24"/>
        </w:rPr>
        <w:t>,</w:t>
      </w:r>
      <w:r w:rsidRPr="00DF44D9">
        <w:rPr>
          <w:rFonts w:eastAsia="Times New Roman"/>
          <w:sz w:val="24"/>
          <w:szCs w:val="24"/>
        </w:rPr>
        <w:t>” “artists who are taking over</w:t>
      </w:r>
      <w:r w:rsidR="00D93A9B">
        <w:rPr>
          <w:rFonts w:eastAsia="Times New Roman"/>
          <w:sz w:val="24"/>
          <w:szCs w:val="24"/>
        </w:rPr>
        <w:t>,</w:t>
      </w:r>
      <w:r w:rsidRPr="00DF44D9">
        <w:rPr>
          <w:rFonts w:eastAsia="Times New Roman"/>
          <w:sz w:val="24"/>
          <w:szCs w:val="24"/>
        </w:rPr>
        <w:t>” “artists who are underrated</w:t>
      </w:r>
      <w:r w:rsidR="00D93A9B">
        <w:rPr>
          <w:rFonts w:eastAsia="Times New Roman"/>
          <w:sz w:val="24"/>
          <w:szCs w:val="24"/>
        </w:rPr>
        <w:t>,</w:t>
      </w:r>
      <w:r w:rsidRPr="00DF44D9">
        <w:rPr>
          <w:rFonts w:eastAsia="Times New Roman"/>
          <w:sz w:val="24"/>
          <w:szCs w:val="24"/>
        </w:rPr>
        <w:t>” or “new artists of X year” lists.</w:t>
      </w:r>
      <w:r w:rsidR="002942ED" w:rsidRPr="00DF44D9">
        <w:rPr>
          <w:rStyle w:val="FootnoteReference"/>
          <w:rFonts w:eastAsia="Times New Roman"/>
          <w:sz w:val="24"/>
          <w:szCs w:val="24"/>
        </w:rPr>
        <w:footnoteReference w:id="466"/>
      </w:r>
      <w:r w:rsidRPr="00DF44D9">
        <w:rPr>
          <w:rFonts w:eastAsia="Times New Roman"/>
          <w:sz w:val="24"/>
          <w:szCs w:val="24"/>
        </w:rPr>
        <w:t xml:space="preserve"> There has also been an upswing in the number of “</w:t>
      </w:r>
      <w:r w:rsidRPr="00DF44D9">
        <w:rPr>
          <w:rFonts w:eastAsia="Times New Roman"/>
          <w:sz w:val="24"/>
          <w:szCs w:val="24"/>
          <w:shd w:val="clear" w:color="auto" w:fill="FFFFFF"/>
        </w:rPr>
        <w:t>You</w:t>
      </w:r>
      <w:r w:rsidR="00236E96">
        <w:rPr>
          <w:rFonts w:eastAsia="Times New Roman"/>
          <w:sz w:val="24"/>
          <w:szCs w:val="24"/>
          <w:shd w:val="clear" w:color="auto" w:fill="FFFFFF"/>
        </w:rPr>
        <w:t>T</w:t>
      </w:r>
      <w:r w:rsidRPr="00DF44D9">
        <w:rPr>
          <w:rFonts w:eastAsia="Times New Roman"/>
          <w:sz w:val="24"/>
          <w:szCs w:val="24"/>
          <w:shd w:val="clear" w:color="auto" w:fill="FFFFFF"/>
        </w:rPr>
        <w:t xml:space="preserve">ube channels and playlists dedicated to new underground artists waiting to be discovered, such as Offonoff, Rheehab, Bevy Maco, </w:t>
      </w:r>
      <w:r w:rsidRPr="00DF44D9">
        <w:rPr>
          <w:rFonts w:eastAsia="Times New Roman"/>
          <w:sz w:val="24"/>
          <w:szCs w:val="24"/>
          <w:shd w:val="clear" w:color="auto" w:fill="FFFFFF"/>
        </w:rPr>
        <w:lastRenderedPageBreak/>
        <w:t>MISO and Summer Soul.”</w:t>
      </w:r>
      <w:r w:rsidR="002942ED" w:rsidRPr="00DF44D9">
        <w:rPr>
          <w:rStyle w:val="FootnoteReference"/>
          <w:rFonts w:eastAsia="Times New Roman"/>
          <w:sz w:val="24"/>
          <w:szCs w:val="24"/>
          <w:shd w:val="clear" w:color="auto" w:fill="FFFFFF"/>
        </w:rPr>
        <w:footnoteReference w:id="467"/>
      </w:r>
      <w:r w:rsidR="002942ED" w:rsidRPr="00DF44D9">
        <w:rPr>
          <w:rFonts w:eastAsia="Times New Roman"/>
          <w:sz w:val="24"/>
          <w:szCs w:val="24"/>
          <w:shd w:val="clear" w:color="auto" w:fill="FFFFFF"/>
        </w:rPr>
        <w:t xml:space="preserve"> </w:t>
      </w:r>
      <w:r w:rsidRPr="00DF44D9">
        <w:rPr>
          <w:rFonts w:eastAsia="Times New Roman"/>
          <w:sz w:val="24"/>
          <w:szCs w:val="24"/>
        </w:rPr>
        <w:t xml:space="preserve">Additionally, the inaugural Korean </w:t>
      </w:r>
      <w:r w:rsidR="00B72397">
        <w:rPr>
          <w:rFonts w:eastAsia="Times New Roman"/>
          <w:sz w:val="24"/>
          <w:szCs w:val="24"/>
        </w:rPr>
        <w:t>Hip-hop</w:t>
      </w:r>
      <w:r w:rsidRPr="00DF44D9">
        <w:rPr>
          <w:rFonts w:eastAsia="Times New Roman"/>
          <w:sz w:val="24"/>
          <w:szCs w:val="24"/>
        </w:rPr>
        <w:t xml:space="preserve"> Awards show was held in 2017 to honor the top artists and releases in R&amp;B and hip-hop as selected by a combination of aggregate votes by a selection committee and neti</w:t>
      </w:r>
      <w:r w:rsidR="00F505D4">
        <w:rPr>
          <w:rFonts w:eastAsia="Times New Roman"/>
          <w:sz w:val="24"/>
          <w:szCs w:val="24"/>
        </w:rPr>
        <w:t>z</w:t>
      </w:r>
      <w:r w:rsidRPr="00DF44D9">
        <w:rPr>
          <w:rFonts w:eastAsia="Times New Roman"/>
          <w:sz w:val="24"/>
          <w:szCs w:val="24"/>
        </w:rPr>
        <w:t>ens.</w:t>
      </w:r>
      <w:r w:rsidR="002942ED" w:rsidRPr="00DF44D9">
        <w:rPr>
          <w:rStyle w:val="FootnoteReference"/>
          <w:rFonts w:eastAsia="Times New Roman"/>
          <w:sz w:val="24"/>
          <w:szCs w:val="24"/>
        </w:rPr>
        <w:footnoteReference w:id="468"/>
      </w:r>
      <w:r w:rsidRPr="00DF44D9">
        <w:rPr>
          <w:rFonts w:eastAsia="Times New Roman"/>
          <w:sz w:val="24"/>
          <w:szCs w:val="24"/>
        </w:rPr>
        <w:t xml:space="preserve"> It was co-hosted by HipHopPlaya, a major online Korean hip-hop community, and Hip</w:t>
      </w:r>
      <w:r w:rsidR="00F41460">
        <w:rPr>
          <w:rFonts w:eastAsia="Times New Roman"/>
          <w:sz w:val="24"/>
          <w:szCs w:val="24"/>
        </w:rPr>
        <w:t>H</w:t>
      </w:r>
      <w:r w:rsidRPr="00DF44D9">
        <w:rPr>
          <w:rFonts w:eastAsia="Times New Roman"/>
          <w:sz w:val="24"/>
          <w:szCs w:val="24"/>
        </w:rPr>
        <w:t>opLE, a major online Korean hip-hop and R&amp;B magazine.</w:t>
      </w:r>
      <w:r w:rsidR="002942ED" w:rsidRPr="00DF44D9">
        <w:rPr>
          <w:rStyle w:val="FootnoteReference"/>
          <w:rFonts w:eastAsia="Times New Roman"/>
          <w:sz w:val="24"/>
          <w:szCs w:val="24"/>
        </w:rPr>
        <w:footnoteReference w:id="469"/>
      </w:r>
      <w:r w:rsidRPr="00DF44D9">
        <w:rPr>
          <w:rFonts w:eastAsia="Times New Roman"/>
          <w:sz w:val="24"/>
          <w:szCs w:val="24"/>
        </w:rPr>
        <w:t xml:space="preserve"> </w:t>
      </w:r>
    </w:p>
    <w:p w14:paraId="62237141" w14:textId="0417FB50" w:rsidR="007E24BB" w:rsidRDefault="007E24BB" w:rsidP="007E24BB">
      <w:pPr>
        <w:spacing w:after="0" w:line="480" w:lineRule="auto"/>
        <w:rPr>
          <w:rFonts w:eastAsia="Times New Roman"/>
          <w:sz w:val="24"/>
          <w:szCs w:val="24"/>
          <w:shd w:val="clear" w:color="auto" w:fill="FFFFFF"/>
        </w:rPr>
      </w:pPr>
      <w:r w:rsidRPr="00DF44D9">
        <w:rPr>
          <w:rFonts w:eastAsia="Times New Roman"/>
          <w:sz w:val="24"/>
          <w:szCs w:val="24"/>
        </w:rPr>
        <w:tab/>
        <w:t xml:space="preserve">Though it is an open secret that proper attribution has been lacking within R&amp;B and hip-hop as a whole, some </w:t>
      </w:r>
      <w:r w:rsidR="00090D2F">
        <w:rPr>
          <w:rFonts w:eastAsia="Times New Roman"/>
          <w:sz w:val="24"/>
          <w:szCs w:val="24"/>
        </w:rPr>
        <w:t>African-</w:t>
      </w:r>
      <w:r w:rsidRPr="00DF44D9">
        <w:rPr>
          <w:rFonts w:eastAsia="Times New Roman"/>
          <w:sz w:val="24"/>
          <w:szCs w:val="24"/>
        </w:rPr>
        <w:t xml:space="preserve">American songwriters working in South Korea are noting that Korean artists have begun stepping up in speaking out more about their influences and inspiration. They find themselves </w:t>
      </w:r>
      <w:r w:rsidR="00A35B4C">
        <w:rPr>
          <w:rFonts w:eastAsia="Times New Roman"/>
          <w:sz w:val="24"/>
          <w:szCs w:val="24"/>
        </w:rPr>
        <w:t>“</w:t>
      </w:r>
      <w:r w:rsidRPr="00DF44D9">
        <w:rPr>
          <w:rFonts w:eastAsia="Times New Roman"/>
          <w:sz w:val="24"/>
          <w:szCs w:val="24"/>
          <w:shd w:val="clear" w:color="auto" w:fill="FFFFFF"/>
        </w:rPr>
        <w:t>happy that the K-pop scene is so unapologetic about giving props to Nineties R&amp;B for its influence – much more than</w:t>
      </w:r>
      <w:r w:rsidR="00CF02E4">
        <w:rPr>
          <w:rFonts w:eastAsia="Times New Roman"/>
          <w:sz w:val="24"/>
          <w:szCs w:val="24"/>
          <w:shd w:val="clear" w:color="auto" w:fill="FFFFFF"/>
        </w:rPr>
        <w:t xml:space="preserve"> </w:t>
      </w:r>
      <w:r w:rsidRPr="00DF44D9">
        <w:rPr>
          <w:rFonts w:eastAsia="Times New Roman"/>
          <w:sz w:val="24"/>
          <w:szCs w:val="24"/>
          <w:shd w:val="clear" w:color="auto" w:fill="FFFFFF"/>
        </w:rPr>
        <w:t>American pop does, much more than American hip-hop does, much more than American country music does.”</w:t>
      </w:r>
      <w:r w:rsidR="002942ED" w:rsidRPr="00DF44D9">
        <w:rPr>
          <w:rStyle w:val="FootnoteReference"/>
          <w:rFonts w:eastAsia="Times New Roman"/>
          <w:sz w:val="24"/>
          <w:szCs w:val="24"/>
          <w:shd w:val="clear" w:color="auto" w:fill="FFFFFF"/>
        </w:rPr>
        <w:footnoteReference w:id="470"/>
      </w:r>
      <w:r w:rsidRPr="00DF44D9">
        <w:rPr>
          <w:rFonts w:eastAsia="Times New Roman"/>
          <w:sz w:val="24"/>
          <w:szCs w:val="24"/>
          <w:shd w:val="clear" w:color="auto" w:fill="FFFFFF"/>
        </w:rPr>
        <w:t xml:space="preserve"> These up-and-coming or “next gene</w:t>
      </w:r>
      <w:r w:rsidR="00090D2F">
        <w:rPr>
          <w:rFonts w:eastAsia="Times New Roman"/>
          <w:sz w:val="24"/>
          <w:szCs w:val="24"/>
          <w:shd w:val="clear" w:color="auto" w:fill="FFFFFF"/>
        </w:rPr>
        <w:t>ration” R&amp;B artists which includes</w:t>
      </w:r>
      <w:r w:rsidRPr="00DF44D9">
        <w:rPr>
          <w:rFonts w:eastAsia="Times New Roman"/>
          <w:sz w:val="24"/>
          <w:szCs w:val="24"/>
          <w:shd w:val="clear" w:color="auto" w:fill="FFFFFF"/>
        </w:rPr>
        <w:t xml:space="preserve"> Lee Hi, Dean, Crush, and Zion T.</w:t>
      </w:r>
      <w:r w:rsidR="00090D2F">
        <w:rPr>
          <w:rFonts w:eastAsia="Times New Roman"/>
          <w:sz w:val="24"/>
          <w:szCs w:val="24"/>
          <w:shd w:val="clear" w:color="auto" w:fill="FFFFFF"/>
        </w:rPr>
        <w:t>,</w:t>
      </w:r>
      <w:r w:rsidRPr="00DF44D9">
        <w:rPr>
          <w:rFonts w:eastAsia="Times New Roman"/>
          <w:sz w:val="24"/>
          <w:szCs w:val="24"/>
          <w:shd w:val="clear" w:color="auto" w:fill="FFFFFF"/>
        </w:rPr>
        <w:t xml:space="preserve"> openly share their inspiration by groups such as N*E*R*D,</w:t>
      </w:r>
      <w:r w:rsidR="002942ED" w:rsidRPr="00DF44D9">
        <w:rPr>
          <w:rStyle w:val="FootnoteReference"/>
          <w:rFonts w:eastAsia="Times New Roman"/>
          <w:sz w:val="24"/>
          <w:szCs w:val="24"/>
          <w:shd w:val="clear" w:color="auto" w:fill="FFFFFF"/>
        </w:rPr>
        <w:footnoteReference w:id="471"/>
      </w:r>
      <w:r w:rsidRPr="00DF44D9">
        <w:rPr>
          <w:rFonts w:eastAsia="Times New Roman"/>
          <w:sz w:val="24"/>
          <w:szCs w:val="24"/>
          <w:shd w:val="clear" w:color="auto" w:fill="FFFFFF"/>
        </w:rPr>
        <w:t xml:space="preserve"> </w:t>
      </w:r>
      <w:r w:rsidRPr="00DF44D9">
        <w:rPr>
          <w:rFonts w:eastAsia="Times New Roman"/>
          <w:sz w:val="24"/>
          <w:szCs w:val="24"/>
        </w:rPr>
        <w:t xml:space="preserve">Marvin Gaye, Donny Hathaway, James Ingram, Maxwell, D’Angelo, </w:t>
      </w:r>
      <w:r w:rsidRPr="00DF44D9">
        <w:rPr>
          <w:rFonts w:eastAsia="Times New Roman"/>
          <w:sz w:val="24"/>
          <w:szCs w:val="24"/>
        </w:rPr>
        <w:lastRenderedPageBreak/>
        <w:t>Erykah Badu, and Musiq Soulchild.</w:t>
      </w:r>
      <w:r w:rsidR="002942ED" w:rsidRPr="00DF44D9">
        <w:rPr>
          <w:rStyle w:val="FootnoteReference"/>
          <w:rFonts w:eastAsia="Times New Roman"/>
          <w:sz w:val="24"/>
          <w:szCs w:val="24"/>
        </w:rPr>
        <w:footnoteReference w:id="472"/>
      </w:r>
      <w:r w:rsidRPr="00DF44D9">
        <w:rPr>
          <w:rFonts w:eastAsia="Times New Roman"/>
          <w:sz w:val="24"/>
          <w:szCs w:val="24"/>
          <w:shd w:val="clear" w:color="auto" w:fill="FFFFFF"/>
        </w:rPr>
        <w:t xml:space="preserve"> They will emphasize their study of these artists and additional genres such as trapsoul</w:t>
      </w:r>
      <w:r w:rsidR="00F41460">
        <w:rPr>
          <w:rFonts w:eastAsia="Times New Roman"/>
          <w:sz w:val="24"/>
          <w:szCs w:val="24"/>
          <w:shd w:val="clear" w:color="auto" w:fill="FFFFFF"/>
        </w:rPr>
        <w:t>,</w:t>
      </w:r>
      <w:r w:rsidR="00E201D2" w:rsidRPr="00DF44D9">
        <w:rPr>
          <w:rStyle w:val="FootnoteReference"/>
          <w:rFonts w:eastAsia="Times New Roman"/>
          <w:sz w:val="24"/>
          <w:szCs w:val="24"/>
          <w:shd w:val="clear" w:color="auto" w:fill="FFFFFF"/>
        </w:rPr>
        <w:footnoteReference w:id="473"/>
      </w:r>
      <w:r w:rsidR="00F41460">
        <w:rPr>
          <w:rFonts w:eastAsia="Times New Roman"/>
          <w:sz w:val="24"/>
          <w:szCs w:val="24"/>
          <w:shd w:val="clear" w:color="auto" w:fill="FFFFFF"/>
        </w:rPr>
        <w:t xml:space="preserve"> </w:t>
      </w:r>
      <w:r w:rsidRPr="00DF44D9">
        <w:rPr>
          <w:rFonts w:eastAsia="Times New Roman"/>
          <w:sz w:val="24"/>
          <w:szCs w:val="24"/>
          <w:shd w:val="clear" w:color="auto" w:fill="FFFFFF"/>
        </w:rPr>
        <w:t>neo-soul,</w:t>
      </w:r>
      <w:r w:rsidR="00090D2F">
        <w:rPr>
          <w:rFonts w:eastAsia="Times New Roman"/>
          <w:sz w:val="24"/>
          <w:szCs w:val="24"/>
          <w:shd w:val="clear" w:color="auto" w:fill="FFFFFF"/>
        </w:rPr>
        <w:t xml:space="preserve"> and</w:t>
      </w:r>
      <w:r w:rsidRPr="00DF44D9">
        <w:rPr>
          <w:rFonts w:eastAsia="Times New Roman"/>
          <w:sz w:val="24"/>
          <w:szCs w:val="24"/>
          <w:shd w:val="clear" w:color="auto" w:fill="FFFFFF"/>
        </w:rPr>
        <w:t xml:space="preserve"> jazz.</w:t>
      </w:r>
      <w:r w:rsidR="00E201D2" w:rsidRPr="00DF44D9">
        <w:rPr>
          <w:rStyle w:val="FootnoteReference"/>
          <w:rFonts w:eastAsia="Times New Roman"/>
          <w:sz w:val="24"/>
          <w:szCs w:val="24"/>
          <w:shd w:val="clear" w:color="auto" w:fill="FFFFFF"/>
        </w:rPr>
        <w:footnoteReference w:id="474"/>
      </w:r>
      <w:r w:rsidRPr="00DF44D9">
        <w:rPr>
          <w:rFonts w:eastAsia="Times New Roman"/>
          <w:sz w:val="24"/>
          <w:szCs w:val="24"/>
          <w:shd w:val="clear" w:color="auto" w:fill="FFFFFF"/>
        </w:rPr>
        <w:t xml:space="preserve"> They also opt to sign with smaller, independent labels that allows for more creative control in their sound and collaborations.</w:t>
      </w:r>
      <w:r w:rsidR="00652D69" w:rsidRPr="00DF44D9">
        <w:rPr>
          <w:rStyle w:val="FootnoteReference"/>
          <w:rFonts w:eastAsia="Times New Roman"/>
          <w:sz w:val="24"/>
          <w:szCs w:val="24"/>
          <w:shd w:val="clear" w:color="auto" w:fill="FFFFFF"/>
        </w:rPr>
        <w:footnoteReference w:id="475"/>
      </w:r>
      <w:r w:rsidRPr="00DF44D9">
        <w:rPr>
          <w:rFonts w:eastAsia="Times New Roman"/>
          <w:sz w:val="24"/>
          <w:szCs w:val="24"/>
          <w:shd w:val="clear" w:color="auto" w:fill="FFFFFF"/>
        </w:rPr>
        <w:t xml:space="preserve"> Many independent labels, such as AOMG and H1GHR Music both started by rapper Jay Park, </w:t>
      </w:r>
      <w:r w:rsidRPr="00DF44D9">
        <w:rPr>
          <w:rFonts w:eastAsia="Times New Roman"/>
          <w:sz w:val="24"/>
          <w:szCs w:val="24"/>
        </w:rPr>
        <w:t>“</w:t>
      </w:r>
      <w:r w:rsidRPr="00DF44D9">
        <w:rPr>
          <w:rFonts w:eastAsia="Times New Roman"/>
          <w:sz w:val="24"/>
          <w:szCs w:val="24"/>
          <w:shd w:val="clear" w:color="auto" w:fill="FFFFFF"/>
        </w:rPr>
        <w:t>focus [on giving] a voice to those underground talented rappers and R&amp;B singers and spread multicultural open-mindedness.”</w:t>
      </w:r>
      <w:r w:rsidR="00652D69" w:rsidRPr="00DF44D9">
        <w:rPr>
          <w:rStyle w:val="FootnoteReference"/>
          <w:rFonts w:eastAsia="Times New Roman"/>
          <w:sz w:val="24"/>
          <w:szCs w:val="24"/>
          <w:shd w:val="clear" w:color="auto" w:fill="FFFFFF"/>
        </w:rPr>
        <w:footnoteReference w:id="476"/>
      </w:r>
      <w:r w:rsidRPr="00DF44D9">
        <w:rPr>
          <w:rFonts w:eastAsia="Times New Roman"/>
          <w:sz w:val="24"/>
          <w:szCs w:val="24"/>
          <w:shd w:val="clear" w:color="auto" w:fill="FFFFFF"/>
        </w:rPr>
        <w:t xml:space="preserve"> This puts these artists in a unique space to not only produce their own music but to contribute to the broader, more mainstream K-Pop sound as well. “Today, South Korea’s music industry might be small, secretive and fast-paced, but it’s also hungry for hit songs, and multi-talented artists who can write, produce, </w:t>
      </w:r>
      <w:r w:rsidRPr="00DF44D9">
        <w:rPr>
          <w:rFonts w:eastAsia="Times New Roman"/>
          <w:i/>
          <w:iCs/>
          <w:sz w:val="24"/>
          <w:szCs w:val="24"/>
          <w:shd w:val="clear" w:color="auto" w:fill="FFFFFF"/>
        </w:rPr>
        <w:t>and</w:t>
      </w:r>
      <w:r w:rsidRPr="00DF44D9">
        <w:rPr>
          <w:rFonts w:eastAsia="Times New Roman"/>
          <w:sz w:val="24"/>
          <w:szCs w:val="24"/>
          <w:shd w:val="clear" w:color="auto" w:fill="FFFFFF"/>
        </w:rPr>
        <w:t xml:space="preserve"> perform. Which means that this new wave of Korean R&amp;B artists work with and write for K-Pop singers and groups, shifting them into the spotlight of the masses.”</w:t>
      </w:r>
      <w:r w:rsidR="00652D69" w:rsidRPr="00DF44D9">
        <w:rPr>
          <w:rStyle w:val="FootnoteReference"/>
          <w:rFonts w:eastAsia="Times New Roman"/>
          <w:sz w:val="24"/>
          <w:szCs w:val="24"/>
          <w:shd w:val="clear" w:color="auto" w:fill="FFFFFF"/>
        </w:rPr>
        <w:footnoteReference w:id="477"/>
      </w:r>
    </w:p>
    <w:p w14:paraId="04BCB7A3" w14:textId="2B03C7D6" w:rsidR="007E24BB" w:rsidRDefault="007E24BB" w:rsidP="007E24BB">
      <w:pPr>
        <w:spacing w:after="0" w:line="240" w:lineRule="auto"/>
        <w:rPr>
          <w:rFonts w:eastAsia="Times New Roman"/>
          <w:color w:val="auto"/>
          <w:sz w:val="24"/>
          <w:szCs w:val="24"/>
        </w:rPr>
      </w:pPr>
    </w:p>
    <w:p w14:paraId="4B161BC2" w14:textId="77777777" w:rsidR="003C215E" w:rsidRPr="00DF44D9" w:rsidRDefault="003C215E" w:rsidP="007E24BB">
      <w:pPr>
        <w:spacing w:after="0" w:line="240" w:lineRule="auto"/>
        <w:rPr>
          <w:rFonts w:eastAsia="Times New Roman"/>
          <w:color w:val="auto"/>
          <w:sz w:val="24"/>
          <w:szCs w:val="24"/>
        </w:rPr>
      </w:pPr>
    </w:p>
    <w:p w14:paraId="74A43C99" w14:textId="77777777" w:rsidR="00757D89" w:rsidRPr="00DF44D9" w:rsidRDefault="008746F2" w:rsidP="00757D89">
      <w:pPr>
        <w:spacing w:after="0" w:line="240" w:lineRule="auto"/>
        <w:rPr>
          <w:rFonts w:eastAsia="Times New Roman"/>
          <w:sz w:val="24"/>
          <w:szCs w:val="24"/>
        </w:rPr>
      </w:pPr>
      <w:r>
        <w:rPr>
          <w:rFonts w:eastAsia="Times New Roman"/>
          <w:noProof/>
          <w:color w:val="auto"/>
          <w:sz w:val="22"/>
          <w:szCs w:val="22"/>
        </w:rPr>
        <w:lastRenderedPageBreak/>
        <w:drawing>
          <wp:inline distT="0" distB="0" distL="0" distR="0" wp14:anchorId="377AD6BE" wp14:editId="2933BE02">
            <wp:extent cx="6029325" cy="3348981"/>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eith, Crush, Dean.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68119" cy="3370529"/>
                    </a:xfrm>
                    <a:prstGeom prst="rect">
                      <a:avLst/>
                    </a:prstGeom>
                  </pic:spPr>
                </pic:pic>
              </a:graphicData>
            </a:graphic>
          </wp:inline>
        </w:drawing>
      </w:r>
      <w:r>
        <w:rPr>
          <w:rFonts w:eastAsia="Times New Roman"/>
          <w:color w:val="auto"/>
          <w:sz w:val="22"/>
          <w:szCs w:val="22"/>
        </w:rPr>
        <w:br/>
      </w:r>
    </w:p>
    <w:p w14:paraId="105133F7" w14:textId="31AAC5F6" w:rsidR="007E24BB" w:rsidRPr="005B0091" w:rsidRDefault="001C7313" w:rsidP="0052713A">
      <w:pPr>
        <w:spacing w:after="0" w:line="240" w:lineRule="auto"/>
        <w:ind w:left="90"/>
        <w:rPr>
          <w:rFonts w:eastAsia="Times New Roman"/>
          <w:i/>
          <w:color w:val="auto"/>
          <w:sz w:val="22"/>
          <w:szCs w:val="22"/>
        </w:rPr>
      </w:pPr>
      <w:bookmarkStart w:id="137" w:name="_Toc6493606"/>
      <w:r w:rsidRPr="005B0091">
        <w:rPr>
          <w:rStyle w:val="FigureHeading1Char"/>
          <w:sz w:val="22"/>
          <w:szCs w:val="22"/>
        </w:rPr>
        <w:t xml:space="preserve">Figure </w:t>
      </w:r>
      <w:r w:rsidR="008B2DF8">
        <w:rPr>
          <w:rStyle w:val="FigureHeading1Char"/>
          <w:sz w:val="22"/>
          <w:szCs w:val="22"/>
        </w:rPr>
        <w:t>30</w:t>
      </w:r>
      <w:r w:rsidR="005B0091" w:rsidRPr="005B0091">
        <w:rPr>
          <w:rStyle w:val="FigureHeading1Char"/>
          <w:sz w:val="22"/>
          <w:szCs w:val="22"/>
        </w:rPr>
        <w:t>.</w:t>
      </w:r>
      <w:r w:rsidRPr="005B0091">
        <w:rPr>
          <w:rStyle w:val="FigureHeading1Char"/>
          <w:sz w:val="22"/>
          <w:szCs w:val="22"/>
        </w:rPr>
        <w:t xml:space="preserve"> </w:t>
      </w:r>
      <w:r w:rsidR="008746F2" w:rsidRPr="005B0091">
        <w:rPr>
          <w:rStyle w:val="FigureHeading1Char"/>
          <w:sz w:val="22"/>
          <w:szCs w:val="22"/>
        </w:rPr>
        <w:t>Keith Ape, Crush, and Dean</w:t>
      </w:r>
      <w:bookmarkEnd w:id="137"/>
      <w:r w:rsidR="008746F2">
        <w:rPr>
          <w:rFonts w:eastAsia="Times New Roman"/>
          <w:color w:val="auto"/>
          <w:sz w:val="22"/>
          <w:szCs w:val="22"/>
        </w:rPr>
        <w:t xml:space="preserve">. </w:t>
      </w:r>
      <w:r w:rsidR="005B0091">
        <w:rPr>
          <w:rFonts w:eastAsia="Times New Roman"/>
          <w:color w:val="auto"/>
          <w:sz w:val="22"/>
          <w:szCs w:val="22"/>
        </w:rPr>
        <w:t xml:space="preserve">Sources noted in </w:t>
      </w:r>
      <w:r w:rsidR="004A5829">
        <w:rPr>
          <w:rFonts w:eastAsia="Times New Roman"/>
          <w:i/>
          <w:sz w:val="22"/>
          <w:szCs w:val="22"/>
        </w:rPr>
        <w:t>Appendix 2.</w:t>
      </w:r>
    </w:p>
    <w:p w14:paraId="2CC1FE68" w14:textId="77777777" w:rsidR="00092412" w:rsidRDefault="00092412" w:rsidP="005B0091">
      <w:pPr>
        <w:spacing w:after="0" w:line="480" w:lineRule="auto"/>
        <w:ind w:firstLine="720"/>
        <w:rPr>
          <w:rFonts w:eastAsia="Times New Roman"/>
          <w:sz w:val="24"/>
          <w:szCs w:val="24"/>
          <w:shd w:val="clear" w:color="auto" w:fill="FFFFFF"/>
        </w:rPr>
      </w:pPr>
    </w:p>
    <w:p w14:paraId="0B286DAE" w14:textId="77777777" w:rsidR="00092412" w:rsidRDefault="00092412" w:rsidP="005B0091">
      <w:pPr>
        <w:spacing w:after="0" w:line="480" w:lineRule="auto"/>
        <w:ind w:firstLine="720"/>
        <w:rPr>
          <w:rFonts w:eastAsia="Times New Roman"/>
          <w:sz w:val="24"/>
          <w:szCs w:val="24"/>
          <w:shd w:val="clear" w:color="auto" w:fill="FFFFFF"/>
        </w:rPr>
      </w:pPr>
    </w:p>
    <w:p w14:paraId="164345C7" w14:textId="1A42E6D7" w:rsidR="007E24BB" w:rsidRPr="00DF44D9" w:rsidRDefault="007E24BB" w:rsidP="005B0091">
      <w:pPr>
        <w:spacing w:after="0" w:line="480" w:lineRule="auto"/>
        <w:ind w:firstLine="720"/>
        <w:rPr>
          <w:rFonts w:eastAsia="Times New Roman"/>
          <w:color w:val="auto"/>
          <w:sz w:val="24"/>
          <w:szCs w:val="24"/>
        </w:rPr>
      </w:pPr>
      <w:r w:rsidRPr="00DF44D9">
        <w:rPr>
          <w:rFonts w:eastAsia="Times New Roman"/>
          <w:sz w:val="24"/>
          <w:szCs w:val="24"/>
          <w:shd w:val="clear" w:color="auto" w:fill="FFFFFF"/>
        </w:rPr>
        <w:t>Underground and up-and-coming artists are slowly but surely changing the face of the Korean music scene. Though K-Pop continues to dominate, they are creating niches within R&amp;B and hip-hop that lend more originality and integration to various sounds, because of their boldness and willingness to experiment and their initial efforts to learn</w:t>
      </w:r>
      <w:r w:rsidR="00A35B4C">
        <w:rPr>
          <w:rFonts w:eastAsia="Times New Roman"/>
          <w:sz w:val="24"/>
          <w:szCs w:val="24"/>
          <w:shd w:val="clear" w:color="auto" w:fill="FFFFFF"/>
        </w:rPr>
        <w:t xml:space="preserve"> the history and nuance of these genres</w:t>
      </w:r>
      <w:r w:rsidRPr="00DF44D9">
        <w:rPr>
          <w:rFonts w:eastAsia="Times New Roman"/>
          <w:sz w:val="24"/>
          <w:szCs w:val="24"/>
          <w:shd w:val="clear" w:color="auto" w:fill="FFFFFF"/>
        </w:rPr>
        <w:t>.</w:t>
      </w:r>
      <w:r w:rsidR="005B2144" w:rsidRPr="00DF44D9">
        <w:rPr>
          <w:rFonts w:eastAsia="Times New Roman"/>
          <w:sz w:val="24"/>
          <w:szCs w:val="24"/>
          <w:shd w:val="clear" w:color="auto" w:fill="FFFFFF"/>
        </w:rPr>
        <w:t xml:space="preserve"> To illustrate,</w:t>
      </w:r>
      <w:r w:rsidRPr="00DF44D9">
        <w:rPr>
          <w:rFonts w:eastAsia="Times New Roman"/>
          <w:sz w:val="24"/>
          <w:szCs w:val="24"/>
          <w:shd w:val="clear" w:color="auto" w:fill="FFFFFF"/>
        </w:rPr>
        <w:t xml:space="preserve"> R&amp;B singer Dean </w:t>
      </w:r>
      <w:r w:rsidR="00491931">
        <w:rPr>
          <w:rFonts w:eastAsia="Times New Roman"/>
          <w:sz w:val="24"/>
          <w:szCs w:val="24"/>
          <w:shd w:val="clear" w:color="auto" w:fill="FFFFFF"/>
        </w:rPr>
        <w:t>shares</w:t>
      </w:r>
      <w:r w:rsidRPr="00DF44D9">
        <w:rPr>
          <w:rFonts w:eastAsia="Times New Roman"/>
          <w:sz w:val="24"/>
          <w:szCs w:val="24"/>
          <w:shd w:val="clear" w:color="auto" w:fill="FFFFFF"/>
        </w:rPr>
        <w:t xml:space="preserve"> that he attempted to learn more about U</w:t>
      </w:r>
      <w:r w:rsidR="00491931">
        <w:rPr>
          <w:rFonts w:eastAsia="Times New Roman"/>
          <w:sz w:val="24"/>
          <w:szCs w:val="24"/>
          <w:shd w:val="clear" w:color="auto" w:fill="FFFFFF"/>
        </w:rPr>
        <w:t>.</w:t>
      </w:r>
      <w:r w:rsidRPr="00DF44D9">
        <w:rPr>
          <w:rFonts w:eastAsia="Times New Roman"/>
          <w:sz w:val="24"/>
          <w:szCs w:val="24"/>
          <w:shd w:val="clear" w:color="auto" w:fill="FFFFFF"/>
        </w:rPr>
        <w:t>S</w:t>
      </w:r>
      <w:r w:rsidR="00491931">
        <w:rPr>
          <w:rFonts w:eastAsia="Times New Roman"/>
          <w:sz w:val="24"/>
          <w:szCs w:val="24"/>
          <w:shd w:val="clear" w:color="auto" w:fill="FFFFFF"/>
        </w:rPr>
        <w:t>.</w:t>
      </w:r>
      <w:r w:rsidRPr="00DF44D9">
        <w:rPr>
          <w:rFonts w:eastAsia="Times New Roman"/>
          <w:sz w:val="24"/>
          <w:szCs w:val="24"/>
          <w:shd w:val="clear" w:color="auto" w:fill="FFFFFF"/>
        </w:rPr>
        <w:t xml:space="preserve"> culture by listening to Black music.</w:t>
      </w:r>
      <w:r w:rsidR="005B2144" w:rsidRPr="00DF44D9">
        <w:rPr>
          <w:rStyle w:val="FootnoteReference"/>
          <w:rFonts w:eastAsia="Times New Roman"/>
          <w:sz w:val="24"/>
          <w:szCs w:val="24"/>
          <w:shd w:val="clear" w:color="auto" w:fill="FFFFFF"/>
        </w:rPr>
        <w:footnoteReference w:id="478"/>
      </w:r>
      <w:r w:rsidRPr="00DF44D9">
        <w:rPr>
          <w:rFonts w:eastAsia="Times New Roman"/>
          <w:sz w:val="24"/>
          <w:szCs w:val="24"/>
          <w:shd w:val="clear" w:color="auto" w:fill="FFFFFF"/>
        </w:rPr>
        <w:t xml:space="preserve"> R&amp;B singer Crush is purposeful about mixing hip-hop and R&amp;B with “Korean style and lyrics, which [he] </w:t>
      </w:r>
      <w:r w:rsidRPr="00DF44D9">
        <w:rPr>
          <w:rFonts w:eastAsia="Times New Roman"/>
          <w:sz w:val="24"/>
          <w:szCs w:val="24"/>
        </w:rPr>
        <w:t>think[s] has made it easier for Koreans to relate to.”</w:t>
      </w:r>
      <w:r w:rsidR="005B2144" w:rsidRPr="00DF44D9">
        <w:rPr>
          <w:rStyle w:val="FootnoteReference"/>
          <w:rFonts w:eastAsia="Times New Roman"/>
          <w:sz w:val="24"/>
          <w:szCs w:val="24"/>
        </w:rPr>
        <w:footnoteReference w:id="479"/>
      </w:r>
      <w:r w:rsidRPr="00DF44D9">
        <w:rPr>
          <w:rFonts w:eastAsia="Times New Roman"/>
          <w:sz w:val="24"/>
          <w:szCs w:val="24"/>
        </w:rPr>
        <w:t xml:space="preserve"> Rapper Keith Ape was </w:t>
      </w:r>
      <w:r w:rsidRPr="00DF44D9">
        <w:rPr>
          <w:rFonts w:eastAsia="Times New Roman"/>
          <w:sz w:val="24"/>
          <w:szCs w:val="24"/>
        </w:rPr>
        <w:lastRenderedPageBreak/>
        <w:t xml:space="preserve">initially exposed to local rappers, before hearing Nas’ album </w:t>
      </w:r>
      <w:r w:rsidRPr="00DF44D9">
        <w:rPr>
          <w:rFonts w:eastAsia="Times New Roman"/>
          <w:i/>
          <w:iCs/>
          <w:sz w:val="24"/>
          <w:szCs w:val="24"/>
        </w:rPr>
        <w:t>Illmatic</w:t>
      </w:r>
      <w:r w:rsidRPr="00DF44D9">
        <w:rPr>
          <w:rFonts w:eastAsia="Times New Roman"/>
          <w:sz w:val="24"/>
          <w:szCs w:val="24"/>
        </w:rPr>
        <w:t xml:space="preserve"> in 2004. From this he </w:t>
      </w:r>
      <w:r w:rsidRPr="00DF44D9">
        <w:rPr>
          <w:sz w:val="24"/>
          <w:szCs w:val="24"/>
        </w:rPr>
        <w:t xml:space="preserve">was </w:t>
      </w:r>
      <w:r w:rsidR="005B2144" w:rsidRPr="00DF44D9">
        <w:rPr>
          <w:sz w:val="24"/>
          <w:szCs w:val="24"/>
        </w:rPr>
        <w:t xml:space="preserve">primarily </w:t>
      </w:r>
      <w:r w:rsidRPr="00DF44D9">
        <w:rPr>
          <w:sz w:val="24"/>
          <w:szCs w:val="24"/>
        </w:rPr>
        <w:t>enamored of East coast rap and “New York classicism. But the more he researched American</w:t>
      </w:r>
      <w:r w:rsidRPr="00DF44D9">
        <w:rPr>
          <w:rFonts w:eastAsia="Times New Roman"/>
          <w:sz w:val="24"/>
          <w:szCs w:val="24"/>
          <w:shd w:val="clear" w:color="auto" w:fill="FFFFFF"/>
        </w:rPr>
        <w:t xml:space="preserve"> hip-hop online, the more he became infatuated with its rowdier side, especially the music from the South.”</w:t>
      </w:r>
      <w:r w:rsidR="005B2144" w:rsidRPr="00DF44D9">
        <w:rPr>
          <w:rStyle w:val="FootnoteReference"/>
          <w:rFonts w:eastAsia="Times New Roman"/>
          <w:sz w:val="24"/>
          <w:szCs w:val="24"/>
          <w:shd w:val="clear" w:color="auto" w:fill="FFFFFF"/>
        </w:rPr>
        <w:footnoteReference w:id="480"/>
      </w:r>
      <w:r w:rsidRPr="00DF44D9">
        <w:rPr>
          <w:rFonts w:eastAsia="Times New Roman"/>
          <w:sz w:val="24"/>
          <w:szCs w:val="24"/>
        </w:rPr>
        <w:t xml:space="preserve"> As such, his 2015 breakout hit “It G Ma” was heavily influenced by and sampled the sound of southern rapper (by way of Atlanta, GA) OG Maco’s “U Guessed It</w:t>
      </w:r>
      <w:r w:rsidR="00090D2F">
        <w:rPr>
          <w:rFonts w:eastAsia="Times New Roman"/>
          <w:sz w:val="24"/>
          <w:szCs w:val="24"/>
        </w:rPr>
        <w:t>.</w:t>
      </w:r>
      <w:r w:rsidRPr="00DF44D9">
        <w:rPr>
          <w:rFonts w:eastAsia="Times New Roman"/>
          <w:sz w:val="24"/>
          <w:szCs w:val="24"/>
        </w:rPr>
        <w:t>”</w:t>
      </w:r>
      <w:r w:rsidR="005B2144" w:rsidRPr="00DF44D9">
        <w:rPr>
          <w:rStyle w:val="FootnoteReference"/>
          <w:rFonts w:eastAsia="Times New Roman"/>
          <w:sz w:val="24"/>
          <w:szCs w:val="24"/>
        </w:rPr>
        <w:footnoteReference w:id="481"/>
      </w:r>
      <w:r w:rsidRPr="00DF44D9">
        <w:rPr>
          <w:rFonts w:eastAsia="Times New Roman"/>
          <w:sz w:val="24"/>
          <w:szCs w:val="24"/>
          <w:shd w:val="clear" w:color="auto" w:fill="FFFFFF"/>
        </w:rPr>
        <w:t xml:space="preserve"> Similar to how “U Guessed It” expressed OG Maco’s frustration</w:t>
      </w:r>
      <w:r w:rsidR="005B2144" w:rsidRPr="00DF44D9">
        <w:rPr>
          <w:rFonts w:eastAsia="Times New Roman"/>
          <w:sz w:val="24"/>
          <w:szCs w:val="24"/>
          <w:shd w:val="clear" w:color="auto" w:fill="FFFFFF"/>
        </w:rPr>
        <w:t xml:space="preserve"> with the current rap scene</w:t>
      </w:r>
      <w:r w:rsidRPr="00DF44D9">
        <w:rPr>
          <w:rFonts w:eastAsia="Times New Roman"/>
          <w:sz w:val="24"/>
          <w:szCs w:val="24"/>
          <w:shd w:val="clear" w:color="auto" w:fill="FFFFFF"/>
        </w:rPr>
        <w:t xml:space="preserve"> (and</w:t>
      </w:r>
      <w:r w:rsidR="005B2144" w:rsidRPr="00DF44D9">
        <w:rPr>
          <w:rFonts w:eastAsia="Times New Roman"/>
          <w:sz w:val="24"/>
          <w:szCs w:val="24"/>
          <w:shd w:val="clear" w:color="auto" w:fill="FFFFFF"/>
        </w:rPr>
        <w:t xml:space="preserve"> his</w:t>
      </w:r>
      <w:r w:rsidRPr="00DF44D9">
        <w:rPr>
          <w:rFonts w:eastAsia="Times New Roman"/>
          <w:sz w:val="24"/>
          <w:szCs w:val="24"/>
          <w:shd w:val="clear" w:color="auto" w:fill="FFFFFF"/>
        </w:rPr>
        <w:t xml:space="preserve"> drunken brilliance with lyricism)</w:t>
      </w:r>
      <w:r w:rsidR="005B2144" w:rsidRPr="00DF44D9">
        <w:rPr>
          <w:rFonts w:eastAsia="Times New Roman"/>
          <w:sz w:val="24"/>
          <w:szCs w:val="24"/>
          <w:shd w:val="clear" w:color="auto" w:fill="FFFFFF"/>
        </w:rPr>
        <w:t>,</w:t>
      </w:r>
      <w:r w:rsidR="005B2144" w:rsidRPr="00DF44D9">
        <w:rPr>
          <w:rStyle w:val="FootnoteReference"/>
          <w:rFonts w:eastAsia="Times New Roman"/>
          <w:sz w:val="24"/>
          <w:szCs w:val="24"/>
          <w:shd w:val="clear" w:color="auto" w:fill="FFFFFF"/>
        </w:rPr>
        <w:footnoteReference w:id="482"/>
      </w:r>
      <w:r w:rsidRPr="00DF44D9">
        <w:rPr>
          <w:rFonts w:eastAsia="Times New Roman"/>
          <w:sz w:val="24"/>
          <w:szCs w:val="24"/>
        </w:rPr>
        <w:t xml:space="preserve"> “It G Ma” was Keith Ape’s attempt to share his own dissatisfaction with </w:t>
      </w:r>
      <w:r w:rsidR="00A35B4C">
        <w:rPr>
          <w:rFonts w:eastAsia="Times New Roman"/>
          <w:sz w:val="24"/>
          <w:szCs w:val="24"/>
        </w:rPr>
        <w:t xml:space="preserve">what he considered </w:t>
      </w:r>
      <w:r w:rsidRPr="00DF44D9">
        <w:rPr>
          <w:rFonts w:eastAsia="Times New Roman"/>
          <w:sz w:val="24"/>
          <w:szCs w:val="24"/>
        </w:rPr>
        <w:t>the bubble gum pop factory of K-Pop and its tendency to only sprinkle in hip-hop as a novelty</w:t>
      </w:r>
      <w:r w:rsidR="003C215E">
        <w:rPr>
          <w:rFonts w:eastAsia="Times New Roman"/>
          <w:sz w:val="24"/>
          <w:szCs w:val="24"/>
        </w:rPr>
        <w:t>.</w:t>
      </w:r>
      <w:r w:rsidR="005B2144" w:rsidRPr="00DF44D9">
        <w:rPr>
          <w:rStyle w:val="FootnoteReference"/>
          <w:rFonts w:eastAsia="Times New Roman"/>
          <w:sz w:val="24"/>
          <w:szCs w:val="24"/>
        </w:rPr>
        <w:footnoteReference w:id="483"/>
      </w:r>
      <w:r w:rsidRPr="00DF44D9">
        <w:rPr>
          <w:rFonts w:eastAsia="Times New Roman"/>
          <w:sz w:val="24"/>
          <w:szCs w:val="24"/>
        </w:rPr>
        <w:t xml:space="preserve"> </w:t>
      </w:r>
      <w:r w:rsidR="005B2144" w:rsidRPr="00DF44D9">
        <w:rPr>
          <w:rFonts w:eastAsia="Times New Roman"/>
          <w:sz w:val="24"/>
          <w:szCs w:val="24"/>
        </w:rPr>
        <w:t>“</w:t>
      </w:r>
      <w:r w:rsidRPr="00DF44D9">
        <w:rPr>
          <w:rFonts w:eastAsia="Times New Roman"/>
          <w:sz w:val="24"/>
          <w:szCs w:val="24"/>
          <w:shd w:val="clear" w:color="auto" w:fill="FFFFFF"/>
        </w:rPr>
        <w:t xml:space="preserve">Keith Ape wanted to make what he considered to be true hip-hop, </w:t>
      </w:r>
      <w:r w:rsidR="00CF02E4">
        <w:rPr>
          <w:rFonts w:eastAsia="Times New Roman"/>
          <w:sz w:val="24"/>
          <w:szCs w:val="24"/>
          <w:shd w:val="clear" w:color="auto" w:fill="FFFFFF"/>
        </w:rPr>
        <w:t>‘</w:t>
      </w:r>
      <w:r w:rsidRPr="00DF44D9">
        <w:rPr>
          <w:rFonts w:eastAsia="Times New Roman"/>
          <w:sz w:val="24"/>
          <w:szCs w:val="24"/>
          <w:shd w:val="clear" w:color="auto" w:fill="FFFFFF"/>
        </w:rPr>
        <w:t>not to be wearing makeup and dancing up and down onstage.</w:t>
      </w:r>
      <w:r w:rsidR="00CF02E4">
        <w:rPr>
          <w:rFonts w:eastAsia="Times New Roman"/>
          <w:sz w:val="24"/>
          <w:szCs w:val="24"/>
          <w:shd w:val="clear" w:color="auto" w:fill="FFFFFF"/>
        </w:rPr>
        <w:t>’</w:t>
      </w:r>
      <w:r w:rsidR="005B2144" w:rsidRPr="00DF44D9">
        <w:rPr>
          <w:rFonts w:eastAsia="Times New Roman"/>
          <w:sz w:val="24"/>
          <w:szCs w:val="24"/>
          <w:shd w:val="clear" w:color="auto" w:fill="FFFFFF"/>
        </w:rPr>
        <w:t>”</w:t>
      </w:r>
      <w:r w:rsidR="005B2144" w:rsidRPr="00DF44D9">
        <w:rPr>
          <w:rStyle w:val="FootnoteReference"/>
          <w:rFonts w:eastAsia="Times New Roman"/>
          <w:sz w:val="24"/>
          <w:szCs w:val="24"/>
          <w:shd w:val="clear" w:color="auto" w:fill="FFFFFF"/>
        </w:rPr>
        <w:footnoteReference w:id="484"/>
      </w:r>
      <w:r w:rsidRPr="00DF44D9">
        <w:rPr>
          <w:rFonts w:eastAsia="Times New Roman"/>
          <w:sz w:val="24"/>
          <w:szCs w:val="24"/>
          <w:shd w:val="clear" w:color="auto" w:fill="FFFFFF"/>
        </w:rPr>
        <w:t xml:space="preserve"> </w:t>
      </w:r>
    </w:p>
    <w:p w14:paraId="37157B38" w14:textId="77777777" w:rsidR="00EA2EE1" w:rsidRDefault="007E24BB" w:rsidP="007E24BB">
      <w:pPr>
        <w:spacing w:after="0" w:line="480" w:lineRule="auto"/>
        <w:ind w:firstLine="720"/>
        <w:rPr>
          <w:rFonts w:eastAsia="Times New Roman"/>
          <w:sz w:val="24"/>
          <w:szCs w:val="24"/>
        </w:rPr>
      </w:pPr>
      <w:r w:rsidRPr="00DF44D9">
        <w:rPr>
          <w:rFonts w:eastAsia="Times New Roman"/>
          <w:sz w:val="24"/>
          <w:szCs w:val="24"/>
          <w:shd w:val="clear" w:color="auto" w:fill="FFFFFF"/>
        </w:rPr>
        <w:t xml:space="preserve">Underground R&amp;B and hip-hop artists endeavor to uphold the concept of </w:t>
      </w:r>
      <w:r w:rsidRPr="00DF44D9">
        <w:rPr>
          <w:rFonts w:eastAsia="Times New Roman"/>
          <w:i/>
          <w:iCs/>
          <w:sz w:val="24"/>
          <w:szCs w:val="24"/>
          <w:shd w:val="clear" w:color="auto" w:fill="FFFFFF"/>
        </w:rPr>
        <w:t>keepin’ it real.</w:t>
      </w:r>
      <w:r w:rsidRPr="00DF44D9">
        <w:rPr>
          <w:rFonts w:eastAsia="Times New Roman"/>
          <w:sz w:val="24"/>
          <w:szCs w:val="24"/>
          <w:shd w:val="clear" w:color="auto" w:fill="FFFFFF"/>
        </w:rPr>
        <w:t xml:space="preserve"> They recognize that by only consuming and observing Black culture at a distance, they disadvantage themselves from truly understanding the nuance and “specific social circumstances”</w:t>
      </w:r>
      <w:r w:rsidR="005B2144" w:rsidRPr="00DF44D9">
        <w:rPr>
          <w:rStyle w:val="FootnoteReference"/>
          <w:rFonts w:eastAsia="Times New Roman"/>
          <w:sz w:val="24"/>
          <w:szCs w:val="24"/>
          <w:shd w:val="clear" w:color="auto" w:fill="FFFFFF"/>
        </w:rPr>
        <w:footnoteReference w:id="485"/>
      </w:r>
      <w:r w:rsidRPr="00DF44D9">
        <w:rPr>
          <w:rFonts w:eastAsia="Times New Roman"/>
          <w:sz w:val="24"/>
          <w:szCs w:val="24"/>
          <w:shd w:val="clear" w:color="auto" w:fill="FFFFFF"/>
        </w:rPr>
        <w:t xml:space="preserve"> from </w:t>
      </w:r>
      <w:r w:rsidR="00090D2F">
        <w:rPr>
          <w:rFonts w:eastAsia="Times New Roman"/>
          <w:sz w:val="24"/>
          <w:szCs w:val="24"/>
          <w:shd w:val="clear" w:color="auto" w:fill="FFFFFF"/>
        </w:rPr>
        <w:t xml:space="preserve">which </w:t>
      </w:r>
      <w:r w:rsidRPr="00DF44D9">
        <w:rPr>
          <w:rFonts w:eastAsia="Times New Roman"/>
          <w:sz w:val="24"/>
          <w:szCs w:val="24"/>
          <w:shd w:val="clear" w:color="auto" w:fill="FFFFFF"/>
        </w:rPr>
        <w:t>the music originates</w:t>
      </w:r>
      <w:r w:rsidR="00A35B4C">
        <w:rPr>
          <w:rFonts w:eastAsia="Times New Roman"/>
          <w:sz w:val="24"/>
          <w:szCs w:val="24"/>
          <w:shd w:val="clear" w:color="auto" w:fill="FFFFFF"/>
        </w:rPr>
        <w:t xml:space="preserve">. Without this understanding, one </w:t>
      </w:r>
      <w:r w:rsidRPr="00DF44D9">
        <w:rPr>
          <w:rFonts w:eastAsia="Times New Roman"/>
          <w:sz w:val="24"/>
          <w:szCs w:val="24"/>
          <w:shd w:val="clear" w:color="auto" w:fill="FFFFFF"/>
        </w:rPr>
        <w:t>devolve</w:t>
      </w:r>
      <w:r w:rsidR="00A35B4C">
        <w:rPr>
          <w:rFonts w:eastAsia="Times New Roman"/>
          <w:sz w:val="24"/>
          <w:szCs w:val="24"/>
          <w:shd w:val="clear" w:color="auto" w:fill="FFFFFF"/>
        </w:rPr>
        <w:t>s</w:t>
      </w:r>
      <w:r w:rsidRPr="00DF44D9">
        <w:rPr>
          <w:rFonts w:eastAsia="Times New Roman"/>
          <w:sz w:val="24"/>
          <w:szCs w:val="24"/>
          <w:shd w:val="clear" w:color="auto" w:fill="FFFFFF"/>
        </w:rPr>
        <w:t xml:space="preserve"> into </w:t>
      </w:r>
      <w:r w:rsidRPr="00DF44D9">
        <w:rPr>
          <w:sz w:val="24"/>
          <w:szCs w:val="24"/>
        </w:rPr>
        <w:t>making</w:t>
      </w:r>
      <w:r w:rsidRPr="00DF44D9">
        <w:rPr>
          <w:rFonts w:eastAsia="Times New Roman"/>
          <w:sz w:val="24"/>
          <w:szCs w:val="24"/>
          <w:shd w:val="clear" w:color="auto" w:fill="FFFFFF"/>
        </w:rPr>
        <w:t xml:space="preserve"> “gestures and aesthetics, </w:t>
      </w:r>
      <w:r w:rsidR="00090D2F">
        <w:rPr>
          <w:rFonts w:eastAsia="Times New Roman"/>
          <w:sz w:val="24"/>
          <w:szCs w:val="24"/>
          <w:shd w:val="clear" w:color="auto" w:fill="FFFFFF"/>
        </w:rPr>
        <w:t xml:space="preserve">[where] </w:t>
      </w:r>
      <w:r w:rsidRPr="00DF44D9">
        <w:rPr>
          <w:rFonts w:eastAsia="Times New Roman"/>
          <w:sz w:val="24"/>
          <w:szCs w:val="24"/>
          <w:shd w:val="clear" w:color="auto" w:fill="FFFFFF"/>
        </w:rPr>
        <w:t xml:space="preserve">exaggeration is almost a given, </w:t>
      </w:r>
      <w:r w:rsidRPr="00DF44D9">
        <w:rPr>
          <w:rFonts w:eastAsia="Times New Roman"/>
          <w:sz w:val="24"/>
          <w:szCs w:val="24"/>
          <w:shd w:val="clear" w:color="auto" w:fill="FFFFFF"/>
        </w:rPr>
        <w:lastRenderedPageBreak/>
        <w:t>and the potential for offense is high.”</w:t>
      </w:r>
      <w:r w:rsidR="005B2144" w:rsidRPr="00DF44D9">
        <w:rPr>
          <w:rStyle w:val="FootnoteReference"/>
          <w:rFonts w:eastAsia="Times New Roman"/>
          <w:sz w:val="24"/>
          <w:szCs w:val="24"/>
          <w:shd w:val="clear" w:color="auto" w:fill="FFFFFF"/>
        </w:rPr>
        <w:footnoteReference w:id="486"/>
      </w:r>
      <w:r w:rsidRPr="00DF44D9">
        <w:rPr>
          <w:rFonts w:eastAsia="Times New Roman"/>
          <w:sz w:val="24"/>
          <w:szCs w:val="24"/>
          <w:shd w:val="clear" w:color="auto" w:fill="FFFFFF"/>
        </w:rPr>
        <w:t xml:space="preserve"> Their scene is still a small and intimate market compared to the mainstream, though it is continually changing.</w:t>
      </w:r>
      <w:r w:rsidR="005B2144" w:rsidRPr="00DF44D9">
        <w:rPr>
          <w:rStyle w:val="FootnoteReference"/>
          <w:rFonts w:eastAsia="Times New Roman"/>
          <w:sz w:val="24"/>
          <w:szCs w:val="24"/>
          <w:shd w:val="clear" w:color="auto" w:fill="FFFFFF"/>
        </w:rPr>
        <w:footnoteReference w:id="487"/>
      </w:r>
      <w:r w:rsidRPr="00DF44D9">
        <w:rPr>
          <w:rFonts w:eastAsia="Times New Roman"/>
          <w:sz w:val="24"/>
          <w:szCs w:val="24"/>
          <w:shd w:val="clear" w:color="auto" w:fill="FFFFFF"/>
        </w:rPr>
        <w:t xml:space="preserve"> The demographic</w:t>
      </w:r>
      <w:r w:rsidR="005B2144" w:rsidRPr="00DF44D9">
        <w:rPr>
          <w:rFonts w:eastAsia="Times New Roman"/>
          <w:sz w:val="24"/>
          <w:szCs w:val="24"/>
          <w:shd w:val="clear" w:color="auto" w:fill="FFFFFF"/>
        </w:rPr>
        <w:t xml:space="preserve"> – </w:t>
      </w:r>
      <w:r w:rsidRPr="00DF44D9">
        <w:rPr>
          <w:rFonts w:eastAsia="Times New Roman"/>
          <w:sz w:val="24"/>
          <w:szCs w:val="24"/>
          <w:shd w:val="clear" w:color="auto" w:fill="FFFFFF"/>
        </w:rPr>
        <w:t>age and gender</w:t>
      </w:r>
      <w:r w:rsidR="005B2144" w:rsidRPr="00DF44D9">
        <w:rPr>
          <w:rFonts w:eastAsia="Times New Roman"/>
          <w:sz w:val="24"/>
          <w:szCs w:val="24"/>
          <w:shd w:val="clear" w:color="auto" w:fill="FFFFFF"/>
        </w:rPr>
        <w:t xml:space="preserve"> – </w:t>
      </w:r>
      <w:r w:rsidRPr="00DF44D9">
        <w:rPr>
          <w:rFonts w:eastAsia="Times New Roman"/>
          <w:sz w:val="24"/>
          <w:szCs w:val="24"/>
          <w:shd w:val="clear" w:color="auto" w:fill="FFFFFF"/>
        </w:rPr>
        <w:t>of their audience is changing and expanding,</w:t>
      </w:r>
      <w:r w:rsidR="005B2144" w:rsidRPr="00DF44D9">
        <w:rPr>
          <w:rStyle w:val="FootnoteReference"/>
          <w:rFonts w:eastAsia="Times New Roman"/>
          <w:sz w:val="24"/>
          <w:szCs w:val="24"/>
          <w:shd w:val="clear" w:color="auto" w:fill="FFFFFF"/>
        </w:rPr>
        <w:footnoteReference w:id="488"/>
      </w:r>
      <w:r w:rsidRPr="00DF44D9">
        <w:rPr>
          <w:rFonts w:eastAsia="Times New Roman"/>
          <w:sz w:val="24"/>
          <w:szCs w:val="24"/>
          <w:shd w:val="clear" w:color="auto" w:fill="FFFFFF"/>
        </w:rPr>
        <w:t xml:space="preserve"> and they are also becoming media savvy in making their music accessible on platforms such as </w:t>
      </w:r>
      <w:r w:rsidRPr="00DF44D9">
        <w:rPr>
          <w:rFonts w:eastAsia="Times New Roman"/>
          <w:sz w:val="24"/>
          <w:szCs w:val="24"/>
        </w:rPr>
        <w:t>SoundCloud and YouTube. “Korean rappers [and R&amp;B singers] aren’t just finding success at home, but overseas, and the trickle-down effect of Korean [R&amp;B and] rap’s new mainstream popularity to international K-</w:t>
      </w:r>
      <w:r w:rsidR="00731550">
        <w:rPr>
          <w:rFonts w:eastAsia="Times New Roman"/>
          <w:sz w:val="24"/>
          <w:szCs w:val="24"/>
        </w:rPr>
        <w:t>P</w:t>
      </w:r>
      <w:r w:rsidRPr="00DF44D9">
        <w:rPr>
          <w:rFonts w:eastAsia="Times New Roman"/>
          <w:sz w:val="24"/>
          <w:szCs w:val="24"/>
        </w:rPr>
        <w:t>op fans can’t be discounted. Many fans from around the world have jumped on the Korean</w:t>
      </w:r>
      <w:r w:rsidR="003C215E">
        <w:rPr>
          <w:rFonts w:eastAsia="Times New Roman"/>
          <w:sz w:val="24"/>
          <w:szCs w:val="24"/>
        </w:rPr>
        <w:t xml:space="preserve"> [R&amp;B and]</w:t>
      </w:r>
      <w:r w:rsidRPr="00DF44D9">
        <w:rPr>
          <w:rFonts w:eastAsia="Times New Roman"/>
          <w:sz w:val="24"/>
          <w:szCs w:val="24"/>
        </w:rPr>
        <w:t xml:space="preserve"> rap bandwagon</w:t>
      </w:r>
      <w:r w:rsidR="003C215E">
        <w:rPr>
          <w:rFonts w:eastAsia="Times New Roman"/>
          <w:sz w:val="24"/>
          <w:szCs w:val="24"/>
        </w:rPr>
        <w:t>[s]</w:t>
      </w:r>
      <w:r w:rsidRPr="00DF44D9">
        <w:rPr>
          <w:rFonts w:eastAsia="Times New Roman"/>
          <w:sz w:val="24"/>
          <w:szCs w:val="24"/>
        </w:rPr>
        <w:t xml:space="preserve"> after discovering the music and artists through its gradually decreasing degrees of separation from the K-</w:t>
      </w:r>
      <w:r w:rsidR="00731550">
        <w:rPr>
          <w:rFonts w:eastAsia="Times New Roman"/>
          <w:sz w:val="24"/>
          <w:szCs w:val="24"/>
        </w:rPr>
        <w:t>P</w:t>
      </w:r>
      <w:r w:rsidRPr="00DF44D9">
        <w:rPr>
          <w:rFonts w:eastAsia="Times New Roman"/>
          <w:sz w:val="24"/>
          <w:szCs w:val="24"/>
        </w:rPr>
        <w:t>op world.”</w:t>
      </w:r>
      <w:r w:rsidR="005B2144" w:rsidRPr="00DF44D9">
        <w:rPr>
          <w:rStyle w:val="FootnoteReference"/>
          <w:rFonts w:eastAsia="Times New Roman"/>
          <w:sz w:val="24"/>
          <w:szCs w:val="24"/>
        </w:rPr>
        <w:footnoteReference w:id="489"/>
      </w:r>
      <w:r w:rsidRPr="00DF44D9">
        <w:rPr>
          <w:rFonts w:eastAsia="Times New Roman"/>
          <w:sz w:val="24"/>
          <w:szCs w:val="24"/>
        </w:rPr>
        <w:t xml:space="preserve"> Up-and-coming artists are continually making use of live performance venues as well, gaining performance blocks at clubs known for an emphasis on hip-hop and/or R&amp;B music.</w:t>
      </w:r>
      <w:r w:rsidR="005B2144" w:rsidRPr="00DF44D9">
        <w:rPr>
          <w:rStyle w:val="FootnoteReference"/>
          <w:rFonts w:eastAsia="Times New Roman"/>
          <w:sz w:val="24"/>
          <w:szCs w:val="24"/>
        </w:rPr>
        <w:footnoteReference w:id="490"/>
      </w:r>
      <w:r w:rsidR="005B2144" w:rsidRPr="00DF44D9">
        <w:rPr>
          <w:rFonts w:eastAsia="Times New Roman"/>
          <w:sz w:val="24"/>
          <w:szCs w:val="24"/>
        </w:rPr>
        <w:t xml:space="preserve"> </w:t>
      </w:r>
    </w:p>
    <w:p w14:paraId="2DD89BDE" w14:textId="7B7E4B23"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 xml:space="preserve">For independent artists and </w:t>
      </w:r>
      <w:r w:rsidR="00090D2F">
        <w:rPr>
          <w:rFonts w:eastAsia="Times New Roman"/>
          <w:sz w:val="24"/>
          <w:szCs w:val="24"/>
        </w:rPr>
        <w:t xml:space="preserve">independent </w:t>
      </w:r>
      <w:r w:rsidRPr="00DF44D9">
        <w:rPr>
          <w:rFonts w:eastAsia="Times New Roman"/>
          <w:sz w:val="24"/>
          <w:szCs w:val="24"/>
        </w:rPr>
        <w:t>labels however, financing and promotion continue to be the greatest challenges to their solubility and longevity.</w:t>
      </w:r>
      <w:r w:rsidR="005B2144" w:rsidRPr="00DF44D9">
        <w:rPr>
          <w:rStyle w:val="FootnoteReference"/>
          <w:rFonts w:eastAsia="Times New Roman"/>
          <w:sz w:val="24"/>
          <w:szCs w:val="24"/>
        </w:rPr>
        <w:footnoteReference w:id="491"/>
      </w:r>
      <w:r w:rsidRPr="00DF44D9">
        <w:rPr>
          <w:rFonts w:eastAsia="Times New Roman"/>
          <w:sz w:val="24"/>
          <w:szCs w:val="24"/>
        </w:rPr>
        <w:t xml:space="preserve"> Therefore, though they were initially derided by the underground hip-hop and R&amp;B communities, more artists have begun appearing on shows such as </w:t>
      </w:r>
      <w:r w:rsidRPr="00C92DE9">
        <w:rPr>
          <w:rFonts w:eastAsia="Times New Roman"/>
          <w:i/>
          <w:sz w:val="24"/>
          <w:szCs w:val="24"/>
        </w:rPr>
        <w:t>K-Pop Star</w:t>
      </w:r>
      <w:r w:rsidRPr="00DF44D9">
        <w:rPr>
          <w:rFonts w:eastAsia="Times New Roman"/>
          <w:sz w:val="24"/>
          <w:szCs w:val="24"/>
        </w:rPr>
        <w:t xml:space="preserve"> and </w:t>
      </w:r>
      <w:r w:rsidRPr="00C92DE9">
        <w:rPr>
          <w:rFonts w:eastAsia="Times New Roman"/>
          <w:i/>
          <w:sz w:val="24"/>
          <w:szCs w:val="24"/>
        </w:rPr>
        <w:t>Show Me the Money</w:t>
      </w:r>
      <w:r w:rsidRPr="00DF44D9">
        <w:rPr>
          <w:rFonts w:eastAsia="Times New Roman"/>
          <w:sz w:val="24"/>
          <w:szCs w:val="24"/>
        </w:rPr>
        <w:t xml:space="preserve">. South Korean rap legend MC Meta, of the infamous crew Garion, who has also </w:t>
      </w:r>
      <w:r w:rsidRPr="00DF44D9">
        <w:rPr>
          <w:rFonts w:eastAsia="Times New Roman"/>
          <w:sz w:val="24"/>
          <w:szCs w:val="24"/>
        </w:rPr>
        <w:lastRenderedPageBreak/>
        <w:t xml:space="preserve">participated as a mentor on </w:t>
      </w:r>
      <w:r w:rsidRPr="00C92DE9">
        <w:rPr>
          <w:rFonts w:eastAsia="Times New Roman"/>
          <w:i/>
          <w:sz w:val="24"/>
          <w:szCs w:val="24"/>
        </w:rPr>
        <w:t>Show Me the Money</w:t>
      </w:r>
      <w:r w:rsidRPr="00DF44D9">
        <w:rPr>
          <w:rFonts w:eastAsia="Times New Roman"/>
          <w:sz w:val="24"/>
          <w:szCs w:val="24"/>
        </w:rPr>
        <w:t xml:space="preserve"> (</w:t>
      </w:r>
      <w:r w:rsidRPr="00C92DE9">
        <w:rPr>
          <w:rFonts w:eastAsia="Times New Roman"/>
          <w:i/>
          <w:sz w:val="24"/>
          <w:szCs w:val="24"/>
        </w:rPr>
        <w:t>SMTM</w:t>
      </w:r>
      <w:r w:rsidRPr="00DF44D9">
        <w:rPr>
          <w:rFonts w:eastAsia="Times New Roman"/>
          <w:sz w:val="24"/>
          <w:szCs w:val="24"/>
        </w:rPr>
        <w:t>) shared that success for underground or up-and-coming artists is depende</w:t>
      </w:r>
      <w:r w:rsidR="005B2144" w:rsidRPr="00DF44D9">
        <w:rPr>
          <w:rFonts w:eastAsia="Times New Roman"/>
          <w:sz w:val="24"/>
          <w:szCs w:val="24"/>
        </w:rPr>
        <w:t>nt on three things: “</w:t>
      </w:r>
      <w:r w:rsidRPr="00DF44D9">
        <w:rPr>
          <w:rFonts w:eastAsia="Times New Roman"/>
          <w:sz w:val="24"/>
          <w:szCs w:val="24"/>
        </w:rPr>
        <w:t>First is skill, which is basic. More than that, rappers need to be smart and know what opportunities to take. Lastly, they should look at things in the long run and be willing to work their way up the ladder, step by step.”</w:t>
      </w:r>
      <w:r w:rsidR="005B2144" w:rsidRPr="00DF44D9">
        <w:rPr>
          <w:rStyle w:val="FootnoteReference"/>
          <w:rFonts w:eastAsia="Times New Roman"/>
          <w:sz w:val="24"/>
          <w:szCs w:val="24"/>
        </w:rPr>
        <w:footnoteReference w:id="492"/>
      </w:r>
      <w:r w:rsidRPr="00DF44D9">
        <w:rPr>
          <w:rFonts w:eastAsia="Times New Roman"/>
          <w:sz w:val="24"/>
          <w:szCs w:val="24"/>
        </w:rPr>
        <w:t xml:space="preserve"> The participation of such artists in reality and competition shows is an opportunity for them to show if they have or lack any of MC Meta’s recommended </w:t>
      </w:r>
      <w:r w:rsidRPr="00DF44D9">
        <w:rPr>
          <w:sz w:val="24"/>
          <w:szCs w:val="24"/>
        </w:rPr>
        <w:t>informal prerequisites</w:t>
      </w:r>
      <w:r w:rsidRPr="00DF44D9">
        <w:rPr>
          <w:rFonts w:eastAsia="Times New Roman"/>
          <w:sz w:val="24"/>
          <w:szCs w:val="24"/>
        </w:rPr>
        <w:t xml:space="preserve"> in very public forums.</w:t>
      </w:r>
    </w:p>
    <w:p w14:paraId="69E04C71" w14:textId="061FA291" w:rsidR="007E24BB" w:rsidRDefault="007E24BB" w:rsidP="007E24BB">
      <w:pPr>
        <w:spacing w:after="0" w:line="240" w:lineRule="auto"/>
        <w:rPr>
          <w:rFonts w:eastAsia="Times New Roman"/>
          <w:color w:val="auto"/>
          <w:sz w:val="24"/>
          <w:szCs w:val="24"/>
          <w:u w:val="single"/>
        </w:rPr>
      </w:pPr>
    </w:p>
    <w:p w14:paraId="06AC3D84" w14:textId="77777777" w:rsidR="00451614" w:rsidRDefault="00451614" w:rsidP="007E24BB">
      <w:pPr>
        <w:spacing w:after="0" w:line="240" w:lineRule="auto"/>
        <w:rPr>
          <w:rFonts w:eastAsia="Times New Roman"/>
          <w:color w:val="auto"/>
          <w:sz w:val="24"/>
          <w:szCs w:val="24"/>
          <w:u w:val="single"/>
        </w:rPr>
      </w:pPr>
    </w:p>
    <w:p w14:paraId="5CE17F1D" w14:textId="7D7910DD" w:rsidR="007E24BB" w:rsidRPr="00CC53EC" w:rsidRDefault="005B2144" w:rsidP="00CC53EC">
      <w:pPr>
        <w:pStyle w:val="Heading2"/>
        <w:jc w:val="center"/>
        <w:rPr>
          <w:rFonts w:ascii="Times New Roman" w:eastAsia="Times New Roman" w:hAnsi="Times New Roman" w:cs="Times New Roman"/>
          <w:color w:val="auto"/>
          <w:sz w:val="24"/>
          <w:szCs w:val="24"/>
        </w:rPr>
      </w:pPr>
      <w:bookmarkStart w:id="138" w:name="_Toc1733030"/>
      <w:bookmarkStart w:id="139" w:name="_Toc6493565"/>
      <w:r w:rsidRPr="00CC53EC">
        <w:rPr>
          <w:rFonts w:ascii="Times New Roman" w:eastAsia="Times New Roman" w:hAnsi="Times New Roman" w:cs="Times New Roman"/>
          <w:color w:val="auto"/>
          <w:sz w:val="24"/>
          <w:szCs w:val="24"/>
        </w:rPr>
        <w:t xml:space="preserve">The Narrative </w:t>
      </w:r>
      <w:r w:rsidR="007E24BB" w:rsidRPr="00CC53EC">
        <w:rPr>
          <w:rFonts w:ascii="Times New Roman" w:eastAsia="Times New Roman" w:hAnsi="Times New Roman" w:cs="Times New Roman"/>
          <w:color w:val="auto"/>
          <w:sz w:val="24"/>
          <w:szCs w:val="24"/>
        </w:rPr>
        <w:t xml:space="preserve">Competition </w:t>
      </w:r>
      <w:r w:rsidRPr="00CC53EC">
        <w:rPr>
          <w:rFonts w:ascii="Times New Roman" w:eastAsia="Times New Roman" w:hAnsi="Times New Roman" w:cs="Times New Roman"/>
          <w:color w:val="auto"/>
          <w:sz w:val="24"/>
          <w:szCs w:val="24"/>
        </w:rPr>
        <w:t>Sh</w:t>
      </w:r>
      <w:r w:rsidR="007E24BB" w:rsidRPr="00CC53EC">
        <w:rPr>
          <w:rFonts w:ascii="Times New Roman" w:eastAsia="Times New Roman" w:hAnsi="Times New Roman" w:cs="Times New Roman"/>
          <w:color w:val="auto"/>
          <w:sz w:val="24"/>
          <w:szCs w:val="24"/>
        </w:rPr>
        <w:t>ow</w:t>
      </w:r>
      <w:r w:rsidR="003D3688" w:rsidRPr="00CC53EC">
        <w:rPr>
          <w:rFonts w:ascii="Times New Roman" w:eastAsia="Times New Roman" w:hAnsi="Times New Roman" w:cs="Times New Roman"/>
          <w:color w:val="auto"/>
          <w:sz w:val="24"/>
          <w:szCs w:val="24"/>
        </w:rPr>
        <w:t>s</w:t>
      </w:r>
      <w:r w:rsidRPr="00CC53EC">
        <w:rPr>
          <w:rFonts w:ascii="Times New Roman" w:eastAsia="Times New Roman" w:hAnsi="Times New Roman" w:cs="Times New Roman"/>
          <w:color w:val="auto"/>
          <w:sz w:val="24"/>
          <w:szCs w:val="24"/>
        </w:rPr>
        <w:t xml:space="preserve"> Create </w:t>
      </w:r>
      <w:r w:rsidR="007859FF" w:rsidRPr="00CC53EC">
        <w:rPr>
          <w:rFonts w:ascii="Times New Roman" w:eastAsia="Times New Roman" w:hAnsi="Times New Roman" w:cs="Times New Roman"/>
          <w:color w:val="auto"/>
          <w:sz w:val="24"/>
          <w:szCs w:val="24"/>
        </w:rPr>
        <w:t>A</w:t>
      </w:r>
      <w:r w:rsidRPr="00CC53EC">
        <w:rPr>
          <w:rFonts w:ascii="Times New Roman" w:eastAsia="Times New Roman" w:hAnsi="Times New Roman" w:cs="Times New Roman"/>
          <w:color w:val="auto"/>
          <w:sz w:val="24"/>
          <w:szCs w:val="24"/>
        </w:rPr>
        <w:t>round H</w:t>
      </w:r>
      <w:r w:rsidR="007E24BB" w:rsidRPr="00CC53EC">
        <w:rPr>
          <w:rFonts w:ascii="Times New Roman" w:eastAsia="Times New Roman" w:hAnsi="Times New Roman" w:cs="Times New Roman"/>
          <w:color w:val="auto"/>
          <w:sz w:val="24"/>
          <w:szCs w:val="24"/>
        </w:rPr>
        <w:t>ip-</w:t>
      </w:r>
      <w:r w:rsidRPr="00CC53EC">
        <w:rPr>
          <w:rFonts w:ascii="Times New Roman" w:eastAsia="Times New Roman" w:hAnsi="Times New Roman" w:cs="Times New Roman"/>
          <w:color w:val="auto"/>
          <w:sz w:val="24"/>
          <w:szCs w:val="24"/>
        </w:rPr>
        <w:t>Hop and R&amp;B</w:t>
      </w:r>
      <w:bookmarkEnd w:id="138"/>
      <w:bookmarkEnd w:id="139"/>
    </w:p>
    <w:p w14:paraId="755CD8DB" w14:textId="77777777" w:rsidR="005B2144" w:rsidRPr="00DF44D9" w:rsidRDefault="005B2144" w:rsidP="007B6677">
      <w:pPr>
        <w:spacing w:after="0" w:line="240" w:lineRule="auto"/>
        <w:rPr>
          <w:rFonts w:eastAsia="Times New Roman"/>
          <w:sz w:val="24"/>
          <w:szCs w:val="24"/>
        </w:rPr>
      </w:pPr>
    </w:p>
    <w:p w14:paraId="3453F9CF" w14:textId="77777777" w:rsidR="0081657C" w:rsidRDefault="0081657C" w:rsidP="007B6677">
      <w:pPr>
        <w:spacing w:after="0" w:line="480" w:lineRule="auto"/>
        <w:rPr>
          <w:rFonts w:eastAsia="Times New Roman"/>
          <w:sz w:val="24"/>
          <w:szCs w:val="24"/>
        </w:rPr>
      </w:pPr>
    </w:p>
    <w:p w14:paraId="5EFB0B1F" w14:textId="755D19C1" w:rsidR="002866A9" w:rsidRPr="00DF44D9" w:rsidRDefault="007E24BB" w:rsidP="007E24BB">
      <w:pPr>
        <w:spacing w:after="0" w:line="480" w:lineRule="auto"/>
        <w:ind w:firstLine="720"/>
        <w:rPr>
          <w:rFonts w:eastAsia="Times New Roman"/>
          <w:sz w:val="24"/>
          <w:szCs w:val="24"/>
          <w:shd w:val="clear" w:color="auto" w:fill="FFFFFF"/>
        </w:rPr>
      </w:pPr>
      <w:r w:rsidRPr="00DF44D9">
        <w:rPr>
          <w:rFonts w:eastAsia="Times New Roman"/>
          <w:sz w:val="24"/>
          <w:szCs w:val="24"/>
        </w:rPr>
        <w:t xml:space="preserve">There have been a recent spate of singing competition shows, from </w:t>
      </w:r>
      <w:r w:rsidRPr="00C92DE9">
        <w:rPr>
          <w:rFonts w:eastAsia="Times New Roman"/>
          <w:i/>
          <w:sz w:val="24"/>
          <w:szCs w:val="24"/>
        </w:rPr>
        <w:t>The Unit</w:t>
      </w:r>
      <w:r w:rsidRPr="00DF44D9">
        <w:rPr>
          <w:rFonts w:eastAsia="Times New Roman"/>
          <w:sz w:val="24"/>
          <w:szCs w:val="24"/>
        </w:rPr>
        <w:t xml:space="preserve"> to </w:t>
      </w:r>
      <w:r w:rsidRPr="00C92DE9">
        <w:rPr>
          <w:rFonts w:eastAsia="Times New Roman"/>
          <w:i/>
          <w:sz w:val="24"/>
          <w:szCs w:val="24"/>
        </w:rPr>
        <w:t>Produce 101</w:t>
      </w:r>
      <w:r w:rsidRPr="00DF44D9">
        <w:rPr>
          <w:rFonts w:eastAsia="Times New Roman"/>
          <w:sz w:val="24"/>
          <w:szCs w:val="24"/>
        </w:rPr>
        <w:t xml:space="preserve"> to </w:t>
      </w:r>
      <w:r w:rsidRPr="00C92DE9">
        <w:rPr>
          <w:rFonts w:eastAsia="Times New Roman"/>
          <w:i/>
          <w:sz w:val="24"/>
          <w:szCs w:val="24"/>
        </w:rPr>
        <w:t>Mix Nine</w:t>
      </w:r>
      <w:r w:rsidRPr="00DF44D9">
        <w:rPr>
          <w:rFonts w:eastAsia="Times New Roman"/>
          <w:sz w:val="24"/>
          <w:szCs w:val="24"/>
        </w:rPr>
        <w:t xml:space="preserve"> to </w:t>
      </w:r>
      <w:r w:rsidRPr="00C92DE9">
        <w:rPr>
          <w:rFonts w:eastAsia="Times New Roman"/>
          <w:i/>
          <w:sz w:val="24"/>
          <w:szCs w:val="24"/>
        </w:rPr>
        <w:t>K-Pop Star</w:t>
      </w:r>
      <w:r w:rsidRPr="00DF44D9">
        <w:rPr>
          <w:rFonts w:eastAsia="Times New Roman"/>
          <w:sz w:val="24"/>
          <w:szCs w:val="24"/>
        </w:rPr>
        <w:t xml:space="preserve">, which create </w:t>
      </w:r>
      <w:r w:rsidRPr="00DF44D9">
        <w:rPr>
          <w:rFonts w:eastAsia="Times New Roman"/>
          <w:i/>
          <w:iCs/>
          <w:sz w:val="24"/>
          <w:szCs w:val="24"/>
        </w:rPr>
        <w:t>American Idol</w:t>
      </w:r>
      <w:r w:rsidRPr="00DF44D9">
        <w:rPr>
          <w:rFonts w:eastAsia="Times New Roman"/>
          <w:sz w:val="24"/>
          <w:szCs w:val="24"/>
        </w:rPr>
        <w:t xml:space="preserve"> or </w:t>
      </w:r>
      <w:r w:rsidRPr="00DF44D9">
        <w:rPr>
          <w:rFonts w:eastAsia="Times New Roman"/>
          <w:i/>
          <w:iCs/>
          <w:sz w:val="24"/>
          <w:szCs w:val="24"/>
        </w:rPr>
        <w:t>The Voice</w:t>
      </w:r>
      <w:r w:rsidRPr="00DF44D9">
        <w:rPr>
          <w:rFonts w:eastAsia="Times New Roman"/>
          <w:sz w:val="24"/>
          <w:szCs w:val="24"/>
        </w:rPr>
        <w:t>-like formats for aspiring solo or group performers to share their talents and hopefully receive a contract with a well-known entertainment agency. Similar to the reality shows, they have varying concepts: some are straightforward competitions, others focus on idol trainees rejected from other companies, and some focus on supporting the “comeback” of previously well-known groups who “failed” in the industry.</w:t>
      </w:r>
      <w:r w:rsidR="000532E5" w:rsidRPr="00DF44D9">
        <w:rPr>
          <w:rStyle w:val="FootnoteReference"/>
          <w:rFonts w:eastAsia="Times New Roman"/>
          <w:sz w:val="24"/>
          <w:szCs w:val="24"/>
        </w:rPr>
        <w:footnoteReference w:id="493"/>
      </w:r>
      <w:r w:rsidRPr="00DF44D9">
        <w:rPr>
          <w:rFonts w:eastAsia="Times New Roman"/>
          <w:sz w:val="24"/>
          <w:szCs w:val="24"/>
        </w:rPr>
        <w:t xml:space="preserve"> R&amp;B Singer Lee-Hi was </w:t>
      </w:r>
      <w:r w:rsidR="006450EE" w:rsidRPr="00DF44D9">
        <w:rPr>
          <w:rFonts w:eastAsia="Times New Roman"/>
          <w:sz w:val="24"/>
          <w:szCs w:val="24"/>
        </w:rPr>
        <w:t xml:space="preserve">the </w:t>
      </w:r>
      <w:r w:rsidRPr="00DF44D9">
        <w:rPr>
          <w:rFonts w:eastAsia="Times New Roman"/>
          <w:sz w:val="24"/>
          <w:szCs w:val="24"/>
        </w:rPr>
        <w:t xml:space="preserve">runner-up on Season 1 of </w:t>
      </w:r>
      <w:r w:rsidRPr="00C92DE9">
        <w:rPr>
          <w:rFonts w:eastAsia="Times New Roman"/>
          <w:i/>
          <w:sz w:val="24"/>
          <w:szCs w:val="24"/>
        </w:rPr>
        <w:t>K-Pop Star</w:t>
      </w:r>
      <w:r w:rsidRPr="00DF44D9">
        <w:rPr>
          <w:rFonts w:eastAsia="Times New Roman"/>
          <w:sz w:val="24"/>
          <w:szCs w:val="24"/>
        </w:rPr>
        <w:t xml:space="preserve"> though still continued on to sign with YG Entertainment. The winner of </w:t>
      </w:r>
      <w:r w:rsidRPr="00C92DE9">
        <w:rPr>
          <w:rFonts w:eastAsia="Times New Roman"/>
          <w:i/>
          <w:sz w:val="24"/>
          <w:szCs w:val="24"/>
        </w:rPr>
        <w:t>K-Pop Star</w:t>
      </w:r>
      <w:r w:rsidRPr="00DF44D9">
        <w:rPr>
          <w:rFonts w:eastAsia="Times New Roman"/>
          <w:sz w:val="24"/>
          <w:szCs w:val="24"/>
        </w:rPr>
        <w:t xml:space="preserve"> Season 4 was also an R&amp;B focused artist. Korean-American Katie Kim, who goes by the </w:t>
      </w:r>
      <w:r w:rsidRPr="00DF44D9">
        <w:rPr>
          <w:rFonts w:eastAsia="Times New Roman"/>
          <w:sz w:val="24"/>
          <w:szCs w:val="24"/>
          <w:shd w:val="clear" w:color="auto" w:fill="FFFFFF"/>
        </w:rPr>
        <w:t xml:space="preserve">mononym KATIE, also initially signed </w:t>
      </w:r>
      <w:r w:rsidRPr="00DF44D9">
        <w:rPr>
          <w:rFonts w:eastAsia="Times New Roman"/>
          <w:sz w:val="24"/>
          <w:szCs w:val="24"/>
          <w:shd w:val="clear" w:color="auto" w:fill="FFFFFF"/>
        </w:rPr>
        <w:lastRenderedPageBreak/>
        <w:t xml:space="preserve">with YG Entertainment, before moving on to start-up </w:t>
      </w:r>
      <w:r w:rsidR="00090D2F">
        <w:rPr>
          <w:rFonts w:eastAsia="Times New Roman"/>
          <w:sz w:val="24"/>
          <w:szCs w:val="24"/>
          <w:shd w:val="clear" w:color="auto" w:fill="FFFFFF"/>
        </w:rPr>
        <w:t xml:space="preserve">agency </w:t>
      </w:r>
      <w:r w:rsidRPr="00DF44D9">
        <w:rPr>
          <w:rFonts w:eastAsia="Times New Roman"/>
          <w:sz w:val="24"/>
          <w:szCs w:val="24"/>
          <w:shd w:val="clear" w:color="auto" w:fill="FFFFFF"/>
        </w:rPr>
        <w:t>AXIS.</w:t>
      </w:r>
      <w:r w:rsidR="006450EE" w:rsidRPr="00DF44D9">
        <w:rPr>
          <w:rStyle w:val="FootnoteReference"/>
          <w:rFonts w:eastAsia="Times New Roman"/>
          <w:sz w:val="24"/>
          <w:szCs w:val="24"/>
          <w:shd w:val="clear" w:color="auto" w:fill="FFFFFF"/>
        </w:rPr>
        <w:footnoteReference w:id="494"/>
      </w:r>
      <w:r w:rsidRPr="00DF44D9">
        <w:rPr>
          <w:rFonts w:eastAsia="Times New Roman"/>
          <w:sz w:val="24"/>
          <w:szCs w:val="24"/>
          <w:shd w:val="clear" w:color="auto" w:fill="FFFFFF"/>
        </w:rPr>
        <w:t xml:space="preserve"> </w:t>
      </w:r>
      <w:r w:rsidRPr="00DF44D9">
        <w:rPr>
          <w:rFonts w:eastAsia="Times New Roman"/>
          <w:sz w:val="24"/>
          <w:szCs w:val="24"/>
        </w:rPr>
        <w:t>Music is a constant in her life. As a student at Berklee College of Music, she studied to be a jazz singer but “</w:t>
      </w:r>
      <w:r w:rsidR="00CF02E4">
        <w:rPr>
          <w:rFonts w:eastAsia="Times New Roman"/>
          <w:sz w:val="24"/>
          <w:szCs w:val="24"/>
        </w:rPr>
        <w:t>‘</w:t>
      </w:r>
      <w:r w:rsidRPr="00DF44D9">
        <w:rPr>
          <w:rFonts w:eastAsia="Times New Roman"/>
          <w:sz w:val="24"/>
          <w:szCs w:val="24"/>
          <w:shd w:val="clear" w:color="auto" w:fill="FFFFFF"/>
        </w:rPr>
        <w:t>fell in love so deep</w:t>
      </w:r>
      <w:r w:rsidR="00CF02E4">
        <w:rPr>
          <w:rFonts w:eastAsia="Times New Roman"/>
          <w:sz w:val="24"/>
          <w:szCs w:val="24"/>
          <w:shd w:val="clear" w:color="auto" w:fill="FFFFFF"/>
        </w:rPr>
        <w:t>’</w:t>
      </w:r>
      <w:r w:rsidRPr="00DF44D9">
        <w:rPr>
          <w:rFonts w:eastAsia="Times New Roman"/>
          <w:sz w:val="24"/>
          <w:szCs w:val="24"/>
          <w:shd w:val="clear" w:color="auto" w:fill="FFFFFF"/>
        </w:rPr>
        <w:t xml:space="preserve"> with R&amp;B and soul that she changed her career path.”</w:t>
      </w:r>
      <w:r w:rsidR="006450EE" w:rsidRPr="00DF44D9">
        <w:rPr>
          <w:rStyle w:val="FootnoteReference"/>
          <w:rFonts w:eastAsia="Times New Roman"/>
          <w:sz w:val="24"/>
          <w:szCs w:val="24"/>
          <w:shd w:val="clear" w:color="auto" w:fill="FFFFFF"/>
        </w:rPr>
        <w:footnoteReference w:id="495"/>
      </w:r>
      <w:r w:rsidRPr="00DF44D9">
        <w:rPr>
          <w:rFonts w:eastAsia="Times New Roman"/>
          <w:sz w:val="24"/>
          <w:szCs w:val="24"/>
          <w:shd w:val="clear" w:color="auto" w:fill="FFFFFF"/>
        </w:rPr>
        <w:t xml:space="preserve"> Her musical influences include the Hathaway father-daughter combination of Donny and Lalah, Frank Ocean, Lauryn Hill, Anderson Paak (whom she considers “a pure genius”</w:t>
      </w:r>
      <w:r w:rsidR="006450EE" w:rsidRPr="00DF44D9">
        <w:rPr>
          <w:rStyle w:val="FootnoteReference"/>
          <w:rFonts w:eastAsia="Times New Roman"/>
          <w:sz w:val="24"/>
          <w:szCs w:val="24"/>
          <w:shd w:val="clear" w:color="auto" w:fill="FFFFFF"/>
        </w:rPr>
        <w:footnoteReference w:id="496"/>
      </w:r>
      <w:r w:rsidR="00143C4A">
        <w:rPr>
          <w:rFonts w:eastAsia="Times New Roman"/>
          <w:sz w:val="24"/>
          <w:szCs w:val="24"/>
          <w:shd w:val="clear" w:color="auto" w:fill="FFFFFF"/>
        </w:rPr>
        <w:t>),</w:t>
      </w:r>
      <w:r w:rsidRPr="00DF44D9">
        <w:rPr>
          <w:rFonts w:eastAsia="Times New Roman"/>
          <w:sz w:val="24"/>
          <w:szCs w:val="24"/>
          <w:shd w:val="clear" w:color="auto" w:fill="FFFFFF"/>
        </w:rPr>
        <w:t xml:space="preserve"> and early (90s and 2000s) R&amp;B.</w:t>
      </w:r>
      <w:r w:rsidR="006450EE" w:rsidRPr="00DF44D9">
        <w:rPr>
          <w:rStyle w:val="FootnoteReference"/>
          <w:rFonts w:eastAsia="Times New Roman"/>
          <w:sz w:val="24"/>
          <w:szCs w:val="24"/>
          <w:shd w:val="clear" w:color="auto" w:fill="FFFFFF"/>
        </w:rPr>
        <w:footnoteReference w:id="497"/>
      </w:r>
      <w:r w:rsidRPr="00DF44D9">
        <w:rPr>
          <w:rFonts w:eastAsia="Times New Roman"/>
          <w:sz w:val="24"/>
          <w:szCs w:val="24"/>
          <w:shd w:val="clear" w:color="auto" w:fill="FFFFFF"/>
        </w:rPr>
        <w:t xml:space="preserve"> Though her beginnings were on a reality show, KATIE hopes to cement herself as a serious R&amp;B singer, unattached to K-Pop, with the June 2018 release of her debut album.</w:t>
      </w:r>
      <w:r w:rsidR="006450EE" w:rsidRPr="00DF44D9">
        <w:rPr>
          <w:rStyle w:val="FootnoteReference"/>
          <w:rFonts w:eastAsia="Times New Roman"/>
          <w:sz w:val="24"/>
          <w:szCs w:val="24"/>
          <w:shd w:val="clear" w:color="auto" w:fill="FFFFFF"/>
        </w:rPr>
        <w:footnoteReference w:id="498"/>
      </w:r>
      <w:r w:rsidRPr="00DF44D9">
        <w:rPr>
          <w:rFonts w:eastAsia="Times New Roman"/>
          <w:sz w:val="24"/>
          <w:szCs w:val="24"/>
          <w:shd w:val="clear" w:color="auto" w:fill="FFFFFF"/>
        </w:rPr>
        <w:t xml:space="preserve"> </w:t>
      </w:r>
    </w:p>
    <w:p w14:paraId="5A4D2E85" w14:textId="77777777" w:rsidR="002866A9" w:rsidRPr="00DF44D9" w:rsidRDefault="002866A9" w:rsidP="007E24BB">
      <w:pPr>
        <w:spacing w:after="0" w:line="480" w:lineRule="auto"/>
        <w:ind w:firstLine="720"/>
        <w:rPr>
          <w:rFonts w:eastAsia="Times New Roman"/>
          <w:color w:val="auto"/>
          <w:sz w:val="24"/>
          <w:szCs w:val="24"/>
        </w:rPr>
      </w:pPr>
    </w:p>
    <w:p w14:paraId="6ADD751D" w14:textId="77777777" w:rsidR="00757D89" w:rsidRPr="00DF44D9" w:rsidRDefault="008746F2" w:rsidP="00757D89">
      <w:pPr>
        <w:spacing w:after="0" w:line="240" w:lineRule="auto"/>
        <w:rPr>
          <w:rFonts w:eastAsia="Times New Roman"/>
          <w:sz w:val="24"/>
          <w:szCs w:val="24"/>
        </w:rPr>
      </w:pPr>
      <w:r>
        <w:rPr>
          <w:rFonts w:eastAsia="Times New Roman"/>
          <w:noProof/>
          <w:color w:val="auto"/>
          <w:sz w:val="22"/>
          <w:szCs w:val="22"/>
        </w:rPr>
        <w:lastRenderedPageBreak/>
        <w:drawing>
          <wp:inline distT="0" distB="0" distL="0" distR="0" wp14:anchorId="508DC7B4" wp14:editId="64E31F63">
            <wp:extent cx="4029075" cy="40290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orea KATI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29075" cy="4029075"/>
                    </a:xfrm>
                    <a:prstGeom prst="rect">
                      <a:avLst/>
                    </a:prstGeom>
                  </pic:spPr>
                </pic:pic>
              </a:graphicData>
            </a:graphic>
          </wp:inline>
        </w:drawing>
      </w:r>
      <w:r>
        <w:rPr>
          <w:rFonts w:eastAsia="Times New Roman"/>
          <w:color w:val="auto"/>
          <w:sz w:val="22"/>
          <w:szCs w:val="22"/>
        </w:rPr>
        <w:br/>
      </w:r>
    </w:p>
    <w:p w14:paraId="2AF320ED" w14:textId="664A9F2C" w:rsidR="002866A9" w:rsidRPr="005B0091" w:rsidRDefault="001C7313" w:rsidP="0052713A">
      <w:pPr>
        <w:spacing w:after="0" w:line="276" w:lineRule="auto"/>
        <w:ind w:left="180"/>
        <w:rPr>
          <w:rFonts w:eastAsia="Times New Roman"/>
          <w:i/>
          <w:color w:val="auto"/>
          <w:sz w:val="22"/>
          <w:szCs w:val="22"/>
        </w:rPr>
      </w:pPr>
      <w:bookmarkStart w:id="140" w:name="_Toc6493607"/>
      <w:r w:rsidRPr="005B0091">
        <w:rPr>
          <w:rStyle w:val="FigureHeading1Char"/>
          <w:sz w:val="22"/>
          <w:szCs w:val="22"/>
        </w:rPr>
        <w:t xml:space="preserve">Figure </w:t>
      </w:r>
      <w:r w:rsidR="008B2DF8">
        <w:rPr>
          <w:rStyle w:val="FigureHeading1Char"/>
          <w:sz w:val="22"/>
          <w:szCs w:val="22"/>
        </w:rPr>
        <w:t>31</w:t>
      </w:r>
      <w:r w:rsidRPr="005B0091">
        <w:rPr>
          <w:rStyle w:val="FigureHeading1Char"/>
          <w:sz w:val="22"/>
          <w:szCs w:val="22"/>
        </w:rPr>
        <w:t xml:space="preserve">. </w:t>
      </w:r>
      <w:r w:rsidR="008746F2" w:rsidRPr="005B0091">
        <w:rPr>
          <w:rStyle w:val="FigureHeading1Char"/>
          <w:sz w:val="22"/>
          <w:szCs w:val="22"/>
        </w:rPr>
        <w:t>KATIE</w:t>
      </w:r>
      <w:bookmarkEnd w:id="140"/>
      <w:r w:rsidR="008746F2">
        <w:rPr>
          <w:rFonts w:eastAsia="Times New Roman"/>
          <w:color w:val="auto"/>
          <w:sz w:val="22"/>
          <w:szCs w:val="22"/>
        </w:rPr>
        <w:t xml:space="preserve">. </w:t>
      </w:r>
      <w:r w:rsidR="005B0091">
        <w:rPr>
          <w:rFonts w:eastAsia="Times New Roman"/>
          <w:color w:val="auto"/>
          <w:sz w:val="22"/>
          <w:szCs w:val="22"/>
        </w:rPr>
        <w:t xml:space="preserve">Source noted in </w:t>
      </w:r>
      <w:r w:rsidR="004A5829">
        <w:rPr>
          <w:rFonts w:eastAsia="Times New Roman"/>
          <w:i/>
          <w:sz w:val="22"/>
          <w:szCs w:val="22"/>
        </w:rPr>
        <w:t>Appendix 2.</w:t>
      </w:r>
    </w:p>
    <w:p w14:paraId="47B93FB9" w14:textId="77777777" w:rsidR="00080BFC" w:rsidRDefault="00080BFC" w:rsidP="002866A9">
      <w:pPr>
        <w:spacing w:after="0" w:line="480" w:lineRule="auto"/>
        <w:rPr>
          <w:rFonts w:eastAsia="Times New Roman"/>
          <w:sz w:val="24"/>
          <w:szCs w:val="24"/>
        </w:rPr>
      </w:pPr>
    </w:p>
    <w:p w14:paraId="3FB70A20" w14:textId="77777777" w:rsidR="00080BFC" w:rsidRDefault="00080BFC" w:rsidP="00080BFC">
      <w:pPr>
        <w:spacing w:after="0" w:line="480" w:lineRule="auto"/>
        <w:ind w:firstLine="720"/>
        <w:rPr>
          <w:rFonts w:eastAsia="Times New Roman"/>
          <w:sz w:val="24"/>
          <w:szCs w:val="24"/>
        </w:rPr>
      </w:pPr>
    </w:p>
    <w:p w14:paraId="28A9DDA0" w14:textId="364E2CB2" w:rsidR="007E24BB" w:rsidRPr="00DF44D9" w:rsidRDefault="007E24BB" w:rsidP="00080BFC">
      <w:pPr>
        <w:spacing w:after="0" w:line="480" w:lineRule="auto"/>
        <w:ind w:firstLine="720"/>
        <w:rPr>
          <w:rFonts w:eastAsia="Times New Roman"/>
          <w:color w:val="auto"/>
          <w:sz w:val="24"/>
          <w:szCs w:val="24"/>
        </w:rPr>
      </w:pPr>
      <w:r w:rsidRPr="00DF44D9">
        <w:rPr>
          <w:rFonts w:eastAsia="Times New Roman"/>
          <w:sz w:val="24"/>
          <w:szCs w:val="24"/>
        </w:rPr>
        <w:t xml:space="preserve">Rap competition show </w:t>
      </w:r>
      <w:r w:rsidRPr="00C92DE9">
        <w:rPr>
          <w:rFonts w:eastAsia="Times New Roman"/>
          <w:i/>
          <w:sz w:val="24"/>
          <w:szCs w:val="24"/>
        </w:rPr>
        <w:t>Show Me the Money</w:t>
      </w:r>
      <w:r w:rsidRPr="00DF44D9">
        <w:rPr>
          <w:rFonts w:eastAsia="Times New Roman"/>
          <w:sz w:val="24"/>
          <w:szCs w:val="24"/>
        </w:rPr>
        <w:t xml:space="preserve"> (</w:t>
      </w:r>
      <w:r w:rsidRPr="00C92DE9">
        <w:rPr>
          <w:rFonts w:eastAsia="Times New Roman"/>
          <w:i/>
          <w:sz w:val="24"/>
          <w:szCs w:val="24"/>
        </w:rPr>
        <w:t>SMTM</w:t>
      </w:r>
      <w:r w:rsidRPr="00DF44D9">
        <w:rPr>
          <w:rFonts w:eastAsia="Times New Roman"/>
          <w:sz w:val="24"/>
          <w:szCs w:val="24"/>
        </w:rPr>
        <w:t>) had a slow rise to influence. The first season debuted in 2012 to general curiosity and tepid responses. Season 3 which aired in 2014 was the breakout season for the show</w:t>
      </w:r>
      <w:r w:rsidR="00080BFC">
        <w:rPr>
          <w:rFonts w:eastAsia="Times New Roman"/>
          <w:sz w:val="24"/>
          <w:szCs w:val="24"/>
        </w:rPr>
        <w:t>. The c</w:t>
      </w:r>
      <w:r w:rsidRPr="00DF44D9">
        <w:rPr>
          <w:rFonts w:eastAsia="Times New Roman"/>
          <w:sz w:val="24"/>
          <w:szCs w:val="24"/>
        </w:rPr>
        <w:t>ompetitor’s songs regularly found themselves “ranking on the national digital charts, [receiving radio play], and quotes becoming memes instantly. [Season 3] recorded the series’ highest ratings yet, along with the show’s first number one singles.”</w:t>
      </w:r>
      <w:r w:rsidR="006450EE" w:rsidRPr="00DF44D9">
        <w:rPr>
          <w:rStyle w:val="FootnoteReference"/>
          <w:rFonts w:eastAsia="Times New Roman"/>
          <w:sz w:val="24"/>
          <w:szCs w:val="24"/>
        </w:rPr>
        <w:footnoteReference w:id="499"/>
      </w:r>
      <w:r w:rsidRPr="00DF44D9">
        <w:rPr>
          <w:rFonts w:eastAsia="Times New Roman"/>
          <w:sz w:val="24"/>
          <w:szCs w:val="24"/>
        </w:rPr>
        <w:t xml:space="preserve"> Though the show boasts a mixed-gender cast of male and female rappers, the females are often eliminated early in the </w:t>
      </w:r>
      <w:r w:rsidRPr="00DF44D9">
        <w:rPr>
          <w:rFonts w:eastAsia="Times New Roman"/>
          <w:sz w:val="24"/>
          <w:szCs w:val="24"/>
        </w:rPr>
        <w:lastRenderedPageBreak/>
        <w:t xml:space="preserve">series. As such, in 2015 the all-female </w:t>
      </w:r>
      <w:r w:rsidRPr="00C92DE9">
        <w:rPr>
          <w:rFonts w:eastAsia="Times New Roman"/>
          <w:i/>
          <w:sz w:val="24"/>
          <w:szCs w:val="24"/>
        </w:rPr>
        <w:t>Unpretty Rapstar</w:t>
      </w:r>
      <w:r w:rsidRPr="00DF44D9">
        <w:rPr>
          <w:rFonts w:eastAsia="Times New Roman"/>
          <w:sz w:val="24"/>
          <w:szCs w:val="24"/>
        </w:rPr>
        <w:t xml:space="preserve"> debuted with a similar format. Its first season featured many of the eliminated female artists from Season 3 of </w:t>
      </w:r>
      <w:r w:rsidRPr="00C92DE9">
        <w:rPr>
          <w:rFonts w:eastAsia="Times New Roman"/>
          <w:i/>
          <w:sz w:val="24"/>
          <w:szCs w:val="24"/>
        </w:rPr>
        <w:t>SMTM</w:t>
      </w:r>
      <w:r w:rsidRPr="00DF44D9">
        <w:rPr>
          <w:rFonts w:eastAsia="Times New Roman"/>
          <w:sz w:val="24"/>
          <w:szCs w:val="24"/>
        </w:rPr>
        <w:t>, which automatically created buzz. Both shows have received acclaim and criticism for their influence and impact on Korea’s hip-hop scene. They have received acclaim for being a venue by which new artists and types of music can be introduced to the mainstream.</w:t>
      </w:r>
      <w:r w:rsidR="006450EE" w:rsidRPr="00DF44D9">
        <w:rPr>
          <w:rStyle w:val="FootnoteReference"/>
          <w:rFonts w:eastAsia="Times New Roman"/>
          <w:sz w:val="24"/>
          <w:szCs w:val="24"/>
        </w:rPr>
        <w:footnoteReference w:id="500"/>
      </w:r>
      <w:r w:rsidRPr="00DF44D9">
        <w:rPr>
          <w:rFonts w:eastAsia="Times New Roman"/>
          <w:sz w:val="24"/>
          <w:szCs w:val="24"/>
        </w:rPr>
        <w:t xml:space="preserve">  </w:t>
      </w:r>
    </w:p>
    <w:p w14:paraId="17A7FB06" w14:textId="72EAAF5B" w:rsidR="007E24BB" w:rsidRPr="00DF44D9" w:rsidRDefault="007E24BB" w:rsidP="007E24BB">
      <w:pPr>
        <w:spacing w:after="0" w:line="480" w:lineRule="auto"/>
        <w:rPr>
          <w:rFonts w:eastAsia="Times New Roman"/>
          <w:color w:val="auto"/>
          <w:sz w:val="24"/>
          <w:szCs w:val="24"/>
        </w:rPr>
      </w:pPr>
      <w:r w:rsidRPr="00DF44D9">
        <w:rPr>
          <w:rFonts w:eastAsia="Times New Roman"/>
          <w:sz w:val="24"/>
          <w:szCs w:val="24"/>
        </w:rPr>
        <w:tab/>
      </w:r>
      <w:r w:rsidR="006450EE" w:rsidRPr="00DF44D9">
        <w:rPr>
          <w:rFonts w:eastAsia="Times New Roman"/>
          <w:sz w:val="24"/>
          <w:szCs w:val="24"/>
        </w:rPr>
        <w:t xml:space="preserve">However, they have also received much criticism. </w:t>
      </w:r>
      <w:r w:rsidRPr="00DF44D9">
        <w:rPr>
          <w:rFonts w:eastAsia="Times New Roman"/>
          <w:sz w:val="24"/>
          <w:szCs w:val="24"/>
        </w:rPr>
        <w:t>The criticism l</w:t>
      </w:r>
      <w:r w:rsidR="00CF3A74">
        <w:rPr>
          <w:rFonts w:eastAsia="Times New Roman"/>
          <w:sz w:val="24"/>
          <w:szCs w:val="24"/>
        </w:rPr>
        <w:t>ies</w:t>
      </w:r>
      <w:r w:rsidRPr="00DF44D9">
        <w:rPr>
          <w:rFonts w:eastAsia="Times New Roman"/>
          <w:sz w:val="24"/>
          <w:szCs w:val="24"/>
        </w:rPr>
        <w:t xml:space="preserve"> in the quality of sound and the visuals that are produced. Since it is a show, the producers have been accused by participants</w:t>
      </w:r>
      <w:r w:rsidR="006450EE" w:rsidRPr="00DF44D9">
        <w:rPr>
          <w:rFonts w:eastAsia="Times New Roman"/>
          <w:sz w:val="24"/>
          <w:szCs w:val="24"/>
        </w:rPr>
        <w:t xml:space="preserve"> – </w:t>
      </w:r>
      <w:r w:rsidRPr="00DF44D9">
        <w:rPr>
          <w:rFonts w:eastAsia="Times New Roman"/>
          <w:sz w:val="24"/>
          <w:szCs w:val="24"/>
        </w:rPr>
        <w:t>mentors and competitors</w:t>
      </w:r>
      <w:r w:rsidR="006450EE" w:rsidRPr="00DF44D9">
        <w:rPr>
          <w:rFonts w:eastAsia="Times New Roman"/>
          <w:sz w:val="24"/>
          <w:szCs w:val="24"/>
        </w:rPr>
        <w:t xml:space="preserve"> – </w:t>
      </w:r>
      <w:r w:rsidRPr="00DF44D9">
        <w:rPr>
          <w:rFonts w:eastAsia="Times New Roman"/>
          <w:sz w:val="24"/>
          <w:szCs w:val="24"/>
        </w:rPr>
        <w:t>of not understanding hip-hop or how it should be showcased.</w:t>
      </w:r>
      <w:r w:rsidR="006450EE" w:rsidRPr="00DF44D9">
        <w:rPr>
          <w:rStyle w:val="FootnoteReference"/>
          <w:rFonts w:eastAsia="Times New Roman"/>
          <w:sz w:val="24"/>
          <w:szCs w:val="24"/>
        </w:rPr>
        <w:footnoteReference w:id="501"/>
      </w:r>
      <w:r w:rsidR="006450EE" w:rsidRPr="00DF44D9">
        <w:rPr>
          <w:rFonts w:eastAsia="Times New Roman"/>
          <w:sz w:val="24"/>
          <w:szCs w:val="24"/>
        </w:rPr>
        <w:t xml:space="preserve"> </w:t>
      </w:r>
      <w:r w:rsidRPr="00DF44D9">
        <w:rPr>
          <w:rFonts w:eastAsia="Times New Roman"/>
          <w:sz w:val="24"/>
          <w:szCs w:val="24"/>
        </w:rPr>
        <w:t>Due to this lack of understanding, important segments, such as showing the competitors experimenting with sounds</w:t>
      </w:r>
      <w:r w:rsidR="008925F9">
        <w:rPr>
          <w:rFonts w:eastAsia="Times New Roman"/>
          <w:sz w:val="24"/>
          <w:szCs w:val="24"/>
        </w:rPr>
        <w:t xml:space="preserve"> or</w:t>
      </w:r>
      <w:r w:rsidRPr="00DF44D9">
        <w:rPr>
          <w:rFonts w:eastAsia="Times New Roman"/>
          <w:sz w:val="24"/>
          <w:szCs w:val="24"/>
        </w:rPr>
        <w:t xml:space="preserve"> merging sounds of “old school” rap and Korean melodies, often find their ways to the cutting room floor</w:t>
      </w:r>
      <w:r w:rsidR="008925F9">
        <w:rPr>
          <w:rFonts w:eastAsia="Times New Roman"/>
          <w:sz w:val="24"/>
          <w:szCs w:val="24"/>
        </w:rPr>
        <w:t>.</w:t>
      </w:r>
      <w:r w:rsidR="008925F9">
        <w:rPr>
          <w:rStyle w:val="FootnoteReference"/>
          <w:rFonts w:eastAsia="Times New Roman"/>
          <w:sz w:val="24"/>
          <w:szCs w:val="24"/>
        </w:rPr>
        <w:footnoteReference w:id="502"/>
      </w:r>
      <w:r w:rsidR="008925F9">
        <w:rPr>
          <w:rFonts w:eastAsia="Times New Roman"/>
          <w:sz w:val="24"/>
          <w:szCs w:val="24"/>
        </w:rPr>
        <w:t xml:space="preserve"> V</w:t>
      </w:r>
      <w:r w:rsidRPr="00DF44D9">
        <w:rPr>
          <w:rFonts w:eastAsia="Times New Roman"/>
          <w:sz w:val="24"/>
          <w:szCs w:val="24"/>
        </w:rPr>
        <w:t>iewers have no idea that th</w:t>
      </w:r>
      <w:r w:rsidR="008925F9">
        <w:rPr>
          <w:rFonts w:eastAsia="Times New Roman"/>
          <w:sz w:val="24"/>
          <w:szCs w:val="24"/>
        </w:rPr>
        <w:t xml:space="preserve">ese creative processes </w:t>
      </w:r>
      <w:r w:rsidRPr="00DF44D9">
        <w:rPr>
          <w:rFonts w:eastAsia="Times New Roman"/>
          <w:sz w:val="24"/>
          <w:szCs w:val="24"/>
        </w:rPr>
        <w:t>happened when hearing/viewing the final product if they are not familiar with hip-hop’s history</w:t>
      </w:r>
      <w:r w:rsidR="006450EE" w:rsidRPr="00DF44D9">
        <w:rPr>
          <w:rFonts w:eastAsia="Times New Roman"/>
          <w:sz w:val="24"/>
          <w:szCs w:val="24"/>
        </w:rPr>
        <w:t xml:space="preserve"> or Korean folk music</w:t>
      </w:r>
      <w:r w:rsidRPr="00DF44D9">
        <w:rPr>
          <w:rFonts w:eastAsia="Times New Roman"/>
          <w:sz w:val="24"/>
          <w:szCs w:val="24"/>
        </w:rPr>
        <w:t>.</w:t>
      </w:r>
      <w:r w:rsidR="006450EE" w:rsidRPr="00DF44D9">
        <w:rPr>
          <w:rStyle w:val="FootnoteReference"/>
          <w:rFonts w:eastAsia="Times New Roman"/>
          <w:sz w:val="24"/>
          <w:szCs w:val="24"/>
        </w:rPr>
        <w:footnoteReference w:id="503"/>
      </w:r>
      <w:r w:rsidRPr="00DF44D9">
        <w:rPr>
          <w:rFonts w:eastAsia="Times New Roman"/>
          <w:sz w:val="24"/>
          <w:szCs w:val="24"/>
        </w:rPr>
        <w:t xml:space="preserve"> One critic claimed that </w:t>
      </w:r>
      <w:r w:rsidRPr="00C92DE9">
        <w:rPr>
          <w:rFonts w:eastAsia="Times New Roman"/>
          <w:i/>
          <w:sz w:val="24"/>
          <w:szCs w:val="24"/>
        </w:rPr>
        <w:t>SMTM</w:t>
      </w:r>
      <w:r w:rsidRPr="00DF44D9">
        <w:rPr>
          <w:rFonts w:eastAsia="Times New Roman"/>
          <w:sz w:val="24"/>
          <w:szCs w:val="24"/>
        </w:rPr>
        <w:t xml:space="preserve"> does a disservice to the authenticity within the hip-hop genres because</w:t>
      </w:r>
      <w:r w:rsidR="008925F9">
        <w:rPr>
          <w:rFonts w:eastAsia="Times New Roman"/>
          <w:sz w:val="24"/>
          <w:szCs w:val="24"/>
        </w:rPr>
        <w:t xml:space="preserve"> of</w:t>
      </w:r>
      <w:r w:rsidRPr="00DF44D9">
        <w:rPr>
          <w:rFonts w:eastAsia="Times New Roman"/>
          <w:sz w:val="24"/>
          <w:szCs w:val="24"/>
        </w:rPr>
        <w:t xml:space="preserve"> the shows selectivity in sensationalizing certain elements of hip-hop </w:t>
      </w:r>
      <w:r w:rsidRPr="00DF44D9">
        <w:rPr>
          <w:rFonts w:eastAsia="Times New Roman"/>
          <w:sz w:val="24"/>
          <w:szCs w:val="24"/>
          <w:shd w:val="clear" w:color="auto" w:fill="FFFFFF"/>
        </w:rPr>
        <w:t>for television</w:t>
      </w:r>
      <w:r w:rsidR="008925F9">
        <w:rPr>
          <w:rFonts w:eastAsia="Times New Roman"/>
          <w:sz w:val="24"/>
          <w:szCs w:val="24"/>
          <w:shd w:val="clear" w:color="auto" w:fill="FFFFFF"/>
        </w:rPr>
        <w:t xml:space="preserve"> ratings</w:t>
      </w:r>
      <w:r w:rsidRPr="00DF44D9">
        <w:rPr>
          <w:rFonts w:eastAsia="Times New Roman"/>
          <w:sz w:val="24"/>
          <w:szCs w:val="24"/>
          <w:shd w:val="clear" w:color="auto" w:fill="FFFFFF"/>
        </w:rPr>
        <w:t xml:space="preserve"> </w:t>
      </w:r>
      <w:r w:rsidR="008925F9">
        <w:rPr>
          <w:rFonts w:eastAsia="Times New Roman"/>
          <w:sz w:val="24"/>
          <w:szCs w:val="24"/>
          <w:shd w:val="clear" w:color="auto" w:fill="FFFFFF"/>
        </w:rPr>
        <w:t>such as “</w:t>
      </w:r>
      <w:r w:rsidRPr="00DF44D9">
        <w:rPr>
          <w:rFonts w:eastAsia="Times New Roman"/>
          <w:sz w:val="24"/>
          <w:szCs w:val="24"/>
          <w:shd w:val="clear" w:color="auto" w:fill="FFFFFF"/>
        </w:rPr>
        <w:t>diss and swagger”</w:t>
      </w:r>
      <w:r w:rsidR="006450EE" w:rsidRPr="00DF44D9">
        <w:rPr>
          <w:rStyle w:val="FootnoteReference"/>
          <w:rFonts w:eastAsia="Times New Roman"/>
          <w:sz w:val="24"/>
          <w:szCs w:val="24"/>
          <w:shd w:val="clear" w:color="auto" w:fill="FFFFFF"/>
        </w:rPr>
        <w:footnoteReference w:id="504"/>
      </w:r>
      <w:r w:rsidRPr="00DF44D9">
        <w:rPr>
          <w:rFonts w:eastAsia="Times New Roman"/>
          <w:sz w:val="24"/>
          <w:szCs w:val="24"/>
          <w:shd w:val="clear" w:color="auto" w:fill="FFFFFF"/>
        </w:rPr>
        <w:t xml:space="preserve"> and in “importing </w:t>
      </w:r>
      <w:r w:rsidR="006450EE" w:rsidRPr="00DF44D9">
        <w:rPr>
          <w:rFonts w:eastAsia="Times New Roman"/>
          <w:sz w:val="24"/>
          <w:szCs w:val="24"/>
          <w:shd w:val="clear" w:color="auto" w:fill="FFFFFF"/>
        </w:rPr>
        <w:t>cliché</w:t>
      </w:r>
      <w:r w:rsidR="008925F9">
        <w:rPr>
          <w:rFonts w:eastAsia="Times New Roman"/>
          <w:sz w:val="24"/>
          <w:szCs w:val="24"/>
          <w:shd w:val="clear" w:color="auto" w:fill="FFFFFF"/>
        </w:rPr>
        <w:t>s</w:t>
      </w:r>
      <w:r w:rsidRPr="00DF44D9">
        <w:rPr>
          <w:rFonts w:eastAsia="Times New Roman"/>
          <w:sz w:val="24"/>
          <w:szCs w:val="24"/>
          <w:shd w:val="clear" w:color="auto" w:fill="FFFFFF"/>
        </w:rPr>
        <w:t>”</w:t>
      </w:r>
      <w:r w:rsidR="006450EE" w:rsidRPr="00DF44D9">
        <w:rPr>
          <w:rStyle w:val="FootnoteReference"/>
          <w:rFonts w:eastAsia="Times New Roman"/>
          <w:sz w:val="24"/>
          <w:szCs w:val="24"/>
          <w:shd w:val="clear" w:color="auto" w:fill="FFFFFF"/>
        </w:rPr>
        <w:footnoteReference w:id="505"/>
      </w:r>
      <w:r w:rsidRPr="00DF44D9">
        <w:rPr>
          <w:rFonts w:eastAsia="Times New Roman"/>
          <w:sz w:val="24"/>
          <w:szCs w:val="24"/>
          <w:shd w:val="clear" w:color="auto" w:fill="FFFFFF"/>
        </w:rPr>
        <w:t xml:space="preserve"> </w:t>
      </w:r>
      <w:r w:rsidR="008925F9">
        <w:rPr>
          <w:rFonts w:eastAsia="Times New Roman"/>
          <w:sz w:val="24"/>
          <w:szCs w:val="24"/>
          <w:shd w:val="clear" w:color="auto" w:fill="FFFFFF"/>
        </w:rPr>
        <w:t>and skewed understandings of aspects of the hip-hop journey, such as what it means to hustle</w:t>
      </w:r>
      <w:r w:rsidRPr="00DF44D9">
        <w:rPr>
          <w:rFonts w:eastAsia="Times New Roman"/>
          <w:sz w:val="24"/>
          <w:szCs w:val="24"/>
          <w:shd w:val="clear" w:color="auto" w:fill="FFFFFF"/>
        </w:rPr>
        <w:t>.</w:t>
      </w:r>
      <w:r w:rsidR="006450EE"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The South Korean </w:t>
      </w:r>
      <w:r w:rsidRPr="00DF44D9">
        <w:rPr>
          <w:rFonts w:eastAsia="Times New Roman"/>
          <w:sz w:val="24"/>
          <w:szCs w:val="24"/>
          <w:shd w:val="clear" w:color="auto" w:fill="FFFFFF"/>
        </w:rPr>
        <w:lastRenderedPageBreak/>
        <w:t>hustle is limited to describing moneymaking [sic] through music, without integrating specific local realities</w:t>
      </w:r>
      <w:r w:rsidR="006450EE" w:rsidRPr="00DF44D9">
        <w:rPr>
          <w:rFonts w:eastAsia="Times New Roman"/>
          <w:sz w:val="24"/>
          <w:szCs w:val="24"/>
          <w:shd w:val="clear" w:color="auto" w:fill="FFFFFF"/>
        </w:rPr>
        <w:t>:</w:t>
      </w:r>
      <w:r w:rsidRPr="00DF44D9">
        <w:rPr>
          <w:rFonts w:eastAsia="Times New Roman"/>
          <w:sz w:val="24"/>
          <w:szCs w:val="24"/>
          <w:shd w:val="clear" w:color="auto" w:fill="FFFFFF"/>
        </w:rPr>
        <w:t xml:space="preserve"> </w:t>
      </w:r>
      <w:r w:rsidR="00CD1A45">
        <w:rPr>
          <w:rFonts w:eastAsia="Times New Roman"/>
          <w:sz w:val="24"/>
          <w:szCs w:val="24"/>
          <w:shd w:val="clear" w:color="auto" w:fill="FFFFFF"/>
        </w:rPr>
        <w:t>‘</w:t>
      </w:r>
      <w:r w:rsidRPr="00DF44D9">
        <w:rPr>
          <w:rFonts w:eastAsia="Times New Roman"/>
          <w:sz w:val="24"/>
          <w:szCs w:val="24"/>
          <w:shd w:val="clear" w:color="auto" w:fill="FFFFFF"/>
        </w:rPr>
        <w:t>Earn money, earn money.</w:t>
      </w:r>
      <w:r w:rsidR="00CD1A45">
        <w:rPr>
          <w:rFonts w:eastAsia="Times New Roman"/>
          <w:sz w:val="24"/>
          <w:szCs w:val="24"/>
          <w:shd w:val="clear" w:color="auto" w:fill="FFFFFF"/>
        </w:rPr>
        <w:t>’</w:t>
      </w:r>
      <w:r w:rsidRPr="00DF44D9">
        <w:rPr>
          <w:rFonts w:eastAsia="Times New Roman"/>
          <w:sz w:val="24"/>
          <w:szCs w:val="24"/>
          <w:shd w:val="clear" w:color="auto" w:fill="FFFFFF"/>
        </w:rPr>
        <w:t xml:space="preserve"> </w:t>
      </w:r>
      <w:r w:rsidR="00CD1A45">
        <w:rPr>
          <w:rFonts w:eastAsia="Times New Roman"/>
          <w:sz w:val="24"/>
          <w:szCs w:val="24"/>
          <w:shd w:val="clear" w:color="auto" w:fill="FFFFFF"/>
        </w:rPr>
        <w:t>‘</w:t>
      </w:r>
      <w:r w:rsidRPr="00DF44D9">
        <w:rPr>
          <w:rFonts w:eastAsia="Times New Roman"/>
          <w:sz w:val="24"/>
          <w:szCs w:val="24"/>
          <w:shd w:val="clear" w:color="auto" w:fill="FFFFFF"/>
        </w:rPr>
        <w:t>Imma rest after I’m dead.</w:t>
      </w:r>
      <w:r w:rsidR="00CD1A45">
        <w:rPr>
          <w:rFonts w:eastAsia="Times New Roman"/>
          <w:sz w:val="24"/>
          <w:szCs w:val="24"/>
          <w:shd w:val="clear" w:color="auto" w:fill="FFFFFF"/>
        </w:rPr>
        <w:t>’</w:t>
      </w:r>
      <w:r w:rsidRPr="00DF44D9">
        <w:rPr>
          <w:rFonts w:eastAsia="Times New Roman"/>
          <w:sz w:val="24"/>
          <w:szCs w:val="24"/>
          <w:shd w:val="clear" w:color="auto" w:fill="FFFFFF"/>
        </w:rPr>
        <w:t xml:space="preserve"> </w:t>
      </w:r>
      <w:r w:rsidR="00CD1A45">
        <w:rPr>
          <w:rFonts w:eastAsia="Times New Roman"/>
          <w:sz w:val="24"/>
          <w:szCs w:val="24"/>
          <w:shd w:val="clear" w:color="auto" w:fill="FFFFFF"/>
        </w:rPr>
        <w:t>‘</w:t>
      </w:r>
      <w:r w:rsidRPr="00DF44D9">
        <w:rPr>
          <w:rFonts w:eastAsia="Times New Roman"/>
          <w:sz w:val="24"/>
          <w:szCs w:val="24"/>
          <w:shd w:val="clear" w:color="auto" w:fill="FFFFFF"/>
        </w:rPr>
        <w:t>Money pile gettin’ bigger, money, money, money pile!</w:t>
      </w:r>
      <w:r w:rsidR="00CD1A45">
        <w:rPr>
          <w:rFonts w:eastAsia="Times New Roman"/>
          <w:sz w:val="24"/>
          <w:szCs w:val="24"/>
          <w:shd w:val="clear" w:color="auto" w:fill="FFFFFF"/>
        </w:rPr>
        <w:t>’</w:t>
      </w:r>
      <w:r w:rsidRPr="00DF44D9">
        <w:rPr>
          <w:rFonts w:eastAsia="Times New Roman"/>
          <w:sz w:val="24"/>
          <w:szCs w:val="24"/>
          <w:shd w:val="clear" w:color="auto" w:fill="FFFFFF"/>
        </w:rPr>
        <w:t xml:space="preserve"> Lyrics like these aren’t narratively persuasive; they’re hackneyed and repetitive. It’s understandable that the public is getting tired of South Korean </w:t>
      </w:r>
      <w:r w:rsidR="00B72397">
        <w:rPr>
          <w:rFonts w:eastAsia="Times New Roman"/>
          <w:sz w:val="24"/>
          <w:szCs w:val="24"/>
          <w:shd w:val="clear" w:color="auto" w:fill="FFFFFF"/>
        </w:rPr>
        <w:t>hip-hop</w:t>
      </w:r>
      <w:r w:rsidRPr="00DF44D9">
        <w:rPr>
          <w:rFonts w:eastAsia="Times New Roman"/>
          <w:sz w:val="24"/>
          <w:szCs w:val="24"/>
          <w:shd w:val="clear" w:color="auto" w:fill="FFFFFF"/>
        </w:rPr>
        <w:t>, which many think sound</w:t>
      </w:r>
      <w:r w:rsidR="00CD1A45">
        <w:rPr>
          <w:rFonts w:eastAsia="Times New Roman"/>
          <w:sz w:val="24"/>
          <w:szCs w:val="24"/>
          <w:shd w:val="clear" w:color="auto" w:fill="FFFFFF"/>
        </w:rPr>
        <w:t>s</w:t>
      </w:r>
      <w:r w:rsidRPr="00DF44D9">
        <w:rPr>
          <w:rFonts w:eastAsia="Times New Roman"/>
          <w:sz w:val="24"/>
          <w:szCs w:val="24"/>
          <w:shd w:val="clear" w:color="auto" w:fill="FFFFFF"/>
        </w:rPr>
        <w:t xml:space="preserve"> generic and pretentious.”</w:t>
      </w:r>
      <w:r w:rsidR="006450EE" w:rsidRPr="00DF44D9">
        <w:rPr>
          <w:rStyle w:val="FootnoteReference"/>
          <w:rFonts w:eastAsia="Times New Roman"/>
          <w:sz w:val="24"/>
          <w:szCs w:val="24"/>
          <w:shd w:val="clear" w:color="auto" w:fill="FFFFFF"/>
        </w:rPr>
        <w:footnoteReference w:id="506"/>
      </w:r>
      <w:r w:rsidR="006450EE" w:rsidRPr="00DF44D9">
        <w:rPr>
          <w:rFonts w:eastAsia="Times New Roman"/>
          <w:sz w:val="24"/>
          <w:szCs w:val="24"/>
          <w:shd w:val="clear" w:color="auto" w:fill="FFFFFF"/>
        </w:rPr>
        <w:t xml:space="preserve"> </w:t>
      </w:r>
      <w:r w:rsidRPr="00DF44D9">
        <w:rPr>
          <w:rFonts w:eastAsia="Times New Roman"/>
          <w:sz w:val="24"/>
          <w:szCs w:val="24"/>
        </w:rPr>
        <w:t xml:space="preserve">Additionally, </w:t>
      </w:r>
      <w:r w:rsidR="006450EE" w:rsidRPr="00DF44D9">
        <w:rPr>
          <w:rFonts w:eastAsia="Times New Roman"/>
          <w:sz w:val="24"/>
          <w:szCs w:val="24"/>
        </w:rPr>
        <w:t>seasons</w:t>
      </w:r>
      <w:r w:rsidRPr="00DF44D9">
        <w:rPr>
          <w:rFonts w:eastAsia="Times New Roman"/>
          <w:sz w:val="24"/>
          <w:szCs w:val="24"/>
        </w:rPr>
        <w:t xml:space="preserve"> have often featured rappers from idol groups, such as Mino from WINNER and Hyolin from S</w:t>
      </w:r>
      <w:r w:rsidR="002059E9">
        <w:rPr>
          <w:rFonts w:eastAsia="Times New Roman"/>
          <w:sz w:val="24"/>
          <w:szCs w:val="24"/>
        </w:rPr>
        <w:t>ISTAR</w:t>
      </w:r>
      <w:r w:rsidRPr="00DF44D9">
        <w:rPr>
          <w:rFonts w:eastAsia="Times New Roman"/>
          <w:sz w:val="24"/>
          <w:szCs w:val="24"/>
        </w:rPr>
        <w:t xml:space="preserve">. However, parent company </w:t>
      </w:r>
      <w:r w:rsidRPr="00DF44D9">
        <w:rPr>
          <w:rFonts w:eastAsia="Times New Roman"/>
          <w:i/>
          <w:iCs/>
          <w:sz w:val="24"/>
          <w:szCs w:val="24"/>
        </w:rPr>
        <w:t>MNet</w:t>
      </w:r>
      <w:r w:rsidRPr="00DF44D9">
        <w:rPr>
          <w:rFonts w:eastAsia="Times New Roman"/>
          <w:sz w:val="24"/>
          <w:szCs w:val="24"/>
        </w:rPr>
        <w:t xml:space="preserve"> made it clear that supporting the discovery and recognition of underground artists is not the goal of these shows; instead it is to “introduce the genres of hip-hop and rap to the Korean public so that they could enjoy a wider variety of music,”</w:t>
      </w:r>
      <w:r w:rsidR="006450EE" w:rsidRPr="00DF44D9">
        <w:rPr>
          <w:rStyle w:val="FootnoteReference"/>
          <w:rFonts w:eastAsia="Times New Roman"/>
          <w:sz w:val="24"/>
          <w:szCs w:val="24"/>
        </w:rPr>
        <w:footnoteReference w:id="507"/>
      </w:r>
      <w:r w:rsidRPr="00DF44D9">
        <w:rPr>
          <w:rFonts w:eastAsia="Times New Roman"/>
          <w:sz w:val="24"/>
          <w:szCs w:val="24"/>
        </w:rPr>
        <w:t xml:space="preserve"> which negates requests to exclude idols from competing.</w:t>
      </w:r>
    </w:p>
    <w:p w14:paraId="2255DBFD" w14:textId="5BA87D5A" w:rsidR="007E24BB" w:rsidRPr="00DF44D9" w:rsidRDefault="006450EE" w:rsidP="007E24BB">
      <w:pPr>
        <w:spacing w:after="0" w:line="480" w:lineRule="auto"/>
        <w:rPr>
          <w:rFonts w:eastAsia="Times New Roman"/>
          <w:sz w:val="24"/>
          <w:szCs w:val="24"/>
        </w:rPr>
      </w:pPr>
      <w:r w:rsidRPr="00DF44D9">
        <w:rPr>
          <w:rFonts w:eastAsia="Times New Roman"/>
          <w:sz w:val="24"/>
          <w:szCs w:val="24"/>
        </w:rPr>
        <w:tab/>
        <w:t>Hip-Hop p</w:t>
      </w:r>
      <w:r w:rsidR="007E24BB" w:rsidRPr="00DF44D9">
        <w:rPr>
          <w:rFonts w:eastAsia="Times New Roman"/>
          <w:sz w:val="24"/>
          <w:szCs w:val="24"/>
        </w:rPr>
        <w:t>ioneer Afrika Bambaataa is quoted as saying “somewhere down the line, the evil ones stole the legacy of hip-h</w:t>
      </w:r>
      <w:r w:rsidRPr="00DF44D9">
        <w:rPr>
          <w:rFonts w:eastAsia="Times New Roman"/>
          <w:sz w:val="24"/>
          <w:szCs w:val="24"/>
        </w:rPr>
        <w:t>o</w:t>
      </w:r>
      <w:r w:rsidR="007E24BB" w:rsidRPr="00DF44D9">
        <w:rPr>
          <w:rFonts w:eastAsia="Times New Roman"/>
          <w:sz w:val="24"/>
          <w:szCs w:val="24"/>
        </w:rPr>
        <w:t xml:space="preserve">p and flipped it to a corporate type of hip-hop. They decided to tell everybody, </w:t>
      </w:r>
      <w:r w:rsidR="00A46B92">
        <w:rPr>
          <w:rFonts w:eastAsia="Times New Roman"/>
          <w:sz w:val="24"/>
          <w:szCs w:val="24"/>
        </w:rPr>
        <w:t>‘</w:t>
      </w:r>
      <w:r w:rsidR="007E24BB" w:rsidRPr="00DF44D9">
        <w:rPr>
          <w:rFonts w:eastAsia="Times New Roman"/>
          <w:sz w:val="24"/>
          <w:szCs w:val="24"/>
        </w:rPr>
        <w:t>Well, this is what hip</w:t>
      </w:r>
      <w:r w:rsidRPr="00DF44D9">
        <w:rPr>
          <w:rFonts w:eastAsia="Times New Roman"/>
          <w:sz w:val="24"/>
          <w:szCs w:val="24"/>
        </w:rPr>
        <w:t>-</w:t>
      </w:r>
      <w:r w:rsidR="007E24BB" w:rsidRPr="00DF44D9">
        <w:rPr>
          <w:rFonts w:eastAsia="Times New Roman"/>
          <w:sz w:val="24"/>
          <w:szCs w:val="24"/>
        </w:rPr>
        <w:t>hop is</w:t>
      </w:r>
      <w:r w:rsidR="00A46B92">
        <w:rPr>
          <w:rFonts w:eastAsia="Times New Roman"/>
          <w:sz w:val="24"/>
          <w:szCs w:val="24"/>
        </w:rPr>
        <w:t>’</w:t>
      </w:r>
      <w:r w:rsidR="007E24BB" w:rsidRPr="00DF44D9">
        <w:rPr>
          <w:rFonts w:eastAsia="Times New Roman"/>
          <w:sz w:val="24"/>
          <w:szCs w:val="24"/>
        </w:rPr>
        <w:t>, instead of coming back to the pioneers and getting the true definition of what hip</w:t>
      </w:r>
      <w:r w:rsidRPr="00DF44D9">
        <w:rPr>
          <w:rFonts w:eastAsia="Times New Roman"/>
          <w:sz w:val="24"/>
          <w:szCs w:val="24"/>
        </w:rPr>
        <w:t>-</w:t>
      </w:r>
      <w:r w:rsidR="007E24BB" w:rsidRPr="00DF44D9">
        <w:rPr>
          <w:rFonts w:eastAsia="Times New Roman"/>
          <w:sz w:val="24"/>
          <w:szCs w:val="24"/>
        </w:rPr>
        <w:t xml:space="preserve">hop is and what it was and what we been pushing for all these years.” Such reasoning as given by </w:t>
      </w:r>
      <w:r w:rsidR="007E24BB" w:rsidRPr="00DF44D9">
        <w:rPr>
          <w:rFonts w:eastAsia="Times New Roman"/>
          <w:i/>
          <w:iCs/>
          <w:sz w:val="24"/>
          <w:szCs w:val="24"/>
        </w:rPr>
        <w:t>MNet</w:t>
      </w:r>
      <w:r w:rsidR="007E24BB" w:rsidRPr="00DF44D9">
        <w:rPr>
          <w:rFonts w:eastAsia="Times New Roman"/>
          <w:sz w:val="24"/>
          <w:szCs w:val="24"/>
        </w:rPr>
        <w:t xml:space="preserve"> seems to justify Afrika Bambaataa’s argument and raises additional concerns that shows like </w:t>
      </w:r>
      <w:r w:rsidR="007E24BB" w:rsidRPr="00C92DE9">
        <w:rPr>
          <w:rFonts w:eastAsia="Times New Roman"/>
          <w:i/>
          <w:sz w:val="24"/>
          <w:szCs w:val="24"/>
        </w:rPr>
        <w:t>Show Me the Money</w:t>
      </w:r>
      <w:r w:rsidR="007E24BB" w:rsidRPr="00DF44D9">
        <w:rPr>
          <w:rFonts w:eastAsia="Times New Roman"/>
          <w:sz w:val="24"/>
          <w:szCs w:val="24"/>
        </w:rPr>
        <w:t xml:space="preserve"> (</w:t>
      </w:r>
      <w:r w:rsidR="007E24BB" w:rsidRPr="00C92DE9">
        <w:rPr>
          <w:rFonts w:eastAsia="Times New Roman"/>
          <w:i/>
          <w:sz w:val="24"/>
          <w:szCs w:val="24"/>
        </w:rPr>
        <w:t>SMTM</w:t>
      </w:r>
      <w:r w:rsidR="007E24BB" w:rsidRPr="00DF44D9">
        <w:rPr>
          <w:rFonts w:eastAsia="Times New Roman"/>
          <w:sz w:val="24"/>
          <w:szCs w:val="24"/>
        </w:rPr>
        <w:t xml:space="preserve">), </w:t>
      </w:r>
      <w:r w:rsidR="007E24BB" w:rsidRPr="00C92DE9">
        <w:rPr>
          <w:rFonts w:eastAsia="Times New Roman"/>
          <w:i/>
          <w:sz w:val="24"/>
          <w:szCs w:val="24"/>
        </w:rPr>
        <w:t>Unpretty Rapstar</w:t>
      </w:r>
      <w:r w:rsidR="007E24BB" w:rsidRPr="00DF44D9">
        <w:rPr>
          <w:rFonts w:eastAsia="Times New Roman"/>
          <w:sz w:val="24"/>
          <w:szCs w:val="24"/>
        </w:rPr>
        <w:t xml:space="preserve">, and </w:t>
      </w:r>
      <w:r w:rsidR="007E24BB" w:rsidRPr="00C92DE9">
        <w:rPr>
          <w:rFonts w:eastAsia="Times New Roman"/>
          <w:i/>
          <w:sz w:val="24"/>
          <w:szCs w:val="24"/>
        </w:rPr>
        <w:t>K-Pop Star</w:t>
      </w:r>
      <w:r w:rsidR="007E24BB" w:rsidRPr="00DF44D9">
        <w:rPr>
          <w:rFonts w:eastAsia="Times New Roman"/>
          <w:sz w:val="24"/>
          <w:szCs w:val="24"/>
        </w:rPr>
        <w:t xml:space="preserve"> have more insidious impacts on the hip-hop and R&amp;B genres due to the broad selection and formatting of their programs.</w:t>
      </w:r>
    </w:p>
    <w:p w14:paraId="3ECE35B8" w14:textId="77777777" w:rsidR="006450EE" w:rsidRPr="00DF44D9" w:rsidRDefault="006450EE" w:rsidP="007E24BB">
      <w:pPr>
        <w:spacing w:after="0" w:line="480" w:lineRule="auto"/>
        <w:rPr>
          <w:rFonts w:eastAsia="Times New Roman"/>
          <w:color w:val="auto"/>
          <w:sz w:val="24"/>
          <w:szCs w:val="24"/>
        </w:rPr>
      </w:pPr>
    </w:p>
    <w:p w14:paraId="1C619256" w14:textId="2A7E7207" w:rsidR="003D370B" w:rsidRDefault="003D370B" w:rsidP="003D370B">
      <w:pPr>
        <w:spacing w:after="0" w:line="240" w:lineRule="auto"/>
        <w:rPr>
          <w:sz w:val="22"/>
          <w:szCs w:val="22"/>
        </w:rPr>
      </w:pPr>
      <w:r>
        <w:rPr>
          <w:noProof/>
          <w:sz w:val="22"/>
          <w:szCs w:val="22"/>
        </w:rPr>
        <w:lastRenderedPageBreak/>
        <w:drawing>
          <wp:inline distT="0" distB="0" distL="0" distR="0" wp14:anchorId="4FE94DAF" wp14:editId="5A74EE67">
            <wp:extent cx="3933825" cy="39338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eality show logos.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33825" cy="3933825"/>
                    </a:xfrm>
                    <a:prstGeom prst="rect">
                      <a:avLst/>
                    </a:prstGeom>
                  </pic:spPr>
                </pic:pic>
              </a:graphicData>
            </a:graphic>
          </wp:inline>
        </w:drawing>
      </w:r>
    </w:p>
    <w:p w14:paraId="52E54556" w14:textId="5F3B3A75" w:rsidR="007E24BB" w:rsidRPr="00290058" w:rsidRDefault="001C7313" w:rsidP="0052713A">
      <w:pPr>
        <w:spacing w:after="0" w:line="240" w:lineRule="auto"/>
        <w:ind w:left="180"/>
        <w:rPr>
          <w:i/>
          <w:sz w:val="22"/>
          <w:szCs w:val="22"/>
        </w:rPr>
      </w:pPr>
      <w:bookmarkStart w:id="141" w:name="_Toc532719875"/>
      <w:bookmarkStart w:id="142" w:name="_Toc532719974"/>
      <w:bookmarkStart w:id="143" w:name="_Toc6493608"/>
      <w:r w:rsidRPr="00290058">
        <w:rPr>
          <w:rStyle w:val="FigureHeading1Char"/>
          <w:sz w:val="22"/>
          <w:szCs w:val="22"/>
        </w:rPr>
        <w:t xml:space="preserve">Figure </w:t>
      </w:r>
      <w:r w:rsidR="008B2DF8">
        <w:rPr>
          <w:rStyle w:val="FigureHeading1Char"/>
          <w:sz w:val="22"/>
          <w:szCs w:val="22"/>
        </w:rPr>
        <w:t>32</w:t>
      </w:r>
      <w:r w:rsidRPr="00290058">
        <w:rPr>
          <w:rStyle w:val="FigureHeading1Char"/>
          <w:sz w:val="22"/>
          <w:szCs w:val="22"/>
        </w:rPr>
        <w:t xml:space="preserve">. </w:t>
      </w:r>
      <w:r w:rsidR="003D370B" w:rsidRPr="00290058">
        <w:rPr>
          <w:rStyle w:val="FigureHeading1Char"/>
          <w:sz w:val="22"/>
          <w:szCs w:val="22"/>
        </w:rPr>
        <w:t>Show logos for SMTM and “K-Pop Star”.</w:t>
      </w:r>
      <w:bookmarkEnd w:id="141"/>
      <w:bookmarkEnd w:id="142"/>
      <w:bookmarkEnd w:id="143"/>
      <w:r w:rsidR="003D370B">
        <w:rPr>
          <w:sz w:val="22"/>
          <w:szCs w:val="22"/>
        </w:rPr>
        <w:t xml:space="preserve"> </w:t>
      </w:r>
      <w:r w:rsidR="00290058">
        <w:rPr>
          <w:sz w:val="22"/>
          <w:szCs w:val="22"/>
        </w:rPr>
        <w:t xml:space="preserve">Sources noted in </w:t>
      </w:r>
      <w:r w:rsidR="004A5829">
        <w:rPr>
          <w:rFonts w:eastAsia="Times New Roman"/>
          <w:i/>
          <w:sz w:val="22"/>
          <w:szCs w:val="22"/>
        </w:rPr>
        <w:t>Appendix 2.</w:t>
      </w:r>
    </w:p>
    <w:p w14:paraId="0FD8B068" w14:textId="77777777" w:rsidR="006450EE" w:rsidRPr="00DF44D9" w:rsidRDefault="007E24BB" w:rsidP="007E24BB">
      <w:pPr>
        <w:spacing w:after="0" w:line="480" w:lineRule="auto"/>
        <w:rPr>
          <w:rFonts w:eastAsia="Times New Roman"/>
          <w:sz w:val="24"/>
          <w:szCs w:val="24"/>
        </w:rPr>
      </w:pPr>
      <w:r w:rsidRPr="00DF44D9">
        <w:rPr>
          <w:rFonts w:eastAsia="Times New Roman"/>
          <w:sz w:val="24"/>
          <w:szCs w:val="24"/>
        </w:rPr>
        <w:tab/>
      </w:r>
    </w:p>
    <w:p w14:paraId="3777E024" w14:textId="77777777" w:rsidR="003D370B" w:rsidRDefault="003D370B" w:rsidP="007E24BB">
      <w:pPr>
        <w:spacing w:after="0" w:line="480" w:lineRule="auto"/>
        <w:rPr>
          <w:rFonts w:eastAsia="Times New Roman"/>
          <w:sz w:val="24"/>
          <w:szCs w:val="24"/>
        </w:rPr>
      </w:pPr>
    </w:p>
    <w:p w14:paraId="40A1D892" w14:textId="7252D982" w:rsidR="007E24BB" w:rsidRPr="00DF44D9" w:rsidRDefault="007E24BB" w:rsidP="00290058">
      <w:pPr>
        <w:spacing w:after="0" w:line="480" w:lineRule="auto"/>
        <w:ind w:firstLine="720"/>
        <w:rPr>
          <w:rFonts w:eastAsia="Times New Roman"/>
          <w:color w:val="auto"/>
          <w:sz w:val="24"/>
          <w:szCs w:val="24"/>
        </w:rPr>
      </w:pPr>
      <w:r w:rsidRPr="00DF44D9">
        <w:rPr>
          <w:rFonts w:eastAsia="Times New Roman"/>
          <w:sz w:val="24"/>
          <w:szCs w:val="24"/>
        </w:rPr>
        <w:t xml:space="preserve">In their airing of six seasons for </w:t>
      </w:r>
      <w:r w:rsidRPr="00C92DE9">
        <w:rPr>
          <w:rFonts w:eastAsia="Times New Roman"/>
          <w:i/>
          <w:sz w:val="24"/>
          <w:szCs w:val="24"/>
        </w:rPr>
        <w:t>K-Pop Star</w:t>
      </w:r>
      <w:r w:rsidRPr="00DF44D9">
        <w:rPr>
          <w:rFonts w:eastAsia="Times New Roman"/>
          <w:sz w:val="24"/>
          <w:szCs w:val="24"/>
        </w:rPr>
        <w:t xml:space="preserve"> and seven seasons of </w:t>
      </w:r>
      <w:r w:rsidR="00C92DE9" w:rsidRPr="00C92DE9">
        <w:rPr>
          <w:rFonts w:eastAsia="Times New Roman"/>
          <w:i/>
          <w:sz w:val="24"/>
          <w:szCs w:val="24"/>
        </w:rPr>
        <w:t>S</w:t>
      </w:r>
      <w:r w:rsidRPr="00C92DE9">
        <w:rPr>
          <w:rFonts w:eastAsia="Times New Roman"/>
          <w:i/>
          <w:sz w:val="24"/>
          <w:szCs w:val="24"/>
        </w:rPr>
        <w:t>how Me the Money</w:t>
      </w:r>
      <w:r w:rsidRPr="00DF44D9">
        <w:rPr>
          <w:rFonts w:eastAsia="Times New Roman"/>
          <w:sz w:val="24"/>
          <w:szCs w:val="24"/>
        </w:rPr>
        <w:t xml:space="preserve">, these shows have built a level of influence that many Korean journalists argue have made them the de facto </w:t>
      </w:r>
      <w:r w:rsidR="00E04240">
        <w:rPr>
          <w:rFonts w:eastAsia="Times New Roman"/>
          <w:sz w:val="24"/>
          <w:szCs w:val="24"/>
        </w:rPr>
        <w:t>“</w:t>
      </w:r>
      <w:r w:rsidRPr="00DF44D9">
        <w:rPr>
          <w:rFonts w:eastAsia="Times New Roman"/>
          <w:sz w:val="24"/>
          <w:szCs w:val="24"/>
        </w:rPr>
        <w:t>bosses</w:t>
      </w:r>
      <w:r w:rsidR="00E04240">
        <w:rPr>
          <w:rFonts w:eastAsia="Times New Roman"/>
          <w:sz w:val="24"/>
          <w:szCs w:val="24"/>
        </w:rPr>
        <w:t>”</w:t>
      </w:r>
      <w:r w:rsidRPr="00DF44D9">
        <w:rPr>
          <w:rFonts w:eastAsia="Times New Roman"/>
          <w:sz w:val="24"/>
          <w:szCs w:val="24"/>
        </w:rPr>
        <w:t xml:space="preserve"> of the R&amp;B and hip-hop genres.</w:t>
      </w:r>
      <w:r w:rsidR="006450EE" w:rsidRPr="00DF44D9">
        <w:rPr>
          <w:rStyle w:val="FootnoteReference"/>
          <w:rFonts w:eastAsia="Times New Roman"/>
          <w:sz w:val="24"/>
          <w:szCs w:val="24"/>
        </w:rPr>
        <w:footnoteReference w:id="508"/>
      </w:r>
      <w:r w:rsidRPr="00DF44D9">
        <w:rPr>
          <w:rFonts w:eastAsia="Times New Roman"/>
          <w:sz w:val="24"/>
          <w:szCs w:val="24"/>
        </w:rPr>
        <w:t xml:space="preserve"> This means that these programs now “dictate the activities of the mainstream </w:t>
      </w:r>
      <w:r w:rsidR="00B72397">
        <w:rPr>
          <w:rFonts w:eastAsia="Times New Roman"/>
          <w:sz w:val="24"/>
          <w:szCs w:val="24"/>
        </w:rPr>
        <w:t>hip-hop</w:t>
      </w:r>
      <w:r w:rsidRPr="00DF44D9">
        <w:rPr>
          <w:rFonts w:eastAsia="Times New Roman"/>
          <w:sz w:val="24"/>
          <w:szCs w:val="24"/>
        </w:rPr>
        <w:t xml:space="preserve"> [and R&amp;B] sphere[s]”</w:t>
      </w:r>
      <w:r w:rsidR="006450EE" w:rsidRPr="00DF44D9">
        <w:rPr>
          <w:rStyle w:val="FootnoteReference"/>
          <w:rFonts w:eastAsia="Times New Roman"/>
          <w:sz w:val="24"/>
          <w:szCs w:val="24"/>
        </w:rPr>
        <w:footnoteReference w:id="509"/>
      </w:r>
      <w:r w:rsidRPr="00DF44D9">
        <w:rPr>
          <w:rFonts w:eastAsia="Times New Roman"/>
          <w:sz w:val="24"/>
          <w:szCs w:val="24"/>
        </w:rPr>
        <w:t xml:space="preserve"> which has negatively impacted these industries by commercializing them and spreading inauthentic R&amp;B and hip-hop culture in the pursuit of making profit and “a </w:t>
      </w:r>
      <w:r w:rsidRPr="00DF44D9">
        <w:rPr>
          <w:rFonts w:eastAsia="Times New Roman"/>
          <w:sz w:val="24"/>
          <w:szCs w:val="24"/>
        </w:rPr>
        <w:lastRenderedPageBreak/>
        <w:t>good show</w:t>
      </w:r>
      <w:r w:rsidR="00F61376">
        <w:rPr>
          <w:rFonts w:eastAsia="Times New Roman"/>
          <w:sz w:val="24"/>
          <w:szCs w:val="24"/>
        </w:rPr>
        <w:t>.</w:t>
      </w:r>
      <w:r w:rsidRPr="00DF44D9">
        <w:rPr>
          <w:rFonts w:eastAsia="Times New Roman"/>
          <w:sz w:val="24"/>
          <w:szCs w:val="24"/>
        </w:rPr>
        <w:t>”</w:t>
      </w:r>
      <w:r w:rsidR="006450EE" w:rsidRPr="00DF44D9">
        <w:rPr>
          <w:rStyle w:val="FootnoteReference"/>
          <w:rFonts w:eastAsia="Times New Roman"/>
          <w:sz w:val="24"/>
          <w:szCs w:val="24"/>
        </w:rPr>
        <w:footnoteReference w:id="510"/>
      </w:r>
      <w:r w:rsidRPr="00DF44D9">
        <w:rPr>
          <w:rFonts w:eastAsia="Times New Roman"/>
          <w:sz w:val="24"/>
          <w:szCs w:val="24"/>
        </w:rPr>
        <w:t xml:space="preserve"> Through the feedback from the mentors and judges, and the final products aired by the contestants, these shows are writing new narratives about hip-hop and R&amp;B in Korea and redefining authenticity as it applies to these genres. Their definitions of “authentic </w:t>
      </w:r>
      <w:r w:rsidR="00B72397">
        <w:rPr>
          <w:rFonts w:eastAsia="Times New Roman"/>
          <w:sz w:val="24"/>
          <w:szCs w:val="24"/>
        </w:rPr>
        <w:t>hip-hop</w:t>
      </w:r>
      <w:r w:rsidRPr="00DF44D9">
        <w:rPr>
          <w:rFonts w:eastAsia="Times New Roman"/>
          <w:sz w:val="24"/>
          <w:szCs w:val="24"/>
        </w:rPr>
        <w:t xml:space="preserve"> [and R&amp;B] culture overtly reflect [these genres] as money-making exercise[s] to generate more profit. Moreover, since [shows like </w:t>
      </w:r>
      <w:r w:rsidRPr="00C92DE9">
        <w:rPr>
          <w:rFonts w:eastAsia="Times New Roman"/>
          <w:i/>
          <w:sz w:val="24"/>
          <w:szCs w:val="24"/>
        </w:rPr>
        <w:t>K-Pop Star</w:t>
      </w:r>
      <w:r w:rsidRPr="00DF44D9">
        <w:rPr>
          <w:rFonts w:eastAsia="Times New Roman"/>
          <w:sz w:val="24"/>
          <w:szCs w:val="24"/>
        </w:rPr>
        <w:t xml:space="preserve"> and] </w:t>
      </w:r>
      <w:r w:rsidRPr="00C92DE9">
        <w:rPr>
          <w:rFonts w:eastAsia="Times New Roman"/>
          <w:i/>
          <w:sz w:val="24"/>
          <w:szCs w:val="24"/>
        </w:rPr>
        <w:t xml:space="preserve">SMTM </w:t>
      </w:r>
      <w:r w:rsidRPr="00DF44D9">
        <w:rPr>
          <w:rFonts w:eastAsia="Times New Roman"/>
          <w:sz w:val="24"/>
          <w:szCs w:val="24"/>
        </w:rPr>
        <w:t xml:space="preserve">[are] so seminal in the culture, it reflects this commercialized image as authentic, in turn influencing the general public’s image[s] of [R&amp;B and] </w:t>
      </w:r>
      <w:r w:rsidR="00B72397">
        <w:rPr>
          <w:rFonts w:eastAsia="Times New Roman"/>
          <w:sz w:val="24"/>
          <w:szCs w:val="24"/>
        </w:rPr>
        <w:t>hip-hop</w:t>
      </w:r>
      <w:r w:rsidRPr="00DF44D9">
        <w:rPr>
          <w:rFonts w:eastAsia="Times New Roman"/>
          <w:sz w:val="24"/>
          <w:szCs w:val="24"/>
        </w:rPr>
        <w:t xml:space="preserve"> culture</w:t>
      </w:r>
      <w:r w:rsidR="006450EE" w:rsidRPr="00DF44D9">
        <w:rPr>
          <w:rFonts w:eastAsia="Times New Roman"/>
          <w:sz w:val="24"/>
          <w:szCs w:val="24"/>
        </w:rPr>
        <w:t>.</w:t>
      </w:r>
      <w:r w:rsidRPr="00DF44D9">
        <w:rPr>
          <w:rFonts w:eastAsia="Times New Roman"/>
          <w:sz w:val="24"/>
          <w:szCs w:val="24"/>
        </w:rPr>
        <w:t>”</w:t>
      </w:r>
      <w:r w:rsidR="006450EE" w:rsidRPr="00DF44D9">
        <w:rPr>
          <w:rStyle w:val="FootnoteReference"/>
          <w:rFonts w:eastAsia="Times New Roman"/>
          <w:sz w:val="24"/>
          <w:szCs w:val="24"/>
        </w:rPr>
        <w:footnoteReference w:id="511"/>
      </w:r>
      <w:r w:rsidRPr="00DF44D9">
        <w:rPr>
          <w:rFonts w:eastAsia="Times New Roman"/>
          <w:sz w:val="24"/>
          <w:szCs w:val="24"/>
        </w:rPr>
        <w:t xml:space="preserve"> Emerging singers and rappers are also impacted, as they no longer have a grounded foundation in real hip-hop or R&amp;B and instead duplicate the trends created by </w:t>
      </w:r>
      <w:r w:rsidRPr="00C92DE9">
        <w:rPr>
          <w:rFonts w:eastAsia="Times New Roman"/>
          <w:i/>
          <w:sz w:val="24"/>
          <w:szCs w:val="24"/>
        </w:rPr>
        <w:t>K-Pop Star</w:t>
      </w:r>
      <w:r w:rsidRPr="00DF44D9">
        <w:rPr>
          <w:rFonts w:eastAsia="Times New Roman"/>
          <w:sz w:val="24"/>
          <w:szCs w:val="24"/>
        </w:rPr>
        <w:t xml:space="preserve"> and </w:t>
      </w:r>
      <w:r w:rsidRPr="00C92DE9">
        <w:rPr>
          <w:rFonts w:eastAsia="Times New Roman"/>
          <w:i/>
          <w:sz w:val="24"/>
          <w:szCs w:val="24"/>
        </w:rPr>
        <w:t>SMTM</w:t>
      </w:r>
      <w:r w:rsidRPr="00DF44D9">
        <w:rPr>
          <w:rFonts w:eastAsia="Times New Roman"/>
          <w:sz w:val="24"/>
          <w:szCs w:val="24"/>
        </w:rPr>
        <w:t>.</w:t>
      </w:r>
      <w:r w:rsidR="006450EE" w:rsidRPr="00DF44D9">
        <w:rPr>
          <w:rStyle w:val="FootnoteReference"/>
          <w:rFonts w:eastAsia="Times New Roman"/>
          <w:sz w:val="24"/>
          <w:szCs w:val="24"/>
        </w:rPr>
        <w:footnoteReference w:id="512"/>
      </w:r>
      <w:r w:rsidRPr="00DF44D9">
        <w:rPr>
          <w:rFonts w:eastAsia="Times New Roman"/>
          <w:sz w:val="24"/>
          <w:szCs w:val="24"/>
        </w:rPr>
        <w:t xml:space="preserve"> </w:t>
      </w:r>
    </w:p>
    <w:p w14:paraId="1BFE3B33" w14:textId="7C109C31" w:rsidR="007E24BB" w:rsidRDefault="007E24BB" w:rsidP="007E24BB">
      <w:pPr>
        <w:spacing w:after="0" w:line="480" w:lineRule="auto"/>
        <w:rPr>
          <w:rFonts w:eastAsia="Times New Roman"/>
          <w:sz w:val="24"/>
          <w:szCs w:val="24"/>
        </w:rPr>
      </w:pPr>
      <w:r w:rsidRPr="00DF44D9">
        <w:rPr>
          <w:rFonts w:eastAsia="Times New Roman"/>
          <w:sz w:val="24"/>
          <w:szCs w:val="24"/>
        </w:rPr>
        <w:tab/>
        <w:t>The output for many of the performers on these shows and within mainstream Korean music can be</w:t>
      </w:r>
      <w:r w:rsidR="001E3A17">
        <w:rPr>
          <w:rFonts w:eastAsia="Times New Roman"/>
          <w:sz w:val="24"/>
          <w:szCs w:val="24"/>
        </w:rPr>
        <w:t xml:space="preserve">, at times, </w:t>
      </w:r>
      <w:r w:rsidRPr="00DF44D9">
        <w:rPr>
          <w:rFonts w:eastAsia="Times New Roman"/>
          <w:sz w:val="24"/>
          <w:szCs w:val="24"/>
        </w:rPr>
        <w:t>described as a caricature at the politest. It is continually noted that there is a lack of thought in how singers and rappers can “</w:t>
      </w:r>
      <w:r w:rsidRPr="00DF44D9">
        <w:rPr>
          <w:rFonts w:eastAsia="Times New Roman"/>
          <w:sz w:val="24"/>
          <w:szCs w:val="24"/>
          <w:shd w:val="clear" w:color="auto" w:fill="FFFFFF"/>
        </w:rPr>
        <w:t xml:space="preserve">best localize the music they’re appropriating. The mission of South Korean </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[and R&amp;B] should be to create music that is both attractive and convincing, one that acknowledges the different local condition and correspondingly transforms the genre, or even transcends the limits imposed by the difference in that condition.”</w:t>
      </w:r>
      <w:r w:rsidR="00A25E76" w:rsidRPr="00DF44D9">
        <w:rPr>
          <w:rStyle w:val="FootnoteReference"/>
          <w:rFonts w:eastAsia="Times New Roman"/>
          <w:sz w:val="24"/>
          <w:szCs w:val="24"/>
          <w:shd w:val="clear" w:color="auto" w:fill="FFFFFF"/>
        </w:rPr>
        <w:footnoteReference w:id="513"/>
      </w:r>
      <w:r w:rsidRPr="00DF44D9">
        <w:rPr>
          <w:rFonts w:eastAsia="Times New Roman"/>
          <w:sz w:val="24"/>
          <w:szCs w:val="24"/>
          <w:shd w:val="clear" w:color="auto" w:fill="FFFFFF"/>
        </w:rPr>
        <w:t xml:space="preserve"> Until then, su</w:t>
      </w:r>
      <w:r w:rsidRPr="00DF44D9">
        <w:rPr>
          <w:rFonts w:eastAsia="Times New Roman"/>
          <w:sz w:val="24"/>
          <w:szCs w:val="24"/>
        </w:rPr>
        <w:t xml:space="preserve">ch </w:t>
      </w:r>
      <w:r w:rsidR="002059E9">
        <w:rPr>
          <w:rFonts w:eastAsia="Times New Roman"/>
          <w:sz w:val="24"/>
          <w:szCs w:val="24"/>
        </w:rPr>
        <w:t>ignorant</w:t>
      </w:r>
      <w:r w:rsidRPr="00DF44D9">
        <w:rPr>
          <w:rFonts w:eastAsia="Times New Roman"/>
          <w:sz w:val="24"/>
          <w:szCs w:val="24"/>
        </w:rPr>
        <w:t xml:space="preserve"> mimicry returns to earlier statements about failed </w:t>
      </w:r>
      <w:r w:rsidRPr="001E3A17">
        <w:rPr>
          <w:rFonts w:eastAsia="Times New Roman"/>
          <w:i/>
          <w:sz w:val="24"/>
          <w:szCs w:val="24"/>
        </w:rPr>
        <w:t>cultural hybridity</w:t>
      </w:r>
      <w:r w:rsidRPr="00DF44D9">
        <w:rPr>
          <w:rFonts w:eastAsia="Times New Roman"/>
          <w:sz w:val="24"/>
          <w:szCs w:val="24"/>
        </w:rPr>
        <w:t xml:space="preserve"> and raises concerns about the future of hip-hop and R&amp;B in Korea. Their ignorance is based on a “deficit of grassroots </w:t>
      </w:r>
      <w:r w:rsidR="00B72397">
        <w:rPr>
          <w:rFonts w:eastAsia="Times New Roman"/>
          <w:sz w:val="24"/>
          <w:szCs w:val="24"/>
        </w:rPr>
        <w:t>hip-</w:t>
      </w:r>
      <w:r w:rsidR="00B72397">
        <w:rPr>
          <w:rFonts w:eastAsia="Times New Roman"/>
          <w:sz w:val="24"/>
          <w:szCs w:val="24"/>
        </w:rPr>
        <w:lastRenderedPageBreak/>
        <w:t>hop</w:t>
      </w:r>
      <w:r w:rsidRPr="00DF44D9">
        <w:rPr>
          <w:rFonts w:eastAsia="Times New Roman"/>
          <w:sz w:val="24"/>
          <w:szCs w:val="24"/>
        </w:rPr>
        <w:t xml:space="preserve"> [and R&amp;B] subcultural knowledge.”</w:t>
      </w:r>
      <w:r w:rsidR="00A25E76" w:rsidRPr="00DF44D9">
        <w:rPr>
          <w:rStyle w:val="FootnoteReference"/>
          <w:rFonts w:eastAsia="Times New Roman"/>
          <w:sz w:val="24"/>
          <w:szCs w:val="24"/>
        </w:rPr>
        <w:footnoteReference w:id="514"/>
      </w:r>
      <w:r w:rsidRPr="00DF44D9">
        <w:rPr>
          <w:rFonts w:eastAsia="Times New Roman"/>
          <w:sz w:val="24"/>
          <w:szCs w:val="24"/>
        </w:rPr>
        <w:t xml:space="preserve"> If these</w:t>
      </w:r>
      <w:r w:rsidR="00080BFC">
        <w:rPr>
          <w:rFonts w:eastAsia="Times New Roman"/>
          <w:sz w:val="24"/>
          <w:szCs w:val="24"/>
        </w:rPr>
        <w:t xml:space="preserve"> competition shows are what aspiring artists</w:t>
      </w:r>
      <w:r w:rsidRPr="00DF44D9">
        <w:rPr>
          <w:rFonts w:eastAsia="Times New Roman"/>
          <w:sz w:val="24"/>
          <w:szCs w:val="24"/>
        </w:rPr>
        <w:t xml:space="preserve"> look to for education, then two narratives emerge; the inauthentic one the shows promulgate and the authentic one that underground artists continue to promulgate.</w:t>
      </w:r>
      <w:r w:rsidR="00A25E76" w:rsidRPr="00DF44D9">
        <w:rPr>
          <w:rStyle w:val="FootnoteReference"/>
          <w:rFonts w:eastAsia="Times New Roman"/>
          <w:sz w:val="24"/>
          <w:szCs w:val="24"/>
        </w:rPr>
        <w:footnoteReference w:id="515"/>
      </w:r>
      <w:r w:rsidRPr="00DF44D9">
        <w:rPr>
          <w:rFonts w:eastAsia="Times New Roman"/>
          <w:sz w:val="24"/>
          <w:szCs w:val="24"/>
        </w:rPr>
        <w:t xml:space="preserve"> However, due to distribution and reach, it is easy to see which narrative will have broader reach to the masses and lead to a continued, broken cycle of cultural appropriation. A key component of the hip-hop and R&amp;B scenes in Korea is that their claims to authenticity are not made through connections to race but in how they integrate and adapt what are considered symbols of those genres.</w:t>
      </w:r>
      <w:r w:rsidR="00A25E76" w:rsidRPr="00DF44D9">
        <w:rPr>
          <w:rStyle w:val="FootnoteReference"/>
          <w:rFonts w:eastAsia="Times New Roman"/>
          <w:sz w:val="24"/>
          <w:szCs w:val="24"/>
        </w:rPr>
        <w:footnoteReference w:id="516"/>
      </w:r>
      <w:r w:rsidRPr="00DF44D9">
        <w:rPr>
          <w:rFonts w:eastAsia="Times New Roman"/>
          <w:sz w:val="24"/>
          <w:szCs w:val="24"/>
        </w:rPr>
        <w:t xml:space="preserve"> If the instruction on how to do such integration is flawed, then the integration itself will be flawed. </w:t>
      </w:r>
    </w:p>
    <w:p w14:paraId="55491436" w14:textId="77777777" w:rsidR="001E3A17" w:rsidRPr="00DF44D9" w:rsidRDefault="001E3A17" w:rsidP="007E24BB">
      <w:pPr>
        <w:spacing w:after="0" w:line="480" w:lineRule="auto"/>
        <w:rPr>
          <w:rFonts w:eastAsia="Times New Roman"/>
          <w:color w:val="auto"/>
          <w:sz w:val="24"/>
          <w:szCs w:val="24"/>
        </w:rPr>
      </w:pPr>
    </w:p>
    <w:p w14:paraId="0331C50F" w14:textId="77777777" w:rsidR="007E24BB" w:rsidRPr="00DF44D9" w:rsidRDefault="007E24BB" w:rsidP="007E24BB">
      <w:pPr>
        <w:spacing w:after="0" w:line="240" w:lineRule="auto"/>
        <w:rPr>
          <w:rFonts w:eastAsia="Times New Roman"/>
          <w:color w:val="auto"/>
          <w:sz w:val="24"/>
          <w:szCs w:val="24"/>
        </w:rPr>
      </w:pPr>
    </w:p>
    <w:p w14:paraId="04A24F55" w14:textId="47A6EE1C" w:rsidR="0005021B" w:rsidRDefault="0005021B" w:rsidP="007E24BB">
      <w:pPr>
        <w:spacing w:after="0" w:line="240" w:lineRule="auto"/>
        <w:rPr>
          <w:sz w:val="22"/>
          <w:szCs w:val="22"/>
        </w:rPr>
      </w:pPr>
      <w:r>
        <w:rPr>
          <w:noProof/>
          <w:sz w:val="22"/>
          <w:szCs w:val="22"/>
        </w:rPr>
        <w:drawing>
          <wp:inline distT="0" distB="0" distL="0" distR="0" wp14:anchorId="6A097C64" wp14:editId="661A0F5A">
            <wp:extent cx="5153025" cy="290298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npretty Rapstar1.jpg"/>
                    <pic:cNvPicPr/>
                  </pic:nvPicPr>
                  <pic:blipFill>
                    <a:blip r:embed="rId44">
                      <a:extLst>
                        <a:ext uri="{28A0092B-C50C-407E-A947-70E740481C1C}">
                          <a14:useLocalDpi xmlns:a14="http://schemas.microsoft.com/office/drawing/2010/main" val="0"/>
                        </a:ext>
                      </a:extLst>
                    </a:blip>
                    <a:stretch>
                      <a:fillRect/>
                    </a:stretch>
                  </pic:blipFill>
                  <pic:spPr>
                    <a:xfrm>
                      <a:off x="0" y="0"/>
                      <a:ext cx="5193225" cy="2925628"/>
                    </a:xfrm>
                    <a:prstGeom prst="rect">
                      <a:avLst/>
                    </a:prstGeom>
                  </pic:spPr>
                </pic:pic>
              </a:graphicData>
            </a:graphic>
          </wp:inline>
        </w:drawing>
      </w:r>
    </w:p>
    <w:p w14:paraId="27618666" w14:textId="3FE7C446" w:rsidR="007E24BB" w:rsidRPr="00290058" w:rsidRDefault="0081666C" w:rsidP="007E24BB">
      <w:pPr>
        <w:spacing w:after="0" w:line="240" w:lineRule="auto"/>
        <w:rPr>
          <w:i/>
          <w:sz w:val="22"/>
          <w:szCs w:val="22"/>
        </w:rPr>
      </w:pPr>
      <w:bookmarkStart w:id="144" w:name="_Toc532719876"/>
      <w:bookmarkStart w:id="145" w:name="_Toc532719975"/>
      <w:bookmarkStart w:id="146" w:name="_Toc6493609"/>
      <w:r w:rsidRPr="00290058">
        <w:rPr>
          <w:rStyle w:val="FigureHeading1Char"/>
          <w:sz w:val="22"/>
          <w:szCs w:val="22"/>
        </w:rPr>
        <w:t xml:space="preserve">Figure </w:t>
      </w:r>
      <w:r w:rsidR="008B2DF8">
        <w:rPr>
          <w:rStyle w:val="FigureHeading1Char"/>
          <w:sz w:val="22"/>
          <w:szCs w:val="22"/>
        </w:rPr>
        <w:t>33</w:t>
      </w:r>
      <w:r w:rsidRPr="00290058">
        <w:rPr>
          <w:rStyle w:val="FigureHeading1Char"/>
          <w:sz w:val="22"/>
          <w:szCs w:val="22"/>
        </w:rPr>
        <w:t xml:space="preserve">. </w:t>
      </w:r>
      <w:r w:rsidR="0005021B" w:rsidRPr="00290058">
        <w:rPr>
          <w:rStyle w:val="FigureHeading1Char"/>
          <w:sz w:val="22"/>
          <w:szCs w:val="22"/>
        </w:rPr>
        <w:t>Contestant on “Unpretty Rapstar”</w:t>
      </w:r>
      <w:bookmarkEnd w:id="144"/>
      <w:bookmarkEnd w:id="145"/>
      <w:bookmarkEnd w:id="146"/>
      <w:r w:rsidR="00290058">
        <w:rPr>
          <w:sz w:val="22"/>
          <w:szCs w:val="22"/>
        </w:rPr>
        <w:t xml:space="preserve">. Source noted in </w:t>
      </w:r>
      <w:r w:rsidR="004A5829">
        <w:rPr>
          <w:rFonts w:eastAsia="Times New Roman"/>
          <w:i/>
          <w:sz w:val="22"/>
          <w:szCs w:val="22"/>
        </w:rPr>
        <w:t>Appendix 2.</w:t>
      </w:r>
    </w:p>
    <w:p w14:paraId="636DC881" w14:textId="77777777" w:rsidR="007E24BB" w:rsidRPr="00DF44D9" w:rsidRDefault="007E24BB" w:rsidP="007E24BB">
      <w:pPr>
        <w:spacing w:after="0" w:line="240" w:lineRule="auto"/>
        <w:rPr>
          <w:rFonts w:eastAsia="Times New Roman"/>
          <w:color w:val="auto"/>
          <w:sz w:val="24"/>
          <w:szCs w:val="24"/>
        </w:rPr>
      </w:pPr>
    </w:p>
    <w:p w14:paraId="259AB420" w14:textId="6F992EA3" w:rsidR="00A25E76" w:rsidRPr="00DF44D9" w:rsidRDefault="001E3A17" w:rsidP="00A25E76">
      <w:pPr>
        <w:shd w:val="clear" w:color="auto" w:fill="FFFFFF"/>
        <w:spacing w:after="0" w:line="480" w:lineRule="auto"/>
        <w:rPr>
          <w:rFonts w:eastAsia="Times New Roman"/>
          <w:sz w:val="24"/>
          <w:szCs w:val="24"/>
          <w:shd w:val="clear" w:color="auto" w:fill="FFFFFF"/>
        </w:rPr>
      </w:pPr>
      <w:r>
        <w:rPr>
          <w:rFonts w:eastAsia="Times New Roman"/>
          <w:sz w:val="24"/>
          <w:szCs w:val="24"/>
          <w:shd w:val="clear" w:color="auto" w:fill="FFFFFF"/>
        </w:rPr>
        <w:lastRenderedPageBreak/>
        <w:tab/>
      </w:r>
      <w:r w:rsidR="007E24BB" w:rsidRPr="00DF44D9">
        <w:rPr>
          <w:rFonts w:eastAsia="Times New Roman"/>
          <w:sz w:val="24"/>
          <w:szCs w:val="24"/>
          <w:shd w:val="clear" w:color="auto" w:fill="FFFFFF"/>
        </w:rPr>
        <w:t xml:space="preserve">One of the few “bright spots” or earnest rappers from </w:t>
      </w:r>
      <w:r w:rsidR="007E24BB" w:rsidRPr="00C92DE9">
        <w:rPr>
          <w:rFonts w:eastAsia="Times New Roman"/>
          <w:i/>
          <w:sz w:val="24"/>
          <w:szCs w:val="24"/>
          <w:shd w:val="clear" w:color="auto" w:fill="FFFFFF"/>
        </w:rPr>
        <w:t>SMTM</w:t>
      </w:r>
      <w:r w:rsidR="007E24BB" w:rsidRPr="00DF44D9">
        <w:rPr>
          <w:rFonts w:eastAsia="Times New Roman"/>
          <w:sz w:val="24"/>
          <w:szCs w:val="24"/>
          <w:shd w:val="clear" w:color="auto" w:fill="FFFFFF"/>
        </w:rPr>
        <w:t xml:space="preserve"> is Woo Won-jae, who guested on Jay Park’s “Run It” song for Nike. His sound exemplifies successful localization of foreign genres.</w:t>
      </w:r>
      <w:r w:rsidR="00A25E76" w:rsidRPr="00DF44D9">
        <w:rPr>
          <w:rStyle w:val="FootnoteReference"/>
          <w:rFonts w:eastAsia="Times New Roman"/>
          <w:sz w:val="24"/>
          <w:szCs w:val="24"/>
          <w:shd w:val="clear" w:color="auto" w:fill="FFFFFF"/>
        </w:rPr>
        <w:footnoteReference w:id="517"/>
      </w:r>
      <w:r w:rsidR="007E24BB" w:rsidRPr="00DF44D9">
        <w:rPr>
          <w:rFonts w:eastAsia="Times New Roman"/>
          <w:sz w:val="24"/>
          <w:szCs w:val="24"/>
          <w:shd w:val="clear" w:color="auto" w:fill="FFFFFF"/>
        </w:rPr>
        <w:t xml:space="preserve"> His lyrics are easily relatable to the Korean community as he speaks about everyday things such as being a student and hiding his tattoos from elders.</w:t>
      </w:r>
      <w:r w:rsidR="00A25E76" w:rsidRPr="00DF44D9">
        <w:rPr>
          <w:rStyle w:val="FootnoteReference"/>
          <w:rFonts w:eastAsia="Times New Roman"/>
          <w:sz w:val="24"/>
          <w:szCs w:val="24"/>
          <w:shd w:val="clear" w:color="auto" w:fill="FFFFFF"/>
        </w:rPr>
        <w:footnoteReference w:id="518"/>
      </w:r>
      <w:r w:rsidR="007E24BB" w:rsidRPr="00DF44D9">
        <w:rPr>
          <w:rFonts w:eastAsia="Times New Roman"/>
          <w:sz w:val="24"/>
          <w:szCs w:val="24"/>
          <w:shd w:val="clear" w:color="auto" w:fill="FFFFFF"/>
        </w:rPr>
        <w:t xml:space="preserve"> He keeps himself and his listeners in the “now” of his life; “Woo Won-jae uses present continuous, to laugh at the world and simultaneously acknowledging his own vulnerability while overcoming it. He raps not in a physically violent ghetto, but in a country with a high suicide rate, intensive emotional labor and psychological violence. His honesty complements his narrative talent.”</w:t>
      </w:r>
      <w:r w:rsidR="00A25E76" w:rsidRPr="00DF44D9">
        <w:rPr>
          <w:rStyle w:val="FootnoteReference"/>
          <w:rFonts w:eastAsia="Times New Roman"/>
          <w:sz w:val="24"/>
          <w:szCs w:val="24"/>
          <w:shd w:val="clear" w:color="auto" w:fill="FFFFFF"/>
        </w:rPr>
        <w:footnoteReference w:id="519"/>
      </w:r>
      <w:r w:rsidR="007E24BB" w:rsidRPr="00DF44D9">
        <w:rPr>
          <w:rFonts w:eastAsia="Times New Roman"/>
          <w:sz w:val="24"/>
          <w:szCs w:val="24"/>
          <w:shd w:val="clear" w:color="auto" w:fill="FFFFFF"/>
        </w:rPr>
        <w:t xml:space="preserve"> His honesty resonated with viewers</w:t>
      </w:r>
      <w:r w:rsidR="00080BFC">
        <w:rPr>
          <w:rFonts w:eastAsia="Times New Roman"/>
          <w:sz w:val="24"/>
          <w:szCs w:val="24"/>
          <w:shd w:val="clear" w:color="auto" w:fill="FFFFFF"/>
        </w:rPr>
        <w:t>. T</w:t>
      </w:r>
      <w:r w:rsidR="007E24BB" w:rsidRPr="00DF44D9">
        <w:rPr>
          <w:rFonts w:eastAsia="Times New Roman"/>
          <w:sz w:val="24"/>
          <w:szCs w:val="24"/>
          <w:shd w:val="clear" w:color="auto" w:fill="FFFFFF"/>
        </w:rPr>
        <w:t>hough he finished in third place during his season, this exposure allowed him to sign with a label and for his singles,</w:t>
      </w:r>
      <w:r w:rsidR="00080BFC">
        <w:rPr>
          <w:rFonts w:eastAsia="Times New Roman"/>
          <w:sz w:val="24"/>
          <w:szCs w:val="24"/>
          <w:shd w:val="clear" w:color="auto" w:fill="FFFFFF"/>
        </w:rPr>
        <w:t xml:space="preserve"> such as “We Are” to chart at number</w:t>
      </w:r>
      <w:r w:rsidR="007E24BB" w:rsidRPr="00DF44D9">
        <w:rPr>
          <w:rFonts w:eastAsia="Times New Roman"/>
          <w:sz w:val="24"/>
          <w:szCs w:val="24"/>
          <w:shd w:val="clear" w:color="auto" w:fill="FFFFFF"/>
        </w:rPr>
        <w:t xml:space="preserve"> 1 on several digital music charts.</w:t>
      </w:r>
      <w:r w:rsidR="00A25E76" w:rsidRPr="00DF44D9">
        <w:rPr>
          <w:rStyle w:val="FootnoteReference"/>
          <w:rFonts w:eastAsia="Times New Roman"/>
          <w:sz w:val="24"/>
          <w:szCs w:val="24"/>
          <w:shd w:val="clear" w:color="auto" w:fill="FFFFFF"/>
        </w:rPr>
        <w:footnoteReference w:id="520"/>
      </w:r>
    </w:p>
    <w:p w14:paraId="12C5C638" w14:textId="65CE0C67" w:rsidR="007E24BB" w:rsidRDefault="00A25E76" w:rsidP="00A25E76">
      <w:pPr>
        <w:shd w:val="clear" w:color="auto" w:fill="FFFFFF"/>
        <w:spacing w:after="0" w:line="480" w:lineRule="auto"/>
        <w:rPr>
          <w:rFonts w:eastAsia="Times New Roman"/>
          <w:sz w:val="24"/>
          <w:szCs w:val="24"/>
        </w:rPr>
      </w:pPr>
      <w:r w:rsidRPr="00DF44D9">
        <w:rPr>
          <w:rFonts w:eastAsia="Times New Roman"/>
          <w:sz w:val="24"/>
          <w:szCs w:val="24"/>
          <w:shd w:val="clear" w:color="auto" w:fill="FFFFFF"/>
        </w:rPr>
        <w:tab/>
      </w:r>
      <w:r w:rsidR="007E24BB" w:rsidRPr="00DF44D9">
        <w:rPr>
          <w:rFonts w:eastAsia="Times New Roman"/>
          <w:sz w:val="24"/>
          <w:szCs w:val="24"/>
          <w:shd w:val="clear" w:color="auto" w:fill="FFFFFF"/>
        </w:rPr>
        <w:t xml:space="preserve">Gems such as </w:t>
      </w:r>
      <w:r w:rsidR="003E161E">
        <w:rPr>
          <w:rFonts w:eastAsia="Times New Roman"/>
          <w:sz w:val="24"/>
          <w:szCs w:val="24"/>
          <w:shd w:val="clear" w:color="auto" w:fill="FFFFFF"/>
        </w:rPr>
        <w:t xml:space="preserve">Lee Hi, </w:t>
      </w:r>
      <w:r w:rsidR="007E24BB" w:rsidRPr="00DF44D9">
        <w:rPr>
          <w:rFonts w:eastAsia="Times New Roman"/>
          <w:sz w:val="24"/>
          <w:szCs w:val="24"/>
          <w:shd w:val="clear" w:color="auto" w:fill="FFFFFF"/>
        </w:rPr>
        <w:t>Woo Won-jae</w:t>
      </w:r>
      <w:r w:rsidR="003E161E">
        <w:rPr>
          <w:rFonts w:eastAsia="Times New Roman"/>
          <w:sz w:val="24"/>
          <w:szCs w:val="24"/>
          <w:shd w:val="clear" w:color="auto" w:fill="FFFFFF"/>
        </w:rPr>
        <w:t>,</w:t>
      </w:r>
      <w:r w:rsidR="007E24BB" w:rsidRPr="00DF44D9">
        <w:rPr>
          <w:rFonts w:eastAsia="Times New Roman"/>
          <w:sz w:val="24"/>
          <w:szCs w:val="24"/>
          <w:shd w:val="clear" w:color="auto" w:fill="FFFFFF"/>
        </w:rPr>
        <w:t xml:space="preserve"> and KATIE are a rarity on such competition shows, but their presenc</w:t>
      </w:r>
      <w:r w:rsidR="007E24BB" w:rsidRPr="00DF44D9">
        <w:rPr>
          <w:rFonts w:eastAsia="Times New Roman"/>
          <w:sz w:val="24"/>
          <w:szCs w:val="24"/>
        </w:rPr>
        <w:t xml:space="preserve">e helps in the proliferation of authentic R&amp;B and hip-hop genre performance into Korean households. Of </w:t>
      </w:r>
      <w:r w:rsidR="007E24BB" w:rsidRPr="00C92DE9">
        <w:rPr>
          <w:rFonts w:eastAsia="Times New Roman"/>
          <w:i/>
          <w:sz w:val="24"/>
          <w:szCs w:val="24"/>
        </w:rPr>
        <w:t>SMTM</w:t>
      </w:r>
      <w:r w:rsidR="007E24BB" w:rsidRPr="00DF44D9">
        <w:rPr>
          <w:rFonts w:eastAsia="Times New Roman"/>
          <w:sz w:val="24"/>
          <w:szCs w:val="24"/>
        </w:rPr>
        <w:t xml:space="preserve">, MC Meta said “it is simply an entertainment show, but if you look into it, it shows all the different sides of underground hip-hop ― not only the passion and the dreams of the artists, but also how underground hip-hop is treated. It shows that there is a limit to how far Korean hip-hop can go in </w:t>
      </w:r>
      <w:r w:rsidR="007E24BB" w:rsidRPr="00DF44D9">
        <w:rPr>
          <w:rFonts w:eastAsia="Times New Roman"/>
          <w:sz w:val="24"/>
          <w:szCs w:val="24"/>
        </w:rPr>
        <w:lastRenderedPageBreak/>
        <w:t>Korea.</w:t>
      </w:r>
      <w:r w:rsidR="00B14EE7" w:rsidRPr="00DF44D9">
        <w:rPr>
          <w:rFonts w:eastAsia="Times New Roman"/>
          <w:sz w:val="24"/>
          <w:szCs w:val="24"/>
        </w:rPr>
        <w:t>”</w:t>
      </w:r>
      <w:r w:rsidR="00B14EE7" w:rsidRPr="00DF44D9">
        <w:rPr>
          <w:rStyle w:val="FootnoteReference"/>
          <w:rFonts w:eastAsia="Times New Roman"/>
          <w:sz w:val="24"/>
          <w:szCs w:val="24"/>
        </w:rPr>
        <w:footnoteReference w:id="521"/>
      </w:r>
      <w:r w:rsidR="007E24BB" w:rsidRPr="00DF44D9">
        <w:rPr>
          <w:rFonts w:eastAsia="Times New Roman"/>
          <w:sz w:val="24"/>
          <w:szCs w:val="24"/>
        </w:rPr>
        <w:t xml:space="preserve"> Perhaps such a perspective can be applied to all of the reality shows highlighting idols and emerging artists, which may help </w:t>
      </w:r>
      <w:r w:rsidR="00B14EE7" w:rsidRPr="00DF44D9">
        <w:rPr>
          <w:rFonts w:eastAsia="Times New Roman"/>
          <w:sz w:val="24"/>
          <w:szCs w:val="24"/>
        </w:rPr>
        <w:t xml:space="preserve">diminish </w:t>
      </w:r>
      <w:r w:rsidR="007E24BB" w:rsidRPr="00DF44D9">
        <w:rPr>
          <w:rFonts w:eastAsia="Times New Roman"/>
          <w:sz w:val="24"/>
          <w:szCs w:val="24"/>
        </w:rPr>
        <w:t xml:space="preserve">concerns over the long-term impacts these shows may have on the hip-hop and R&amp;B genres. </w:t>
      </w:r>
    </w:p>
    <w:p w14:paraId="2CBEAACE" w14:textId="7C1E04CB" w:rsidR="003D6253" w:rsidRDefault="003D6253" w:rsidP="007B6677">
      <w:pPr>
        <w:shd w:val="clear" w:color="auto" w:fill="FFFFFF"/>
        <w:spacing w:after="0" w:line="240" w:lineRule="auto"/>
        <w:rPr>
          <w:rFonts w:eastAsia="Times New Roman"/>
          <w:color w:val="auto"/>
          <w:sz w:val="24"/>
          <w:szCs w:val="24"/>
        </w:rPr>
      </w:pPr>
    </w:p>
    <w:p w14:paraId="26AADA8E" w14:textId="77777777" w:rsidR="007B6677" w:rsidRDefault="007B6677" w:rsidP="007B6677">
      <w:pPr>
        <w:shd w:val="clear" w:color="auto" w:fill="FFFFFF"/>
        <w:spacing w:after="0" w:line="240" w:lineRule="auto"/>
        <w:rPr>
          <w:rFonts w:eastAsia="Times New Roman"/>
          <w:color w:val="auto"/>
          <w:sz w:val="24"/>
          <w:szCs w:val="24"/>
        </w:rPr>
      </w:pPr>
    </w:p>
    <w:p w14:paraId="114DF194" w14:textId="0402D29B" w:rsidR="007E24BB" w:rsidRPr="00CC53EC" w:rsidRDefault="007E24BB" w:rsidP="00CC53EC">
      <w:pPr>
        <w:pStyle w:val="Heading2"/>
        <w:jc w:val="center"/>
        <w:rPr>
          <w:rFonts w:ascii="Times New Roman" w:eastAsia="Times New Roman" w:hAnsi="Times New Roman" w:cs="Times New Roman"/>
          <w:color w:val="auto"/>
          <w:sz w:val="24"/>
          <w:szCs w:val="24"/>
        </w:rPr>
      </w:pPr>
      <w:bookmarkStart w:id="147" w:name="_Toc1733031"/>
      <w:bookmarkStart w:id="148" w:name="_Toc6493566"/>
      <w:r w:rsidRPr="00CC53EC">
        <w:rPr>
          <w:rFonts w:ascii="Times New Roman" w:eastAsia="Times New Roman" w:hAnsi="Times New Roman" w:cs="Times New Roman"/>
          <w:color w:val="auto"/>
          <w:sz w:val="24"/>
          <w:szCs w:val="24"/>
        </w:rPr>
        <w:t xml:space="preserve">The </w:t>
      </w:r>
      <w:r w:rsidR="00B14EE7" w:rsidRPr="00CC53EC">
        <w:rPr>
          <w:rFonts w:ascii="Times New Roman" w:eastAsia="Times New Roman" w:hAnsi="Times New Roman" w:cs="Times New Roman"/>
          <w:color w:val="auto"/>
          <w:sz w:val="24"/>
          <w:szCs w:val="24"/>
        </w:rPr>
        <w:t>P</w:t>
      </w:r>
      <w:r w:rsidRPr="00CC53EC">
        <w:rPr>
          <w:rFonts w:ascii="Times New Roman" w:eastAsia="Times New Roman" w:hAnsi="Times New Roman" w:cs="Times New Roman"/>
          <w:color w:val="auto"/>
          <w:sz w:val="24"/>
          <w:szCs w:val="24"/>
        </w:rPr>
        <w:t xml:space="preserve">ublic </w:t>
      </w:r>
      <w:r w:rsidR="00B14EE7" w:rsidRPr="00CC53EC">
        <w:rPr>
          <w:rFonts w:ascii="Times New Roman" w:eastAsia="Times New Roman" w:hAnsi="Times New Roman" w:cs="Times New Roman"/>
          <w:color w:val="auto"/>
          <w:sz w:val="24"/>
          <w:szCs w:val="24"/>
        </w:rPr>
        <w:t>F</w:t>
      </w:r>
      <w:r w:rsidRPr="00CC53EC">
        <w:rPr>
          <w:rFonts w:ascii="Times New Roman" w:eastAsia="Times New Roman" w:hAnsi="Times New Roman" w:cs="Times New Roman"/>
          <w:color w:val="auto"/>
          <w:sz w:val="24"/>
          <w:szCs w:val="24"/>
        </w:rPr>
        <w:t xml:space="preserve">aces of </w:t>
      </w:r>
      <w:r w:rsidR="00B14EE7" w:rsidRPr="00CC53EC">
        <w:rPr>
          <w:rFonts w:ascii="Times New Roman" w:eastAsia="Times New Roman" w:hAnsi="Times New Roman" w:cs="Times New Roman"/>
          <w:color w:val="auto"/>
          <w:sz w:val="24"/>
          <w:szCs w:val="24"/>
        </w:rPr>
        <w:t>H</w:t>
      </w:r>
      <w:r w:rsidRPr="00CC53EC">
        <w:rPr>
          <w:rFonts w:ascii="Times New Roman" w:eastAsia="Times New Roman" w:hAnsi="Times New Roman" w:cs="Times New Roman"/>
          <w:color w:val="auto"/>
          <w:sz w:val="24"/>
          <w:szCs w:val="24"/>
        </w:rPr>
        <w:t>ip-</w:t>
      </w:r>
      <w:r w:rsidR="00B14EE7" w:rsidRPr="00CC53EC">
        <w:rPr>
          <w:rFonts w:ascii="Times New Roman" w:eastAsia="Times New Roman" w:hAnsi="Times New Roman" w:cs="Times New Roman"/>
          <w:color w:val="auto"/>
          <w:sz w:val="24"/>
          <w:szCs w:val="24"/>
        </w:rPr>
        <w:t>H</w:t>
      </w:r>
      <w:r w:rsidRPr="00CC53EC">
        <w:rPr>
          <w:rFonts w:ascii="Times New Roman" w:eastAsia="Times New Roman" w:hAnsi="Times New Roman" w:cs="Times New Roman"/>
          <w:color w:val="auto"/>
          <w:sz w:val="24"/>
          <w:szCs w:val="24"/>
        </w:rPr>
        <w:t>op and R&amp;B</w:t>
      </w:r>
      <w:bookmarkEnd w:id="147"/>
      <w:bookmarkEnd w:id="148"/>
    </w:p>
    <w:p w14:paraId="763985C4" w14:textId="77777777" w:rsidR="007E24BB" w:rsidRPr="00DF44D9" w:rsidRDefault="007E24BB" w:rsidP="007E24BB">
      <w:pPr>
        <w:spacing w:after="0" w:line="240" w:lineRule="auto"/>
        <w:rPr>
          <w:rFonts w:eastAsia="Times New Roman"/>
          <w:color w:val="auto"/>
          <w:sz w:val="24"/>
          <w:szCs w:val="24"/>
        </w:rPr>
      </w:pPr>
    </w:p>
    <w:p w14:paraId="5DD26C53" w14:textId="77777777" w:rsidR="00080BFC" w:rsidRDefault="00080BFC" w:rsidP="007B6677">
      <w:pPr>
        <w:spacing w:after="0" w:line="240" w:lineRule="auto"/>
        <w:rPr>
          <w:rFonts w:eastAsia="Times New Roman"/>
          <w:sz w:val="24"/>
          <w:szCs w:val="24"/>
        </w:rPr>
      </w:pPr>
    </w:p>
    <w:p w14:paraId="17CDA997" w14:textId="39519DAE"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How Korean performers approach their expressions of these genres is of utmost importance</w:t>
      </w:r>
      <w:r w:rsidR="00D7517D">
        <w:rPr>
          <w:rFonts w:eastAsia="Times New Roman"/>
          <w:sz w:val="24"/>
          <w:szCs w:val="24"/>
        </w:rPr>
        <w:t>. T</w:t>
      </w:r>
      <w:r w:rsidRPr="00DF44D9">
        <w:rPr>
          <w:rFonts w:eastAsia="Times New Roman"/>
          <w:sz w:val="24"/>
          <w:szCs w:val="24"/>
        </w:rPr>
        <w:t>hey lay the foundation of understanding and interpretation to the Korean community as a whole. Above all else, hip-hop and R&amp;B are understood in Korea as Black music moreso than American music.</w:t>
      </w:r>
      <w:r w:rsidR="00B14EE7" w:rsidRPr="00DF44D9">
        <w:rPr>
          <w:rStyle w:val="FootnoteReference"/>
          <w:rFonts w:eastAsia="Times New Roman"/>
          <w:sz w:val="24"/>
          <w:szCs w:val="24"/>
        </w:rPr>
        <w:footnoteReference w:id="522"/>
      </w:r>
      <w:r w:rsidRPr="00DF44D9">
        <w:rPr>
          <w:rFonts w:eastAsia="Times New Roman"/>
          <w:sz w:val="24"/>
          <w:szCs w:val="24"/>
        </w:rPr>
        <w:t xml:space="preserve"> With that comes “racial connotations emphasized more than national origins. Over time, this Blackness has been interpreted and used in a wide variety of ways (e.g., hair styles, skin tanning, rapping, body language, ideas of self-expression, clothing, musical taste, etc.).”</w:t>
      </w:r>
      <w:r w:rsidR="00C56305" w:rsidRPr="00DF44D9">
        <w:rPr>
          <w:rStyle w:val="FootnoteReference"/>
          <w:rFonts w:eastAsia="Times New Roman"/>
          <w:sz w:val="24"/>
          <w:szCs w:val="24"/>
        </w:rPr>
        <w:footnoteReference w:id="523"/>
      </w:r>
      <w:r w:rsidRPr="00DF44D9">
        <w:rPr>
          <w:rFonts w:eastAsia="Times New Roman"/>
          <w:sz w:val="24"/>
          <w:szCs w:val="24"/>
        </w:rPr>
        <w:t xml:space="preserve"> For entertainment agencies, it is how they have decided to stylize their artists or to specialize in Black sound and Black music through the management of their K-Pop groups.</w:t>
      </w:r>
      <w:r w:rsidR="00C56305" w:rsidRPr="00DF44D9">
        <w:rPr>
          <w:rStyle w:val="FootnoteReference"/>
          <w:rFonts w:eastAsia="Times New Roman"/>
          <w:sz w:val="24"/>
          <w:szCs w:val="24"/>
        </w:rPr>
        <w:footnoteReference w:id="524"/>
      </w:r>
    </w:p>
    <w:p w14:paraId="47EFC339" w14:textId="2E8CCA16" w:rsidR="007E24BB" w:rsidRPr="00DF44D9" w:rsidRDefault="007E24BB" w:rsidP="007E24BB">
      <w:pPr>
        <w:spacing w:after="0" w:line="480" w:lineRule="auto"/>
        <w:rPr>
          <w:rFonts w:eastAsia="Times New Roman"/>
          <w:color w:val="auto"/>
          <w:sz w:val="24"/>
          <w:szCs w:val="24"/>
        </w:rPr>
      </w:pPr>
      <w:r w:rsidRPr="00DF44D9">
        <w:rPr>
          <w:rFonts w:eastAsia="Times New Roman"/>
          <w:sz w:val="24"/>
          <w:szCs w:val="24"/>
          <w:shd w:val="clear" w:color="auto" w:fill="FFFFFF"/>
        </w:rPr>
        <w:tab/>
        <w:t>These varying interpretations are often on a slippery slope of homage vs</w:t>
      </w:r>
      <w:r w:rsidR="00C56305" w:rsidRPr="00DF44D9">
        <w:rPr>
          <w:rFonts w:eastAsia="Times New Roman"/>
          <w:sz w:val="24"/>
          <w:szCs w:val="24"/>
          <w:shd w:val="clear" w:color="auto" w:fill="FFFFFF"/>
        </w:rPr>
        <w:t>.</w:t>
      </w:r>
      <w:r w:rsidRPr="00DF44D9">
        <w:rPr>
          <w:rFonts w:eastAsia="Times New Roman"/>
          <w:sz w:val="24"/>
          <w:szCs w:val="24"/>
          <w:shd w:val="clear" w:color="auto" w:fill="FFFFFF"/>
        </w:rPr>
        <w:t xml:space="preserve"> appropriation. In returning to Keith Ape and his single “It G Ma</w:t>
      </w:r>
      <w:r w:rsidR="00F61376">
        <w:rPr>
          <w:rFonts w:eastAsia="Times New Roman"/>
          <w:sz w:val="24"/>
          <w:szCs w:val="24"/>
          <w:shd w:val="clear" w:color="auto" w:fill="FFFFFF"/>
        </w:rPr>
        <w:t>,</w:t>
      </w:r>
      <w:r w:rsidRPr="00DF44D9">
        <w:rPr>
          <w:rFonts w:eastAsia="Times New Roman"/>
          <w:sz w:val="24"/>
          <w:szCs w:val="24"/>
          <w:shd w:val="clear" w:color="auto" w:fill="FFFFFF"/>
        </w:rPr>
        <w:t xml:space="preserve">” his sampling of OG Maco was not without issue. Not only did he not request or receive permission to sample the melody, but the visuals that Keith Ape chose in his video came off as tone-deaf at the </w:t>
      </w:r>
      <w:r w:rsidRPr="00DF44D9">
        <w:rPr>
          <w:rFonts w:eastAsia="Times New Roman"/>
          <w:sz w:val="24"/>
          <w:szCs w:val="24"/>
          <w:shd w:val="clear" w:color="auto" w:fill="FFFFFF"/>
        </w:rPr>
        <w:lastRenderedPageBreak/>
        <w:t>least, ignorant at best. “Am</w:t>
      </w:r>
      <w:r w:rsidR="002059E9">
        <w:rPr>
          <w:rFonts w:eastAsia="Times New Roman"/>
          <w:sz w:val="24"/>
          <w:szCs w:val="24"/>
          <w:shd w:val="clear" w:color="auto" w:fill="FFFFFF"/>
        </w:rPr>
        <w:t>erican artist OG Maco realized ‘</w:t>
      </w:r>
      <w:r w:rsidRPr="002059E9">
        <w:rPr>
          <w:rFonts w:eastAsia="Times New Roman"/>
          <w:iCs/>
          <w:sz w:val="24"/>
          <w:szCs w:val="24"/>
          <w:shd w:val="clear" w:color="auto" w:fill="FFFFFF"/>
        </w:rPr>
        <w:t>It G Ma</w:t>
      </w:r>
      <w:r w:rsidR="002059E9">
        <w:rPr>
          <w:rFonts w:eastAsia="Times New Roman"/>
          <w:iCs/>
          <w:sz w:val="24"/>
          <w:szCs w:val="24"/>
          <w:shd w:val="clear" w:color="auto" w:fill="FFFFFF"/>
        </w:rPr>
        <w:t>’</w:t>
      </w:r>
      <w:r w:rsidRPr="00DF44D9">
        <w:rPr>
          <w:rFonts w:eastAsia="Times New Roman"/>
          <w:sz w:val="24"/>
          <w:szCs w:val="24"/>
          <w:shd w:val="clear" w:color="auto" w:fill="FFFFFF"/>
        </w:rPr>
        <w:t xml:space="preserve"> shared similariti</w:t>
      </w:r>
      <w:r w:rsidR="002059E9">
        <w:rPr>
          <w:rFonts w:eastAsia="Times New Roman"/>
          <w:sz w:val="24"/>
          <w:szCs w:val="24"/>
          <w:shd w:val="clear" w:color="auto" w:fill="FFFFFF"/>
        </w:rPr>
        <w:t>es with his track ‘</w:t>
      </w:r>
      <w:r w:rsidRPr="002059E9">
        <w:rPr>
          <w:rFonts w:eastAsia="Times New Roman"/>
          <w:iCs/>
          <w:sz w:val="24"/>
          <w:szCs w:val="24"/>
          <w:shd w:val="clear" w:color="auto" w:fill="FFFFFF"/>
        </w:rPr>
        <w:t>U Guessed It</w:t>
      </w:r>
      <w:r w:rsidR="002059E9">
        <w:rPr>
          <w:rFonts w:eastAsia="Times New Roman"/>
          <w:iCs/>
          <w:sz w:val="24"/>
          <w:szCs w:val="24"/>
          <w:shd w:val="clear" w:color="auto" w:fill="FFFFFF"/>
        </w:rPr>
        <w:t>’</w:t>
      </w:r>
      <w:r w:rsidRPr="00DF44D9">
        <w:rPr>
          <w:rFonts w:eastAsia="Times New Roman"/>
          <w:sz w:val="24"/>
          <w:szCs w:val="24"/>
          <w:shd w:val="clear" w:color="auto" w:fill="FFFFFF"/>
        </w:rPr>
        <w:t xml:space="preserve"> and worse, that its low budget music video was bombarded with stereotypical Black imagery. OG Maco called this out on Twitter saying, </w:t>
      </w:r>
      <w:r w:rsidR="00CF02E4">
        <w:rPr>
          <w:rFonts w:eastAsia="Times New Roman"/>
          <w:sz w:val="24"/>
          <w:szCs w:val="24"/>
          <w:shd w:val="clear" w:color="auto" w:fill="FFFFFF"/>
        </w:rPr>
        <w:t>‘</w:t>
      </w:r>
      <w:r w:rsidRPr="00DF44D9">
        <w:rPr>
          <w:rFonts w:eastAsia="Times New Roman"/>
          <w:sz w:val="24"/>
          <w:szCs w:val="24"/>
          <w:shd w:val="clear" w:color="auto" w:fill="FFFFFF"/>
        </w:rPr>
        <w:t>I didn’t have grills or extra jackets and lean cups (Styrofoam cups filled with “lean” or “purple drank”</w:t>
      </w:r>
      <w:r w:rsidR="00034B66">
        <w:rPr>
          <w:rFonts w:eastAsia="Times New Roman"/>
          <w:sz w:val="24"/>
          <w:szCs w:val="24"/>
          <w:shd w:val="clear" w:color="auto" w:fill="FFFFFF"/>
        </w:rPr>
        <w:t>,</w:t>
      </w:r>
      <w:r w:rsidRPr="00DF44D9">
        <w:rPr>
          <w:rFonts w:eastAsia="Times New Roman"/>
          <w:sz w:val="24"/>
          <w:szCs w:val="24"/>
          <w:shd w:val="clear" w:color="auto" w:fill="FFFFFF"/>
        </w:rPr>
        <w:t xml:space="preserve"> i.e. cough syrup mixed with Sprite) and sh*t in the ‘U Guessed It’ video, so why did they? Black stereotypes. Lame as fu*k.</w:t>
      </w:r>
      <w:r w:rsidR="00CF02E4">
        <w:rPr>
          <w:rFonts w:eastAsia="Times New Roman"/>
          <w:sz w:val="24"/>
          <w:szCs w:val="24"/>
          <w:shd w:val="clear" w:color="auto" w:fill="FFFFFF"/>
        </w:rPr>
        <w:t>’</w:t>
      </w:r>
      <w:r w:rsidRPr="00DF44D9">
        <w:rPr>
          <w:rFonts w:eastAsia="Times New Roman"/>
          <w:sz w:val="24"/>
          <w:szCs w:val="24"/>
          <w:shd w:val="clear" w:color="auto" w:fill="FFFFFF"/>
        </w:rPr>
        <w:t>”</w:t>
      </w:r>
      <w:r w:rsidR="00C56305" w:rsidRPr="00DF44D9">
        <w:rPr>
          <w:rStyle w:val="FootnoteReference"/>
          <w:rFonts w:eastAsia="Times New Roman"/>
          <w:sz w:val="24"/>
          <w:szCs w:val="24"/>
          <w:shd w:val="clear" w:color="auto" w:fill="FFFFFF"/>
        </w:rPr>
        <w:footnoteReference w:id="525"/>
      </w:r>
      <w:r w:rsidRPr="00DF44D9">
        <w:rPr>
          <w:rFonts w:eastAsia="Times New Roman"/>
          <w:sz w:val="24"/>
          <w:szCs w:val="24"/>
        </w:rPr>
        <w:t xml:space="preserve"> Though the two artists eventually </w:t>
      </w:r>
      <w:r w:rsidR="00E768B3">
        <w:rPr>
          <w:rFonts w:eastAsia="Times New Roman"/>
          <w:sz w:val="24"/>
          <w:szCs w:val="24"/>
        </w:rPr>
        <w:t>resolved their issues</w:t>
      </w:r>
      <w:r w:rsidRPr="00DF44D9">
        <w:rPr>
          <w:rFonts w:eastAsia="Times New Roman"/>
          <w:sz w:val="24"/>
          <w:szCs w:val="24"/>
        </w:rPr>
        <w:t xml:space="preserve"> and OG Maco now receives royalties for the sample</w:t>
      </w:r>
      <w:r w:rsidR="00C56305" w:rsidRPr="00DF44D9">
        <w:rPr>
          <w:rFonts w:eastAsia="Times New Roman"/>
          <w:sz w:val="24"/>
          <w:szCs w:val="24"/>
        </w:rPr>
        <w:t>,</w:t>
      </w:r>
      <w:r w:rsidR="00C56305" w:rsidRPr="00DF44D9">
        <w:rPr>
          <w:rStyle w:val="FootnoteReference"/>
          <w:rFonts w:eastAsia="Times New Roman"/>
          <w:sz w:val="24"/>
          <w:szCs w:val="24"/>
        </w:rPr>
        <w:footnoteReference w:id="526"/>
      </w:r>
      <w:r w:rsidRPr="00DF44D9">
        <w:rPr>
          <w:rFonts w:eastAsia="Times New Roman"/>
          <w:sz w:val="24"/>
          <w:szCs w:val="24"/>
          <w:shd w:val="clear" w:color="auto" w:fill="FFFFFF"/>
        </w:rPr>
        <w:t xml:space="preserve"> </w:t>
      </w:r>
      <w:r w:rsidR="00E17AC2">
        <w:rPr>
          <w:rFonts w:eastAsia="Times New Roman"/>
          <w:sz w:val="24"/>
          <w:szCs w:val="24"/>
          <w:shd w:val="clear" w:color="auto" w:fill="FFFFFF"/>
        </w:rPr>
        <w:t xml:space="preserve">this anecdote highlights how </w:t>
      </w:r>
      <w:r w:rsidRPr="00DF44D9">
        <w:rPr>
          <w:rFonts w:eastAsia="Times New Roman"/>
          <w:sz w:val="24"/>
          <w:szCs w:val="24"/>
          <w:shd w:val="clear" w:color="auto" w:fill="FFFFFF"/>
        </w:rPr>
        <w:t xml:space="preserve">“the obsession with appropriating predominantly Black culture in </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is still </w:t>
      </w:r>
      <w:r w:rsidR="006F081D" w:rsidRPr="00DF44D9">
        <w:rPr>
          <w:rFonts w:eastAsia="Times New Roman"/>
          <w:sz w:val="24"/>
          <w:szCs w:val="24"/>
          <w:shd w:val="clear" w:color="auto" w:fill="FFFFFF"/>
        </w:rPr>
        <w:t>prevalent and</w:t>
      </w:r>
      <w:r w:rsidRPr="00DF44D9">
        <w:rPr>
          <w:rFonts w:eastAsia="Times New Roman"/>
          <w:sz w:val="24"/>
          <w:szCs w:val="24"/>
          <w:shd w:val="clear" w:color="auto" w:fill="FFFFFF"/>
        </w:rPr>
        <w:t xml:space="preserve"> must continue to be challenged as K-</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continues to carve a place for itself into the global </w:t>
      </w:r>
      <w:r w:rsidR="00B72397">
        <w:rPr>
          <w:rFonts w:eastAsia="Times New Roman"/>
          <w:sz w:val="24"/>
          <w:szCs w:val="24"/>
          <w:shd w:val="clear" w:color="auto" w:fill="FFFFFF"/>
        </w:rPr>
        <w:t>hip-hop</w:t>
      </w:r>
      <w:r w:rsidRPr="00DF44D9">
        <w:rPr>
          <w:rFonts w:eastAsia="Times New Roman"/>
          <w:sz w:val="24"/>
          <w:szCs w:val="24"/>
          <w:shd w:val="clear" w:color="auto" w:fill="FFFFFF"/>
        </w:rPr>
        <w:t xml:space="preserve"> world.”</w:t>
      </w:r>
      <w:r w:rsidR="00C56305" w:rsidRPr="00DF44D9">
        <w:rPr>
          <w:rStyle w:val="FootnoteReference"/>
          <w:rFonts w:eastAsia="Times New Roman"/>
          <w:sz w:val="24"/>
          <w:szCs w:val="24"/>
          <w:shd w:val="clear" w:color="auto" w:fill="FFFFFF"/>
        </w:rPr>
        <w:footnoteReference w:id="527"/>
      </w:r>
    </w:p>
    <w:p w14:paraId="5421327B" w14:textId="30113208" w:rsidR="007E24BB" w:rsidRPr="00DF44D9" w:rsidRDefault="007E24BB" w:rsidP="007E24BB">
      <w:pPr>
        <w:spacing w:after="0" w:line="480" w:lineRule="auto"/>
        <w:rPr>
          <w:rFonts w:eastAsia="Times New Roman"/>
          <w:color w:val="auto"/>
          <w:sz w:val="24"/>
          <w:szCs w:val="24"/>
        </w:rPr>
      </w:pPr>
      <w:r w:rsidRPr="00DF44D9">
        <w:rPr>
          <w:rFonts w:eastAsia="Times New Roman"/>
          <w:sz w:val="24"/>
          <w:szCs w:val="24"/>
        </w:rPr>
        <w:tab/>
        <w:t>This vigilance and awareness are not only needed at the artist</w:t>
      </w:r>
      <w:r w:rsidR="00E768B3">
        <w:rPr>
          <w:rFonts w:eastAsia="Times New Roman"/>
          <w:sz w:val="24"/>
          <w:szCs w:val="24"/>
        </w:rPr>
        <w:t xml:space="preserve"> and </w:t>
      </w:r>
      <w:r w:rsidRPr="00DF44D9">
        <w:rPr>
          <w:rFonts w:eastAsia="Times New Roman"/>
          <w:sz w:val="24"/>
          <w:szCs w:val="24"/>
        </w:rPr>
        <w:t>practitioner level, but also among the fans. Unless they know</w:t>
      </w:r>
      <w:r w:rsidR="00C56305" w:rsidRPr="00DF44D9">
        <w:rPr>
          <w:rFonts w:eastAsia="Times New Roman"/>
          <w:sz w:val="24"/>
          <w:szCs w:val="24"/>
        </w:rPr>
        <w:t xml:space="preserve"> – </w:t>
      </w:r>
      <w:r w:rsidRPr="00DF44D9">
        <w:rPr>
          <w:rFonts w:eastAsia="Times New Roman"/>
          <w:sz w:val="24"/>
          <w:szCs w:val="24"/>
        </w:rPr>
        <w:t>or care</w:t>
      </w:r>
      <w:r w:rsidR="00C56305" w:rsidRPr="00DF44D9">
        <w:rPr>
          <w:rFonts w:eastAsia="Times New Roman"/>
          <w:sz w:val="24"/>
          <w:szCs w:val="24"/>
        </w:rPr>
        <w:t xml:space="preserve"> – a</w:t>
      </w:r>
      <w:r w:rsidRPr="00DF44D9">
        <w:rPr>
          <w:rFonts w:eastAsia="Times New Roman"/>
          <w:sz w:val="24"/>
          <w:szCs w:val="24"/>
        </w:rPr>
        <w:t>bout the cultural appropriation occurring by their artists and call them out for these missteps, they will continue. K-Pop fans are known to be some of the fiercest supporters, defenders, and detractors of artists they like or dislike.</w:t>
      </w:r>
      <w:r w:rsidR="00C56305" w:rsidRPr="00DF44D9">
        <w:rPr>
          <w:rStyle w:val="FootnoteReference"/>
          <w:rFonts w:eastAsia="Times New Roman"/>
          <w:sz w:val="24"/>
          <w:szCs w:val="24"/>
        </w:rPr>
        <w:footnoteReference w:id="528"/>
      </w:r>
      <w:r w:rsidRPr="00DF44D9">
        <w:rPr>
          <w:rFonts w:eastAsia="Times New Roman"/>
          <w:sz w:val="24"/>
          <w:szCs w:val="24"/>
        </w:rPr>
        <w:t xml:space="preserve"> The Korean community are both consumers and influencers of K-Pop, Korean Hip-Hop, and Korean R&amp;B. “[Korean music]</w:t>
      </w:r>
      <w:r w:rsidRPr="00DF44D9">
        <w:rPr>
          <w:rFonts w:eastAsia="Times New Roman"/>
          <w:sz w:val="24"/>
          <w:szCs w:val="24"/>
          <w:shd w:val="clear" w:color="auto" w:fill="FFFFFF"/>
        </w:rPr>
        <w:t xml:space="preserve"> is consumed on a global basis now, and perpetuating negative stereotypes of Black people </w:t>
      </w:r>
      <w:r w:rsidRPr="00DF44D9">
        <w:rPr>
          <w:rFonts w:eastAsia="Times New Roman"/>
          <w:sz w:val="24"/>
          <w:szCs w:val="24"/>
          <w:shd w:val="clear" w:color="auto" w:fill="FFFFFF"/>
        </w:rPr>
        <w:lastRenderedPageBreak/>
        <w:t>does little to change the current undercurrent of racism in South Korea, even Seoul, and the rest of the world.”</w:t>
      </w:r>
      <w:r w:rsidR="00C56305" w:rsidRPr="00DF44D9">
        <w:rPr>
          <w:rStyle w:val="FootnoteReference"/>
          <w:rFonts w:eastAsia="Times New Roman"/>
          <w:sz w:val="24"/>
          <w:szCs w:val="24"/>
          <w:shd w:val="clear" w:color="auto" w:fill="FFFFFF"/>
        </w:rPr>
        <w:footnoteReference w:id="529"/>
      </w:r>
      <w:r w:rsidRPr="00DF44D9">
        <w:rPr>
          <w:rFonts w:eastAsia="Times New Roman"/>
          <w:sz w:val="24"/>
          <w:szCs w:val="24"/>
          <w:shd w:val="clear" w:color="auto" w:fill="FFFFFF"/>
        </w:rPr>
        <w:t xml:space="preserve"> They can and should be encouraged to use their consumer voice and consumer power to push for change and more positive instances of cross-cultural collaboration and/or idealization. </w:t>
      </w:r>
    </w:p>
    <w:p w14:paraId="189A6B2F" w14:textId="62ABE033" w:rsidR="007E24BB" w:rsidRPr="00DF44D9" w:rsidRDefault="007E24BB" w:rsidP="007E24BB">
      <w:pPr>
        <w:spacing w:after="0" w:line="480" w:lineRule="auto"/>
        <w:ind w:firstLine="720"/>
        <w:rPr>
          <w:rFonts w:eastAsia="Times New Roman"/>
          <w:color w:val="auto"/>
          <w:sz w:val="24"/>
          <w:szCs w:val="24"/>
        </w:rPr>
      </w:pPr>
      <w:r w:rsidRPr="00DF44D9">
        <w:rPr>
          <w:rFonts w:eastAsia="Times New Roman"/>
          <w:sz w:val="24"/>
          <w:szCs w:val="24"/>
        </w:rPr>
        <w:t>“</w:t>
      </w:r>
      <w:r w:rsidRPr="00DF44D9">
        <w:rPr>
          <w:rFonts w:eastAsia="Times New Roman"/>
          <w:sz w:val="24"/>
          <w:szCs w:val="24"/>
          <w:shd w:val="clear" w:color="auto" w:fill="FFFFFF"/>
        </w:rPr>
        <w:t>Appropriation can be done well or in poor taste. It can be done with attribution or as part of an act of wholesale theft. And it can be done in acceptable and unacceptable ways.”</w:t>
      </w:r>
      <w:r w:rsidR="0042466E" w:rsidRPr="00DF44D9">
        <w:rPr>
          <w:rStyle w:val="FootnoteReference"/>
          <w:rFonts w:eastAsia="Times New Roman"/>
          <w:sz w:val="24"/>
          <w:szCs w:val="24"/>
          <w:shd w:val="clear" w:color="auto" w:fill="FFFFFF"/>
        </w:rPr>
        <w:footnoteReference w:id="530"/>
      </w:r>
      <w:r w:rsidR="0042466E"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Social media, reality television, and the artists themselves are still the main sources of </w:t>
      </w:r>
      <w:r w:rsidRPr="00DF44D9">
        <w:rPr>
          <w:rFonts w:eastAsia="Times New Roman"/>
          <w:sz w:val="24"/>
          <w:szCs w:val="24"/>
        </w:rPr>
        <w:t>how the Korean community learns about these genres</w:t>
      </w:r>
      <w:r w:rsidR="00207C55">
        <w:rPr>
          <w:rFonts w:eastAsia="Times New Roman"/>
          <w:sz w:val="24"/>
          <w:szCs w:val="24"/>
        </w:rPr>
        <w:t>. These mediums</w:t>
      </w:r>
      <w:r w:rsidRPr="00DF44D9">
        <w:rPr>
          <w:rFonts w:eastAsia="Times New Roman"/>
          <w:sz w:val="24"/>
          <w:szCs w:val="24"/>
        </w:rPr>
        <w:t xml:space="preserve"> provide the basis for the opinions community members form and </w:t>
      </w:r>
      <w:r w:rsidR="00080BFC">
        <w:rPr>
          <w:rFonts w:eastAsia="Times New Roman"/>
          <w:sz w:val="24"/>
          <w:szCs w:val="24"/>
        </w:rPr>
        <w:t xml:space="preserve">provide </w:t>
      </w:r>
      <w:r w:rsidRPr="00DF44D9">
        <w:rPr>
          <w:rFonts w:eastAsia="Times New Roman"/>
          <w:sz w:val="24"/>
          <w:szCs w:val="24"/>
        </w:rPr>
        <w:t xml:space="preserve">the overall understanding they have of what makes up these genres. </w:t>
      </w:r>
      <w:r w:rsidRPr="00DF44D9">
        <w:rPr>
          <w:rFonts w:eastAsia="Times New Roman"/>
          <w:sz w:val="24"/>
          <w:szCs w:val="24"/>
          <w:shd w:val="clear" w:color="auto" w:fill="FFFFFF"/>
        </w:rPr>
        <w:t>“Black music is indispensable and essential in the contemporary Korean popular music scene.”</w:t>
      </w:r>
      <w:r w:rsidR="0042466E" w:rsidRPr="00DF44D9">
        <w:rPr>
          <w:rStyle w:val="FootnoteReference"/>
          <w:rFonts w:eastAsia="Times New Roman"/>
          <w:sz w:val="24"/>
          <w:szCs w:val="24"/>
          <w:shd w:val="clear" w:color="auto" w:fill="FFFFFF"/>
        </w:rPr>
        <w:footnoteReference w:id="531"/>
      </w:r>
      <w:r w:rsidRPr="00DF44D9">
        <w:rPr>
          <w:rFonts w:eastAsia="Times New Roman"/>
          <w:sz w:val="24"/>
          <w:szCs w:val="24"/>
          <w:shd w:val="clear" w:color="auto" w:fill="FFFFFF"/>
        </w:rPr>
        <w:t xml:space="preserve"> Its representation should be reflective of its importance and influence. </w:t>
      </w:r>
    </w:p>
    <w:p w14:paraId="770E9D06" w14:textId="77777777" w:rsidR="007E24BB" w:rsidRPr="00DF44D9" w:rsidRDefault="007E24BB" w:rsidP="007E24BB">
      <w:pPr>
        <w:spacing w:after="0" w:line="240" w:lineRule="auto"/>
        <w:rPr>
          <w:rFonts w:eastAsia="Times New Roman"/>
          <w:color w:val="auto"/>
          <w:sz w:val="24"/>
          <w:szCs w:val="24"/>
        </w:rPr>
      </w:pPr>
    </w:p>
    <w:p w14:paraId="7F9B7B6D" w14:textId="77777777" w:rsidR="00A7517E" w:rsidRDefault="00A7517E" w:rsidP="004E47EA">
      <w:pPr>
        <w:spacing w:after="0" w:line="240" w:lineRule="auto"/>
        <w:rPr>
          <w:sz w:val="22"/>
          <w:szCs w:val="22"/>
        </w:rPr>
      </w:pPr>
    </w:p>
    <w:p w14:paraId="4DCCCA0D" w14:textId="0DF13588" w:rsidR="00A7517E" w:rsidRDefault="00A7517E" w:rsidP="004E47EA">
      <w:pPr>
        <w:spacing w:after="0" w:line="240" w:lineRule="auto"/>
        <w:rPr>
          <w:sz w:val="22"/>
          <w:szCs w:val="22"/>
        </w:rPr>
      </w:pPr>
      <w:r>
        <w:rPr>
          <w:noProof/>
          <w:sz w:val="22"/>
          <w:szCs w:val="22"/>
        </w:rPr>
        <w:lastRenderedPageBreak/>
        <w:drawing>
          <wp:inline distT="0" distB="0" distL="0" distR="0" wp14:anchorId="5E3BE222" wp14:editId="37628B1F">
            <wp:extent cx="6115050" cy="339659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rtistic and appropriative.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66663" cy="3425265"/>
                    </a:xfrm>
                    <a:prstGeom prst="rect">
                      <a:avLst/>
                    </a:prstGeom>
                  </pic:spPr>
                </pic:pic>
              </a:graphicData>
            </a:graphic>
          </wp:inline>
        </w:drawing>
      </w:r>
    </w:p>
    <w:p w14:paraId="06AADCCE" w14:textId="07BAD286" w:rsidR="007E24BB" w:rsidRPr="004E47EA" w:rsidRDefault="00EF2C36" w:rsidP="0052713A">
      <w:pPr>
        <w:spacing w:after="0" w:line="240" w:lineRule="auto"/>
        <w:ind w:left="90"/>
        <w:rPr>
          <w:sz w:val="22"/>
          <w:szCs w:val="22"/>
        </w:rPr>
      </w:pPr>
      <w:bookmarkStart w:id="149" w:name="_Toc532719877"/>
      <w:bookmarkStart w:id="150" w:name="_Toc532719976"/>
      <w:bookmarkStart w:id="151" w:name="_Toc6493610"/>
      <w:r w:rsidRPr="00290058">
        <w:rPr>
          <w:rStyle w:val="FigureHeading1Char"/>
          <w:sz w:val="22"/>
          <w:szCs w:val="22"/>
        </w:rPr>
        <w:t xml:space="preserve">Figure </w:t>
      </w:r>
      <w:r w:rsidR="008B2DF8">
        <w:rPr>
          <w:rStyle w:val="FigureHeading1Char"/>
          <w:sz w:val="22"/>
          <w:szCs w:val="22"/>
        </w:rPr>
        <w:t>34</w:t>
      </w:r>
      <w:r w:rsidRPr="00290058">
        <w:rPr>
          <w:rStyle w:val="FigureHeading1Char"/>
          <w:sz w:val="22"/>
          <w:szCs w:val="22"/>
        </w:rPr>
        <w:t>. Performers with artistic</w:t>
      </w:r>
      <w:r w:rsidR="00290058" w:rsidRPr="00290058">
        <w:rPr>
          <w:rStyle w:val="FigureHeading1Char"/>
          <w:sz w:val="22"/>
          <w:szCs w:val="22"/>
        </w:rPr>
        <w:t>,</w:t>
      </w:r>
      <w:r w:rsidRPr="00290058">
        <w:rPr>
          <w:rStyle w:val="FigureHeading1Char"/>
          <w:sz w:val="22"/>
          <w:szCs w:val="22"/>
        </w:rPr>
        <w:t xml:space="preserve"> appropriative</w:t>
      </w:r>
      <w:r w:rsidR="00290058" w:rsidRPr="00290058">
        <w:rPr>
          <w:rStyle w:val="FigureHeading1Char"/>
          <w:sz w:val="22"/>
          <w:szCs w:val="22"/>
        </w:rPr>
        <w:t>, and offensive</w:t>
      </w:r>
      <w:r w:rsidRPr="00290058">
        <w:rPr>
          <w:rStyle w:val="FigureHeading1Char"/>
          <w:sz w:val="22"/>
          <w:szCs w:val="22"/>
        </w:rPr>
        <w:t xml:space="preserve"> interpretations of Black culture</w:t>
      </w:r>
      <w:bookmarkEnd w:id="149"/>
      <w:bookmarkEnd w:id="150"/>
      <w:bookmarkEnd w:id="151"/>
      <w:r>
        <w:rPr>
          <w:sz w:val="22"/>
          <w:szCs w:val="22"/>
        </w:rPr>
        <w:t xml:space="preserve">. </w:t>
      </w:r>
    </w:p>
    <w:p w14:paraId="4CF2D308" w14:textId="6FBB15A1" w:rsidR="004E47EA" w:rsidRPr="00290058" w:rsidRDefault="00290058" w:rsidP="0052713A">
      <w:pPr>
        <w:spacing w:after="0" w:line="240" w:lineRule="auto"/>
        <w:ind w:left="90"/>
        <w:rPr>
          <w:i/>
          <w:sz w:val="22"/>
          <w:szCs w:val="22"/>
        </w:rPr>
      </w:pPr>
      <w:r>
        <w:rPr>
          <w:sz w:val="22"/>
          <w:szCs w:val="22"/>
        </w:rPr>
        <w:t xml:space="preserve">Sources noted in </w:t>
      </w:r>
      <w:r w:rsidR="004A5829">
        <w:rPr>
          <w:rFonts w:eastAsia="Times New Roman"/>
          <w:i/>
          <w:sz w:val="22"/>
          <w:szCs w:val="22"/>
        </w:rPr>
        <w:t>Appendix 2.</w:t>
      </w:r>
    </w:p>
    <w:p w14:paraId="18FD1E73" w14:textId="77777777" w:rsidR="00565007" w:rsidRDefault="00565007" w:rsidP="00290058">
      <w:pPr>
        <w:spacing w:after="0" w:line="480" w:lineRule="auto"/>
        <w:ind w:firstLine="720"/>
        <w:rPr>
          <w:rFonts w:eastAsia="Times New Roman"/>
          <w:sz w:val="24"/>
          <w:szCs w:val="24"/>
          <w:shd w:val="clear" w:color="auto" w:fill="FFFFFF"/>
        </w:rPr>
      </w:pPr>
    </w:p>
    <w:p w14:paraId="469ACD0D" w14:textId="77777777" w:rsidR="00565007" w:rsidRDefault="00565007" w:rsidP="00290058">
      <w:pPr>
        <w:spacing w:after="0" w:line="480" w:lineRule="auto"/>
        <w:ind w:firstLine="720"/>
        <w:rPr>
          <w:rFonts w:eastAsia="Times New Roman"/>
          <w:sz w:val="24"/>
          <w:szCs w:val="24"/>
          <w:shd w:val="clear" w:color="auto" w:fill="FFFFFF"/>
        </w:rPr>
      </w:pPr>
    </w:p>
    <w:p w14:paraId="74B025CD" w14:textId="79D7A6B6" w:rsidR="007E24BB" w:rsidRPr="00DF44D9" w:rsidRDefault="007E24BB" w:rsidP="00290058">
      <w:pPr>
        <w:spacing w:after="0" w:line="480" w:lineRule="auto"/>
        <w:ind w:firstLine="720"/>
        <w:rPr>
          <w:rFonts w:eastAsia="Times New Roman"/>
          <w:color w:val="auto"/>
          <w:sz w:val="24"/>
          <w:szCs w:val="24"/>
        </w:rPr>
      </w:pPr>
      <w:r w:rsidRPr="00DF44D9">
        <w:rPr>
          <w:rFonts w:eastAsia="Times New Roman"/>
          <w:sz w:val="24"/>
          <w:szCs w:val="24"/>
          <w:shd w:val="clear" w:color="auto" w:fill="FFFFFF"/>
        </w:rPr>
        <w:t>Looking ahead, the public faces of R&amp;B and hip-hop do not only raise issues of concern.</w:t>
      </w:r>
      <w:r w:rsidR="00080BFC">
        <w:rPr>
          <w:rFonts w:eastAsia="Times New Roman"/>
          <w:sz w:val="24"/>
          <w:szCs w:val="24"/>
          <w:shd w:val="clear" w:color="auto" w:fill="FFFFFF"/>
        </w:rPr>
        <w:t xml:space="preserve"> There is also optimism.</w:t>
      </w:r>
      <w:r w:rsidRPr="00DF44D9">
        <w:rPr>
          <w:rFonts w:eastAsia="Times New Roman"/>
          <w:sz w:val="24"/>
          <w:szCs w:val="24"/>
          <w:shd w:val="clear" w:color="auto" w:fill="FFFFFF"/>
        </w:rPr>
        <w:t xml:space="preserve"> </w:t>
      </w:r>
      <w:r w:rsidR="00080BFC">
        <w:rPr>
          <w:rFonts w:eastAsia="Times New Roman"/>
          <w:sz w:val="24"/>
          <w:szCs w:val="24"/>
          <w:shd w:val="clear" w:color="auto" w:fill="FFFFFF"/>
        </w:rPr>
        <w:t>African-</w:t>
      </w:r>
      <w:r w:rsidRPr="00DF44D9">
        <w:rPr>
          <w:rFonts w:eastAsia="Times New Roman"/>
          <w:sz w:val="24"/>
          <w:szCs w:val="24"/>
          <w:shd w:val="clear" w:color="auto" w:fill="FFFFFF"/>
        </w:rPr>
        <w:t>American songwriters in Korea have taken note that in many ways Korean music is stepping up. They recognize “K-</w:t>
      </w:r>
      <w:r w:rsidR="008D41BA">
        <w:rPr>
          <w:rFonts w:eastAsia="Times New Roman"/>
          <w:sz w:val="24"/>
          <w:szCs w:val="24"/>
          <w:shd w:val="clear" w:color="auto" w:fill="FFFFFF"/>
        </w:rPr>
        <w:t>P</w:t>
      </w:r>
      <w:r w:rsidRPr="00DF44D9">
        <w:rPr>
          <w:rFonts w:eastAsia="Times New Roman"/>
          <w:sz w:val="24"/>
          <w:szCs w:val="24"/>
          <w:shd w:val="clear" w:color="auto" w:fill="FFFFFF"/>
        </w:rPr>
        <w:t xml:space="preserve">op’s willingness to acknowledge its debts to R&amp;B leads to an odd phenomenon for the genre’s ace writers – a feeling more familiar to American jazz musicians, who have long been valorized overseas and overlooked in their homeland. </w:t>
      </w:r>
      <w:r w:rsidR="00CF02E4">
        <w:rPr>
          <w:rFonts w:eastAsia="Times New Roman"/>
          <w:sz w:val="24"/>
          <w:szCs w:val="24"/>
          <w:shd w:val="clear" w:color="auto" w:fill="FFFFFF"/>
        </w:rPr>
        <w:t>‘</w:t>
      </w:r>
      <w:r w:rsidRPr="00DF44D9">
        <w:rPr>
          <w:rFonts w:eastAsia="Times New Roman"/>
          <w:sz w:val="24"/>
          <w:szCs w:val="24"/>
          <w:shd w:val="clear" w:color="auto" w:fill="FFFFFF"/>
        </w:rPr>
        <w:t>It’s almost like you get more honor outside of your own country for what you do sometimes</w:t>
      </w:r>
      <w:r w:rsidR="0042466E" w:rsidRPr="00DF44D9">
        <w:rPr>
          <w:rFonts w:eastAsia="Times New Roman"/>
          <w:sz w:val="24"/>
          <w:szCs w:val="24"/>
          <w:shd w:val="clear" w:color="auto" w:fill="FFFFFF"/>
        </w:rPr>
        <w:t>.</w:t>
      </w:r>
      <w:r w:rsidR="00CF02E4">
        <w:rPr>
          <w:rFonts w:eastAsia="Times New Roman"/>
          <w:sz w:val="24"/>
          <w:szCs w:val="24"/>
          <w:shd w:val="clear" w:color="auto" w:fill="FFFFFF"/>
        </w:rPr>
        <w:t>’</w:t>
      </w:r>
      <w:r w:rsidR="0042466E" w:rsidRPr="00DF44D9">
        <w:rPr>
          <w:rFonts w:eastAsia="Times New Roman"/>
          <w:sz w:val="24"/>
          <w:szCs w:val="24"/>
          <w:shd w:val="clear" w:color="auto" w:fill="FFFFFF"/>
        </w:rPr>
        <w:t>”</w:t>
      </w:r>
      <w:r w:rsidR="0042466E" w:rsidRPr="00DF44D9">
        <w:rPr>
          <w:rStyle w:val="FootnoteReference"/>
          <w:rFonts w:eastAsia="Times New Roman"/>
          <w:sz w:val="24"/>
          <w:szCs w:val="24"/>
          <w:shd w:val="clear" w:color="auto" w:fill="FFFFFF"/>
        </w:rPr>
        <w:footnoteReference w:id="532"/>
      </w:r>
      <w:r w:rsidR="0042466E" w:rsidRPr="00DF44D9">
        <w:rPr>
          <w:rFonts w:eastAsia="Times New Roman"/>
          <w:sz w:val="24"/>
          <w:szCs w:val="24"/>
          <w:shd w:val="clear" w:color="auto" w:fill="FFFFFF"/>
        </w:rPr>
        <w:t xml:space="preserve"> </w:t>
      </w:r>
      <w:r w:rsidRPr="00DF44D9">
        <w:rPr>
          <w:rFonts w:eastAsia="Times New Roman"/>
          <w:sz w:val="24"/>
          <w:szCs w:val="24"/>
          <w:shd w:val="clear" w:color="auto" w:fill="FFFFFF"/>
        </w:rPr>
        <w:t xml:space="preserve">These writers are cognizant of the conflicting, often contradictory reception that Black music and songwriters of Black music have received in the U.S. As such, for their work to receive proper attribution </w:t>
      </w:r>
      <w:r w:rsidRPr="00DF44D9">
        <w:rPr>
          <w:rFonts w:eastAsia="Times New Roman"/>
          <w:sz w:val="24"/>
          <w:szCs w:val="24"/>
          <w:shd w:val="clear" w:color="auto" w:fill="FFFFFF"/>
        </w:rPr>
        <w:lastRenderedPageBreak/>
        <w:t xml:space="preserve">abroad is a great boon and a positive precursor for more progressive changes in the </w:t>
      </w:r>
      <w:r w:rsidR="001E3A17">
        <w:rPr>
          <w:rFonts w:eastAsia="Times New Roman"/>
          <w:sz w:val="24"/>
          <w:szCs w:val="24"/>
          <w:shd w:val="clear" w:color="auto" w:fill="FFFFFF"/>
        </w:rPr>
        <w:t xml:space="preserve">Korean music </w:t>
      </w:r>
      <w:r w:rsidRPr="00DF44D9">
        <w:rPr>
          <w:rFonts w:eastAsia="Times New Roman"/>
          <w:sz w:val="24"/>
          <w:szCs w:val="24"/>
          <w:shd w:val="clear" w:color="auto" w:fill="FFFFFF"/>
        </w:rPr>
        <w:t xml:space="preserve">industry. </w:t>
      </w:r>
    </w:p>
    <w:p w14:paraId="2CDB6117" w14:textId="77777777" w:rsidR="008D41BA" w:rsidRDefault="007E24BB" w:rsidP="0042466E">
      <w:pPr>
        <w:spacing w:after="0" w:line="480" w:lineRule="auto"/>
        <w:ind w:hanging="720"/>
        <w:rPr>
          <w:rFonts w:eastAsia="Times New Roman"/>
          <w:sz w:val="24"/>
          <w:szCs w:val="24"/>
          <w:shd w:val="clear" w:color="auto" w:fill="FFFFFF"/>
        </w:rPr>
      </w:pPr>
      <w:r w:rsidRPr="00DF44D9">
        <w:rPr>
          <w:rFonts w:eastAsia="Times New Roman"/>
          <w:sz w:val="24"/>
          <w:szCs w:val="24"/>
          <w:shd w:val="clear" w:color="auto" w:fill="FFFFFF"/>
        </w:rPr>
        <w:tab/>
      </w:r>
      <w:r w:rsidR="0042466E" w:rsidRPr="00DF44D9">
        <w:rPr>
          <w:rFonts w:eastAsia="Times New Roman"/>
          <w:sz w:val="24"/>
          <w:szCs w:val="24"/>
          <w:shd w:val="clear" w:color="auto" w:fill="FFFFFF"/>
        </w:rPr>
        <w:tab/>
      </w:r>
      <w:r w:rsidRPr="00DF44D9">
        <w:rPr>
          <w:rFonts w:eastAsia="Times New Roman"/>
          <w:sz w:val="24"/>
          <w:szCs w:val="24"/>
          <w:shd w:val="clear" w:color="auto" w:fill="FFFFFF"/>
        </w:rPr>
        <w:t xml:space="preserve">In considering </w:t>
      </w:r>
      <w:r w:rsidRPr="005934DD">
        <w:rPr>
          <w:rFonts w:eastAsia="Times New Roman"/>
          <w:i/>
          <w:sz w:val="24"/>
          <w:szCs w:val="24"/>
          <w:shd w:val="clear" w:color="auto" w:fill="FFFFFF"/>
        </w:rPr>
        <w:t>cultural globalization</w:t>
      </w:r>
      <w:r w:rsidRPr="00DF44D9">
        <w:rPr>
          <w:rFonts w:eastAsia="Times New Roman"/>
          <w:sz w:val="24"/>
          <w:szCs w:val="24"/>
          <w:shd w:val="clear" w:color="auto" w:fill="FFFFFF"/>
        </w:rPr>
        <w:t xml:space="preserve"> and </w:t>
      </w:r>
      <w:r w:rsidR="0053326C" w:rsidRPr="005934DD">
        <w:rPr>
          <w:rFonts w:eastAsia="Times New Roman"/>
          <w:i/>
          <w:sz w:val="24"/>
          <w:szCs w:val="24"/>
          <w:shd w:val="clear" w:color="auto" w:fill="FFFFFF"/>
        </w:rPr>
        <w:t xml:space="preserve">cultural </w:t>
      </w:r>
      <w:r w:rsidRPr="005934DD">
        <w:rPr>
          <w:rFonts w:eastAsia="Times New Roman"/>
          <w:i/>
          <w:sz w:val="24"/>
          <w:szCs w:val="24"/>
          <w:shd w:val="clear" w:color="auto" w:fill="FFFFFF"/>
        </w:rPr>
        <w:t>hybridity</w:t>
      </w:r>
      <w:r w:rsidRPr="00DF44D9">
        <w:rPr>
          <w:rFonts w:eastAsia="Times New Roman"/>
          <w:sz w:val="24"/>
          <w:szCs w:val="24"/>
          <w:shd w:val="clear" w:color="auto" w:fill="FFFFFF"/>
        </w:rPr>
        <w:t xml:space="preserve"> as they relate to music, a point that many scholars continually circle back to is the transformative process of</w:t>
      </w:r>
      <w:r w:rsidR="0078323D">
        <w:rPr>
          <w:rFonts w:eastAsia="Times New Roman"/>
          <w:sz w:val="24"/>
          <w:szCs w:val="24"/>
          <w:shd w:val="clear" w:color="auto" w:fill="FFFFFF"/>
        </w:rPr>
        <w:t xml:space="preserve"> the</w:t>
      </w:r>
      <w:r w:rsidRPr="00DF44D9">
        <w:rPr>
          <w:rFonts w:eastAsia="Times New Roman"/>
          <w:sz w:val="24"/>
          <w:szCs w:val="24"/>
          <w:shd w:val="clear" w:color="auto" w:fill="FFFFFF"/>
        </w:rPr>
        <w:t xml:space="preserve"> “transnational flows”</w:t>
      </w:r>
      <w:r w:rsidR="0042466E" w:rsidRPr="00DF44D9">
        <w:rPr>
          <w:rStyle w:val="FootnoteReference"/>
          <w:rFonts w:eastAsia="Times New Roman"/>
          <w:sz w:val="24"/>
          <w:szCs w:val="24"/>
          <w:shd w:val="clear" w:color="auto" w:fill="FFFFFF"/>
        </w:rPr>
        <w:footnoteReference w:id="533"/>
      </w:r>
      <w:r w:rsidR="0042466E" w:rsidRPr="00DF44D9">
        <w:rPr>
          <w:rFonts w:eastAsia="Times New Roman"/>
          <w:sz w:val="24"/>
          <w:szCs w:val="24"/>
          <w:shd w:val="clear" w:color="auto" w:fill="FFFFFF"/>
        </w:rPr>
        <w:t xml:space="preserve"> </w:t>
      </w:r>
      <w:r w:rsidRPr="00DF44D9">
        <w:rPr>
          <w:rFonts w:eastAsia="Times New Roman"/>
          <w:sz w:val="24"/>
          <w:szCs w:val="24"/>
          <w:shd w:val="clear" w:color="auto" w:fill="FFFFFF"/>
        </w:rPr>
        <w:t>of musical genres. For hip-hop and R&amp;B, it is clear that though the initial integration or institutionalization of these forms into a non-American culture seems to perpetuate a homogenous “look” and “sound” that is nominally based on Black culture, that is not case. When the effort is made, these genres are able to become “distinctive domestic versions”</w:t>
      </w:r>
      <w:r w:rsidR="0042466E" w:rsidRPr="00DF44D9">
        <w:rPr>
          <w:rStyle w:val="FootnoteReference"/>
          <w:rFonts w:eastAsia="Times New Roman"/>
          <w:sz w:val="24"/>
          <w:szCs w:val="24"/>
          <w:shd w:val="clear" w:color="auto" w:fill="FFFFFF"/>
        </w:rPr>
        <w:footnoteReference w:id="534"/>
      </w:r>
      <w:r w:rsidRPr="00DF44D9">
        <w:rPr>
          <w:rFonts w:eastAsia="Times New Roman"/>
          <w:sz w:val="24"/>
          <w:szCs w:val="24"/>
          <w:shd w:val="clear" w:color="auto" w:fill="FFFFFF"/>
        </w:rPr>
        <w:t xml:space="preserve"> through the localization process. This is the ultimate goal of these genres and speaks to the true universality of music.  </w:t>
      </w:r>
    </w:p>
    <w:p w14:paraId="7B128152" w14:textId="6607D8A8" w:rsidR="003D6253" w:rsidRDefault="008D41BA" w:rsidP="0042466E">
      <w:pPr>
        <w:spacing w:after="0" w:line="480" w:lineRule="auto"/>
        <w:ind w:hanging="720"/>
        <w:rPr>
          <w:rFonts w:eastAsia="Times New Roman"/>
          <w:sz w:val="24"/>
          <w:szCs w:val="24"/>
        </w:rPr>
      </w:pPr>
      <w:r>
        <w:rPr>
          <w:rFonts w:eastAsia="Times New Roman"/>
          <w:sz w:val="24"/>
          <w:szCs w:val="24"/>
          <w:shd w:val="clear" w:color="auto" w:fill="FFFFFF"/>
        </w:rPr>
        <w:tab/>
      </w:r>
      <w:r>
        <w:rPr>
          <w:rFonts w:eastAsia="Times New Roman"/>
          <w:sz w:val="24"/>
          <w:szCs w:val="24"/>
          <w:shd w:val="clear" w:color="auto" w:fill="FFFFFF"/>
        </w:rPr>
        <w:tab/>
      </w:r>
      <w:r w:rsidR="007E24BB" w:rsidRPr="00DF44D9">
        <w:rPr>
          <w:rFonts w:eastAsia="Times New Roman"/>
          <w:sz w:val="24"/>
          <w:szCs w:val="24"/>
          <w:shd w:val="clear" w:color="auto" w:fill="FFFFFF"/>
        </w:rPr>
        <w:t xml:space="preserve">A suggestion for the Korean music industry is that </w:t>
      </w:r>
      <w:r w:rsidR="007E24BB" w:rsidRPr="00DF44D9">
        <w:rPr>
          <w:rFonts w:eastAsia="Times New Roman"/>
          <w:sz w:val="24"/>
          <w:szCs w:val="24"/>
        </w:rPr>
        <w:t>“more Korean unique stories and culture archetypes should be discovered and recreated by integrating global sense and perspective.”</w:t>
      </w:r>
      <w:r w:rsidR="0042466E" w:rsidRPr="00DF44D9">
        <w:rPr>
          <w:rStyle w:val="FootnoteReference"/>
          <w:rFonts w:eastAsia="Times New Roman"/>
          <w:sz w:val="24"/>
          <w:szCs w:val="24"/>
        </w:rPr>
        <w:footnoteReference w:id="535"/>
      </w:r>
      <w:r w:rsidR="007E24BB" w:rsidRPr="00DF44D9">
        <w:rPr>
          <w:rFonts w:eastAsia="Times New Roman"/>
          <w:sz w:val="24"/>
          <w:szCs w:val="24"/>
        </w:rPr>
        <w:t xml:space="preserve"> </w:t>
      </w:r>
      <w:r w:rsidR="007E24BB" w:rsidRPr="00DF44D9">
        <w:rPr>
          <w:rFonts w:eastAsia="Times New Roman"/>
          <w:sz w:val="24"/>
          <w:szCs w:val="24"/>
          <w:shd w:val="clear" w:color="auto" w:fill="FFFFFF"/>
        </w:rPr>
        <w:t xml:space="preserve">Until then, practitioners seem to find themselves </w:t>
      </w:r>
      <w:r w:rsidR="0042466E" w:rsidRPr="00DF44D9">
        <w:rPr>
          <w:rFonts w:eastAsia="Times New Roman"/>
          <w:sz w:val="24"/>
          <w:szCs w:val="24"/>
          <w:shd w:val="clear" w:color="auto" w:fill="FFFFFF"/>
        </w:rPr>
        <w:t xml:space="preserve">ensnared </w:t>
      </w:r>
      <w:r w:rsidR="007E24BB" w:rsidRPr="00DF44D9">
        <w:rPr>
          <w:rFonts w:eastAsia="Times New Roman"/>
          <w:sz w:val="24"/>
          <w:szCs w:val="24"/>
          <w:shd w:val="clear" w:color="auto" w:fill="FFFFFF"/>
        </w:rPr>
        <w:t>in the initial absorption</w:t>
      </w:r>
      <w:r w:rsidR="007C5A91">
        <w:rPr>
          <w:rFonts w:eastAsia="Times New Roman"/>
          <w:sz w:val="24"/>
          <w:szCs w:val="24"/>
          <w:shd w:val="clear" w:color="auto" w:fill="FFFFFF"/>
        </w:rPr>
        <w:t xml:space="preserve"> of outside influence,</w:t>
      </w:r>
      <w:r w:rsidR="007E24BB" w:rsidRPr="00DF44D9">
        <w:rPr>
          <w:rFonts w:eastAsia="Times New Roman"/>
          <w:sz w:val="24"/>
          <w:szCs w:val="24"/>
          <w:shd w:val="clear" w:color="auto" w:fill="FFFFFF"/>
        </w:rPr>
        <w:t xml:space="preserve"> where reliance is on the base (original) form of the genre, so it appears that a copy-and-paste has occurred with appropriative aural and visual outputs as the result. In considering these linkages, </w:t>
      </w:r>
      <w:r w:rsidR="001E3A17">
        <w:rPr>
          <w:rFonts w:eastAsia="Times New Roman"/>
          <w:sz w:val="24"/>
          <w:szCs w:val="24"/>
          <w:shd w:val="clear" w:color="auto" w:fill="FFFFFF"/>
        </w:rPr>
        <w:t xml:space="preserve">cultural anthropologist </w:t>
      </w:r>
      <w:r w:rsidR="007E24BB" w:rsidRPr="00DF44D9">
        <w:rPr>
          <w:rFonts w:eastAsia="Times New Roman"/>
          <w:sz w:val="24"/>
          <w:szCs w:val="24"/>
          <w:shd w:val="clear" w:color="auto" w:fill="FFFFFF"/>
        </w:rPr>
        <w:t>Ian Condry posits an interesting perspective on how to focus on these issues by sharing “</w:t>
      </w:r>
      <w:r w:rsidR="00A402F2">
        <w:rPr>
          <w:rFonts w:eastAsia="Times New Roman"/>
          <w:sz w:val="24"/>
          <w:szCs w:val="24"/>
          <w:shd w:val="clear" w:color="auto" w:fill="FFFFFF"/>
        </w:rPr>
        <w:t>[his]</w:t>
      </w:r>
      <w:r w:rsidR="00E17AC2">
        <w:rPr>
          <w:rFonts w:eastAsia="Times New Roman"/>
          <w:sz w:val="24"/>
          <w:szCs w:val="24"/>
        </w:rPr>
        <w:t xml:space="preserve"> focus is not on ‘</w:t>
      </w:r>
      <w:r w:rsidR="007E24BB" w:rsidRPr="00DF44D9">
        <w:rPr>
          <w:rFonts w:eastAsia="Times New Roman"/>
          <w:sz w:val="24"/>
          <w:szCs w:val="24"/>
        </w:rPr>
        <w:t>culture of a people’</w:t>
      </w:r>
      <w:r w:rsidR="00E17AC2">
        <w:rPr>
          <w:rFonts w:eastAsia="Times New Roman"/>
          <w:sz w:val="24"/>
          <w:szCs w:val="24"/>
        </w:rPr>
        <w:t xml:space="preserve"> nor ‘culture of a place</w:t>
      </w:r>
      <w:r w:rsidR="007E24BB" w:rsidRPr="00DF44D9">
        <w:rPr>
          <w:rFonts w:eastAsia="Times New Roman"/>
          <w:sz w:val="24"/>
          <w:szCs w:val="24"/>
        </w:rPr>
        <w:t>’ so muc</w:t>
      </w:r>
      <w:r w:rsidR="00E17AC2">
        <w:rPr>
          <w:rFonts w:eastAsia="Times New Roman"/>
          <w:sz w:val="24"/>
          <w:szCs w:val="24"/>
        </w:rPr>
        <w:t>h as ‘</w:t>
      </w:r>
      <w:r w:rsidR="007E24BB" w:rsidRPr="00DF44D9">
        <w:rPr>
          <w:rFonts w:eastAsia="Times New Roman"/>
          <w:sz w:val="24"/>
          <w:szCs w:val="24"/>
        </w:rPr>
        <w:t xml:space="preserve">culture as it is performed.’ This offers a way of analyzing the complex linkages of global and local that </w:t>
      </w:r>
      <w:r w:rsidR="007E24BB" w:rsidRPr="00DF44D9">
        <w:rPr>
          <w:rFonts w:eastAsia="Times New Roman"/>
          <w:sz w:val="24"/>
          <w:szCs w:val="24"/>
        </w:rPr>
        <w:lastRenderedPageBreak/>
        <w:t>operate in different artists work.”</w:t>
      </w:r>
      <w:r w:rsidR="0042466E" w:rsidRPr="00DF44D9">
        <w:rPr>
          <w:rStyle w:val="FootnoteReference"/>
          <w:rFonts w:eastAsia="Times New Roman"/>
          <w:sz w:val="24"/>
          <w:szCs w:val="24"/>
        </w:rPr>
        <w:footnoteReference w:id="536"/>
      </w:r>
      <w:r w:rsidR="007E24BB" w:rsidRPr="00DF44D9">
        <w:rPr>
          <w:rFonts w:eastAsia="Times New Roman"/>
          <w:sz w:val="24"/>
          <w:szCs w:val="24"/>
        </w:rPr>
        <w:t xml:space="preserve"> In looking at “culture as it is performed”</w:t>
      </w:r>
      <w:r w:rsidR="0042466E" w:rsidRPr="00DF44D9">
        <w:rPr>
          <w:rFonts w:eastAsia="Times New Roman"/>
          <w:sz w:val="24"/>
          <w:szCs w:val="24"/>
        </w:rPr>
        <w:t>,</w:t>
      </w:r>
      <w:r w:rsidR="0042466E" w:rsidRPr="00DF44D9">
        <w:rPr>
          <w:rStyle w:val="FootnoteReference"/>
          <w:rFonts w:eastAsia="Times New Roman"/>
          <w:sz w:val="24"/>
          <w:szCs w:val="24"/>
        </w:rPr>
        <w:footnoteReference w:id="537"/>
      </w:r>
      <w:r w:rsidR="0042466E" w:rsidRPr="00DF44D9">
        <w:rPr>
          <w:rFonts w:eastAsia="Times New Roman"/>
          <w:sz w:val="24"/>
          <w:szCs w:val="24"/>
        </w:rPr>
        <w:t xml:space="preserve"> </w:t>
      </w:r>
      <w:r w:rsidR="007E24BB" w:rsidRPr="00DF44D9">
        <w:rPr>
          <w:rFonts w:eastAsia="Times New Roman"/>
          <w:sz w:val="24"/>
          <w:szCs w:val="24"/>
        </w:rPr>
        <w:t>perhaps the innovation of Korean music relating to hip-hop and R&amp;B will be discovered, moreso than the instances of caricature.</w:t>
      </w:r>
      <w:r w:rsidR="003D6253">
        <w:rPr>
          <w:rFonts w:eastAsia="Times New Roman"/>
          <w:sz w:val="24"/>
          <w:szCs w:val="24"/>
        </w:rPr>
        <w:br w:type="page"/>
      </w:r>
    </w:p>
    <w:p w14:paraId="782676F3" w14:textId="77777777" w:rsidR="00C972F9" w:rsidRDefault="00C972F9" w:rsidP="00C972F9">
      <w:bookmarkStart w:id="152" w:name="_Toc1733032"/>
    </w:p>
    <w:p w14:paraId="52A48C51" w14:textId="4443CD44" w:rsidR="00BE48E6" w:rsidRPr="00B61425" w:rsidRDefault="004713C8" w:rsidP="00320499">
      <w:pPr>
        <w:pStyle w:val="Heading1"/>
      </w:pPr>
      <w:bookmarkStart w:id="153" w:name="_Toc6493567"/>
      <w:r w:rsidRPr="00B61425">
        <w:t xml:space="preserve">Chapter </w:t>
      </w:r>
      <w:r w:rsidR="00303DD8" w:rsidRPr="00B61425">
        <w:t>XIV</w:t>
      </w:r>
      <w:r w:rsidR="00B61425">
        <w:br/>
      </w:r>
      <w:r w:rsidRPr="00B61425">
        <w:t xml:space="preserve"> </w:t>
      </w:r>
      <w:r w:rsidR="00571CE8" w:rsidRPr="00B61425">
        <w:br/>
      </w:r>
      <w:r w:rsidRPr="00B61425">
        <w:t xml:space="preserve"> Conclusion</w:t>
      </w:r>
      <w:bookmarkEnd w:id="152"/>
      <w:bookmarkEnd w:id="153"/>
      <w:r w:rsidR="005917E7">
        <w:br/>
      </w:r>
    </w:p>
    <w:p w14:paraId="74B6D3B3" w14:textId="77777777" w:rsidR="00B54268" w:rsidRDefault="00B54268" w:rsidP="00B54268">
      <w:pPr>
        <w:spacing w:line="480" w:lineRule="auto"/>
        <w:rPr>
          <w:i/>
          <w:sz w:val="24"/>
          <w:szCs w:val="24"/>
        </w:rPr>
      </w:pPr>
    </w:p>
    <w:p w14:paraId="6FED55E3" w14:textId="0AE7ABCF" w:rsidR="00080BFC" w:rsidRDefault="00080BFC" w:rsidP="00080BFC">
      <w:pPr>
        <w:rPr>
          <w:sz w:val="24"/>
          <w:szCs w:val="24"/>
        </w:rPr>
      </w:pPr>
      <w:r>
        <w:rPr>
          <w:i/>
          <w:sz w:val="24"/>
          <w:szCs w:val="24"/>
        </w:rPr>
        <w:t>“</w:t>
      </w:r>
      <w:r w:rsidRPr="00080BFC">
        <w:rPr>
          <w:i/>
          <w:sz w:val="24"/>
          <w:szCs w:val="24"/>
        </w:rPr>
        <w:t>I only hope that one day, America will recognize what the rest of the world already has kno</w:t>
      </w:r>
      <w:r w:rsidR="004F6182">
        <w:rPr>
          <w:i/>
          <w:sz w:val="24"/>
          <w:szCs w:val="24"/>
        </w:rPr>
        <w:t>wn, that our indigenous music – g</w:t>
      </w:r>
      <w:r w:rsidRPr="00080BFC">
        <w:rPr>
          <w:i/>
          <w:sz w:val="24"/>
          <w:szCs w:val="24"/>
        </w:rPr>
        <w:t>ospel, blues, jazz</w:t>
      </w:r>
      <w:r w:rsidR="00CA57D1">
        <w:rPr>
          <w:i/>
          <w:sz w:val="24"/>
          <w:szCs w:val="24"/>
        </w:rPr>
        <w:t>,</w:t>
      </w:r>
      <w:r w:rsidRPr="00080BFC">
        <w:rPr>
          <w:i/>
          <w:sz w:val="24"/>
          <w:szCs w:val="24"/>
        </w:rPr>
        <w:t xml:space="preserve"> and R&amp;B</w:t>
      </w:r>
      <w:r w:rsidR="004F6182">
        <w:rPr>
          <w:i/>
          <w:sz w:val="24"/>
          <w:szCs w:val="24"/>
        </w:rPr>
        <w:t xml:space="preserve"> – is </w:t>
      </w:r>
      <w:r w:rsidRPr="00080BFC">
        <w:rPr>
          <w:i/>
          <w:sz w:val="24"/>
          <w:szCs w:val="24"/>
        </w:rPr>
        <w:t>the heart and soul of all popular music; and that we cannot afford to let this legacy slip into obsc</w:t>
      </w:r>
      <w:r>
        <w:rPr>
          <w:i/>
          <w:sz w:val="24"/>
          <w:szCs w:val="24"/>
        </w:rPr>
        <w:t>urity, I’m telling you” – Q</w:t>
      </w:r>
      <w:r w:rsidRPr="00080BFC">
        <w:rPr>
          <w:i/>
          <w:sz w:val="24"/>
          <w:szCs w:val="24"/>
        </w:rPr>
        <w:t>uincy Jones</w:t>
      </w:r>
    </w:p>
    <w:p w14:paraId="0DCC10C6" w14:textId="3A0BC313" w:rsidR="00080BFC" w:rsidRDefault="00080BFC" w:rsidP="00EB4C88">
      <w:pPr>
        <w:spacing w:after="0" w:line="480" w:lineRule="auto"/>
        <w:rPr>
          <w:sz w:val="24"/>
          <w:szCs w:val="24"/>
        </w:rPr>
      </w:pPr>
    </w:p>
    <w:p w14:paraId="2BF1D4D7" w14:textId="77777777" w:rsidR="007B6677" w:rsidRDefault="007B6677" w:rsidP="00EB4C88">
      <w:pPr>
        <w:spacing w:line="480" w:lineRule="auto"/>
        <w:rPr>
          <w:sz w:val="24"/>
          <w:szCs w:val="24"/>
        </w:rPr>
      </w:pPr>
    </w:p>
    <w:p w14:paraId="4EB28DFA" w14:textId="3ED29463" w:rsidR="00637B2B" w:rsidRPr="00637B2B" w:rsidRDefault="00637B2B" w:rsidP="00637B2B">
      <w:pPr>
        <w:pStyle w:val="NormalWeb"/>
        <w:spacing w:before="0" w:beforeAutospacing="0" w:after="0" w:afterAutospacing="0" w:line="480" w:lineRule="auto"/>
        <w:ind w:firstLine="720"/>
        <w:rPr>
          <w:color w:val="auto"/>
        </w:rPr>
      </w:pPr>
      <w:r w:rsidRPr="00637B2B">
        <w:t xml:space="preserve">The Korean music industry is approaching a pivotal moment within </w:t>
      </w:r>
      <w:r w:rsidR="001E3A17">
        <w:t>its</w:t>
      </w:r>
      <w:r w:rsidRPr="00637B2B">
        <w:t xml:space="preserve"> history. With the requirement of two (2) years of mandatory enlistment in the military for South Korean males, many of the solo and group artists and voices responsible for the </w:t>
      </w:r>
      <w:r w:rsidR="001E3A17">
        <w:t>continuation of</w:t>
      </w:r>
      <w:r w:rsidRPr="00637B2B">
        <w:t xml:space="preserve"> </w:t>
      </w:r>
      <w:r w:rsidRPr="00637B2B">
        <w:rPr>
          <w:i/>
          <w:iCs/>
        </w:rPr>
        <w:t>Hallyu</w:t>
      </w:r>
      <w:r w:rsidRPr="00637B2B">
        <w:t xml:space="preserve"> </w:t>
      </w:r>
      <w:r w:rsidR="001E3A17">
        <w:t>in</w:t>
      </w:r>
      <w:r w:rsidRPr="00637B2B">
        <w:t xml:space="preserve"> the 2000s will be on hiatus. Similarly, several of the girl groups that debuted in the mid-2000s are either going on hiatus for members to pursue solo projects</w:t>
      </w:r>
      <w:r w:rsidR="00F37378">
        <w:t xml:space="preserve"> in venues other than music</w:t>
      </w:r>
      <w:r w:rsidRPr="00637B2B">
        <w:t xml:space="preserve"> or completely disbanding</w:t>
      </w:r>
      <w:r w:rsidR="00F96BE9">
        <w:t xml:space="preserve"> such as SISTAR and Wonder Girls</w:t>
      </w:r>
      <w:r w:rsidRPr="00637B2B">
        <w:t xml:space="preserve">. Both </w:t>
      </w:r>
      <w:r w:rsidR="00F96BE9">
        <w:t>occurrences</w:t>
      </w:r>
      <w:r w:rsidR="00F96BE9" w:rsidRPr="00637B2B">
        <w:t xml:space="preserve"> </w:t>
      </w:r>
      <w:r w:rsidRPr="00637B2B">
        <w:t>are creating gaps to be filled. Whether it is through the debut of trainees who have been in the system for several years, as was the case with BLACKPINK in 2016, or further attention being paid to up-and-coming or previously underground artists</w:t>
      </w:r>
      <w:r w:rsidR="00F96BE9">
        <w:t xml:space="preserve"> through reality and competition shows</w:t>
      </w:r>
      <w:r w:rsidR="001E3A17">
        <w:t>,</w:t>
      </w:r>
      <w:r w:rsidR="00F96BE9">
        <w:t xml:space="preserve"> or more agency auditions</w:t>
      </w:r>
      <w:r w:rsidRPr="00637B2B">
        <w:t xml:space="preserve">; the industry is approaching a crossroads. Agencies </w:t>
      </w:r>
      <w:r w:rsidR="00F96BE9">
        <w:t>w</w:t>
      </w:r>
      <w:r w:rsidRPr="00637B2B">
        <w:t xml:space="preserve">ill have the opportunity to </w:t>
      </w:r>
      <w:r w:rsidR="00DD5EA2">
        <w:t>focus</w:t>
      </w:r>
      <w:r w:rsidR="00DD5EA2" w:rsidRPr="00637B2B">
        <w:t xml:space="preserve"> </w:t>
      </w:r>
      <w:r w:rsidR="00DD5EA2">
        <w:t xml:space="preserve">on </w:t>
      </w:r>
      <w:r w:rsidRPr="00637B2B">
        <w:t>new sounds</w:t>
      </w:r>
      <w:r w:rsidR="00F96BE9">
        <w:t>,</w:t>
      </w:r>
      <w:r w:rsidRPr="00637B2B">
        <w:t xml:space="preserve"> encourage more experimentation</w:t>
      </w:r>
      <w:r w:rsidR="00F96BE9">
        <w:t>,</w:t>
      </w:r>
      <w:r w:rsidRPr="00637B2B">
        <w:t xml:space="preserve"> and</w:t>
      </w:r>
      <w:r w:rsidR="00F96BE9">
        <w:t xml:space="preserve"> </w:t>
      </w:r>
      <w:r w:rsidRPr="00637B2B">
        <w:t>the</w:t>
      </w:r>
      <w:r w:rsidR="00F96BE9">
        <w:t xml:space="preserve"> use of the</w:t>
      </w:r>
      <w:r w:rsidRPr="00637B2B">
        <w:t xml:space="preserve"> </w:t>
      </w:r>
      <w:r w:rsidRPr="00637B2B">
        <w:rPr>
          <w:i/>
          <w:iCs/>
        </w:rPr>
        <w:t>ppongkki</w:t>
      </w:r>
      <w:r w:rsidRPr="00637B2B">
        <w:t xml:space="preserve"> </w:t>
      </w:r>
      <w:r w:rsidR="00F96BE9">
        <w:t xml:space="preserve">integrative </w:t>
      </w:r>
      <w:r w:rsidRPr="00637B2B">
        <w:t>method</w:t>
      </w:r>
      <w:r w:rsidR="00F96BE9">
        <w:t xml:space="preserve">. On the other hand, the industry may </w:t>
      </w:r>
      <w:r w:rsidRPr="00637B2B">
        <w:t xml:space="preserve">continue on the same blurred path of “are they” or “aren’t they” committing cultural appropriation in their genres. The cumulative </w:t>
      </w:r>
      <w:r w:rsidRPr="00637B2B">
        <w:lastRenderedPageBreak/>
        <w:t xml:space="preserve">conclusion from this thesis remains the same as the preliminary conclusions shared at the end of Chapters 9 and 12, and </w:t>
      </w:r>
      <w:r w:rsidR="00F96BE9">
        <w:t>implicit</w:t>
      </w:r>
      <w:r w:rsidR="001E3A17">
        <w:t>ly</w:t>
      </w:r>
      <w:r w:rsidR="00F96BE9" w:rsidRPr="00637B2B">
        <w:t xml:space="preserve"> </w:t>
      </w:r>
      <w:r w:rsidR="00F96BE9">
        <w:t>alluded to throughout the rest of the research</w:t>
      </w:r>
      <w:r w:rsidRPr="00637B2B">
        <w:t xml:space="preserve">. </w:t>
      </w:r>
      <w:r w:rsidR="00F96BE9">
        <w:t xml:space="preserve">Below are summative answers to the </w:t>
      </w:r>
      <w:r w:rsidR="001E3A17">
        <w:t xml:space="preserve">six (6) </w:t>
      </w:r>
      <w:r w:rsidR="00F96BE9">
        <w:t xml:space="preserve">research questions and </w:t>
      </w:r>
      <w:r w:rsidR="001E3A17">
        <w:t xml:space="preserve">my </w:t>
      </w:r>
      <w:r w:rsidR="00F96BE9">
        <w:t xml:space="preserve">final thoughts. </w:t>
      </w:r>
    </w:p>
    <w:p w14:paraId="7B1BE530" w14:textId="77777777" w:rsidR="00EA2EE1" w:rsidRDefault="00637B2B" w:rsidP="00637B2B">
      <w:pPr>
        <w:spacing w:after="0" w:line="480" w:lineRule="auto"/>
        <w:ind w:firstLine="720"/>
        <w:rPr>
          <w:rFonts w:eastAsia="Times New Roman"/>
          <w:sz w:val="24"/>
          <w:szCs w:val="24"/>
        </w:rPr>
      </w:pPr>
      <w:r w:rsidRPr="00637B2B">
        <w:rPr>
          <w:rFonts w:eastAsia="Times New Roman"/>
          <w:sz w:val="24"/>
          <w:szCs w:val="24"/>
        </w:rPr>
        <w:t xml:space="preserve">When considering </w:t>
      </w:r>
      <w:r w:rsidR="00F96BE9">
        <w:rPr>
          <w:rFonts w:eastAsia="Times New Roman"/>
          <w:i/>
          <w:iCs/>
          <w:sz w:val="24"/>
          <w:szCs w:val="24"/>
        </w:rPr>
        <w:t>h</w:t>
      </w:r>
      <w:r w:rsidRPr="00637B2B">
        <w:rPr>
          <w:rFonts w:eastAsia="Times New Roman"/>
          <w:i/>
          <w:iCs/>
          <w:sz w:val="24"/>
          <w:szCs w:val="24"/>
        </w:rPr>
        <w:t>ow this musical integration can be defined,</w:t>
      </w:r>
      <w:r w:rsidRPr="00637B2B">
        <w:rPr>
          <w:rFonts w:eastAsia="Times New Roman"/>
          <w:sz w:val="24"/>
          <w:szCs w:val="24"/>
        </w:rPr>
        <w:t xml:space="preserve"> the answer remains contingent upon the lens with which one is looking at Korean popular music (K-Pop), Korean hip-hop, and Korean R&amp;B. From the perspective of Korean music practitioners, it is defined as a merging of cultural sounds, with the use of European and American; especially African-American sounds, as a base or foundation. The Korean understanding seems to be that the mash-up of various melodies and the sometimes incorporation of traditional Korean musical components creates a new and innovative sound. </w:t>
      </w:r>
    </w:p>
    <w:p w14:paraId="32FD7DBF" w14:textId="4E24F6C6" w:rsidR="00637B2B" w:rsidRPr="00637B2B" w:rsidRDefault="00F96BE9" w:rsidP="00637B2B">
      <w:pPr>
        <w:spacing w:after="0" w:line="480" w:lineRule="auto"/>
        <w:ind w:firstLine="720"/>
        <w:rPr>
          <w:rFonts w:eastAsia="Times New Roman"/>
          <w:color w:val="auto"/>
          <w:sz w:val="24"/>
          <w:szCs w:val="24"/>
        </w:rPr>
      </w:pPr>
      <w:r w:rsidRPr="00637B2B">
        <w:rPr>
          <w:rFonts w:eastAsia="Times New Roman"/>
          <w:sz w:val="24"/>
          <w:szCs w:val="24"/>
        </w:rPr>
        <w:t>However,</w:t>
      </w:r>
      <w:r w:rsidR="00637B2B" w:rsidRPr="00637B2B">
        <w:rPr>
          <w:rFonts w:eastAsia="Times New Roman"/>
          <w:sz w:val="24"/>
          <w:szCs w:val="24"/>
        </w:rPr>
        <w:t xml:space="preserve"> the perspective of an outsider reading, listening, and watching the outputs of this process more prominently lies in the conclusion that this integration is defined as primarily cultural appropriation with some instances of proper attribution occurring. This is due to how the R&amp;B and hip-hop music scenes have developed and continue to be practiced in Korea. “Neither the phrase global homogenization nor the term localization accurately describes the changes in the scene over the years. Instead, we see both deepening connectedness (to the global scene) and widening diversity (both within [Korea] and worldwide).”</w:t>
      </w:r>
      <w:r>
        <w:rPr>
          <w:rStyle w:val="FootnoteReference"/>
          <w:rFonts w:eastAsia="Times New Roman"/>
          <w:sz w:val="24"/>
          <w:szCs w:val="24"/>
        </w:rPr>
        <w:footnoteReference w:id="538"/>
      </w:r>
      <w:r w:rsidR="00637B2B" w:rsidRPr="00637B2B">
        <w:rPr>
          <w:rFonts w:eastAsia="Times New Roman"/>
          <w:sz w:val="24"/>
          <w:szCs w:val="24"/>
        </w:rPr>
        <w:t xml:space="preserve"> Yet the continual reliance on Black constructs aurally and visually in these genres stunts the growth of these scenes to </w:t>
      </w:r>
      <w:r w:rsidR="0069160C" w:rsidRPr="00637B2B">
        <w:rPr>
          <w:rFonts w:eastAsia="Times New Roman"/>
          <w:sz w:val="24"/>
          <w:szCs w:val="24"/>
        </w:rPr>
        <w:t>metamorphose</w:t>
      </w:r>
      <w:r w:rsidR="00637B2B" w:rsidRPr="00637B2B">
        <w:rPr>
          <w:rFonts w:eastAsia="Times New Roman"/>
          <w:sz w:val="24"/>
          <w:szCs w:val="24"/>
        </w:rPr>
        <w:t xml:space="preserve"> into a </w:t>
      </w:r>
      <w:r w:rsidR="00637B2B" w:rsidRPr="00637B2B">
        <w:rPr>
          <w:rFonts w:eastAsia="Times New Roman"/>
          <w:i/>
          <w:iCs/>
          <w:sz w:val="24"/>
          <w:szCs w:val="24"/>
        </w:rPr>
        <w:t>translocal</w:t>
      </w:r>
      <w:r w:rsidR="00637B2B" w:rsidRPr="00637B2B">
        <w:rPr>
          <w:rFonts w:eastAsia="Times New Roman"/>
          <w:sz w:val="24"/>
          <w:szCs w:val="24"/>
        </w:rPr>
        <w:t xml:space="preserve"> or fully culturally hybrid musical form. </w:t>
      </w:r>
    </w:p>
    <w:p w14:paraId="0E17AF8D" w14:textId="77777777" w:rsidR="00EA2EE1" w:rsidRDefault="00637B2B" w:rsidP="00637B2B">
      <w:pPr>
        <w:spacing w:after="0" w:line="480" w:lineRule="auto"/>
        <w:ind w:firstLine="720"/>
        <w:rPr>
          <w:rFonts w:eastAsia="Times New Roman"/>
          <w:sz w:val="24"/>
          <w:szCs w:val="24"/>
        </w:rPr>
      </w:pPr>
      <w:r w:rsidRPr="00637B2B">
        <w:rPr>
          <w:rFonts w:eastAsia="Times New Roman"/>
          <w:sz w:val="24"/>
          <w:szCs w:val="24"/>
        </w:rPr>
        <w:lastRenderedPageBreak/>
        <w:t xml:space="preserve">As such, the overall </w:t>
      </w:r>
      <w:r w:rsidR="00F96BE9">
        <w:rPr>
          <w:rFonts w:eastAsia="Times New Roman"/>
          <w:sz w:val="24"/>
          <w:szCs w:val="24"/>
        </w:rPr>
        <w:t>reply</w:t>
      </w:r>
      <w:r w:rsidR="00F96BE9" w:rsidRPr="00637B2B">
        <w:rPr>
          <w:rFonts w:eastAsia="Times New Roman"/>
          <w:sz w:val="24"/>
          <w:szCs w:val="24"/>
        </w:rPr>
        <w:t xml:space="preserve"> </w:t>
      </w:r>
      <w:r w:rsidRPr="00637B2B">
        <w:rPr>
          <w:rFonts w:eastAsia="Times New Roman"/>
          <w:sz w:val="24"/>
          <w:szCs w:val="24"/>
        </w:rPr>
        <w:t xml:space="preserve">to </w:t>
      </w:r>
      <w:r w:rsidRPr="00637B2B">
        <w:rPr>
          <w:rFonts w:eastAsia="Times New Roman"/>
          <w:i/>
          <w:iCs/>
          <w:sz w:val="24"/>
          <w:szCs w:val="24"/>
        </w:rPr>
        <w:t>whether the presence of African-American musical stylings in Korean music are examples of adoption, appropriation, integration, or something else;</w:t>
      </w:r>
      <w:r w:rsidRPr="00637B2B">
        <w:rPr>
          <w:rFonts w:eastAsia="Times New Roman"/>
          <w:sz w:val="24"/>
          <w:szCs w:val="24"/>
        </w:rPr>
        <w:t xml:space="preserve"> is that this presence is an example of cultural appropriation. However, the “bright spot</w:t>
      </w:r>
      <w:r w:rsidR="00F96BE9">
        <w:rPr>
          <w:rFonts w:eastAsia="Times New Roman"/>
          <w:sz w:val="24"/>
          <w:szCs w:val="24"/>
        </w:rPr>
        <w:t xml:space="preserve">s” and performance review emphasized that there is reason for optimism and </w:t>
      </w:r>
      <w:r w:rsidR="007910F9">
        <w:rPr>
          <w:rFonts w:eastAsia="Times New Roman"/>
          <w:sz w:val="24"/>
          <w:szCs w:val="24"/>
        </w:rPr>
        <w:t xml:space="preserve">visibility of </w:t>
      </w:r>
      <w:r w:rsidR="00F96BE9">
        <w:rPr>
          <w:rFonts w:eastAsia="Times New Roman"/>
          <w:sz w:val="24"/>
          <w:szCs w:val="24"/>
        </w:rPr>
        <w:t>the possibility of change. T</w:t>
      </w:r>
      <w:r w:rsidRPr="00637B2B">
        <w:rPr>
          <w:rFonts w:eastAsia="Times New Roman"/>
          <w:sz w:val="24"/>
          <w:szCs w:val="24"/>
        </w:rPr>
        <w:t xml:space="preserve">here are examples in </w:t>
      </w:r>
      <w:r w:rsidR="00F96BE9">
        <w:rPr>
          <w:rFonts w:eastAsia="Times New Roman"/>
          <w:sz w:val="24"/>
          <w:szCs w:val="24"/>
        </w:rPr>
        <w:t xml:space="preserve">Korean </w:t>
      </w:r>
      <w:r w:rsidRPr="00637B2B">
        <w:rPr>
          <w:rFonts w:eastAsia="Times New Roman"/>
          <w:sz w:val="24"/>
          <w:szCs w:val="24"/>
        </w:rPr>
        <w:t>R&amp;B and hip-hop where cultural integration ha</w:t>
      </w:r>
      <w:r w:rsidR="00F96BE9">
        <w:rPr>
          <w:rFonts w:eastAsia="Times New Roman"/>
          <w:sz w:val="24"/>
          <w:szCs w:val="24"/>
        </w:rPr>
        <w:t>s</w:t>
      </w:r>
      <w:r w:rsidRPr="00637B2B">
        <w:rPr>
          <w:rFonts w:eastAsia="Times New Roman"/>
          <w:sz w:val="24"/>
          <w:szCs w:val="24"/>
        </w:rPr>
        <w:t xml:space="preserve"> successfully occurred. The universal aspect of these genres and the idea of cultural globalization in relation to music lend themselves to several challenges when a focused comparative analysis or assessment occurs between the originator of a style and a culture that has begun performing in it. A key challenge is in “recognizing that the global and the local are not so much matched pairs as they are symbolic crystallizations of more fluid, ongoing processes unfolding over time.”</w:t>
      </w:r>
      <w:r w:rsidR="00F96BE9">
        <w:rPr>
          <w:rStyle w:val="FootnoteReference"/>
          <w:rFonts w:eastAsia="Times New Roman"/>
          <w:sz w:val="24"/>
          <w:szCs w:val="24"/>
        </w:rPr>
        <w:footnoteReference w:id="539"/>
      </w:r>
      <w:r w:rsidRPr="00637B2B">
        <w:rPr>
          <w:rFonts w:eastAsia="Times New Roman"/>
          <w:sz w:val="24"/>
          <w:szCs w:val="24"/>
        </w:rPr>
        <w:t xml:space="preserve"> As previously noted, due to its history, the Korean music industry is in relative infancy or young adulthood. Its sound and the understanding of musical genres by the Korean community are still developing. </w:t>
      </w:r>
    </w:p>
    <w:p w14:paraId="41CDDEA1" w14:textId="78346BC7"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rPr>
        <w:t>The upcoming “crossroad” of artistry can (and should) be seen as an opportunity for their ongoing musical process to further advance and further hone its own unique sounds and styles in all genres</w:t>
      </w:r>
      <w:r w:rsidR="00F96BE9">
        <w:rPr>
          <w:rFonts w:eastAsia="Times New Roman"/>
          <w:sz w:val="24"/>
          <w:szCs w:val="24"/>
        </w:rPr>
        <w:t xml:space="preserve"> – pop</w:t>
      </w:r>
      <w:r w:rsidRPr="00637B2B">
        <w:rPr>
          <w:rFonts w:eastAsia="Times New Roman"/>
          <w:sz w:val="24"/>
          <w:szCs w:val="24"/>
        </w:rPr>
        <w:t>, R&amp;B, hip-hop, rock, etc. Some scholars have questioned if “the spread of such popular culture forms ultimately produce cultural homogenization or increasing diversity?”</w:t>
      </w:r>
      <w:r w:rsidR="00665CF9">
        <w:rPr>
          <w:rStyle w:val="FootnoteReference"/>
          <w:rFonts w:eastAsia="Times New Roman"/>
          <w:sz w:val="24"/>
          <w:szCs w:val="24"/>
        </w:rPr>
        <w:footnoteReference w:id="540"/>
      </w:r>
      <w:r w:rsidRPr="00637B2B">
        <w:rPr>
          <w:rFonts w:eastAsia="Times New Roman"/>
          <w:sz w:val="24"/>
          <w:szCs w:val="24"/>
        </w:rPr>
        <w:t xml:space="preserve"> The me</w:t>
      </w:r>
      <w:r w:rsidR="00665CF9">
        <w:rPr>
          <w:rFonts w:eastAsia="Times New Roman"/>
          <w:sz w:val="24"/>
          <w:szCs w:val="24"/>
        </w:rPr>
        <w:t xml:space="preserve">asured retort </w:t>
      </w:r>
      <w:r w:rsidRPr="00637B2B">
        <w:rPr>
          <w:rFonts w:eastAsia="Times New Roman"/>
          <w:sz w:val="24"/>
          <w:szCs w:val="24"/>
        </w:rPr>
        <w:t>is that</w:t>
      </w:r>
      <w:r w:rsidR="00665CF9">
        <w:rPr>
          <w:rFonts w:eastAsia="Times New Roman"/>
          <w:sz w:val="24"/>
          <w:szCs w:val="24"/>
        </w:rPr>
        <w:t xml:space="preserve"> globally</w:t>
      </w:r>
      <w:r w:rsidRPr="00637B2B">
        <w:rPr>
          <w:rFonts w:eastAsia="Times New Roman"/>
          <w:sz w:val="24"/>
          <w:szCs w:val="24"/>
        </w:rPr>
        <w:t xml:space="preserve"> “what seems most likely is that we are witnessing both convergence and divergence, albeit in </w:t>
      </w:r>
      <w:r w:rsidRPr="00637B2B">
        <w:rPr>
          <w:rFonts w:eastAsia="Times New Roman"/>
          <w:sz w:val="24"/>
          <w:szCs w:val="24"/>
        </w:rPr>
        <w:lastRenderedPageBreak/>
        <w:t>different dimensions and with contradictory effects.”</w:t>
      </w:r>
      <w:r w:rsidR="00665CF9">
        <w:rPr>
          <w:rStyle w:val="FootnoteReference"/>
          <w:rFonts w:eastAsia="Times New Roman"/>
          <w:sz w:val="24"/>
          <w:szCs w:val="24"/>
        </w:rPr>
        <w:footnoteReference w:id="541"/>
      </w:r>
      <w:r w:rsidRPr="00637B2B">
        <w:rPr>
          <w:rFonts w:eastAsia="Times New Roman"/>
          <w:sz w:val="24"/>
          <w:szCs w:val="24"/>
        </w:rPr>
        <w:t xml:space="preserve"> Currently for Korea however, </w:t>
      </w:r>
      <w:r w:rsidR="00665CF9">
        <w:rPr>
          <w:rFonts w:eastAsia="Times New Roman"/>
          <w:sz w:val="24"/>
          <w:szCs w:val="24"/>
        </w:rPr>
        <w:t xml:space="preserve">it </w:t>
      </w:r>
      <w:r w:rsidRPr="00637B2B">
        <w:rPr>
          <w:rFonts w:eastAsia="Times New Roman"/>
          <w:sz w:val="24"/>
          <w:szCs w:val="24"/>
        </w:rPr>
        <w:t>does not seem to be a mixed issue of “convergence and divergence</w:t>
      </w:r>
      <w:r w:rsidR="00F61376">
        <w:rPr>
          <w:rFonts w:eastAsia="Times New Roman"/>
          <w:sz w:val="24"/>
          <w:szCs w:val="24"/>
        </w:rPr>
        <w:t>.</w:t>
      </w:r>
      <w:r w:rsidRPr="00637B2B">
        <w:rPr>
          <w:rFonts w:eastAsia="Times New Roman"/>
          <w:sz w:val="24"/>
          <w:szCs w:val="24"/>
        </w:rPr>
        <w:t>”</w:t>
      </w:r>
      <w:r w:rsidR="00665CF9">
        <w:rPr>
          <w:rStyle w:val="FootnoteReference"/>
          <w:rFonts w:eastAsia="Times New Roman"/>
          <w:sz w:val="24"/>
          <w:szCs w:val="24"/>
        </w:rPr>
        <w:footnoteReference w:id="542"/>
      </w:r>
      <w:r w:rsidR="00665CF9">
        <w:rPr>
          <w:rFonts w:eastAsia="Times New Roman"/>
          <w:sz w:val="24"/>
          <w:szCs w:val="24"/>
        </w:rPr>
        <w:t xml:space="preserve"> </w:t>
      </w:r>
      <w:r w:rsidRPr="00637B2B">
        <w:rPr>
          <w:rFonts w:eastAsia="Times New Roman"/>
          <w:sz w:val="24"/>
          <w:szCs w:val="24"/>
        </w:rPr>
        <w:t>American R&amp;B and hip-hop are not being assimilated into Korean music, so much as Korean music is assimilating American R&amp;B and hip-hop and being dominated by Black, Western sounds. The outlier is seen, again by</w:t>
      </w:r>
      <w:r w:rsidR="00665CF9">
        <w:rPr>
          <w:rFonts w:eastAsia="Times New Roman"/>
          <w:sz w:val="24"/>
          <w:szCs w:val="24"/>
        </w:rPr>
        <w:t xml:space="preserve"> the</w:t>
      </w:r>
      <w:r w:rsidRPr="00637B2B">
        <w:rPr>
          <w:rFonts w:eastAsia="Times New Roman"/>
          <w:sz w:val="24"/>
          <w:szCs w:val="24"/>
        </w:rPr>
        <w:t xml:space="preserve"> “bright spots</w:t>
      </w:r>
      <w:r w:rsidR="00F61376">
        <w:rPr>
          <w:rFonts w:eastAsia="Times New Roman"/>
          <w:sz w:val="24"/>
          <w:szCs w:val="24"/>
        </w:rPr>
        <w:t>,</w:t>
      </w:r>
      <w:r w:rsidRPr="00637B2B">
        <w:rPr>
          <w:rFonts w:eastAsia="Times New Roman"/>
          <w:sz w:val="24"/>
          <w:szCs w:val="24"/>
        </w:rPr>
        <w:t>” as well as certain artists</w:t>
      </w:r>
      <w:r w:rsidR="00665CF9">
        <w:rPr>
          <w:rFonts w:eastAsia="Times New Roman"/>
          <w:sz w:val="24"/>
          <w:szCs w:val="24"/>
        </w:rPr>
        <w:t xml:space="preserve"> – mainstream a</w:t>
      </w:r>
      <w:r w:rsidRPr="00637B2B">
        <w:rPr>
          <w:rFonts w:eastAsia="Times New Roman"/>
          <w:sz w:val="24"/>
          <w:szCs w:val="24"/>
        </w:rPr>
        <w:t>nd independent</w:t>
      </w:r>
      <w:r w:rsidR="00665CF9">
        <w:rPr>
          <w:rFonts w:eastAsia="Times New Roman"/>
          <w:sz w:val="24"/>
          <w:szCs w:val="24"/>
        </w:rPr>
        <w:t xml:space="preserve"> – who </w:t>
      </w:r>
      <w:r w:rsidRPr="00637B2B">
        <w:rPr>
          <w:rFonts w:eastAsia="Times New Roman"/>
          <w:sz w:val="24"/>
          <w:szCs w:val="24"/>
        </w:rPr>
        <w:t>have taken the time to educate themselves about hip-hop and R&amp;B culture. These artists affirm that cross-cultural adoption can be done successfully and respectfully. Further, that such integration due to these “global crosscurrents are accompanied by a widening diversity among artists, fan groups, and media. If anything, the differences between [Korea’s] various rap [and singing] styles [have the ability to become] more, not less, pronounced.”</w:t>
      </w:r>
      <w:r w:rsidR="00665CF9">
        <w:rPr>
          <w:rStyle w:val="FootnoteReference"/>
          <w:rFonts w:eastAsia="Times New Roman"/>
          <w:sz w:val="24"/>
          <w:szCs w:val="24"/>
        </w:rPr>
        <w:footnoteReference w:id="543"/>
      </w:r>
      <w:r w:rsidRPr="00637B2B">
        <w:rPr>
          <w:rFonts w:eastAsia="Times New Roman"/>
          <w:sz w:val="24"/>
          <w:szCs w:val="24"/>
        </w:rPr>
        <w:t xml:space="preserve">  </w:t>
      </w:r>
    </w:p>
    <w:p w14:paraId="11E2A2F4" w14:textId="46403F8D"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rPr>
        <w:t xml:space="preserve">Such </w:t>
      </w:r>
      <w:r w:rsidR="00665CF9">
        <w:rPr>
          <w:rFonts w:eastAsia="Times New Roman"/>
          <w:sz w:val="24"/>
          <w:szCs w:val="24"/>
        </w:rPr>
        <w:t>suppositions</w:t>
      </w:r>
      <w:r w:rsidR="00665CF9" w:rsidRPr="00637B2B">
        <w:rPr>
          <w:rFonts w:eastAsia="Times New Roman"/>
          <w:sz w:val="24"/>
          <w:szCs w:val="24"/>
        </w:rPr>
        <w:t xml:space="preserve"> </w:t>
      </w:r>
      <w:r w:rsidRPr="00637B2B">
        <w:rPr>
          <w:rFonts w:eastAsia="Times New Roman"/>
          <w:sz w:val="24"/>
          <w:szCs w:val="24"/>
        </w:rPr>
        <w:t xml:space="preserve">are key to </w:t>
      </w:r>
      <w:r w:rsidR="00665CF9">
        <w:rPr>
          <w:rFonts w:eastAsia="Times New Roman"/>
          <w:iCs/>
          <w:sz w:val="24"/>
          <w:szCs w:val="24"/>
        </w:rPr>
        <w:t>comprehending</w:t>
      </w:r>
      <w:r w:rsidR="00665CF9" w:rsidRPr="00637B2B">
        <w:rPr>
          <w:rFonts w:eastAsia="Times New Roman"/>
          <w:i/>
          <w:iCs/>
          <w:sz w:val="24"/>
          <w:szCs w:val="24"/>
        </w:rPr>
        <w:t xml:space="preserve"> </w:t>
      </w:r>
      <w:r w:rsidRPr="00637B2B">
        <w:rPr>
          <w:rFonts w:eastAsia="Times New Roman"/>
          <w:i/>
          <w:iCs/>
          <w:sz w:val="24"/>
          <w:szCs w:val="24"/>
        </w:rPr>
        <w:t>how the terms “adoption</w:t>
      </w:r>
      <w:r w:rsidR="00F61376">
        <w:rPr>
          <w:rFonts w:eastAsia="Times New Roman"/>
          <w:i/>
          <w:iCs/>
          <w:sz w:val="24"/>
          <w:szCs w:val="24"/>
        </w:rPr>
        <w:t>,</w:t>
      </w:r>
      <w:r w:rsidRPr="00637B2B">
        <w:rPr>
          <w:rFonts w:eastAsia="Times New Roman"/>
          <w:i/>
          <w:iCs/>
          <w:sz w:val="24"/>
          <w:szCs w:val="24"/>
        </w:rPr>
        <w:t>” “hybridization</w:t>
      </w:r>
      <w:r w:rsidR="00F61376">
        <w:rPr>
          <w:rFonts w:eastAsia="Times New Roman"/>
          <w:i/>
          <w:iCs/>
          <w:sz w:val="24"/>
          <w:szCs w:val="24"/>
        </w:rPr>
        <w:t>,”</w:t>
      </w:r>
      <w:r w:rsidRPr="00637B2B">
        <w:rPr>
          <w:rFonts w:eastAsia="Times New Roman"/>
          <w:i/>
          <w:iCs/>
          <w:sz w:val="24"/>
          <w:szCs w:val="24"/>
        </w:rPr>
        <w:t xml:space="preserve"> “integration</w:t>
      </w:r>
      <w:r w:rsidR="00F61376">
        <w:rPr>
          <w:rFonts w:eastAsia="Times New Roman"/>
          <w:i/>
          <w:iCs/>
          <w:sz w:val="24"/>
          <w:szCs w:val="24"/>
        </w:rPr>
        <w:t>,</w:t>
      </w:r>
      <w:r w:rsidRPr="00637B2B">
        <w:rPr>
          <w:rFonts w:eastAsia="Times New Roman"/>
          <w:i/>
          <w:iCs/>
          <w:sz w:val="24"/>
          <w:szCs w:val="24"/>
        </w:rPr>
        <w:t xml:space="preserve">” etc. are defined and understood within a musical context. </w:t>
      </w:r>
      <w:r w:rsidRPr="00637B2B">
        <w:rPr>
          <w:rFonts w:eastAsia="Times New Roman"/>
          <w:sz w:val="24"/>
          <w:szCs w:val="24"/>
        </w:rPr>
        <w:t>There is no</w:t>
      </w:r>
      <w:r w:rsidR="00665CF9">
        <w:rPr>
          <w:rFonts w:eastAsia="Times New Roman"/>
          <w:sz w:val="24"/>
          <w:szCs w:val="24"/>
        </w:rPr>
        <w:t xml:space="preserve"> ideal or perfect</w:t>
      </w:r>
      <w:r w:rsidRPr="00637B2B">
        <w:rPr>
          <w:rFonts w:eastAsia="Times New Roman"/>
          <w:sz w:val="24"/>
          <w:szCs w:val="24"/>
        </w:rPr>
        <w:t xml:space="preserve"> definition because those terms are all mercurial as they relate to music. In certain </w:t>
      </w:r>
      <w:r w:rsidR="00665CF9" w:rsidRPr="00637B2B">
        <w:rPr>
          <w:rFonts w:eastAsia="Times New Roman"/>
          <w:sz w:val="24"/>
          <w:szCs w:val="24"/>
        </w:rPr>
        <w:t>contexts</w:t>
      </w:r>
      <w:r w:rsidRPr="00637B2B">
        <w:rPr>
          <w:rFonts w:eastAsia="Times New Roman"/>
          <w:sz w:val="24"/>
          <w:szCs w:val="24"/>
        </w:rPr>
        <w:t xml:space="preserve"> and countries, music is “a weapon in battles to create a cultural basis for new nations to transform alliances and identities with already existing states, and to unmask the power imbalances that give regions, languages, and ethnic groups very different relations to the state they supposedly all share.”</w:t>
      </w:r>
      <w:r w:rsidR="00665CF9">
        <w:rPr>
          <w:rStyle w:val="FootnoteReference"/>
          <w:rFonts w:eastAsia="Times New Roman"/>
          <w:sz w:val="24"/>
          <w:szCs w:val="24"/>
        </w:rPr>
        <w:footnoteReference w:id="544"/>
      </w:r>
      <w:r w:rsidR="00665CF9">
        <w:rPr>
          <w:rFonts w:eastAsia="Times New Roman"/>
          <w:sz w:val="24"/>
          <w:szCs w:val="24"/>
        </w:rPr>
        <w:t xml:space="preserve"> </w:t>
      </w:r>
      <w:r w:rsidRPr="00637B2B">
        <w:rPr>
          <w:rFonts w:eastAsia="Times New Roman"/>
          <w:sz w:val="24"/>
          <w:szCs w:val="24"/>
        </w:rPr>
        <w:t xml:space="preserve">Korean hip-hop and R&amp;B were used as weapons by the </w:t>
      </w:r>
      <w:r w:rsidRPr="00637B2B">
        <w:rPr>
          <w:rFonts w:eastAsia="Times New Roman"/>
          <w:i/>
          <w:iCs/>
          <w:sz w:val="24"/>
          <w:szCs w:val="24"/>
        </w:rPr>
        <w:t>sinsedae</w:t>
      </w:r>
      <w:r w:rsidRPr="00637B2B">
        <w:rPr>
          <w:rFonts w:eastAsia="Times New Roman"/>
          <w:sz w:val="24"/>
          <w:szCs w:val="24"/>
        </w:rPr>
        <w:t xml:space="preserve"> generation to share their displeasure </w:t>
      </w:r>
      <w:r w:rsidRPr="00637B2B">
        <w:rPr>
          <w:rFonts w:eastAsia="Times New Roman"/>
          <w:sz w:val="24"/>
          <w:szCs w:val="24"/>
        </w:rPr>
        <w:lastRenderedPageBreak/>
        <w:t>with the systems in which they were living. The genres evolved in Korea to not only deconstruct and reconstruct traditional paradigms around issues of “identity, race, nation, community, aesthetics, and knowledge”</w:t>
      </w:r>
      <w:r w:rsidR="00665CF9">
        <w:rPr>
          <w:rStyle w:val="FootnoteReference"/>
          <w:rFonts w:eastAsia="Times New Roman"/>
          <w:sz w:val="24"/>
          <w:szCs w:val="24"/>
        </w:rPr>
        <w:footnoteReference w:id="545"/>
      </w:r>
      <w:r w:rsidRPr="00637B2B">
        <w:rPr>
          <w:rFonts w:eastAsia="Times New Roman"/>
          <w:sz w:val="24"/>
          <w:szCs w:val="24"/>
        </w:rPr>
        <w:t xml:space="preserve"> but also to create sounds and styles that are relatable to local audiences, fit within local contexts, and fit into sociocultural contexts.</w:t>
      </w:r>
      <w:r w:rsidR="00665CF9">
        <w:rPr>
          <w:rStyle w:val="FootnoteReference"/>
          <w:rFonts w:eastAsia="Times New Roman"/>
          <w:sz w:val="24"/>
          <w:szCs w:val="24"/>
        </w:rPr>
        <w:footnoteReference w:id="546"/>
      </w:r>
      <w:r w:rsidRPr="00637B2B">
        <w:rPr>
          <w:rFonts w:eastAsia="Times New Roman"/>
          <w:sz w:val="24"/>
          <w:szCs w:val="24"/>
        </w:rPr>
        <w:t xml:space="preserve"> Drawing on such cultural aspects of musical genres grounds the music in a distinctly Korean sound that is readily different from Western and African-American artists, that has traditional and historical roots, and that is readily familiar and identifiable by Korean listeners. When such groundings successfully occur, then </w:t>
      </w:r>
      <w:r w:rsidRPr="00637B2B">
        <w:rPr>
          <w:rFonts w:eastAsia="Times New Roman"/>
          <w:i/>
          <w:iCs/>
          <w:sz w:val="24"/>
          <w:szCs w:val="24"/>
        </w:rPr>
        <w:t xml:space="preserve">translocation, hybridization, integration, </w:t>
      </w:r>
      <w:r w:rsidRPr="00637B2B">
        <w:rPr>
          <w:rFonts w:eastAsia="Times New Roman"/>
          <w:sz w:val="24"/>
          <w:szCs w:val="24"/>
        </w:rPr>
        <w:t xml:space="preserve">and </w:t>
      </w:r>
      <w:r w:rsidRPr="00637B2B">
        <w:rPr>
          <w:rFonts w:eastAsia="Times New Roman"/>
          <w:i/>
          <w:iCs/>
          <w:sz w:val="24"/>
          <w:szCs w:val="24"/>
        </w:rPr>
        <w:t>adoption</w:t>
      </w:r>
      <w:r w:rsidRPr="00637B2B">
        <w:rPr>
          <w:rFonts w:eastAsia="Times New Roman"/>
          <w:sz w:val="24"/>
          <w:szCs w:val="24"/>
        </w:rPr>
        <w:t xml:space="preserve"> have </w:t>
      </w:r>
      <w:r w:rsidR="00665CF9">
        <w:rPr>
          <w:rFonts w:eastAsia="Times New Roman"/>
          <w:sz w:val="24"/>
          <w:szCs w:val="24"/>
        </w:rPr>
        <w:t>effectively</w:t>
      </w:r>
      <w:r w:rsidR="00665CF9" w:rsidRPr="00637B2B">
        <w:rPr>
          <w:rFonts w:eastAsia="Times New Roman"/>
          <w:sz w:val="24"/>
          <w:szCs w:val="24"/>
        </w:rPr>
        <w:t xml:space="preserve"> </w:t>
      </w:r>
      <w:r w:rsidRPr="00637B2B">
        <w:rPr>
          <w:rFonts w:eastAsia="Times New Roman"/>
          <w:sz w:val="24"/>
          <w:szCs w:val="24"/>
        </w:rPr>
        <w:t xml:space="preserve">occurred in a musical context. </w:t>
      </w:r>
    </w:p>
    <w:p w14:paraId="1A16CB4E" w14:textId="77777777" w:rsidR="00EA2EE1" w:rsidRDefault="00637B2B" w:rsidP="00637B2B">
      <w:pPr>
        <w:spacing w:after="0" w:line="480" w:lineRule="auto"/>
        <w:ind w:firstLine="720"/>
        <w:rPr>
          <w:rFonts w:eastAsia="Times New Roman"/>
          <w:sz w:val="24"/>
          <w:szCs w:val="24"/>
        </w:rPr>
      </w:pPr>
      <w:r w:rsidRPr="00637B2B">
        <w:rPr>
          <w:rFonts w:eastAsia="Times New Roman"/>
          <w:sz w:val="24"/>
          <w:szCs w:val="24"/>
        </w:rPr>
        <w:t xml:space="preserve">The above response is similarly applicable when considering </w:t>
      </w:r>
      <w:r w:rsidRPr="00637B2B">
        <w:rPr>
          <w:rFonts w:eastAsia="Times New Roman"/>
          <w:i/>
          <w:iCs/>
          <w:sz w:val="24"/>
          <w:szCs w:val="24"/>
        </w:rPr>
        <w:t xml:space="preserve">a good working definition and understanding of cultural appropriation as it relates to a “global” phenomenon such as music. </w:t>
      </w:r>
      <w:r w:rsidRPr="00637B2B">
        <w:rPr>
          <w:rFonts w:eastAsia="Times New Roman"/>
          <w:sz w:val="24"/>
          <w:szCs w:val="24"/>
        </w:rPr>
        <w:t xml:space="preserve">In exploring the Korean music industry broadly, and then narrowing the focus to the R&amp;B and hip-hop genres, it is apparent that both the denotations and connotations to phrases like </w:t>
      </w:r>
      <w:r w:rsidRPr="00637B2B">
        <w:rPr>
          <w:rFonts w:eastAsia="Times New Roman"/>
          <w:i/>
          <w:iCs/>
          <w:sz w:val="24"/>
          <w:szCs w:val="24"/>
        </w:rPr>
        <w:t>cultural appropriation</w:t>
      </w:r>
      <w:r w:rsidRPr="00637B2B">
        <w:rPr>
          <w:rFonts w:eastAsia="Times New Roman"/>
          <w:sz w:val="24"/>
          <w:szCs w:val="24"/>
        </w:rPr>
        <w:t xml:space="preserve"> and the </w:t>
      </w:r>
      <w:r w:rsidRPr="00637B2B">
        <w:rPr>
          <w:rFonts w:eastAsia="Times New Roman"/>
          <w:i/>
          <w:iCs/>
          <w:sz w:val="24"/>
          <w:szCs w:val="24"/>
        </w:rPr>
        <w:t xml:space="preserve">cultural globalization of music </w:t>
      </w:r>
      <w:r w:rsidRPr="00637B2B">
        <w:rPr>
          <w:rFonts w:eastAsia="Times New Roman"/>
          <w:sz w:val="24"/>
          <w:szCs w:val="24"/>
        </w:rPr>
        <w:t>should be revised.</w:t>
      </w:r>
      <w:r w:rsidR="00665CF9">
        <w:rPr>
          <w:rStyle w:val="FootnoteReference"/>
          <w:rFonts w:eastAsia="Times New Roman"/>
          <w:sz w:val="24"/>
          <w:szCs w:val="24"/>
        </w:rPr>
        <w:footnoteReference w:id="547"/>
      </w:r>
      <w:r w:rsidRPr="00637B2B">
        <w:rPr>
          <w:rFonts w:eastAsia="Times New Roman"/>
          <w:sz w:val="24"/>
          <w:szCs w:val="24"/>
        </w:rPr>
        <w:t xml:space="preserve"> “To the extent that we conceive of transnational flows primarily in terms of multinational corporations, powerful media, communications technology, or government actors, we fail to recognize the diversity of paths that can lead to global cultural connections.”</w:t>
      </w:r>
      <w:r w:rsidR="00665CF9">
        <w:rPr>
          <w:rStyle w:val="FootnoteReference"/>
          <w:rFonts w:eastAsia="Times New Roman"/>
          <w:sz w:val="24"/>
          <w:szCs w:val="24"/>
        </w:rPr>
        <w:footnoteReference w:id="548"/>
      </w:r>
      <w:r w:rsidRPr="00637B2B">
        <w:rPr>
          <w:rFonts w:eastAsia="Times New Roman"/>
          <w:sz w:val="24"/>
          <w:szCs w:val="24"/>
        </w:rPr>
        <w:t xml:space="preserve">  </w:t>
      </w:r>
    </w:p>
    <w:p w14:paraId="076EED01" w14:textId="3DB66A3F"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rPr>
        <w:lastRenderedPageBreak/>
        <w:t xml:space="preserve">The internet and social platforms </w:t>
      </w:r>
      <w:r w:rsidR="00665CF9">
        <w:rPr>
          <w:rFonts w:eastAsia="Times New Roman"/>
          <w:sz w:val="24"/>
          <w:szCs w:val="24"/>
        </w:rPr>
        <w:t>are</w:t>
      </w:r>
      <w:r w:rsidRPr="00637B2B">
        <w:rPr>
          <w:rFonts w:eastAsia="Times New Roman"/>
          <w:sz w:val="24"/>
          <w:szCs w:val="24"/>
        </w:rPr>
        <w:t xml:space="preserve"> powerful venue</w:t>
      </w:r>
      <w:r w:rsidR="00665CF9">
        <w:rPr>
          <w:rFonts w:eastAsia="Times New Roman"/>
          <w:sz w:val="24"/>
          <w:szCs w:val="24"/>
        </w:rPr>
        <w:t>s</w:t>
      </w:r>
      <w:r w:rsidRPr="00637B2B">
        <w:rPr>
          <w:rFonts w:eastAsia="Times New Roman"/>
          <w:sz w:val="24"/>
          <w:szCs w:val="24"/>
        </w:rPr>
        <w:t xml:space="preserve"> for Korean popular music</w:t>
      </w:r>
      <w:r w:rsidR="00665CF9">
        <w:rPr>
          <w:rFonts w:eastAsia="Times New Roman"/>
          <w:sz w:val="24"/>
          <w:szCs w:val="24"/>
        </w:rPr>
        <w:t xml:space="preserve"> by expanding the consumption of the music past Korea’s borders. They also helped</w:t>
      </w:r>
      <w:r w:rsidRPr="00637B2B">
        <w:rPr>
          <w:rFonts w:eastAsia="Times New Roman"/>
          <w:sz w:val="24"/>
          <w:szCs w:val="24"/>
        </w:rPr>
        <w:t xml:space="preserve"> the music of underground and independent artists to gain visibility, followings, and interest. The above-noted, more traditional means of transnational flows are not the only outlets by which cultural connections now occur. With new ways that </w:t>
      </w:r>
      <w:r w:rsidR="00665CF9">
        <w:rPr>
          <w:rFonts w:eastAsia="Times New Roman"/>
          <w:sz w:val="24"/>
          <w:szCs w:val="24"/>
        </w:rPr>
        <w:t>fresh</w:t>
      </w:r>
      <w:r w:rsidR="00665CF9" w:rsidRPr="00637B2B">
        <w:rPr>
          <w:rFonts w:eastAsia="Times New Roman"/>
          <w:sz w:val="24"/>
          <w:szCs w:val="24"/>
        </w:rPr>
        <w:t xml:space="preserve"> </w:t>
      </w:r>
      <w:r w:rsidRPr="00637B2B">
        <w:rPr>
          <w:rFonts w:eastAsia="Times New Roman"/>
          <w:sz w:val="24"/>
          <w:szCs w:val="24"/>
        </w:rPr>
        <w:t xml:space="preserve">ideas, sounds, and/or formats of music are being introduced, one must also consider that they are being processed and </w:t>
      </w:r>
      <w:r w:rsidR="00665CF9">
        <w:rPr>
          <w:rFonts w:eastAsia="Times New Roman"/>
          <w:sz w:val="24"/>
          <w:szCs w:val="24"/>
        </w:rPr>
        <w:t>absorbed</w:t>
      </w:r>
      <w:r w:rsidRPr="00637B2B">
        <w:rPr>
          <w:rFonts w:eastAsia="Times New Roman"/>
          <w:sz w:val="24"/>
          <w:szCs w:val="24"/>
        </w:rPr>
        <w:t xml:space="preserve"> by people and entities differently. As such, current definitions of cultural appropriation may no longer apply as the lines begin to blur in how the origin or foundation of certain sounds may be traced. </w:t>
      </w:r>
    </w:p>
    <w:p w14:paraId="4586F456" w14:textId="32E64C62"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rPr>
        <w:t>Legendary producer and composer Quincy Jones asserts that Black indigenous music is the foundation for all popular music. As such, Black sound will always be present in some form in these genres; it is how world communities build off of that foundation that will determine how “adoptive” or “appropriative” the final product is. As such, new ways need to be thought of in how the current core components of societal interaction and societal constructs are made</w:t>
      </w:r>
      <w:r w:rsidR="00665CF9">
        <w:rPr>
          <w:rFonts w:eastAsia="Times New Roman"/>
          <w:sz w:val="24"/>
          <w:szCs w:val="24"/>
        </w:rPr>
        <w:t xml:space="preserve"> – people</w:t>
      </w:r>
      <w:r w:rsidRPr="00637B2B">
        <w:rPr>
          <w:rFonts w:eastAsia="Times New Roman"/>
          <w:sz w:val="24"/>
          <w:szCs w:val="24"/>
        </w:rPr>
        <w:t>, technology, the media, the financial sector/private industry, etc.</w:t>
      </w:r>
      <w:r w:rsidR="00665CF9">
        <w:rPr>
          <w:rFonts w:eastAsia="Times New Roman"/>
          <w:sz w:val="24"/>
          <w:szCs w:val="24"/>
        </w:rPr>
        <w:t xml:space="preserve"> – can </w:t>
      </w:r>
      <w:r w:rsidRPr="00637B2B">
        <w:rPr>
          <w:rFonts w:eastAsia="Times New Roman"/>
          <w:sz w:val="24"/>
          <w:szCs w:val="24"/>
        </w:rPr>
        <w:t>come together and conduct assessments of the mutual benefits in their interactions and flows of communication, information, and resources.</w:t>
      </w:r>
      <w:r w:rsidR="00665CF9">
        <w:rPr>
          <w:rStyle w:val="FootnoteReference"/>
          <w:rFonts w:eastAsia="Times New Roman"/>
          <w:sz w:val="24"/>
          <w:szCs w:val="24"/>
        </w:rPr>
        <w:footnoteReference w:id="549"/>
      </w:r>
      <w:r w:rsidR="00AA31D7">
        <w:rPr>
          <w:rFonts w:eastAsia="Times New Roman"/>
          <w:sz w:val="24"/>
          <w:szCs w:val="24"/>
        </w:rPr>
        <w:t xml:space="preserve"> In small ways, the Korean music industry can take steps to lessen instances of appropriation due to either ignorance, indolence, or naiveté. More investment can be made in the </w:t>
      </w:r>
      <w:r w:rsidR="00A80688">
        <w:rPr>
          <w:rFonts w:eastAsia="Times New Roman"/>
          <w:sz w:val="24"/>
          <w:szCs w:val="24"/>
        </w:rPr>
        <w:t xml:space="preserve">previously </w:t>
      </w:r>
      <w:r w:rsidR="00AA31D7">
        <w:rPr>
          <w:rFonts w:eastAsia="Times New Roman"/>
          <w:sz w:val="24"/>
          <w:szCs w:val="24"/>
        </w:rPr>
        <w:t xml:space="preserve">mentioned </w:t>
      </w:r>
      <w:r w:rsidR="00AA31D7">
        <w:rPr>
          <w:rFonts w:eastAsia="Times New Roman"/>
          <w:i/>
          <w:sz w:val="24"/>
          <w:szCs w:val="24"/>
        </w:rPr>
        <w:t>pponggki</w:t>
      </w:r>
      <w:r w:rsidR="00AA31D7">
        <w:rPr>
          <w:rFonts w:eastAsia="Times New Roman"/>
          <w:sz w:val="24"/>
          <w:szCs w:val="24"/>
        </w:rPr>
        <w:t xml:space="preserve"> method of integrating Korean folk and other sounds. Cultural competency can be included in the intensive idol training. Cultural </w:t>
      </w:r>
      <w:r w:rsidR="00AA31D7">
        <w:rPr>
          <w:rFonts w:eastAsia="Times New Roman"/>
          <w:sz w:val="24"/>
          <w:szCs w:val="24"/>
        </w:rPr>
        <w:lastRenderedPageBreak/>
        <w:t>awareness and musical history can be included for songwriters at the</w:t>
      </w:r>
      <w:r w:rsidR="00244ABB">
        <w:rPr>
          <w:rFonts w:eastAsia="Times New Roman"/>
          <w:sz w:val="24"/>
          <w:szCs w:val="24"/>
        </w:rPr>
        <w:t xml:space="preserve"> various</w:t>
      </w:r>
      <w:r w:rsidR="00AA31D7">
        <w:rPr>
          <w:rFonts w:eastAsia="Times New Roman"/>
          <w:sz w:val="24"/>
          <w:szCs w:val="24"/>
        </w:rPr>
        <w:t xml:space="preserve"> “songwriting camps in South Korea</w:t>
      </w:r>
      <w:r w:rsidR="00810F0E">
        <w:rPr>
          <w:rFonts w:eastAsia="Times New Roman"/>
          <w:sz w:val="24"/>
          <w:szCs w:val="24"/>
        </w:rPr>
        <w:t>.</w:t>
      </w:r>
      <w:r w:rsidR="00AA31D7">
        <w:rPr>
          <w:rFonts w:eastAsia="Times New Roman"/>
          <w:sz w:val="24"/>
          <w:szCs w:val="24"/>
        </w:rPr>
        <w:t>”</w:t>
      </w:r>
      <w:r w:rsidR="00AA31D7">
        <w:rPr>
          <w:rStyle w:val="FootnoteReference"/>
          <w:rFonts w:eastAsia="Times New Roman"/>
          <w:sz w:val="24"/>
          <w:szCs w:val="24"/>
        </w:rPr>
        <w:footnoteReference w:id="550"/>
      </w:r>
      <w:r w:rsidR="00AA31D7">
        <w:rPr>
          <w:rFonts w:eastAsia="Times New Roman"/>
          <w:sz w:val="24"/>
          <w:szCs w:val="24"/>
        </w:rPr>
        <w:t xml:space="preserve"> </w:t>
      </w:r>
    </w:p>
    <w:p w14:paraId="65587130" w14:textId="7BDB868F"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rPr>
        <w:t xml:space="preserve">In their open willingness of sharing their musical inspiration and influences, Korean artists already </w:t>
      </w:r>
      <w:r w:rsidR="00D63FB5">
        <w:rPr>
          <w:rFonts w:eastAsia="Times New Roman"/>
          <w:sz w:val="24"/>
          <w:szCs w:val="24"/>
        </w:rPr>
        <w:t>declare</w:t>
      </w:r>
      <w:r w:rsidR="00D63FB5" w:rsidRPr="00637B2B">
        <w:rPr>
          <w:rFonts w:eastAsia="Times New Roman"/>
          <w:sz w:val="24"/>
          <w:szCs w:val="24"/>
        </w:rPr>
        <w:t xml:space="preserve"> </w:t>
      </w:r>
      <w:r w:rsidRPr="00AA31D7">
        <w:rPr>
          <w:rFonts w:eastAsia="Times New Roman"/>
          <w:i/>
          <w:sz w:val="24"/>
          <w:szCs w:val="24"/>
        </w:rPr>
        <w:t xml:space="preserve">which </w:t>
      </w:r>
      <w:r w:rsidR="00D63FB5" w:rsidRPr="00AA31D7">
        <w:rPr>
          <w:rFonts w:eastAsia="Times New Roman"/>
          <w:i/>
          <w:sz w:val="24"/>
          <w:szCs w:val="24"/>
        </w:rPr>
        <w:t xml:space="preserve">Black </w:t>
      </w:r>
      <w:r w:rsidRPr="00AA31D7">
        <w:rPr>
          <w:rFonts w:eastAsia="Times New Roman"/>
          <w:i/>
          <w:sz w:val="24"/>
          <w:szCs w:val="24"/>
        </w:rPr>
        <w:t>artists</w:t>
      </w:r>
      <w:r w:rsidR="00665CF9" w:rsidRPr="00AA31D7">
        <w:rPr>
          <w:rFonts w:eastAsia="Times New Roman"/>
          <w:i/>
          <w:sz w:val="24"/>
          <w:szCs w:val="24"/>
        </w:rPr>
        <w:t xml:space="preserve"> – past </w:t>
      </w:r>
      <w:r w:rsidRPr="00AA31D7">
        <w:rPr>
          <w:rFonts w:eastAsia="Times New Roman"/>
          <w:i/>
          <w:sz w:val="24"/>
          <w:szCs w:val="24"/>
        </w:rPr>
        <w:t>and present</w:t>
      </w:r>
      <w:r w:rsidR="00665CF9" w:rsidRPr="00AA31D7">
        <w:rPr>
          <w:rFonts w:eastAsia="Times New Roman"/>
          <w:i/>
          <w:sz w:val="24"/>
          <w:szCs w:val="24"/>
        </w:rPr>
        <w:t xml:space="preserve"> –</w:t>
      </w:r>
      <w:r w:rsidR="00665CF9">
        <w:rPr>
          <w:rFonts w:eastAsia="Times New Roman"/>
          <w:sz w:val="24"/>
          <w:szCs w:val="24"/>
        </w:rPr>
        <w:t xml:space="preserve"> </w:t>
      </w:r>
      <w:r w:rsidRPr="00637B2B">
        <w:rPr>
          <w:rFonts w:eastAsia="Times New Roman"/>
          <w:i/>
          <w:iCs/>
          <w:sz w:val="24"/>
          <w:szCs w:val="24"/>
        </w:rPr>
        <w:t xml:space="preserve">have global appeal and influenced this acculturation. </w:t>
      </w:r>
      <w:r w:rsidRPr="00637B2B">
        <w:rPr>
          <w:rFonts w:eastAsia="Times New Roman"/>
          <w:sz w:val="24"/>
          <w:szCs w:val="24"/>
        </w:rPr>
        <w:t>Being anointed as the “King of Pop</w:t>
      </w:r>
      <w:r w:rsidR="00F61376">
        <w:rPr>
          <w:rFonts w:eastAsia="Times New Roman"/>
          <w:sz w:val="24"/>
          <w:szCs w:val="24"/>
        </w:rPr>
        <w:t>,</w:t>
      </w:r>
      <w:r w:rsidRPr="00637B2B">
        <w:rPr>
          <w:rFonts w:eastAsia="Times New Roman"/>
          <w:sz w:val="24"/>
          <w:szCs w:val="24"/>
        </w:rPr>
        <w:t xml:space="preserve">” it is no surprise that Michael Jackson is a universal influence. Due to their dominance in the music charts during different periods, names such as Marvin Gaye, Whitney Houston, Prince, Anita Baker, James Brown, and Janet Jackson are unsurprising. </w:t>
      </w:r>
      <w:r w:rsidR="00D63FB5" w:rsidRPr="00637B2B">
        <w:rPr>
          <w:rFonts w:eastAsia="Times New Roman"/>
          <w:sz w:val="24"/>
          <w:szCs w:val="24"/>
        </w:rPr>
        <w:t>Similarly,</w:t>
      </w:r>
      <w:r w:rsidRPr="00637B2B">
        <w:rPr>
          <w:rFonts w:eastAsia="Times New Roman"/>
          <w:sz w:val="24"/>
          <w:szCs w:val="24"/>
        </w:rPr>
        <w:t xml:space="preserve"> in hip-hop it is expected that N.W.A., Warren G, Tupac, Wu-Tang Clan, Nas, and Jay-Z are considered “founding fathers” for Korean rappers. However, there were artists </w:t>
      </w:r>
      <w:r w:rsidR="00A80688">
        <w:rPr>
          <w:rFonts w:eastAsia="Times New Roman"/>
          <w:sz w:val="24"/>
          <w:szCs w:val="24"/>
        </w:rPr>
        <w:t xml:space="preserve">referenced </w:t>
      </w:r>
      <w:r w:rsidRPr="00637B2B">
        <w:rPr>
          <w:rFonts w:eastAsia="Times New Roman"/>
          <w:sz w:val="24"/>
          <w:szCs w:val="24"/>
        </w:rPr>
        <w:t>whose fame never reached such international levels</w:t>
      </w:r>
      <w:r w:rsidR="00D63FB5">
        <w:rPr>
          <w:rFonts w:eastAsia="Times New Roman"/>
          <w:sz w:val="24"/>
          <w:szCs w:val="24"/>
        </w:rPr>
        <w:t xml:space="preserve"> and it was </w:t>
      </w:r>
      <w:r w:rsidRPr="00637B2B">
        <w:rPr>
          <w:rFonts w:eastAsia="Times New Roman"/>
          <w:sz w:val="24"/>
          <w:szCs w:val="24"/>
        </w:rPr>
        <w:t xml:space="preserve">a pleasant surprise to discover their music </w:t>
      </w:r>
      <w:r w:rsidR="00D63FB5">
        <w:rPr>
          <w:rFonts w:eastAsia="Times New Roman"/>
          <w:sz w:val="24"/>
          <w:szCs w:val="24"/>
        </w:rPr>
        <w:t>ascribed as</w:t>
      </w:r>
      <w:r w:rsidRPr="00637B2B">
        <w:rPr>
          <w:rFonts w:eastAsia="Times New Roman"/>
          <w:sz w:val="24"/>
          <w:szCs w:val="24"/>
        </w:rPr>
        <w:t xml:space="preserve"> </w:t>
      </w:r>
      <w:r w:rsidR="00D63FB5">
        <w:rPr>
          <w:rFonts w:eastAsia="Times New Roman"/>
          <w:sz w:val="24"/>
          <w:szCs w:val="24"/>
        </w:rPr>
        <w:t xml:space="preserve">being </w:t>
      </w:r>
      <w:r w:rsidRPr="00637B2B">
        <w:rPr>
          <w:rFonts w:eastAsia="Times New Roman"/>
          <w:sz w:val="24"/>
          <w:szCs w:val="24"/>
        </w:rPr>
        <w:t>influential. This includes neo-soul artists such as Musiq Soulchild, Frank Ocean, D’Angelo and Jazmine Sullivan.</w:t>
      </w:r>
      <w:r w:rsidR="00D63FB5">
        <w:rPr>
          <w:rFonts w:eastAsia="Times New Roman"/>
          <w:sz w:val="24"/>
          <w:szCs w:val="24"/>
        </w:rPr>
        <w:t xml:space="preserve"> </w:t>
      </w:r>
      <w:r w:rsidRPr="00637B2B">
        <w:rPr>
          <w:rFonts w:eastAsia="Times New Roman"/>
          <w:sz w:val="24"/>
          <w:szCs w:val="24"/>
        </w:rPr>
        <w:t>There were also lesser</w:t>
      </w:r>
      <w:r w:rsidR="00D63FB5">
        <w:rPr>
          <w:rFonts w:eastAsia="Times New Roman"/>
          <w:sz w:val="24"/>
          <w:szCs w:val="24"/>
        </w:rPr>
        <w:t xml:space="preserve">, </w:t>
      </w:r>
      <w:r w:rsidR="0035676E">
        <w:rPr>
          <w:rFonts w:eastAsia="Times New Roman"/>
          <w:sz w:val="24"/>
          <w:szCs w:val="24"/>
        </w:rPr>
        <w:t>internationally</w:t>
      </w:r>
      <w:r w:rsidRPr="00637B2B">
        <w:rPr>
          <w:rFonts w:eastAsia="Times New Roman"/>
          <w:sz w:val="24"/>
          <w:szCs w:val="24"/>
        </w:rPr>
        <w:t xml:space="preserve"> known rappers such as Fabolous, Nelly, and T.I. Hearing these names indicate</w:t>
      </w:r>
      <w:r w:rsidR="00D63FB5">
        <w:rPr>
          <w:rFonts w:eastAsia="Times New Roman"/>
          <w:sz w:val="24"/>
          <w:szCs w:val="24"/>
        </w:rPr>
        <w:t>s</w:t>
      </w:r>
      <w:r w:rsidRPr="00637B2B">
        <w:rPr>
          <w:rFonts w:eastAsia="Times New Roman"/>
          <w:sz w:val="24"/>
          <w:szCs w:val="24"/>
        </w:rPr>
        <w:t xml:space="preserve"> that additional time and energy was taken to truly explore Black R&amp;B and hip-hop, and to possibly gain a more well-rounded understanding of these cultures</w:t>
      </w:r>
      <w:r w:rsidR="00810F0E">
        <w:rPr>
          <w:rFonts w:eastAsia="Times New Roman"/>
          <w:sz w:val="24"/>
          <w:szCs w:val="24"/>
        </w:rPr>
        <w:t>, musical communities, and genres</w:t>
      </w:r>
      <w:r w:rsidRPr="00637B2B">
        <w:rPr>
          <w:rFonts w:eastAsia="Times New Roman"/>
          <w:sz w:val="24"/>
          <w:szCs w:val="24"/>
        </w:rPr>
        <w:t xml:space="preserve">. </w:t>
      </w:r>
    </w:p>
    <w:p w14:paraId="767CEC73" w14:textId="4FC5C094" w:rsidR="00D63FB5" w:rsidRDefault="00AA31D7" w:rsidP="00637B2B">
      <w:pPr>
        <w:spacing w:after="0" w:line="480" w:lineRule="auto"/>
        <w:ind w:firstLine="720"/>
        <w:rPr>
          <w:rFonts w:eastAsia="Times New Roman"/>
          <w:sz w:val="24"/>
          <w:szCs w:val="24"/>
        </w:rPr>
      </w:pPr>
      <w:r>
        <w:rPr>
          <w:rFonts w:eastAsia="Times New Roman"/>
          <w:sz w:val="24"/>
          <w:szCs w:val="24"/>
        </w:rPr>
        <w:t>W</w:t>
      </w:r>
      <w:r w:rsidR="00637B2B" w:rsidRPr="00637B2B">
        <w:rPr>
          <w:rFonts w:eastAsia="Times New Roman"/>
          <w:sz w:val="24"/>
          <w:szCs w:val="24"/>
        </w:rPr>
        <w:t xml:space="preserve">hen considering </w:t>
      </w:r>
      <w:r w:rsidR="00637B2B" w:rsidRPr="00637B2B">
        <w:rPr>
          <w:rFonts w:eastAsia="Times New Roman"/>
          <w:i/>
          <w:iCs/>
          <w:sz w:val="24"/>
          <w:szCs w:val="24"/>
        </w:rPr>
        <w:t>the viewpoint of South Korean artists and music listeners about the influence of African-American music and whether it is acknowledged or ignored,</w:t>
      </w:r>
      <w:r w:rsidR="00637B2B" w:rsidRPr="00637B2B">
        <w:rPr>
          <w:rFonts w:eastAsia="Times New Roman"/>
          <w:sz w:val="24"/>
          <w:szCs w:val="24"/>
        </w:rPr>
        <w:t xml:space="preserve"> the answer remains a mixed bag. The lack of understanding of hip-hop culture and R&amp;B culture is still prevalent within the Korean community. A similar understanding is not expected of the artists who train to become music idols. The entertainment agencies are </w:t>
      </w:r>
      <w:r w:rsidR="00637B2B" w:rsidRPr="00637B2B">
        <w:rPr>
          <w:rFonts w:eastAsia="Times New Roman"/>
          <w:sz w:val="24"/>
          <w:szCs w:val="24"/>
        </w:rPr>
        <w:lastRenderedPageBreak/>
        <w:t xml:space="preserve">not currently concerned with proper attribution or acknowledgement of their music. And yet, there are still “bright spots” and shifts are still </w:t>
      </w:r>
      <w:r w:rsidR="00D63FB5" w:rsidRPr="00637B2B">
        <w:rPr>
          <w:rFonts w:eastAsia="Times New Roman"/>
          <w:sz w:val="24"/>
          <w:szCs w:val="24"/>
        </w:rPr>
        <w:t>occurring</w:t>
      </w:r>
      <w:r w:rsidR="00637B2B" w:rsidRPr="00637B2B">
        <w:rPr>
          <w:rFonts w:eastAsia="Times New Roman"/>
          <w:sz w:val="24"/>
          <w:szCs w:val="24"/>
        </w:rPr>
        <w:t xml:space="preserve">, as noted by African-American songwriters living and working Korea. </w:t>
      </w:r>
      <w:r>
        <w:rPr>
          <w:rFonts w:eastAsia="Times New Roman"/>
          <w:sz w:val="24"/>
          <w:szCs w:val="24"/>
        </w:rPr>
        <w:t xml:space="preserve">The industry is strongly encouraged to adjust as needed to ensure that proper attribution of sound, of choreography, of fashion, and of cultural traditions happens.   </w:t>
      </w:r>
    </w:p>
    <w:p w14:paraId="2AC5FB26" w14:textId="7A44A58B" w:rsidR="0035676E" w:rsidRDefault="00AA31D7" w:rsidP="00637B2B">
      <w:pPr>
        <w:spacing w:after="0" w:line="480" w:lineRule="auto"/>
        <w:ind w:firstLine="720"/>
        <w:rPr>
          <w:rFonts w:eastAsia="Times New Roman"/>
          <w:sz w:val="24"/>
          <w:szCs w:val="24"/>
        </w:rPr>
      </w:pPr>
      <w:r>
        <w:rPr>
          <w:rFonts w:eastAsia="Times New Roman"/>
          <w:sz w:val="24"/>
          <w:szCs w:val="24"/>
        </w:rPr>
        <w:t xml:space="preserve">Finally, I will </w:t>
      </w:r>
      <w:r w:rsidR="0035676E">
        <w:rPr>
          <w:rFonts w:eastAsia="Times New Roman"/>
          <w:sz w:val="24"/>
          <w:szCs w:val="24"/>
        </w:rPr>
        <w:t>assert</w:t>
      </w:r>
      <w:r>
        <w:rPr>
          <w:rFonts w:eastAsia="Times New Roman"/>
          <w:sz w:val="24"/>
          <w:szCs w:val="24"/>
        </w:rPr>
        <w:t xml:space="preserve"> that there is a</w:t>
      </w:r>
      <w:r w:rsidR="0035676E">
        <w:rPr>
          <w:rFonts w:eastAsia="Times New Roman"/>
          <w:sz w:val="24"/>
          <w:szCs w:val="24"/>
        </w:rPr>
        <w:t xml:space="preserve"> small percentage of </w:t>
      </w:r>
      <w:r w:rsidR="00810F0E">
        <w:rPr>
          <w:rFonts w:eastAsia="Times New Roman"/>
          <w:sz w:val="24"/>
          <w:szCs w:val="24"/>
        </w:rPr>
        <w:t xml:space="preserve">Korean </w:t>
      </w:r>
      <w:r w:rsidR="0035676E">
        <w:rPr>
          <w:rFonts w:eastAsia="Times New Roman"/>
          <w:sz w:val="24"/>
          <w:szCs w:val="24"/>
        </w:rPr>
        <w:t>music practitioners and consumers within</w:t>
      </w:r>
      <w:r w:rsidR="00637B2B" w:rsidRPr="00637B2B">
        <w:rPr>
          <w:rFonts w:eastAsia="Times New Roman"/>
          <w:sz w:val="24"/>
          <w:szCs w:val="24"/>
        </w:rPr>
        <w:t xml:space="preserve"> both the mainstream and underground </w:t>
      </w:r>
      <w:r w:rsidR="0035676E">
        <w:rPr>
          <w:rFonts w:eastAsia="Times New Roman"/>
          <w:sz w:val="24"/>
          <w:szCs w:val="24"/>
        </w:rPr>
        <w:t xml:space="preserve">R&amp;B and hip-hop </w:t>
      </w:r>
      <w:r w:rsidR="00637B2B" w:rsidRPr="00637B2B">
        <w:rPr>
          <w:rFonts w:eastAsia="Times New Roman"/>
          <w:sz w:val="24"/>
          <w:szCs w:val="24"/>
        </w:rPr>
        <w:t>music scenes</w:t>
      </w:r>
      <w:r w:rsidR="0035676E">
        <w:rPr>
          <w:rFonts w:eastAsia="Times New Roman"/>
          <w:sz w:val="24"/>
          <w:szCs w:val="24"/>
        </w:rPr>
        <w:t xml:space="preserve"> who</w:t>
      </w:r>
      <w:r w:rsidR="00637B2B" w:rsidRPr="00637B2B">
        <w:rPr>
          <w:rFonts w:eastAsia="Times New Roman"/>
          <w:sz w:val="24"/>
          <w:szCs w:val="24"/>
        </w:rPr>
        <w:t xml:space="preserve"> are what is colloquially termed as </w:t>
      </w:r>
      <w:r w:rsidR="00637B2B" w:rsidRPr="00AB4C11">
        <w:rPr>
          <w:rFonts w:eastAsia="Times New Roman"/>
          <w:i/>
          <w:sz w:val="24"/>
          <w:szCs w:val="24"/>
        </w:rPr>
        <w:t>woke</w:t>
      </w:r>
      <w:r w:rsidR="00637B2B" w:rsidRPr="00637B2B">
        <w:rPr>
          <w:rFonts w:eastAsia="Times New Roman"/>
          <w:sz w:val="24"/>
          <w:szCs w:val="24"/>
        </w:rPr>
        <w:t>. To “stay woke” or “be woke” is to be aware of what is going in one’s community and to challenge any percei</w:t>
      </w:r>
      <w:r w:rsidR="0035676E">
        <w:rPr>
          <w:rFonts w:eastAsia="Times New Roman"/>
          <w:sz w:val="24"/>
          <w:szCs w:val="24"/>
        </w:rPr>
        <w:t>ved social injustices.</w:t>
      </w:r>
      <w:r w:rsidR="00B421FD">
        <w:rPr>
          <w:rStyle w:val="FootnoteReference"/>
          <w:rFonts w:eastAsia="Times New Roman"/>
          <w:sz w:val="24"/>
          <w:szCs w:val="24"/>
        </w:rPr>
        <w:footnoteReference w:id="551"/>
      </w:r>
      <w:r w:rsidR="0035676E">
        <w:rPr>
          <w:rFonts w:eastAsia="Times New Roman"/>
          <w:sz w:val="24"/>
          <w:szCs w:val="24"/>
        </w:rPr>
        <w:t xml:space="preserve"> The word</w:t>
      </w:r>
      <w:r w:rsidR="00810F0E">
        <w:rPr>
          <w:rFonts w:eastAsia="Times New Roman"/>
          <w:sz w:val="24"/>
          <w:szCs w:val="24"/>
        </w:rPr>
        <w:t>,</w:t>
      </w:r>
      <w:r w:rsidR="0035676E">
        <w:rPr>
          <w:rFonts w:eastAsia="Times New Roman"/>
          <w:sz w:val="24"/>
          <w:szCs w:val="24"/>
        </w:rPr>
        <w:t xml:space="preserve"> </w:t>
      </w:r>
      <w:r w:rsidR="00637B2B" w:rsidRPr="00637B2B">
        <w:rPr>
          <w:rFonts w:eastAsia="Times New Roman"/>
          <w:sz w:val="24"/>
          <w:szCs w:val="24"/>
        </w:rPr>
        <w:t>phrase</w:t>
      </w:r>
      <w:r w:rsidR="0035676E">
        <w:rPr>
          <w:rFonts w:eastAsia="Times New Roman"/>
          <w:sz w:val="24"/>
          <w:szCs w:val="24"/>
        </w:rPr>
        <w:t>,</w:t>
      </w:r>
      <w:r w:rsidR="00637B2B" w:rsidRPr="00637B2B">
        <w:rPr>
          <w:rFonts w:eastAsia="Times New Roman"/>
          <w:sz w:val="24"/>
          <w:szCs w:val="24"/>
        </w:rPr>
        <w:t xml:space="preserve"> and </w:t>
      </w:r>
      <w:r w:rsidR="00810F0E">
        <w:rPr>
          <w:rFonts w:eastAsia="Times New Roman"/>
          <w:sz w:val="24"/>
          <w:szCs w:val="24"/>
        </w:rPr>
        <w:t>i</w:t>
      </w:r>
      <w:r w:rsidR="00637B2B" w:rsidRPr="00637B2B">
        <w:rPr>
          <w:rFonts w:eastAsia="Times New Roman"/>
          <w:sz w:val="24"/>
          <w:szCs w:val="24"/>
        </w:rPr>
        <w:t>ts</w:t>
      </w:r>
      <w:r w:rsidR="0035676E">
        <w:rPr>
          <w:rFonts w:eastAsia="Times New Roman"/>
          <w:sz w:val="24"/>
          <w:szCs w:val="24"/>
        </w:rPr>
        <w:t xml:space="preserve"> connotative</w:t>
      </w:r>
      <w:r w:rsidR="00637B2B" w:rsidRPr="00637B2B">
        <w:rPr>
          <w:rFonts w:eastAsia="Times New Roman"/>
          <w:sz w:val="24"/>
          <w:szCs w:val="24"/>
        </w:rPr>
        <w:t xml:space="preserve"> meaning are attributed to </w:t>
      </w:r>
      <w:r w:rsidR="003F12C9">
        <w:rPr>
          <w:rFonts w:eastAsia="Times New Roman"/>
          <w:sz w:val="24"/>
          <w:szCs w:val="24"/>
        </w:rPr>
        <w:t xml:space="preserve">neo soul and R&amp;B </w:t>
      </w:r>
      <w:r w:rsidR="00637B2B" w:rsidRPr="00637B2B">
        <w:rPr>
          <w:rFonts w:eastAsia="Times New Roman"/>
          <w:sz w:val="24"/>
          <w:szCs w:val="24"/>
        </w:rPr>
        <w:t>singer Erykah Badu and her 2008 single “Master Teacher”.</w:t>
      </w:r>
      <w:r w:rsidR="0035676E">
        <w:rPr>
          <w:rStyle w:val="FootnoteReference"/>
          <w:rFonts w:eastAsia="Times New Roman"/>
          <w:sz w:val="24"/>
          <w:szCs w:val="24"/>
        </w:rPr>
        <w:footnoteReference w:id="552"/>
      </w:r>
      <w:r w:rsidR="00637B2B" w:rsidRPr="00637B2B">
        <w:rPr>
          <w:rFonts w:eastAsia="Times New Roman"/>
          <w:sz w:val="24"/>
          <w:szCs w:val="24"/>
          <w:shd w:val="clear" w:color="auto" w:fill="FFFFFF"/>
        </w:rPr>
        <w:t xml:space="preserve"> </w:t>
      </w:r>
      <w:r w:rsidR="00637B2B" w:rsidRPr="00637B2B">
        <w:rPr>
          <w:rFonts w:eastAsia="Times New Roman"/>
          <w:sz w:val="24"/>
          <w:szCs w:val="24"/>
        </w:rPr>
        <w:t>T</w:t>
      </w:r>
      <w:r w:rsidR="0035676E">
        <w:rPr>
          <w:rFonts w:eastAsia="Times New Roman"/>
          <w:sz w:val="24"/>
          <w:szCs w:val="24"/>
        </w:rPr>
        <w:t xml:space="preserve">o expand on this idea, to </w:t>
      </w:r>
      <w:r w:rsidR="0035676E" w:rsidRPr="00810F0E">
        <w:rPr>
          <w:rFonts w:eastAsia="Times New Roman"/>
          <w:i/>
          <w:sz w:val="24"/>
          <w:szCs w:val="24"/>
        </w:rPr>
        <w:t>be</w:t>
      </w:r>
      <w:r w:rsidR="0035676E">
        <w:rPr>
          <w:rFonts w:eastAsia="Times New Roman"/>
          <w:sz w:val="24"/>
          <w:szCs w:val="24"/>
        </w:rPr>
        <w:t xml:space="preserve"> </w:t>
      </w:r>
      <w:r w:rsidR="0035676E" w:rsidRPr="00810F0E">
        <w:rPr>
          <w:rFonts w:eastAsia="Times New Roman"/>
          <w:i/>
          <w:sz w:val="24"/>
          <w:szCs w:val="24"/>
        </w:rPr>
        <w:t>woke</w:t>
      </w:r>
      <w:r w:rsidR="0035676E">
        <w:rPr>
          <w:rFonts w:eastAsia="Times New Roman"/>
          <w:sz w:val="24"/>
          <w:szCs w:val="24"/>
        </w:rPr>
        <w:t xml:space="preserve"> </w:t>
      </w:r>
      <w:r w:rsidR="00637B2B" w:rsidRPr="00637B2B">
        <w:rPr>
          <w:rFonts w:eastAsia="Times New Roman"/>
          <w:sz w:val="24"/>
          <w:szCs w:val="24"/>
        </w:rPr>
        <w:t xml:space="preserve">means that while the Black community hopes and looks forward to the day when equality across racial, societal, and socioeconomic lines is achieved in the U.S. and beyond, </w:t>
      </w:r>
      <w:r w:rsidR="00810F0E">
        <w:rPr>
          <w:rFonts w:eastAsia="Times New Roman"/>
          <w:sz w:val="24"/>
          <w:szCs w:val="24"/>
        </w:rPr>
        <w:t xml:space="preserve">one must </w:t>
      </w:r>
      <w:r w:rsidR="00637B2B" w:rsidRPr="00637B2B">
        <w:rPr>
          <w:rFonts w:eastAsia="Times New Roman"/>
          <w:sz w:val="24"/>
          <w:szCs w:val="24"/>
        </w:rPr>
        <w:t>not get caught up in</w:t>
      </w:r>
      <w:r w:rsidR="0046798E">
        <w:rPr>
          <w:rFonts w:eastAsia="Times New Roman"/>
          <w:sz w:val="24"/>
          <w:szCs w:val="24"/>
        </w:rPr>
        <w:t xml:space="preserve"> </w:t>
      </w:r>
      <w:r w:rsidR="00637B2B" w:rsidRPr="00637B2B">
        <w:rPr>
          <w:rFonts w:eastAsia="Times New Roman"/>
          <w:sz w:val="24"/>
          <w:szCs w:val="24"/>
        </w:rPr>
        <w:t>(day)dreaming.</w:t>
      </w:r>
      <w:r w:rsidR="005138C7">
        <w:rPr>
          <w:rStyle w:val="FootnoteReference"/>
          <w:rFonts w:eastAsia="Times New Roman"/>
          <w:sz w:val="24"/>
          <w:szCs w:val="24"/>
        </w:rPr>
        <w:footnoteReference w:id="553"/>
      </w:r>
      <w:r w:rsidR="009A16E6">
        <w:rPr>
          <w:rFonts w:eastAsia="Times New Roman"/>
          <w:sz w:val="24"/>
          <w:szCs w:val="24"/>
        </w:rPr>
        <w:t xml:space="preserve"> One must stay present and aware of society’s current shortcomings.</w:t>
      </w:r>
      <w:r w:rsidR="00637B2B" w:rsidRPr="00637B2B">
        <w:rPr>
          <w:rFonts w:eastAsia="Times New Roman"/>
          <w:sz w:val="24"/>
          <w:szCs w:val="24"/>
        </w:rPr>
        <w:t xml:space="preserve"> </w:t>
      </w:r>
    </w:p>
    <w:p w14:paraId="0CFB3880" w14:textId="3122F0CC" w:rsidR="00637B2B" w:rsidRPr="00637B2B" w:rsidRDefault="00637B2B" w:rsidP="00637B2B">
      <w:pPr>
        <w:spacing w:after="0" w:line="480" w:lineRule="auto"/>
        <w:ind w:firstLine="720"/>
        <w:rPr>
          <w:rFonts w:eastAsia="Times New Roman"/>
          <w:color w:val="auto"/>
          <w:sz w:val="24"/>
          <w:szCs w:val="24"/>
        </w:rPr>
      </w:pPr>
      <w:r w:rsidRPr="00810F0E">
        <w:rPr>
          <w:rFonts w:eastAsia="Times New Roman"/>
          <w:i/>
          <w:sz w:val="24"/>
          <w:szCs w:val="24"/>
          <w:shd w:val="clear" w:color="auto" w:fill="FFFFFF"/>
        </w:rPr>
        <w:t>Staying woke</w:t>
      </w:r>
      <w:r w:rsidRPr="00637B2B">
        <w:rPr>
          <w:rFonts w:eastAsia="Times New Roman"/>
          <w:sz w:val="24"/>
          <w:szCs w:val="24"/>
          <w:shd w:val="clear" w:color="auto" w:fill="FFFFFF"/>
        </w:rPr>
        <w:t xml:space="preserve"> </w:t>
      </w:r>
      <w:r w:rsidR="002074A4">
        <w:rPr>
          <w:rFonts w:eastAsia="Times New Roman"/>
          <w:sz w:val="24"/>
          <w:szCs w:val="24"/>
          <w:shd w:val="clear" w:color="auto" w:fill="FFFFFF"/>
        </w:rPr>
        <w:t xml:space="preserve">acquired </w:t>
      </w:r>
      <w:r w:rsidR="00810F0E">
        <w:rPr>
          <w:rFonts w:eastAsia="Times New Roman"/>
          <w:sz w:val="24"/>
          <w:szCs w:val="24"/>
          <w:shd w:val="clear" w:color="auto" w:fill="FFFFFF"/>
        </w:rPr>
        <w:t>recognition and influence</w:t>
      </w:r>
      <w:r w:rsidRPr="00637B2B">
        <w:rPr>
          <w:rFonts w:eastAsia="Times New Roman"/>
          <w:sz w:val="24"/>
          <w:szCs w:val="24"/>
          <w:shd w:val="clear" w:color="auto" w:fill="FFFFFF"/>
        </w:rPr>
        <w:t xml:space="preserve"> with the increased shootings of unarmed Black men in the U.S. and transformed to also infer activism, specifically within the </w:t>
      </w:r>
      <w:r w:rsidR="005138C7">
        <w:rPr>
          <w:rFonts w:eastAsia="Times New Roman"/>
          <w:sz w:val="24"/>
          <w:szCs w:val="24"/>
          <w:shd w:val="clear" w:color="auto" w:fill="FFFFFF"/>
        </w:rPr>
        <w:t>“</w:t>
      </w:r>
      <w:r w:rsidRPr="00637B2B">
        <w:rPr>
          <w:rFonts w:eastAsia="Times New Roman"/>
          <w:sz w:val="24"/>
          <w:szCs w:val="24"/>
          <w:shd w:val="clear" w:color="auto" w:fill="FFFFFF"/>
        </w:rPr>
        <w:t>Black Lives Matter</w:t>
      </w:r>
      <w:r w:rsidR="005138C7">
        <w:rPr>
          <w:rFonts w:eastAsia="Times New Roman"/>
          <w:sz w:val="24"/>
          <w:szCs w:val="24"/>
          <w:shd w:val="clear" w:color="auto" w:fill="FFFFFF"/>
        </w:rPr>
        <w:t>”</w:t>
      </w:r>
      <w:r w:rsidR="00AB4C11">
        <w:rPr>
          <w:rFonts w:eastAsia="Times New Roman"/>
          <w:sz w:val="24"/>
          <w:szCs w:val="24"/>
          <w:shd w:val="clear" w:color="auto" w:fill="FFFFFF"/>
        </w:rPr>
        <w:t xml:space="preserve"> (BLM)</w:t>
      </w:r>
      <w:r w:rsidRPr="00637B2B">
        <w:rPr>
          <w:rFonts w:eastAsia="Times New Roman"/>
          <w:sz w:val="24"/>
          <w:szCs w:val="24"/>
          <w:shd w:val="clear" w:color="auto" w:fill="FFFFFF"/>
        </w:rPr>
        <w:t xml:space="preserve"> </w:t>
      </w:r>
      <w:r w:rsidR="005138C7">
        <w:rPr>
          <w:rFonts w:eastAsia="Times New Roman"/>
          <w:sz w:val="24"/>
          <w:szCs w:val="24"/>
          <w:shd w:val="clear" w:color="auto" w:fill="FFFFFF"/>
        </w:rPr>
        <w:t>M</w:t>
      </w:r>
      <w:r w:rsidRPr="00637B2B">
        <w:rPr>
          <w:rFonts w:eastAsia="Times New Roman"/>
          <w:sz w:val="24"/>
          <w:szCs w:val="24"/>
          <w:shd w:val="clear" w:color="auto" w:fill="FFFFFF"/>
        </w:rPr>
        <w:t xml:space="preserve">ovement. “The word </w:t>
      </w:r>
      <w:r w:rsidRPr="00637B2B">
        <w:rPr>
          <w:rFonts w:eastAsia="Times New Roman"/>
          <w:i/>
          <w:iCs/>
          <w:sz w:val="24"/>
          <w:szCs w:val="24"/>
          <w:shd w:val="clear" w:color="auto" w:fill="FFFFFF"/>
        </w:rPr>
        <w:t>woke</w:t>
      </w:r>
      <w:r w:rsidRPr="00637B2B">
        <w:rPr>
          <w:rFonts w:eastAsia="Times New Roman"/>
          <w:sz w:val="24"/>
          <w:szCs w:val="24"/>
          <w:shd w:val="clear" w:color="auto" w:fill="FFFFFF"/>
        </w:rPr>
        <w:t xml:space="preserve"> became entwined with the </w:t>
      </w:r>
      <w:r w:rsidR="00AB4C11">
        <w:rPr>
          <w:rFonts w:eastAsia="Times New Roman"/>
          <w:sz w:val="24"/>
          <w:szCs w:val="24"/>
          <w:shd w:val="clear" w:color="auto" w:fill="FFFFFF"/>
        </w:rPr>
        <w:t>[</w:t>
      </w:r>
      <w:r w:rsidRPr="00637B2B">
        <w:rPr>
          <w:rFonts w:eastAsia="Times New Roman"/>
          <w:sz w:val="24"/>
          <w:szCs w:val="24"/>
          <w:shd w:val="clear" w:color="auto" w:fill="FFFFFF"/>
        </w:rPr>
        <w:t>BLM</w:t>
      </w:r>
      <w:r w:rsidR="00AB4C11">
        <w:rPr>
          <w:rFonts w:eastAsia="Times New Roman"/>
          <w:sz w:val="24"/>
          <w:szCs w:val="24"/>
          <w:shd w:val="clear" w:color="auto" w:fill="FFFFFF"/>
        </w:rPr>
        <w:t>]</w:t>
      </w:r>
      <w:r w:rsidRPr="00637B2B">
        <w:rPr>
          <w:rFonts w:eastAsia="Times New Roman"/>
          <w:sz w:val="24"/>
          <w:szCs w:val="24"/>
          <w:shd w:val="clear" w:color="auto" w:fill="FFFFFF"/>
        </w:rPr>
        <w:t xml:space="preserve"> </w:t>
      </w:r>
      <w:r w:rsidR="007E734E">
        <w:rPr>
          <w:rFonts w:eastAsia="Times New Roman"/>
          <w:sz w:val="24"/>
          <w:szCs w:val="24"/>
          <w:shd w:val="clear" w:color="auto" w:fill="FFFFFF"/>
        </w:rPr>
        <w:t>M</w:t>
      </w:r>
      <w:r w:rsidRPr="00637B2B">
        <w:rPr>
          <w:rFonts w:eastAsia="Times New Roman"/>
          <w:sz w:val="24"/>
          <w:szCs w:val="24"/>
          <w:shd w:val="clear" w:color="auto" w:fill="FFFFFF"/>
        </w:rPr>
        <w:t xml:space="preserve">ovement; instead of just being a word that signaled awareness of injustice or </w:t>
      </w:r>
      <w:r w:rsidRPr="00637B2B">
        <w:rPr>
          <w:rFonts w:eastAsia="Times New Roman"/>
          <w:sz w:val="24"/>
          <w:szCs w:val="24"/>
          <w:shd w:val="clear" w:color="auto" w:fill="FFFFFF"/>
        </w:rPr>
        <w:lastRenderedPageBreak/>
        <w:t xml:space="preserve">racial tension, it became a word of action. Activists were </w:t>
      </w:r>
      <w:r w:rsidRPr="00637B2B">
        <w:rPr>
          <w:rFonts w:eastAsia="Times New Roman"/>
          <w:i/>
          <w:iCs/>
          <w:sz w:val="24"/>
          <w:szCs w:val="24"/>
          <w:shd w:val="clear" w:color="auto" w:fill="FFFFFF"/>
        </w:rPr>
        <w:t>woke</w:t>
      </w:r>
      <w:r w:rsidRPr="00637B2B">
        <w:rPr>
          <w:rFonts w:eastAsia="Times New Roman"/>
          <w:sz w:val="24"/>
          <w:szCs w:val="24"/>
          <w:shd w:val="clear" w:color="auto" w:fill="FFFFFF"/>
        </w:rPr>
        <w:t xml:space="preserve"> and called on others to </w:t>
      </w:r>
      <w:r w:rsidRPr="00637B2B">
        <w:rPr>
          <w:rFonts w:eastAsia="Times New Roman"/>
          <w:i/>
          <w:iCs/>
          <w:sz w:val="24"/>
          <w:szCs w:val="24"/>
          <w:shd w:val="clear" w:color="auto" w:fill="FFFFFF"/>
        </w:rPr>
        <w:t>stay woke</w:t>
      </w:r>
      <w:r w:rsidRPr="00637B2B">
        <w:rPr>
          <w:rFonts w:eastAsia="Times New Roman"/>
          <w:sz w:val="24"/>
          <w:szCs w:val="24"/>
          <w:shd w:val="clear" w:color="auto" w:fill="FFFFFF"/>
        </w:rPr>
        <w:t>.”</w:t>
      </w:r>
      <w:r w:rsidR="0035676E">
        <w:rPr>
          <w:rStyle w:val="FootnoteReference"/>
          <w:rFonts w:eastAsia="Times New Roman"/>
          <w:sz w:val="24"/>
          <w:szCs w:val="24"/>
          <w:shd w:val="clear" w:color="auto" w:fill="FFFFFF"/>
        </w:rPr>
        <w:footnoteReference w:id="554"/>
      </w:r>
      <w:r w:rsidRPr="00637B2B">
        <w:rPr>
          <w:rFonts w:eastAsia="Times New Roman"/>
          <w:sz w:val="24"/>
          <w:szCs w:val="24"/>
        </w:rPr>
        <w:t xml:space="preserve"> In building off of its usage by BLM, it now has the (infamous) distinction</w:t>
      </w:r>
      <w:r w:rsidR="005138C7">
        <w:rPr>
          <w:rFonts w:eastAsia="Times New Roman"/>
          <w:sz w:val="24"/>
          <w:szCs w:val="24"/>
        </w:rPr>
        <w:t xml:space="preserve"> </w:t>
      </w:r>
      <w:r w:rsidR="005138C7" w:rsidRPr="00637B2B">
        <w:rPr>
          <w:rFonts w:eastAsia="Times New Roman"/>
          <w:sz w:val="24"/>
          <w:szCs w:val="24"/>
        </w:rPr>
        <w:t>of having</w:t>
      </w:r>
      <w:r w:rsidR="005138C7">
        <w:rPr>
          <w:rFonts w:eastAsia="Times New Roman"/>
          <w:sz w:val="24"/>
          <w:szCs w:val="24"/>
        </w:rPr>
        <w:t xml:space="preserve"> also</w:t>
      </w:r>
      <w:r w:rsidR="005138C7" w:rsidRPr="00637B2B">
        <w:rPr>
          <w:rFonts w:eastAsia="Times New Roman"/>
          <w:sz w:val="24"/>
          <w:szCs w:val="24"/>
        </w:rPr>
        <w:t xml:space="preserve"> “</w:t>
      </w:r>
      <w:r w:rsidR="005138C7" w:rsidRPr="00637B2B">
        <w:rPr>
          <w:rFonts w:eastAsia="Times New Roman"/>
          <w:sz w:val="24"/>
          <w:szCs w:val="24"/>
          <w:shd w:val="clear" w:color="auto" w:fill="FFFFFF"/>
        </w:rPr>
        <w:t>gained traction on social media and permeated mainstream culture.</w:t>
      </w:r>
      <w:r w:rsidR="005138C7">
        <w:rPr>
          <w:rFonts w:eastAsia="Times New Roman"/>
          <w:sz w:val="24"/>
          <w:szCs w:val="24"/>
          <w:shd w:val="clear" w:color="auto" w:fill="FFFFFF"/>
        </w:rPr>
        <w:t>”</w:t>
      </w:r>
      <w:r w:rsidR="005138C7">
        <w:rPr>
          <w:rStyle w:val="FootnoteReference"/>
          <w:rFonts w:eastAsia="Times New Roman"/>
          <w:sz w:val="24"/>
          <w:szCs w:val="24"/>
          <w:shd w:val="clear" w:color="auto" w:fill="FFFFFF"/>
        </w:rPr>
        <w:footnoteReference w:id="555"/>
      </w:r>
      <w:r w:rsidR="005138C7">
        <w:rPr>
          <w:rFonts w:eastAsia="Times New Roman"/>
          <w:sz w:val="24"/>
          <w:szCs w:val="24"/>
          <w:shd w:val="clear" w:color="auto" w:fill="FFFFFF"/>
        </w:rPr>
        <w:t xml:space="preserve"> With this shift, and with allowance from the Black community, </w:t>
      </w:r>
      <w:r w:rsidR="005138C7">
        <w:rPr>
          <w:rFonts w:eastAsia="Times New Roman"/>
          <w:sz w:val="24"/>
          <w:szCs w:val="24"/>
        </w:rPr>
        <w:t xml:space="preserve">being </w:t>
      </w:r>
      <w:r w:rsidR="005138C7">
        <w:rPr>
          <w:rFonts w:eastAsia="Times New Roman"/>
          <w:i/>
          <w:sz w:val="24"/>
          <w:szCs w:val="24"/>
        </w:rPr>
        <w:t>woke</w:t>
      </w:r>
      <w:r w:rsidR="005138C7">
        <w:rPr>
          <w:rFonts w:eastAsia="Times New Roman"/>
          <w:sz w:val="24"/>
          <w:szCs w:val="24"/>
        </w:rPr>
        <w:t xml:space="preserve"> is not limited</w:t>
      </w:r>
      <w:r w:rsidRPr="00637B2B">
        <w:rPr>
          <w:rFonts w:eastAsia="Times New Roman"/>
          <w:sz w:val="24"/>
          <w:szCs w:val="24"/>
        </w:rPr>
        <w:t xml:space="preserve"> </w:t>
      </w:r>
      <w:r w:rsidR="00AB4C11">
        <w:rPr>
          <w:rFonts w:eastAsia="Times New Roman"/>
          <w:sz w:val="24"/>
          <w:szCs w:val="24"/>
        </w:rPr>
        <w:t>to members of the Black community</w:t>
      </w:r>
      <w:r w:rsidR="0046798E">
        <w:rPr>
          <w:rFonts w:eastAsia="Times New Roman"/>
          <w:sz w:val="24"/>
          <w:szCs w:val="24"/>
        </w:rPr>
        <w:t>. It</w:t>
      </w:r>
      <w:r w:rsidR="00AB4C11">
        <w:rPr>
          <w:rFonts w:eastAsia="Times New Roman"/>
          <w:sz w:val="24"/>
          <w:szCs w:val="24"/>
        </w:rPr>
        <w:t xml:space="preserve"> can also include People of Color (POC) allies and non-POC allies. </w:t>
      </w:r>
      <w:r w:rsidR="00AB4C11">
        <w:rPr>
          <w:rFonts w:eastAsia="Times New Roman"/>
          <w:sz w:val="24"/>
          <w:szCs w:val="24"/>
          <w:shd w:val="clear" w:color="auto" w:fill="FFFFFF"/>
        </w:rPr>
        <w:t>“</w:t>
      </w:r>
      <w:r w:rsidRPr="00637B2B">
        <w:rPr>
          <w:rFonts w:eastAsia="Times New Roman"/>
          <w:sz w:val="24"/>
          <w:szCs w:val="24"/>
          <w:shd w:val="clear" w:color="auto" w:fill="FFFFFF"/>
        </w:rPr>
        <w:t xml:space="preserve">In the vaguest terms, </w:t>
      </w:r>
      <w:r w:rsidRPr="00A14E3F">
        <w:rPr>
          <w:rFonts w:eastAsia="Times New Roman"/>
          <w:i/>
          <w:sz w:val="24"/>
          <w:szCs w:val="24"/>
          <w:shd w:val="clear" w:color="auto" w:fill="FFFFFF"/>
        </w:rPr>
        <w:t>woke</w:t>
      </w:r>
      <w:r w:rsidRPr="00637B2B">
        <w:rPr>
          <w:rFonts w:eastAsia="Times New Roman"/>
          <w:sz w:val="24"/>
          <w:szCs w:val="24"/>
          <w:shd w:val="clear" w:color="auto" w:fill="FFFFFF"/>
        </w:rPr>
        <w:t xml:space="preserve"> refers to an intangible level of awareness about community issues and social justice, but the specific meaning changes depending on the speaker.”</w:t>
      </w:r>
      <w:r w:rsidR="0035676E">
        <w:rPr>
          <w:rStyle w:val="FootnoteReference"/>
          <w:rFonts w:eastAsia="Times New Roman"/>
          <w:sz w:val="24"/>
          <w:szCs w:val="24"/>
          <w:shd w:val="clear" w:color="auto" w:fill="FFFFFF"/>
        </w:rPr>
        <w:footnoteReference w:id="556"/>
      </w:r>
    </w:p>
    <w:p w14:paraId="586CC0FD" w14:textId="77777777" w:rsidR="00EA2EE1" w:rsidRDefault="0035676E" w:rsidP="00637B2B">
      <w:pPr>
        <w:spacing w:after="0" w:line="480" w:lineRule="auto"/>
        <w:ind w:firstLine="720"/>
        <w:rPr>
          <w:rFonts w:eastAsia="Times New Roman"/>
          <w:sz w:val="24"/>
          <w:szCs w:val="24"/>
          <w:shd w:val="clear" w:color="auto" w:fill="FFFFFF"/>
        </w:rPr>
      </w:pPr>
      <w:r>
        <w:rPr>
          <w:rFonts w:eastAsia="Times New Roman"/>
          <w:sz w:val="24"/>
          <w:szCs w:val="24"/>
        </w:rPr>
        <w:t>T</w:t>
      </w:r>
      <w:r w:rsidR="00637B2B" w:rsidRPr="00637B2B">
        <w:rPr>
          <w:rFonts w:eastAsia="Times New Roman"/>
          <w:sz w:val="24"/>
          <w:szCs w:val="24"/>
        </w:rPr>
        <w:t xml:space="preserve">he intent behind </w:t>
      </w:r>
      <w:r w:rsidR="00637B2B" w:rsidRPr="003D48D6">
        <w:rPr>
          <w:rFonts w:eastAsia="Times New Roman"/>
          <w:i/>
          <w:sz w:val="24"/>
          <w:szCs w:val="24"/>
        </w:rPr>
        <w:t>woke</w:t>
      </w:r>
      <w:r w:rsidR="00637B2B" w:rsidRPr="00637B2B">
        <w:rPr>
          <w:rFonts w:eastAsia="Times New Roman"/>
          <w:sz w:val="24"/>
          <w:szCs w:val="24"/>
        </w:rPr>
        <w:t xml:space="preserve"> as I am applying it to a segment of both practitioners and consumers of Korean music is apt. “</w:t>
      </w:r>
      <w:r w:rsidR="00637B2B" w:rsidRPr="00637B2B">
        <w:rPr>
          <w:rFonts w:eastAsia="Times New Roman"/>
          <w:i/>
          <w:iCs/>
          <w:sz w:val="24"/>
          <w:szCs w:val="24"/>
          <w:shd w:val="clear" w:color="auto" w:fill="FFFFFF"/>
        </w:rPr>
        <w:t>Stay woke</w:t>
      </w:r>
      <w:r w:rsidR="00637B2B" w:rsidRPr="00637B2B">
        <w:rPr>
          <w:rFonts w:eastAsia="Times New Roman"/>
          <w:sz w:val="24"/>
          <w:szCs w:val="24"/>
          <w:shd w:val="clear" w:color="auto" w:fill="FFFFFF"/>
        </w:rPr>
        <w:t xml:space="preserve"> became a watch word in parts of the Black community for those who were self-aware, questioning the dominant paradigm</w:t>
      </w:r>
      <w:r w:rsidR="008829C2">
        <w:rPr>
          <w:rFonts w:eastAsia="Times New Roman"/>
          <w:sz w:val="24"/>
          <w:szCs w:val="24"/>
          <w:shd w:val="clear" w:color="auto" w:fill="FFFFFF"/>
        </w:rPr>
        <w:t>,</w:t>
      </w:r>
      <w:r w:rsidR="00637B2B" w:rsidRPr="00637B2B">
        <w:rPr>
          <w:rFonts w:eastAsia="Times New Roman"/>
          <w:sz w:val="24"/>
          <w:szCs w:val="24"/>
          <w:shd w:val="clear" w:color="auto" w:fill="FFFFFF"/>
        </w:rPr>
        <w:t xml:space="preserve"> and striving for something better.”</w:t>
      </w:r>
      <w:r>
        <w:rPr>
          <w:rStyle w:val="FootnoteReference"/>
          <w:rFonts w:eastAsia="Times New Roman"/>
          <w:sz w:val="24"/>
          <w:szCs w:val="24"/>
          <w:shd w:val="clear" w:color="auto" w:fill="FFFFFF"/>
        </w:rPr>
        <w:footnoteReference w:id="557"/>
      </w:r>
      <w:r w:rsidR="00637B2B" w:rsidRPr="00637B2B">
        <w:rPr>
          <w:rFonts w:eastAsia="Times New Roman"/>
          <w:sz w:val="24"/>
          <w:szCs w:val="24"/>
          <w:shd w:val="clear" w:color="auto" w:fill="FFFFFF"/>
        </w:rPr>
        <w:t xml:space="preserve"> </w:t>
      </w:r>
      <w:r w:rsidR="00AB4C11">
        <w:rPr>
          <w:rFonts w:eastAsia="Times New Roman"/>
          <w:sz w:val="24"/>
          <w:szCs w:val="24"/>
          <w:shd w:val="clear" w:color="auto" w:fill="FFFFFF"/>
        </w:rPr>
        <w:t>T</w:t>
      </w:r>
      <w:r w:rsidR="00637B2B" w:rsidRPr="00637B2B">
        <w:rPr>
          <w:rFonts w:eastAsia="Times New Roman"/>
          <w:sz w:val="24"/>
          <w:szCs w:val="24"/>
          <w:shd w:val="clear" w:color="auto" w:fill="FFFFFF"/>
        </w:rPr>
        <w:t xml:space="preserve">he cultural </w:t>
      </w:r>
      <w:r w:rsidR="00AB4C11">
        <w:rPr>
          <w:rFonts w:eastAsia="Times New Roman"/>
          <w:sz w:val="24"/>
          <w:szCs w:val="24"/>
          <w:shd w:val="clear" w:color="auto" w:fill="FFFFFF"/>
        </w:rPr>
        <w:t xml:space="preserve">and </w:t>
      </w:r>
      <w:r w:rsidR="00637B2B" w:rsidRPr="00637B2B">
        <w:rPr>
          <w:rFonts w:eastAsia="Times New Roman"/>
          <w:sz w:val="24"/>
          <w:szCs w:val="24"/>
          <w:shd w:val="clear" w:color="auto" w:fill="FFFFFF"/>
        </w:rPr>
        <w:t xml:space="preserve">paradigm shifts that Korean music needs to take in order to more </w:t>
      </w:r>
      <w:r w:rsidR="00637B2B" w:rsidRPr="0035676E">
        <w:rPr>
          <w:sz w:val="24"/>
          <w:szCs w:val="24"/>
        </w:rPr>
        <w:t>honestly</w:t>
      </w:r>
      <w:r>
        <w:rPr>
          <w:sz w:val="24"/>
          <w:szCs w:val="24"/>
        </w:rPr>
        <w:t xml:space="preserve">, </w:t>
      </w:r>
      <w:r w:rsidR="00637B2B" w:rsidRPr="0035676E">
        <w:rPr>
          <w:sz w:val="24"/>
          <w:szCs w:val="24"/>
        </w:rPr>
        <w:t>accurately</w:t>
      </w:r>
      <w:r>
        <w:rPr>
          <w:sz w:val="24"/>
          <w:szCs w:val="24"/>
        </w:rPr>
        <w:t xml:space="preserve">, and effectively </w:t>
      </w:r>
      <w:r w:rsidR="00637B2B" w:rsidRPr="00637B2B">
        <w:rPr>
          <w:rFonts w:eastAsia="Times New Roman"/>
          <w:sz w:val="24"/>
          <w:szCs w:val="24"/>
          <w:shd w:val="clear" w:color="auto" w:fill="FFFFFF"/>
        </w:rPr>
        <w:t>harness its “Koreanness</w:t>
      </w:r>
      <w:r w:rsidR="00F61376">
        <w:rPr>
          <w:rFonts w:eastAsia="Times New Roman"/>
          <w:sz w:val="24"/>
          <w:szCs w:val="24"/>
          <w:shd w:val="clear" w:color="auto" w:fill="FFFFFF"/>
        </w:rPr>
        <w:t>,</w:t>
      </w:r>
      <w:r w:rsidR="00637B2B" w:rsidRPr="00637B2B">
        <w:rPr>
          <w:rFonts w:eastAsia="Times New Roman"/>
          <w:sz w:val="24"/>
          <w:szCs w:val="24"/>
          <w:shd w:val="clear" w:color="auto" w:fill="FFFFFF"/>
        </w:rPr>
        <w:t xml:space="preserve">” is readily apparent to this small group. </w:t>
      </w:r>
    </w:p>
    <w:p w14:paraId="1CB335DB" w14:textId="77822FB2"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shd w:val="clear" w:color="auto" w:fill="FFFFFF"/>
        </w:rPr>
        <w:t>They are highly cognizant and pushing back against the “dominant paradigm”</w:t>
      </w:r>
      <w:r w:rsidR="0035676E">
        <w:rPr>
          <w:rStyle w:val="FootnoteReference"/>
          <w:rFonts w:eastAsia="Times New Roman"/>
          <w:sz w:val="24"/>
          <w:szCs w:val="24"/>
          <w:shd w:val="clear" w:color="auto" w:fill="FFFFFF"/>
        </w:rPr>
        <w:footnoteReference w:id="558"/>
      </w:r>
      <w:r w:rsidRPr="00637B2B">
        <w:rPr>
          <w:rFonts w:eastAsia="Times New Roman"/>
          <w:sz w:val="24"/>
          <w:szCs w:val="24"/>
          <w:shd w:val="clear" w:color="auto" w:fill="FFFFFF"/>
        </w:rPr>
        <w:t xml:space="preserve"> of the industry’s </w:t>
      </w:r>
      <w:r w:rsidR="0035676E">
        <w:rPr>
          <w:rFonts w:eastAsia="Times New Roman"/>
          <w:sz w:val="24"/>
          <w:szCs w:val="24"/>
          <w:shd w:val="clear" w:color="auto" w:fill="FFFFFF"/>
        </w:rPr>
        <w:t>tendency to rely</w:t>
      </w:r>
      <w:r w:rsidRPr="00637B2B">
        <w:rPr>
          <w:rFonts w:eastAsia="Times New Roman"/>
          <w:sz w:val="24"/>
          <w:szCs w:val="24"/>
          <w:shd w:val="clear" w:color="auto" w:fill="FFFFFF"/>
        </w:rPr>
        <w:t xml:space="preserve"> on European and Black sounds without </w:t>
      </w:r>
      <w:r w:rsidR="00AB4C11">
        <w:rPr>
          <w:rFonts w:eastAsia="Times New Roman"/>
          <w:sz w:val="24"/>
          <w:szCs w:val="24"/>
          <w:shd w:val="clear" w:color="auto" w:fill="FFFFFF"/>
        </w:rPr>
        <w:t xml:space="preserve">accreditation and without </w:t>
      </w:r>
      <w:r w:rsidRPr="00637B2B">
        <w:rPr>
          <w:rFonts w:eastAsia="Times New Roman"/>
          <w:sz w:val="24"/>
          <w:szCs w:val="24"/>
          <w:shd w:val="clear" w:color="auto" w:fill="FFFFFF"/>
        </w:rPr>
        <w:t xml:space="preserve">attempting to infuse Asian or Korean cultural elements. These </w:t>
      </w:r>
      <w:r w:rsidRPr="00AF758E">
        <w:rPr>
          <w:rFonts w:eastAsia="Times New Roman"/>
          <w:i/>
          <w:sz w:val="24"/>
          <w:szCs w:val="24"/>
          <w:shd w:val="clear" w:color="auto" w:fill="FFFFFF"/>
        </w:rPr>
        <w:t>woke</w:t>
      </w:r>
      <w:r w:rsidRPr="00637B2B">
        <w:rPr>
          <w:rFonts w:eastAsia="Times New Roman"/>
          <w:sz w:val="24"/>
          <w:szCs w:val="24"/>
          <w:shd w:val="clear" w:color="auto" w:fill="FFFFFF"/>
        </w:rPr>
        <w:t xml:space="preserve"> individuals will be the drivers and change-makers that will make the industry’s self-</w:t>
      </w:r>
      <w:r w:rsidRPr="00637B2B">
        <w:rPr>
          <w:rFonts w:eastAsia="Times New Roman"/>
          <w:sz w:val="24"/>
          <w:szCs w:val="24"/>
          <w:shd w:val="clear" w:color="auto" w:fill="FFFFFF"/>
        </w:rPr>
        <w:lastRenderedPageBreak/>
        <w:t xml:space="preserve">actualization to </w:t>
      </w:r>
      <w:r w:rsidRPr="003E6B06">
        <w:rPr>
          <w:rFonts w:eastAsia="Times New Roman"/>
          <w:i/>
          <w:sz w:val="24"/>
          <w:szCs w:val="24"/>
          <w:shd w:val="clear" w:color="auto" w:fill="FFFFFF"/>
        </w:rPr>
        <w:t>cultural hybridity</w:t>
      </w:r>
      <w:r w:rsidRPr="00637B2B">
        <w:rPr>
          <w:rFonts w:eastAsia="Times New Roman"/>
          <w:sz w:val="24"/>
          <w:szCs w:val="24"/>
          <w:shd w:val="clear" w:color="auto" w:fill="FFFFFF"/>
        </w:rPr>
        <w:t xml:space="preserve"> possible. </w:t>
      </w:r>
      <w:r w:rsidRPr="00637B2B">
        <w:rPr>
          <w:rFonts w:eastAsia="Times New Roman"/>
          <w:sz w:val="24"/>
          <w:szCs w:val="24"/>
        </w:rPr>
        <w:t xml:space="preserve">At its heart, “cultural hybridization has a cultural focus and emphasizes cultural interplay where </w:t>
      </w:r>
      <w:r w:rsidR="008704A3">
        <w:rPr>
          <w:rFonts w:eastAsia="Times New Roman"/>
          <w:sz w:val="24"/>
          <w:szCs w:val="24"/>
        </w:rPr>
        <w:t>‘</w:t>
      </w:r>
      <w:r w:rsidRPr="00637B2B">
        <w:rPr>
          <w:rFonts w:eastAsia="Times New Roman"/>
          <w:sz w:val="24"/>
          <w:szCs w:val="24"/>
        </w:rPr>
        <w:t>traces of other cultures exist in every culture.</w:t>
      </w:r>
      <w:r w:rsidR="008704A3">
        <w:rPr>
          <w:rFonts w:eastAsia="Times New Roman"/>
          <w:sz w:val="24"/>
          <w:szCs w:val="24"/>
        </w:rPr>
        <w:t>’</w:t>
      </w:r>
      <w:r w:rsidRPr="00637B2B">
        <w:rPr>
          <w:rFonts w:eastAsia="Times New Roman"/>
          <w:sz w:val="24"/>
          <w:szCs w:val="24"/>
        </w:rPr>
        <w:t>”</w:t>
      </w:r>
      <w:r w:rsidR="0035676E">
        <w:rPr>
          <w:rStyle w:val="FootnoteReference"/>
          <w:rFonts w:eastAsia="Times New Roman"/>
          <w:sz w:val="24"/>
          <w:szCs w:val="24"/>
        </w:rPr>
        <w:footnoteReference w:id="559"/>
      </w:r>
      <w:r w:rsidR="00AB4C11">
        <w:rPr>
          <w:rFonts w:eastAsia="Times New Roman"/>
          <w:sz w:val="24"/>
          <w:szCs w:val="24"/>
        </w:rPr>
        <w:t xml:space="preserve"> </w:t>
      </w:r>
      <w:r w:rsidRPr="00637B2B">
        <w:rPr>
          <w:rFonts w:eastAsia="Times New Roman"/>
          <w:sz w:val="24"/>
          <w:szCs w:val="24"/>
        </w:rPr>
        <w:t xml:space="preserve">This small percentage of </w:t>
      </w:r>
      <w:r w:rsidR="0046798E">
        <w:rPr>
          <w:rFonts w:eastAsia="Times New Roman"/>
          <w:sz w:val="24"/>
          <w:szCs w:val="24"/>
        </w:rPr>
        <w:t xml:space="preserve">the </w:t>
      </w:r>
      <w:r w:rsidR="003D48D6">
        <w:rPr>
          <w:rFonts w:eastAsia="Times New Roman"/>
          <w:sz w:val="24"/>
          <w:szCs w:val="24"/>
        </w:rPr>
        <w:t>Korean</w:t>
      </w:r>
      <w:r w:rsidR="0046798E">
        <w:rPr>
          <w:rFonts w:eastAsia="Times New Roman"/>
          <w:sz w:val="24"/>
          <w:szCs w:val="24"/>
        </w:rPr>
        <w:t xml:space="preserve"> community</w:t>
      </w:r>
      <w:r w:rsidR="003D48D6">
        <w:rPr>
          <w:rFonts w:eastAsia="Times New Roman"/>
          <w:sz w:val="24"/>
          <w:szCs w:val="24"/>
        </w:rPr>
        <w:t xml:space="preserve"> </w:t>
      </w:r>
      <w:r w:rsidRPr="00637B2B">
        <w:rPr>
          <w:rFonts w:eastAsia="Times New Roman"/>
          <w:sz w:val="24"/>
          <w:szCs w:val="24"/>
        </w:rPr>
        <w:t xml:space="preserve">who acknowledge, properly attribute, and are pushing themselves to grow off of and to grow better from the Black constructs and Black sounds in which Korean music is firmly entrenched, can lead the industry towards true progress and innovation. </w:t>
      </w:r>
    </w:p>
    <w:p w14:paraId="2225E49B" w14:textId="45C29467" w:rsidR="00637B2B" w:rsidRPr="00637B2B" w:rsidRDefault="00637B2B" w:rsidP="00637B2B">
      <w:pPr>
        <w:spacing w:after="0" w:line="480" w:lineRule="auto"/>
        <w:ind w:firstLine="720"/>
        <w:rPr>
          <w:rFonts w:eastAsia="Times New Roman"/>
          <w:color w:val="auto"/>
          <w:sz w:val="24"/>
          <w:szCs w:val="24"/>
        </w:rPr>
      </w:pPr>
      <w:r w:rsidRPr="00637B2B">
        <w:rPr>
          <w:rFonts w:eastAsia="Times New Roman"/>
          <w:sz w:val="24"/>
          <w:szCs w:val="24"/>
        </w:rPr>
        <w:t>The Korean music industry will continue to stumble and be stymied until it learns how to incorporate and recreate “more [unique] Korean stories and culture archetypes [by integrating them with] global sense and perspective.”</w:t>
      </w:r>
      <w:r w:rsidR="0035676E">
        <w:rPr>
          <w:rStyle w:val="FootnoteReference"/>
          <w:rFonts w:eastAsia="Times New Roman"/>
          <w:sz w:val="24"/>
          <w:szCs w:val="24"/>
        </w:rPr>
        <w:footnoteReference w:id="560"/>
      </w:r>
      <w:r w:rsidR="0035676E">
        <w:rPr>
          <w:rFonts w:eastAsia="Times New Roman"/>
          <w:sz w:val="24"/>
          <w:szCs w:val="24"/>
        </w:rPr>
        <w:t xml:space="preserve"> </w:t>
      </w:r>
      <w:r w:rsidRPr="00637B2B">
        <w:rPr>
          <w:rFonts w:eastAsia="Times New Roman"/>
          <w:sz w:val="24"/>
          <w:szCs w:val="24"/>
          <w:shd w:val="clear" w:color="auto" w:fill="FFFFFF"/>
        </w:rPr>
        <w:t xml:space="preserve">Until then, it will </w:t>
      </w:r>
      <w:r w:rsidR="00AB4C11">
        <w:rPr>
          <w:rFonts w:eastAsia="Times New Roman"/>
          <w:sz w:val="24"/>
          <w:szCs w:val="24"/>
          <w:shd w:val="clear" w:color="auto" w:fill="FFFFFF"/>
        </w:rPr>
        <w:t>persist</w:t>
      </w:r>
      <w:r w:rsidR="00AB4C11" w:rsidRPr="00637B2B">
        <w:rPr>
          <w:rFonts w:eastAsia="Times New Roman"/>
          <w:sz w:val="24"/>
          <w:szCs w:val="24"/>
          <w:shd w:val="clear" w:color="auto" w:fill="FFFFFF"/>
        </w:rPr>
        <w:t xml:space="preserve"> </w:t>
      </w:r>
      <w:r w:rsidR="00AB4C11">
        <w:rPr>
          <w:rFonts w:eastAsia="Times New Roman"/>
          <w:sz w:val="24"/>
          <w:szCs w:val="24"/>
          <w:shd w:val="clear" w:color="auto" w:fill="FFFFFF"/>
        </w:rPr>
        <w:t>in</w:t>
      </w:r>
      <w:r w:rsidRPr="00637B2B">
        <w:rPr>
          <w:rFonts w:eastAsia="Times New Roman"/>
          <w:sz w:val="24"/>
          <w:szCs w:val="24"/>
          <w:shd w:val="clear" w:color="auto" w:fill="FFFFFF"/>
        </w:rPr>
        <w:t xml:space="preserve"> find</w:t>
      </w:r>
      <w:r w:rsidR="00AB4C11">
        <w:rPr>
          <w:rFonts w:eastAsia="Times New Roman"/>
          <w:sz w:val="24"/>
          <w:szCs w:val="24"/>
          <w:shd w:val="clear" w:color="auto" w:fill="FFFFFF"/>
        </w:rPr>
        <w:t>ing</w:t>
      </w:r>
      <w:r w:rsidRPr="00637B2B">
        <w:rPr>
          <w:rFonts w:eastAsia="Times New Roman"/>
          <w:sz w:val="24"/>
          <w:szCs w:val="24"/>
          <w:shd w:val="clear" w:color="auto" w:fill="FFFFFF"/>
        </w:rPr>
        <w:t xml:space="preserve"> itself ensnared in heavy reliance on the base forms of hip-hop and R&amp;B genres</w:t>
      </w:r>
      <w:r w:rsidR="003D48D6">
        <w:rPr>
          <w:rFonts w:eastAsia="Times New Roman"/>
          <w:sz w:val="24"/>
          <w:szCs w:val="24"/>
          <w:shd w:val="clear" w:color="auto" w:fill="FFFFFF"/>
        </w:rPr>
        <w:t xml:space="preserve"> – which is rooted in Black artistry – </w:t>
      </w:r>
      <w:r w:rsidRPr="00637B2B">
        <w:rPr>
          <w:rFonts w:eastAsia="Times New Roman"/>
          <w:sz w:val="24"/>
          <w:szCs w:val="24"/>
          <w:shd w:val="clear" w:color="auto" w:fill="FFFFFF"/>
        </w:rPr>
        <w:t xml:space="preserve">and </w:t>
      </w:r>
      <w:r w:rsidR="00AB4C11">
        <w:rPr>
          <w:rFonts w:eastAsia="Times New Roman"/>
          <w:sz w:val="24"/>
          <w:szCs w:val="24"/>
          <w:shd w:val="clear" w:color="auto" w:fill="FFFFFF"/>
        </w:rPr>
        <w:t xml:space="preserve">it </w:t>
      </w:r>
      <w:r w:rsidRPr="00637B2B">
        <w:rPr>
          <w:rFonts w:eastAsia="Times New Roman"/>
          <w:sz w:val="24"/>
          <w:szCs w:val="24"/>
          <w:shd w:val="clear" w:color="auto" w:fill="FFFFFF"/>
        </w:rPr>
        <w:t>will</w:t>
      </w:r>
      <w:r w:rsidR="00AB4C11">
        <w:rPr>
          <w:rFonts w:eastAsia="Times New Roman"/>
          <w:sz w:val="24"/>
          <w:szCs w:val="24"/>
          <w:shd w:val="clear" w:color="auto" w:fill="FFFFFF"/>
        </w:rPr>
        <w:t xml:space="preserve"> </w:t>
      </w:r>
      <w:r w:rsidR="003D48D6">
        <w:rPr>
          <w:rFonts w:eastAsia="Times New Roman"/>
          <w:sz w:val="24"/>
          <w:szCs w:val="24"/>
          <w:shd w:val="clear" w:color="auto" w:fill="FFFFFF"/>
        </w:rPr>
        <w:t xml:space="preserve">continue to </w:t>
      </w:r>
      <w:r w:rsidR="00AB4C11">
        <w:rPr>
          <w:rFonts w:eastAsia="Times New Roman"/>
          <w:sz w:val="24"/>
          <w:szCs w:val="24"/>
          <w:shd w:val="clear" w:color="auto" w:fill="FFFFFF"/>
        </w:rPr>
        <w:t>outwardly</w:t>
      </w:r>
      <w:r w:rsidRPr="00637B2B">
        <w:rPr>
          <w:rFonts w:eastAsia="Times New Roman"/>
          <w:sz w:val="24"/>
          <w:szCs w:val="24"/>
          <w:shd w:val="clear" w:color="auto" w:fill="FFFFFF"/>
        </w:rPr>
        <w:t xml:space="preserve"> appear that a copy-and-paste </w:t>
      </w:r>
      <w:r w:rsidR="00AB4C11">
        <w:rPr>
          <w:rFonts w:eastAsia="Times New Roman"/>
          <w:sz w:val="24"/>
          <w:szCs w:val="24"/>
          <w:shd w:val="clear" w:color="auto" w:fill="FFFFFF"/>
        </w:rPr>
        <w:t xml:space="preserve">process </w:t>
      </w:r>
      <w:r w:rsidRPr="00637B2B">
        <w:rPr>
          <w:rFonts w:eastAsia="Times New Roman"/>
          <w:sz w:val="24"/>
          <w:szCs w:val="24"/>
          <w:shd w:val="clear" w:color="auto" w:fill="FFFFFF"/>
        </w:rPr>
        <w:t>has occurred with appropriative aural and visual outputs as the result.</w:t>
      </w:r>
      <w:r w:rsidR="0035676E">
        <w:rPr>
          <w:rFonts w:eastAsia="Times New Roman"/>
          <w:sz w:val="24"/>
          <w:szCs w:val="24"/>
          <w:shd w:val="clear" w:color="auto" w:fill="FFFFFF"/>
        </w:rPr>
        <w:t xml:space="preserve"> The tools are in place for the Korean music industry to be </w:t>
      </w:r>
      <w:r w:rsidR="00AB4C11">
        <w:rPr>
          <w:rFonts w:eastAsia="Times New Roman"/>
          <w:sz w:val="24"/>
          <w:szCs w:val="24"/>
          <w:shd w:val="clear" w:color="auto" w:fill="FFFFFF"/>
        </w:rPr>
        <w:t>“</w:t>
      </w:r>
      <w:r w:rsidR="0035676E">
        <w:rPr>
          <w:rFonts w:eastAsia="Times New Roman"/>
          <w:sz w:val="24"/>
          <w:szCs w:val="24"/>
          <w:shd w:val="clear" w:color="auto" w:fill="FFFFFF"/>
        </w:rPr>
        <w:t xml:space="preserve">the best of </w:t>
      </w:r>
      <w:r w:rsidR="00AB4C11">
        <w:rPr>
          <w:rFonts w:eastAsia="Times New Roman"/>
          <w:sz w:val="24"/>
          <w:szCs w:val="24"/>
          <w:shd w:val="clear" w:color="auto" w:fill="FFFFFF"/>
        </w:rPr>
        <w:t>itself”</w:t>
      </w:r>
      <w:r w:rsidR="0035676E">
        <w:rPr>
          <w:rStyle w:val="FootnoteReference"/>
          <w:rFonts w:eastAsia="Times New Roman"/>
          <w:sz w:val="24"/>
          <w:szCs w:val="24"/>
          <w:shd w:val="clear" w:color="auto" w:fill="FFFFFF"/>
        </w:rPr>
        <w:footnoteReference w:id="561"/>
      </w:r>
      <w:r w:rsidR="0035676E">
        <w:rPr>
          <w:rFonts w:eastAsia="Times New Roman"/>
          <w:sz w:val="24"/>
          <w:szCs w:val="24"/>
          <w:shd w:val="clear" w:color="auto" w:fill="FFFFFF"/>
        </w:rPr>
        <w:t xml:space="preserve"> if </w:t>
      </w:r>
      <w:r w:rsidR="00AB4C11">
        <w:rPr>
          <w:rFonts w:eastAsia="Times New Roman"/>
          <w:sz w:val="24"/>
          <w:szCs w:val="24"/>
          <w:shd w:val="clear" w:color="auto" w:fill="FFFFFF"/>
        </w:rPr>
        <w:t>it</w:t>
      </w:r>
      <w:r w:rsidR="0035676E">
        <w:rPr>
          <w:rFonts w:eastAsia="Times New Roman"/>
          <w:sz w:val="24"/>
          <w:szCs w:val="24"/>
          <w:shd w:val="clear" w:color="auto" w:fill="FFFFFF"/>
        </w:rPr>
        <w:t xml:space="preserve"> will only take the time to invest in itself and these new processes. </w:t>
      </w:r>
    </w:p>
    <w:p w14:paraId="22BFE42E" w14:textId="45811DC6" w:rsidR="003D6253" w:rsidRDefault="00637B2B" w:rsidP="00637B2B">
      <w:pPr>
        <w:spacing w:after="0" w:line="480" w:lineRule="auto"/>
        <w:ind w:firstLine="720"/>
        <w:rPr>
          <w:rFonts w:eastAsia="Times New Roman"/>
          <w:i/>
          <w:sz w:val="24"/>
          <w:szCs w:val="24"/>
        </w:rPr>
      </w:pPr>
      <w:r w:rsidRPr="00637B2B">
        <w:rPr>
          <w:rFonts w:eastAsia="Times New Roman"/>
          <w:sz w:val="24"/>
          <w:szCs w:val="24"/>
        </w:rPr>
        <w:t xml:space="preserve">To those potential innovators, I implore them to </w:t>
      </w:r>
      <w:r w:rsidRPr="00D63FB5">
        <w:rPr>
          <w:rFonts w:eastAsia="Times New Roman"/>
          <w:i/>
          <w:sz w:val="24"/>
          <w:szCs w:val="24"/>
        </w:rPr>
        <w:t>stay woke.</w:t>
      </w:r>
      <w:r w:rsidR="003D6253">
        <w:rPr>
          <w:rFonts w:eastAsia="Times New Roman"/>
          <w:i/>
          <w:sz w:val="24"/>
          <w:szCs w:val="24"/>
        </w:rPr>
        <w:br w:type="page"/>
      </w:r>
    </w:p>
    <w:p w14:paraId="18AEF688" w14:textId="77777777" w:rsidR="00C972F9" w:rsidRDefault="00C972F9" w:rsidP="00C972F9">
      <w:bookmarkStart w:id="154" w:name="_Toc1733033"/>
    </w:p>
    <w:p w14:paraId="68C6316F" w14:textId="76AE52E4" w:rsidR="00161F84" w:rsidRPr="00B61425" w:rsidRDefault="00161F84" w:rsidP="00320499">
      <w:pPr>
        <w:pStyle w:val="Heading1"/>
      </w:pPr>
      <w:bookmarkStart w:id="155" w:name="_Toc6493568"/>
      <w:r w:rsidRPr="00B61425">
        <w:t>Appendix 1.</w:t>
      </w:r>
      <w:r w:rsidR="00B61425">
        <w:br/>
      </w:r>
      <w:r w:rsidR="001803B7" w:rsidRPr="00B61425">
        <w:br/>
      </w:r>
      <w:r w:rsidRPr="00B61425">
        <w:t>Table Information</w:t>
      </w:r>
      <w:bookmarkEnd w:id="154"/>
      <w:bookmarkEnd w:id="155"/>
    </w:p>
    <w:p w14:paraId="57DD7FC1" w14:textId="77777777" w:rsidR="002D73DE" w:rsidRDefault="002D73DE" w:rsidP="00571CE8">
      <w:pPr>
        <w:rPr>
          <w:sz w:val="24"/>
          <w:szCs w:val="24"/>
        </w:rPr>
      </w:pPr>
    </w:p>
    <w:p w14:paraId="7F55C43D" w14:textId="59456FC3" w:rsidR="00161F84" w:rsidRDefault="00161F84" w:rsidP="00571CE8">
      <w:pPr>
        <w:rPr>
          <w:sz w:val="24"/>
          <w:szCs w:val="24"/>
        </w:rPr>
      </w:pPr>
      <w:r>
        <w:rPr>
          <w:sz w:val="24"/>
          <w:szCs w:val="24"/>
        </w:rPr>
        <w:t>Sources of information for data within the tables.</w:t>
      </w:r>
    </w:p>
    <w:p w14:paraId="48EE7EDB" w14:textId="77777777" w:rsidR="00161F84" w:rsidRPr="009D6B34" w:rsidRDefault="00161F84" w:rsidP="00161F84">
      <w:pPr>
        <w:rPr>
          <w:b/>
          <w:sz w:val="24"/>
          <w:szCs w:val="24"/>
        </w:rPr>
      </w:pPr>
    </w:p>
    <w:tbl>
      <w:tblPr>
        <w:tblStyle w:val="TableGrid"/>
        <w:tblW w:w="0" w:type="auto"/>
        <w:tblLook w:val="04A0" w:firstRow="1" w:lastRow="0" w:firstColumn="1" w:lastColumn="0" w:noHBand="0" w:noVBand="1"/>
      </w:tblPr>
      <w:tblGrid>
        <w:gridCol w:w="3969"/>
        <w:gridCol w:w="4661"/>
      </w:tblGrid>
      <w:tr w:rsidR="00161F84" w14:paraId="5FDD54C4" w14:textId="77777777" w:rsidTr="00704B2F">
        <w:tc>
          <w:tcPr>
            <w:tcW w:w="4675" w:type="dxa"/>
          </w:tcPr>
          <w:p w14:paraId="00858568" w14:textId="77777777" w:rsidR="00161F84" w:rsidRPr="009D6B34" w:rsidRDefault="00161F84" w:rsidP="00704B2F">
            <w:pPr>
              <w:jc w:val="center"/>
              <w:rPr>
                <w:b/>
                <w:sz w:val="24"/>
                <w:szCs w:val="24"/>
              </w:rPr>
            </w:pPr>
            <w:r w:rsidRPr="009D6B34">
              <w:rPr>
                <w:b/>
                <w:sz w:val="24"/>
                <w:szCs w:val="24"/>
              </w:rPr>
              <w:t>Table</w:t>
            </w:r>
          </w:p>
        </w:tc>
        <w:tc>
          <w:tcPr>
            <w:tcW w:w="4675" w:type="dxa"/>
          </w:tcPr>
          <w:p w14:paraId="1D5BA533" w14:textId="77777777" w:rsidR="00161F84" w:rsidRPr="009D6B34" w:rsidRDefault="00161F84" w:rsidP="00704B2F">
            <w:pPr>
              <w:jc w:val="center"/>
              <w:rPr>
                <w:b/>
                <w:sz w:val="24"/>
                <w:szCs w:val="24"/>
              </w:rPr>
            </w:pPr>
            <w:r w:rsidRPr="009D6B34">
              <w:rPr>
                <w:b/>
                <w:sz w:val="24"/>
                <w:szCs w:val="24"/>
              </w:rPr>
              <w:t>Information Source</w:t>
            </w:r>
          </w:p>
        </w:tc>
      </w:tr>
      <w:tr w:rsidR="00161F84" w14:paraId="75A05B6A" w14:textId="77777777" w:rsidTr="00704B2F">
        <w:tc>
          <w:tcPr>
            <w:tcW w:w="4675" w:type="dxa"/>
          </w:tcPr>
          <w:p w14:paraId="4909D43B" w14:textId="77777777" w:rsidR="00161F84" w:rsidRPr="009D6B34" w:rsidRDefault="00161F84" w:rsidP="00704B2F">
            <w:pPr>
              <w:rPr>
                <w:sz w:val="24"/>
                <w:szCs w:val="24"/>
              </w:rPr>
            </w:pPr>
            <w:r w:rsidRPr="009D6B34">
              <w:rPr>
                <w:sz w:val="24"/>
                <w:szCs w:val="24"/>
              </w:rPr>
              <w:t>I.</w:t>
            </w:r>
            <w:r>
              <w:rPr>
                <w:sz w:val="24"/>
                <w:szCs w:val="24"/>
              </w:rPr>
              <w:t xml:space="preserve"> </w:t>
            </w:r>
            <w:r w:rsidRPr="009D6B34">
              <w:rPr>
                <w:sz w:val="24"/>
                <w:szCs w:val="24"/>
              </w:rPr>
              <w:t>Bla</w:t>
            </w:r>
            <w:r>
              <w:rPr>
                <w:sz w:val="24"/>
                <w:szCs w:val="24"/>
              </w:rPr>
              <w:t>ck Producers/Songwriters</w:t>
            </w:r>
          </w:p>
        </w:tc>
        <w:tc>
          <w:tcPr>
            <w:tcW w:w="4675" w:type="dxa"/>
          </w:tcPr>
          <w:p w14:paraId="191FC8AF" w14:textId="77777777" w:rsidR="00161F84" w:rsidRPr="009D6B34" w:rsidRDefault="00161F84" w:rsidP="00704B2F">
            <w:pPr>
              <w:rPr>
                <w:color w:val="auto"/>
                <w:sz w:val="24"/>
                <w:szCs w:val="24"/>
              </w:rPr>
            </w:pPr>
            <w:r>
              <w:rPr>
                <w:sz w:val="24"/>
                <w:szCs w:val="24"/>
              </w:rPr>
              <w:t xml:space="preserve">1. </w:t>
            </w:r>
            <w:r w:rsidRPr="009D6B34">
              <w:rPr>
                <w:color w:val="auto"/>
                <w:sz w:val="24"/>
                <w:szCs w:val="24"/>
              </w:rPr>
              <w:t>Leight, “American R&amp;B Songwriters</w:t>
            </w:r>
            <w:r>
              <w:rPr>
                <w:color w:val="auto"/>
                <w:sz w:val="24"/>
                <w:szCs w:val="24"/>
              </w:rPr>
              <w:t>”</w:t>
            </w:r>
          </w:p>
          <w:p w14:paraId="73628E9A" w14:textId="654E1FE7" w:rsidR="00161F84" w:rsidRPr="009D6B34" w:rsidRDefault="00161F84" w:rsidP="00704B2F">
            <w:pPr>
              <w:rPr>
                <w:color w:val="auto"/>
                <w:sz w:val="24"/>
                <w:szCs w:val="24"/>
              </w:rPr>
            </w:pPr>
            <w:r w:rsidRPr="009D6B34">
              <w:rPr>
                <w:color w:val="auto"/>
                <w:sz w:val="24"/>
                <w:szCs w:val="24"/>
              </w:rPr>
              <w:t>2. Oh, “Globalization of K-Pop</w:t>
            </w:r>
            <w:r w:rsidR="00F61376">
              <w:rPr>
                <w:color w:val="auto"/>
                <w:sz w:val="24"/>
                <w:szCs w:val="24"/>
              </w:rPr>
              <w:t>,</w:t>
            </w:r>
            <w:r w:rsidRPr="009D6B34">
              <w:rPr>
                <w:color w:val="auto"/>
                <w:sz w:val="24"/>
                <w:szCs w:val="24"/>
              </w:rPr>
              <w:t>” 396</w:t>
            </w:r>
          </w:p>
          <w:p w14:paraId="2705B085" w14:textId="77777777" w:rsidR="00161F84" w:rsidRPr="009D6B34" w:rsidRDefault="00161F84" w:rsidP="00704B2F">
            <w:pPr>
              <w:rPr>
                <w:color w:val="auto"/>
                <w:sz w:val="24"/>
                <w:szCs w:val="24"/>
              </w:rPr>
            </w:pPr>
            <w:r w:rsidRPr="009D6B34">
              <w:rPr>
                <w:color w:val="auto"/>
                <w:sz w:val="24"/>
                <w:szCs w:val="24"/>
              </w:rPr>
              <w:t>3. https://www.koreaboo.com/lists/8-famous-western-producers-writing-songs-kpop/</w:t>
            </w:r>
          </w:p>
          <w:p w14:paraId="20519A7C" w14:textId="77777777" w:rsidR="00161F84" w:rsidRPr="009D6B34" w:rsidRDefault="00161F84" w:rsidP="00704B2F">
            <w:pPr>
              <w:rPr>
                <w:sz w:val="24"/>
                <w:szCs w:val="24"/>
              </w:rPr>
            </w:pPr>
          </w:p>
        </w:tc>
      </w:tr>
      <w:tr w:rsidR="00161F84" w14:paraId="7C597919" w14:textId="77777777" w:rsidTr="00704B2F">
        <w:tc>
          <w:tcPr>
            <w:tcW w:w="4675" w:type="dxa"/>
          </w:tcPr>
          <w:p w14:paraId="23DFDF94" w14:textId="77777777" w:rsidR="00161F84" w:rsidRPr="009D6B34" w:rsidRDefault="00161F84" w:rsidP="00704B2F">
            <w:pPr>
              <w:rPr>
                <w:sz w:val="24"/>
                <w:szCs w:val="24"/>
              </w:rPr>
            </w:pPr>
            <w:r>
              <w:rPr>
                <w:sz w:val="24"/>
                <w:szCs w:val="24"/>
              </w:rPr>
              <w:t>II. List of Potential Korean Artists</w:t>
            </w:r>
          </w:p>
        </w:tc>
        <w:tc>
          <w:tcPr>
            <w:tcW w:w="4675" w:type="dxa"/>
          </w:tcPr>
          <w:p w14:paraId="5E910429" w14:textId="77777777" w:rsidR="00161F84" w:rsidRPr="009D6B34" w:rsidRDefault="00161F84" w:rsidP="00704B2F">
            <w:pPr>
              <w:rPr>
                <w:sz w:val="24"/>
                <w:szCs w:val="24"/>
              </w:rPr>
            </w:pPr>
            <w:r>
              <w:rPr>
                <w:sz w:val="24"/>
                <w:szCs w:val="24"/>
              </w:rPr>
              <w:t>Author generated</w:t>
            </w:r>
          </w:p>
        </w:tc>
      </w:tr>
      <w:tr w:rsidR="00161F84" w14:paraId="1EDCDA61" w14:textId="77777777" w:rsidTr="00704B2F">
        <w:tc>
          <w:tcPr>
            <w:tcW w:w="4675" w:type="dxa"/>
          </w:tcPr>
          <w:p w14:paraId="0F87BCFB" w14:textId="77777777" w:rsidR="00161F84" w:rsidRPr="009D6B34" w:rsidRDefault="00161F84" w:rsidP="00704B2F">
            <w:pPr>
              <w:rPr>
                <w:sz w:val="24"/>
                <w:szCs w:val="24"/>
              </w:rPr>
            </w:pPr>
            <w:r>
              <w:rPr>
                <w:sz w:val="24"/>
                <w:szCs w:val="24"/>
              </w:rPr>
              <w:t>III. Album Discography</w:t>
            </w:r>
          </w:p>
        </w:tc>
        <w:tc>
          <w:tcPr>
            <w:tcW w:w="4675" w:type="dxa"/>
          </w:tcPr>
          <w:p w14:paraId="65699743" w14:textId="77777777" w:rsidR="00161F84" w:rsidRPr="009D6B34" w:rsidRDefault="00161F84" w:rsidP="00704B2F">
            <w:pPr>
              <w:rPr>
                <w:sz w:val="24"/>
                <w:szCs w:val="24"/>
              </w:rPr>
            </w:pPr>
            <w:r>
              <w:rPr>
                <w:sz w:val="24"/>
                <w:szCs w:val="24"/>
              </w:rPr>
              <w:t>Author generated</w:t>
            </w:r>
          </w:p>
        </w:tc>
      </w:tr>
      <w:tr w:rsidR="00161F84" w14:paraId="4DF8A11A" w14:textId="77777777" w:rsidTr="00704B2F">
        <w:tc>
          <w:tcPr>
            <w:tcW w:w="4675" w:type="dxa"/>
          </w:tcPr>
          <w:p w14:paraId="19B28A71" w14:textId="77777777" w:rsidR="00161F84" w:rsidRDefault="00161F84" w:rsidP="00704B2F">
            <w:pPr>
              <w:rPr>
                <w:sz w:val="24"/>
                <w:szCs w:val="24"/>
              </w:rPr>
            </w:pPr>
            <w:r>
              <w:rPr>
                <w:sz w:val="24"/>
                <w:szCs w:val="24"/>
              </w:rPr>
              <w:t>IV. Korean Artist Sampling Example</w:t>
            </w:r>
          </w:p>
        </w:tc>
        <w:tc>
          <w:tcPr>
            <w:tcW w:w="4675" w:type="dxa"/>
          </w:tcPr>
          <w:p w14:paraId="7175C44D" w14:textId="77777777" w:rsidR="00161F84" w:rsidRDefault="00161F84" w:rsidP="00704B2F">
            <w:pPr>
              <w:rPr>
                <w:sz w:val="24"/>
                <w:szCs w:val="24"/>
              </w:rPr>
            </w:pPr>
            <w:r>
              <w:rPr>
                <w:sz w:val="24"/>
                <w:szCs w:val="24"/>
              </w:rPr>
              <w:t>Author generated</w:t>
            </w:r>
          </w:p>
        </w:tc>
      </w:tr>
      <w:tr w:rsidR="00161F84" w14:paraId="7A4FF5B1" w14:textId="77777777" w:rsidTr="00704B2F">
        <w:tc>
          <w:tcPr>
            <w:tcW w:w="4675" w:type="dxa"/>
          </w:tcPr>
          <w:p w14:paraId="56494846" w14:textId="77777777" w:rsidR="00161F84" w:rsidRPr="009D6B34" w:rsidRDefault="00161F84" w:rsidP="00704B2F">
            <w:pPr>
              <w:rPr>
                <w:sz w:val="24"/>
                <w:szCs w:val="24"/>
              </w:rPr>
            </w:pPr>
            <w:r>
              <w:rPr>
                <w:sz w:val="24"/>
                <w:szCs w:val="24"/>
              </w:rPr>
              <w:t>V. Single Discography</w:t>
            </w:r>
          </w:p>
        </w:tc>
        <w:tc>
          <w:tcPr>
            <w:tcW w:w="4675" w:type="dxa"/>
          </w:tcPr>
          <w:p w14:paraId="54667980" w14:textId="77777777" w:rsidR="00161F84" w:rsidRPr="009D6B34" w:rsidRDefault="00161F84" w:rsidP="00704B2F">
            <w:pPr>
              <w:rPr>
                <w:sz w:val="24"/>
                <w:szCs w:val="24"/>
              </w:rPr>
            </w:pPr>
            <w:r>
              <w:rPr>
                <w:sz w:val="24"/>
                <w:szCs w:val="24"/>
              </w:rPr>
              <w:t>Author generated</w:t>
            </w:r>
          </w:p>
        </w:tc>
      </w:tr>
      <w:tr w:rsidR="00161F84" w14:paraId="49F6319E" w14:textId="77777777" w:rsidTr="00704B2F">
        <w:tc>
          <w:tcPr>
            <w:tcW w:w="4675" w:type="dxa"/>
          </w:tcPr>
          <w:p w14:paraId="68919177" w14:textId="77777777" w:rsidR="00161F84" w:rsidRPr="009D6B34" w:rsidRDefault="00161F84" w:rsidP="00704B2F">
            <w:pPr>
              <w:rPr>
                <w:sz w:val="24"/>
                <w:szCs w:val="24"/>
              </w:rPr>
            </w:pPr>
            <w:r>
              <w:rPr>
                <w:sz w:val="24"/>
                <w:szCs w:val="24"/>
              </w:rPr>
              <w:t>VI. Revenue &amp; Net Profit</w:t>
            </w:r>
          </w:p>
        </w:tc>
        <w:tc>
          <w:tcPr>
            <w:tcW w:w="4675" w:type="dxa"/>
          </w:tcPr>
          <w:p w14:paraId="33868056" w14:textId="77777777" w:rsidR="00161F84" w:rsidRPr="009D6B34" w:rsidRDefault="00161F84" w:rsidP="00704B2F">
            <w:pPr>
              <w:rPr>
                <w:sz w:val="24"/>
                <w:szCs w:val="24"/>
              </w:rPr>
            </w:pPr>
            <w:r w:rsidRPr="009D6B34">
              <w:rPr>
                <w:sz w:val="24"/>
                <w:szCs w:val="24"/>
              </w:rPr>
              <w:t>https://www.allkpop.com/article/2018/03/big-hit-entertainment-beats-the-big-3-agencies-and-records-the-highest-profit-for-2017 </w:t>
            </w:r>
          </w:p>
        </w:tc>
      </w:tr>
    </w:tbl>
    <w:p w14:paraId="2E853FD4" w14:textId="77777777" w:rsidR="00161F84" w:rsidRPr="00161F84" w:rsidRDefault="00161F84" w:rsidP="00161F84">
      <w:pPr>
        <w:rPr>
          <w:sz w:val="24"/>
          <w:szCs w:val="24"/>
        </w:rPr>
      </w:pPr>
    </w:p>
    <w:p w14:paraId="641C8E3B" w14:textId="77777777" w:rsidR="00161F84" w:rsidRDefault="00161F84">
      <w:pPr>
        <w:rPr>
          <w:rFonts w:eastAsia="Times New Roman"/>
          <w:b/>
          <w:bCs/>
          <w:kern w:val="36"/>
          <w:sz w:val="24"/>
          <w:szCs w:val="24"/>
        </w:rPr>
      </w:pPr>
      <w:r>
        <w:rPr>
          <w:sz w:val="24"/>
          <w:szCs w:val="24"/>
        </w:rPr>
        <w:br w:type="page"/>
      </w:r>
    </w:p>
    <w:p w14:paraId="7894FDD6" w14:textId="77777777" w:rsidR="00C972F9" w:rsidRDefault="00C972F9" w:rsidP="00C972F9">
      <w:bookmarkStart w:id="156" w:name="_Toc1733034"/>
    </w:p>
    <w:p w14:paraId="7EF6FBFF" w14:textId="0B348312" w:rsidR="00161F84" w:rsidRPr="00B61425" w:rsidRDefault="00161F84" w:rsidP="00320499">
      <w:pPr>
        <w:pStyle w:val="Heading1"/>
      </w:pPr>
      <w:bookmarkStart w:id="157" w:name="_Toc6493569"/>
      <w:r w:rsidRPr="00B61425">
        <w:t>Appendix 2.</w:t>
      </w:r>
      <w:r w:rsidR="00B61425">
        <w:br/>
      </w:r>
      <w:r w:rsidR="001803B7" w:rsidRPr="00B61425">
        <w:br/>
      </w:r>
      <w:r w:rsidRPr="00B61425">
        <w:t>Figure Information</w:t>
      </w:r>
      <w:bookmarkEnd w:id="156"/>
      <w:bookmarkEnd w:id="157"/>
    </w:p>
    <w:p w14:paraId="7144CA70" w14:textId="77777777" w:rsidR="002D73DE" w:rsidRDefault="002D73DE" w:rsidP="00571CE8">
      <w:pPr>
        <w:rPr>
          <w:sz w:val="24"/>
          <w:szCs w:val="24"/>
        </w:rPr>
      </w:pPr>
    </w:p>
    <w:p w14:paraId="630E8FD4" w14:textId="677AE8E0" w:rsidR="00161F84" w:rsidRDefault="00161F84" w:rsidP="00571CE8">
      <w:pPr>
        <w:rPr>
          <w:sz w:val="24"/>
          <w:szCs w:val="24"/>
        </w:rPr>
      </w:pPr>
      <w:r>
        <w:rPr>
          <w:sz w:val="24"/>
          <w:szCs w:val="24"/>
        </w:rPr>
        <w:t>Sources of information for graphics within the figures.</w:t>
      </w:r>
    </w:p>
    <w:tbl>
      <w:tblPr>
        <w:tblStyle w:val="TableGrid"/>
        <w:tblW w:w="0" w:type="auto"/>
        <w:tblLook w:val="04A0" w:firstRow="1" w:lastRow="0" w:firstColumn="1" w:lastColumn="0" w:noHBand="0" w:noVBand="1"/>
      </w:tblPr>
      <w:tblGrid>
        <w:gridCol w:w="1522"/>
        <w:gridCol w:w="7108"/>
      </w:tblGrid>
      <w:tr w:rsidR="00161F84" w:rsidRPr="00CB22DF" w14:paraId="0F4AA9B1" w14:textId="77777777" w:rsidTr="00704B2F">
        <w:tc>
          <w:tcPr>
            <w:tcW w:w="1522" w:type="dxa"/>
          </w:tcPr>
          <w:p w14:paraId="241F2C9D" w14:textId="77777777" w:rsidR="00161F84" w:rsidRPr="00CB22DF" w:rsidRDefault="00161F84" w:rsidP="00704B2F">
            <w:pPr>
              <w:jc w:val="center"/>
              <w:rPr>
                <w:rFonts w:eastAsia="Times New Roman"/>
                <w:b/>
                <w:sz w:val="24"/>
                <w:szCs w:val="24"/>
              </w:rPr>
            </w:pPr>
            <w:r w:rsidRPr="00CB22DF">
              <w:rPr>
                <w:rFonts w:eastAsia="Times New Roman"/>
                <w:b/>
                <w:sz w:val="24"/>
                <w:szCs w:val="24"/>
              </w:rPr>
              <w:t>Figure</w:t>
            </w:r>
          </w:p>
        </w:tc>
        <w:tc>
          <w:tcPr>
            <w:tcW w:w="7108" w:type="dxa"/>
          </w:tcPr>
          <w:p w14:paraId="5AFF4D70" w14:textId="77777777" w:rsidR="00161F84" w:rsidRPr="00CB22DF" w:rsidRDefault="00161F84" w:rsidP="00704B2F">
            <w:pPr>
              <w:jc w:val="center"/>
              <w:rPr>
                <w:rFonts w:eastAsia="Times New Roman"/>
                <w:b/>
                <w:sz w:val="24"/>
                <w:szCs w:val="24"/>
              </w:rPr>
            </w:pPr>
            <w:r w:rsidRPr="00CB22DF">
              <w:rPr>
                <w:rFonts w:eastAsia="Times New Roman"/>
                <w:b/>
                <w:sz w:val="24"/>
                <w:szCs w:val="24"/>
              </w:rPr>
              <w:t>Information Source</w:t>
            </w:r>
          </w:p>
        </w:tc>
      </w:tr>
      <w:tr w:rsidR="00161F84" w:rsidRPr="00CB22DF" w14:paraId="0B613DEC" w14:textId="77777777" w:rsidTr="00704B2F">
        <w:tc>
          <w:tcPr>
            <w:tcW w:w="1522" w:type="dxa"/>
          </w:tcPr>
          <w:p w14:paraId="3E5CA346" w14:textId="77777777" w:rsidR="00161F84" w:rsidRPr="00CB22DF" w:rsidRDefault="00161F84" w:rsidP="00704B2F">
            <w:pPr>
              <w:rPr>
                <w:rFonts w:eastAsia="Times New Roman"/>
                <w:sz w:val="24"/>
                <w:szCs w:val="24"/>
              </w:rPr>
            </w:pPr>
            <w:r>
              <w:rPr>
                <w:rFonts w:eastAsia="Times New Roman"/>
                <w:sz w:val="24"/>
                <w:szCs w:val="24"/>
              </w:rPr>
              <w:t>Figure 1. Early Korean Singers</w:t>
            </w:r>
          </w:p>
        </w:tc>
        <w:tc>
          <w:tcPr>
            <w:tcW w:w="7108" w:type="dxa"/>
          </w:tcPr>
          <w:p w14:paraId="02F08236" w14:textId="77777777" w:rsidR="00161F84" w:rsidRDefault="00161F84" w:rsidP="00704B2F">
            <w:pPr>
              <w:rPr>
                <w:rFonts w:eastAsia="Times New Roman"/>
                <w:sz w:val="24"/>
                <w:szCs w:val="24"/>
              </w:rPr>
            </w:pPr>
            <w:r>
              <w:rPr>
                <w:rFonts w:eastAsia="Times New Roman"/>
                <w:sz w:val="24"/>
                <w:szCs w:val="24"/>
              </w:rPr>
              <w:t xml:space="preserve">1. </w:t>
            </w:r>
            <w:r w:rsidRPr="00D433A6">
              <w:rPr>
                <w:rFonts w:eastAsia="Times New Roman"/>
                <w:sz w:val="24"/>
                <w:szCs w:val="24"/>
              </w:rPr>
              <w:t>http://kore.am/before-k-pop-hit-u-s-shores-the-kim-sisters-were-an-american-musical-sensation/</w:t>
            </w:r>
          </w:p>
          <w:p w14:paraId="5FBFF38F" w14:textId="77777777" w:rsidR="00161F84" w:rsidRDefault="00161F84" w:rsidP="00704B2F">
            <w:pPr>
              <w:rPr>
                <w:rFonts w:eastAsia="Times New Roman"/>
                <w:sz w:val="24"/>
                <w:szCs w:val="24"/>
              </w:rPr>
            </w:pPr>
            <w:r>
              <w:rPr>
                <w:rFonts w:eastAsia="Times New Roman"/>
                <w:sz w:val="24"/>
                <w:szCs w:val="24"/>
              </w:rPr>
              <w:t>2.</w:t>
            </w:r>
            <w:r w:rsidRPr="00D433A6">
              <w:rPr>
                <w:rFonts w:eastAsia="Times New Roman"/>
                <w:sz w:val="24"/>
                <w:szCs w:val="24"/>
              </w:rPr>
              <w:t xml:space="preserve"> https://nathannothinsez.blogsp</w:t>
            </w:r>
            <w:r>
              <w:rPr>
                <w:rFonts w:eastAsia="Times New Roman"/>
                <w:sz w:val="24"/>
                <w:szCs w:val="24"/>
              </w:rPr>
              <w:t>ot.com/2013/08/south-korea.html</w:t>
            </w:r>
          </w:p>
          <w:p w14:paraId="61EF99A7" w14:textId="77777777" w:rsidR="00161F84" w:rsidRDefault="00161F84" w:rsidP="00704B2F">
            <w:pPr>
              <w:rPr>
                <w:rFonts w:eastAsia="Times New Roman"/>
                <w:sz w:val="24"/>
                <w:szCs w:val="24"/>
              </w:rPr>
            </w:pPr>
            <w:r>
              <w:rPr>
                <w:rFonts w:eastAsia="Times New Roman"/>
                <w:sz w:val="24"/>
                <w:szCs w:val="24"/>
              </w:rPr>
              <w:t xml:space="preserve">3. </w:t>
            </w:r>
            <w:r w:rsidRPr="00D433A6">
              <w:rPr>
                <w:rFonts w:eastAsia="Times New Roman"/>
                <w:sz w:val="24"/>
                <w:szCs w:val="24"/>
              </w:rPr>
              <w:t xml:space="preserve">http://m.koreaherald.com/common/newsprint.php?ud=20140116000877 </w:t>
            </w:r>
          </w:p>
          <w:p w14:paraId="3FE6914E" w14:textId="77777777" w:rsidR="00161F84" w:rsidRPr="00CB22DF" w:rsidRDefault="00161F84" w:rsidP="00704B2F">
            <w:pPr>
              <w:rPr>
                <w:rFonts w:eastAsia="Times New Roman"/>
                <w:sz w:val="24"/>
                <w:szCs w:val="24"/>
              </w:rPr>
            </w:pPr>
            <w:r>
              <w:rPr>
                <w:rFonts w:eastAsia="Times New Roman"/>
                <w:sz w:val="24"/>
                <w:szCs w:val="24"/>
              </w:rPr>
              <w:t xml:space="preserve">4. </w:t>
            </w:r>
            <w:r w:rsidRPr="00D433A6">
              <w:rPr>
                <w:rFonts w:eastAsia="Times New Roman"/>
                <w:sz w:val="24"/>
                <w:szCs w:val="24"/>
              </w:rPr>
              <w:t>https://www.shazam.com/track/40068001/leopard-of-mtkilimanjaro</w:t>
            </w:r>
          </w:p>
        </w:tc>
      </w:tr>
      <w:tr w:rsidR="00161F84" w:rsidRPr="00CB22DF" w14:paraId="77F3622C" w14:textId="77777777" w:rsidTr="00704B2F">
        <w:tc>
          <w:tcPr>
            <w:tcW w:w="1522" w:type="dxa"/>
          </w:tcPr>
          <w:p w14:paraId="2C913F62" w14:textId="77777777" w:rsidR="00161F84" w:rsidRPr="00CB22DF" w:rsidRDefault="00161F84" w:rsidP="00704B2F">
            <w:pPr>
              <w:rPr>
                <w:rFonts w:eastAsia="Times New Roman"/>
                <w:sz w:val="24"/>
                <w:szCs w:val="24"/>
              </w:rPr>
            </w:pPr>
            <w:r>
              <w:rPr>
                <w:rFonts w:eastAsia="Times New Roman"/>
                <w:sz w:val="24"/>
                <w:szCs w:val="24"/>
              </w:rPr>
              <w:t>Figure 2. Seo Taiji and Boys</w:t>
            </w:r>
          </w:p>
        </w:tc>
        <w:tc>
          <w:tcPr>
            <w:tcW w:w="7108" w:type="dxa"/>
          </w:tcPr>
          <w:p w14:paraId="5B39525D" w14:textId="77777777" w:rsidR="00161F84" w:rsidRDefault="00161F84" w:rsidP="00704B2F">
            <w:pPr>
              <w:rPr>
                <w:rFonts w:eastAsia="Times New Roman"/>
                <w:sz w:val="24"/>
                <w:szCs w:val="24"/>
              </w:rPr>
            </w:pPr>
            <w:r>
              <w:rPr>
                <w:rFonts w:eastAsia="Times New Roman"/>
                <w:sz w:val="24"/>
                <w:szCs w:val="24"/>
              </w:rPr>
              <w:t xml:space="preserve">1. </w:t>
            </w:r>
            <w:r w:rsidRPr="00D433A6">
              <w:rPr>
                <w:rFonts w:eastAsia="Times New Roman"/>
                <w:sz w:val="24"/>
                <w:szCs w:val="24"/>
              </w:rPr>
              <w:t>https://aminoapps.com/c/k-pop/page/blog/boy-groups-over-the-generations-generation-one/R6Iw_uWwobELGgnbZWYKGo8qQjaxdn</w:t>
            </w:r>
          </w:p>
          <w:p w14:paraId="4119A9BA" w14:textId="77777777" w:rsidR="00161F84" w:rsidRDefault="00161F84" w:rsidP="00704B2F">
            <w:pPr>
              <w:rPr>
                <w:rFonts w:eastAsia="Times New Roman"/>
                <w:sz w:val="24"/>
                <w:szCs w:val="24"/>
              </w:rPr>
            </w:pPr>
            <w:r>
              <w:rPr>
                <w:rFonts w:eastAsia="Times New Roman"/>
                <w:sz w:val="24"/>
                <w:szCs w:val="24"/>
              </w:rPr>
              <w:t xml:space="preserve">2. </w:t>
            </w:r>
            <w:r w:rsidRPr="00D433A6">
              <w:rPr>
                <w:rFonts w:eastAsia="Times New Roman"/>
                <w:sz w:val="24"/>
                <w:szCs w:val="24"/>
              </w:rPr>
              <w:t>https://kpopinfo114.wordpress.com/1st-generation-idols/s/seo-taiji-and-boys-profile/</w:t>
            </w:r>
          </w:p>
          <w:p w14:paraId="10912CA6" w14:textId="77777777" w:rsidR="00161F84" w:rsidRDefault="00161F84" w:rsidP="00704B2F">
            <w:pPr>
              <w:rPr>
                <w:rFonts w:eastAsia="Times New Roman"/>
                <w:sz w:val="24"/>
                <w:szCs w:val="24"/>
              </w:rPr>
            </w:pPr>
            <w:r>
              <w:rPr>
                <w:rFonts w:eastAsia="Times New Roman"/>
                <w:sz w:val="24"/>
                <w:szCs w:val="24"/>
              </w:rPr>
              <w:t xml:space="preserve">3. </w:t>
            </w:r>
            <w:r w:rsidRPr="00D433A6">
              <w:rPr>
                <w:rFonts w:eastAsia="Times New Roman"/>
                <w:sz w:val="24"/>
                <w:szCs w:val="24"/>
              </w:rPr>
              <w:t>https://www.</w:t>
            </w:r>
            <w:r>
              <w:rPr>
                <w:rFonts w:eastAsia="Times New Roman"/>
                <w:sz w:val="24"/>
                <w:szCs w:val="24"/>
              </w:rPr>
              <w:t>youtube.com/watch?v=IRFfPZQeJuo</w:t>
            </w:r>
          </w:p>
          <w:p w14:paraId="2C6A9B3F" w14:textId="77777777" w:rsidR="00161F84" w:rsidRDefault="00161F84" w:rsidP="00704B2F">
            <w:pPr>
              <w:rPr>
                <w:rFonts w:eastAsia="Times New Roman"/>
                <w:sz w:val="24"/>
                <w:szCs w:val="24"/>
              </w:rPr>
            </w:pPr>
            <w:r>
              <w:rPr>
                <w:rFonts w:eastAsia="Times New Roman"/>
                <w:sz w:val="24"/>
                <w:szCs w:val="24"/>
              </w:rPr>
              <w:t xml:space="preserve">4. </w:t>
            </w:r>
            <w:r w:rsidRPr="00D433A6">
              <w:rPr>
                <w:rFonts w:eastAsia="Times New Roman"/>
                <w:sz w:val="24"/>
                <w:szCs w:val="24"/>
              </w:rPr>
              <w:t>https://www.youtube.com/watch?v=_boAWQ9I25A</w:t>
            </w:r>
          </w:p>
          <w:p w14:paraId="10D2898B" w14:textId="77777777" w:rsidR="00161F84" w:rsidRPr="00CB22DF" w:rsidRDefault="00161F84" w:rsidP="00704B2F">
            <w:pPr>
              <w:rPr>
                <w:rFonts w:eastAsia="Times New Roman"/>
                <w:sz w:val="24"/>
                <w:szCs w:val="24"/>
              </w:rPr>
            </w:pPr>
            <w:r>
              <w:rPr>
                <w:rFonts w:eastAsia="Times New Roman"/>
                <w:sz w:val="24"/>
                <w:szCs w:val="24"/>
              </w:rPr>
              <w:t xml:space="preserve">5. </w:t>
            </w:r>
            <w:r w:rsidRPr="00D433A6">
              <w:rPr>
                <w:rFonts w:eastAsia="Times New Roman"/>
                <w:sz w:val="24"/>
                <w:szCs w:val="24"/>
              </w:rPr>
              <w:t>http://www.koreaherald.com/view.php?ud=20120323001104</w:t>
            </w:r>
          </w:p>
        </w:tc>
      </w:tr>
      <w:tr w:rsidR="00161F84" w:rsidRPr="00CB22DF" w14:paraId="110E1FA5" w14:textId="77777777" w:rsidTr="00704B2F">
        <w:tc>
          <w:tcPr>
            <w:tcW w:w="1522" w:type="dxa"/>
          </w:tcPr>
          <w:p w14:paraId="4F0A3987" w14:textId="77777777" w:rsidR="00161F84" w:rsidRPr="00CB22DF" w:rsidRDefault="00161F84" w:rsidP="00704B2F">
            <w:pPr>
              <w:rPr>
                <w:rFonts w:eastAsia="Times New Roman"/>
                <w:sz w:val="24"/>
                <w:szCs w:val="24"/>
              </w:rPr>
            </w:pPr>
            <w:r>
              <w:rPr>
                <w:rFonts w:eastAsia="Times New Roman"/>
                <w:sz w:val="24"/>
                <w:szCs w:val="24"/>
              </w:rPr>
              <w:t>Figure 3. Gummy, Sechskies, SOLID, and Soul Star</w:t>
            </w:r>
          </w:p>
        </w:tc>
        <w:tc>
          <w:tcPr>
            <w:tcW w:w="7108" w:type="dxa"/>
          </w:tcPr>
          <w:p w14:paraId="564DE082" w14:textId="77777777" w:rsidR="00161F84" w:rsidRDefault="00161F84" w:rsidP="00704B2F">
            <w:pPr>
              <w:rPr>
                <w:rFonts w:eastAsia="Times New Roman"/>
                <w:sz w:val="24"/>
                <w:szCs w:val="24"/>
              </w:rPr>
            </w:pPr>
            <w:r>
              <w:rPr>
                <w:rFonts w:eastAsia="Times New Roman"/>
                <w:sz w:val="24"/>
                <w:szCs w:val="24"/>
              </w:rPr>
              <w:t xml:space="preserve">1. </w:t>
            </w:r>
            <w:r w:rsidRPr="00D433A6">
              <w:rPr>
                <w:rFonts w:eastAsia="Times New Roman"/>
                <w:sz w:val="24"/>
                <w:szCs w:val="24"/>
              </w:rPr>
              <w:t>https://8tracks.com/explore/korean+sechskies</w:t>
            </w:r>
          </w:p>
          <w:p w14:paraId="04AACDB9" w14:textId="77777777" w:rsidR="00161F84" w:rsidRDefault="00161F84" w:rsidP="00704B2F">
            <w:pPr>
              <w:rPr>
                <w:rFonts w:eastAsia="Times New Roman"/>
                <w:sz w:val="24"/>
                <w:szCs w:val="24"/>
              </w:rPr>
            </w:pPr>
            <w:r>
              <w:rPr>
                <w:rFonts w:eastAsia="Times New Roman"/>
                <w:sz w:val="24"/>
                <w:szCs w:val="24"/>
              </w:rPr>
              <w:t xml:space="preserve">2. </w:t>
            </w:r>
            <w:r w:rsidRPr="00D433A6">
              <w:rPr>
                <w:rFonts w:eastAsia="Times New Roman"/>
                <w:sz w:val="24"/>
                <w:szCs w:val="24"/>
              </w:rPr>
              <w:t>https://notednames.com/Music/Singer/Gummy-Birthday-Real-Name-Age-Weight-Height/</w:t>
            </w:r>
          </w:p>
          <w:p w14:paraId="27A2D44D" w14:textId="77777777" w:rsidR="00161F84" w:rsidRDefault="00161F84" w:rsidP="00704B2F">
            <w:pPr>
              <w:rPr>
                <w:rFonts w:eastAsia="Times New Roman"/>
                <w:sz w:val="24"/>
                <w:szCs w:val="24"/>
              </w:rPr>
            </w:pPr>
            <w:r>
              <w:rPr>
                <w:rFonts w:eastAsia="Times New Roman"/>
                <w:sz w:val="24"/>
                <w:szCs w:val="24"/>
              </w:rPr>
              <w:t xml:space="preserve">3. </w:t>
            </w:r>
            <w:r w:rsidRPr="00D433A6">
              <w:rPr>
                <w:rFonts w:eastAsia="Times New Roman"/>
                <w:sz w:val="24"/>
                <w:szCs w:val="24"/>
              </w:rPr>
              <w:t>http://www.koogle.tv/media/news/soulstar-releases-happy-ending-teaser/</w:t>
            </w:r>
          </w:p>
          <w:p w14:paraId="2CB75A40" w14:textId="77777777" w:rsidR="00161F84" w:rsidRPr="00CB22DF" w:rsidRDefault="00161F84" w:rsidP="00704B2F">
            <w:pPr>
              <w:rPr>
                <w:rFonts w:eastAsia="Times New Roman"/>
                <w:sz w:val="24"/>
                <w:szCs w:val="24"/>
              </w:rPr>
            </w:pPr>
            <w:r>
              <w:rPr>
                <w:rFonts w:eastAsia="Times New Roman"/>
                <w:sz w:val="24"/>
                <w:szCs w:val="24"/>
              </w:rPr>
              <w:t xml:space="preserve">4. </w:t>
            </w:r>
            <w:r w:rsidRPr="00D433A6">
              <w:rPr>
                <w:rFonts w:eastAsia="Times New Roman"/>
                <w:sz w:val="24"/>
                <w:szCs w:val="24"/>
              </w:rPr>
              <w:t>http://www.asianjunkie.com/2018/03/08/um-i-think-90s-korean-rb-kings-solid-might-be-making-a-comeback/</w:t>
            </w:r>
          </w:p>
        </w:tc>
      </w:tr>
      <w:tr w:rsidR="00161F84" w:rsidRPr="00CB22DF" w14:paraId="1F1C79B9" w14:textId="77777777" w:rsidTr="00704B2F">
        <w:tc>
          <w:tcPr>
            <w:tcW w:w="1522" w:type="dxa"/>
          </w:tcPr>
          <w:p w14:paraId="65E0C0F9" w14:textId="77777777" w:rsidR="00161F84" w:rsidRPr="00CB22DF" w:rsidRDefault="00161F84" w:rsidP="00704B2F">
            <w:pPr>
              <w:rPr>
                <w:rFonts w:eastAsia="Times New Roman"/>
                <w:sz w:val="24"/>
                <w:szCs w:val="24"/>
              </w:rPr>
            </w:pPr>
            <w:r>
              <w:rPr>
                <w:rFonts w:eastAsia="Times New Roman"/>
                <w:sz w:val="24"/>
                <w:szCs w:val="24"/>
              </w:rPr>
              <w:t>Figure 4. K-Pop videos with Asian elements</w:t>
            </w:r>
          </w:p>
        </w:tc>
        <w:tc>
          <w:tcPr>
            <w:tcW w:w="7108" w:type="dxa"/>
          </w:tcPr>
          <w:p w14:paraId="7A580DF5" w14:textId="77777777" w:rsidR="00161F84" w:rsidRPr="00CB22DF" w:rsidRDefault="00161F84" w:rsidP="00704B2F">
            <w:pPr>
              <w:rPr>
                <w:rFonts w:eastAsia="Times New Roman"/>
                <w:sz w:val="24"/>
                <w:szCs w:val="24"/>
              </w:rPr>
            </w:pPr>
            <w:r w:rsidRPr="00D433A6">
              <w:rPr>
                <w:rFonts w:eastAsia="Times New Roman"/>
                <w:sz w:val="24"/>
                <w:szCs w:val="24"/>
              </w:rPr>
              <w:t>https://www.soompi.com/article/1008003wpp/6-vivid-k-pop-music-videos-incorporate-asian-cultural-elements-folklore</w:t>
            </w:r>
          </w:p>
        </w:tc>
      </w:tr>
      <w:tr w:rsidR="00161F84" w:rsidRPr="00CB22DF" w14:paraId="207C722C" w14:textId="77777777" w:rsidTr="00704B2F">
        <w:tc>
          <w:tcPr>
            <w:tcW w:w="1522" w:type="dxa"/>
          </w:tcPr>
          <w:p w14:paraId="227682A7" w14:textId="77777777" w:rsidR="00161F84" w:rsidRPr="00CB22DF" w:rsidRDefault="00161F84" w:rsidP="00704B2F">
            <w:pPr>
              <w:rPr>
                <w:rFonts w:eastAsia="Times New Roman"/>
                <w:sz w:val="24"/>
                <w:szCs w:val="24"/>
              </w:rPr>
            </w:pPr>
            <w:r>
              <w:rPr>
                <w:rFonts w:eastAsia="Times New Roman"/>
                <w:sz w:val="24"/>
                <w:szCs w:val="24"/>
              </w:rPr>
              <w:t>Figure 5. Hip-Hop inspired fashion</w:t>
            </w:r>
          </w:p>
        </w:tc>
        <w:tc>
          <w:tcPr>
            <w:tcW w:w="7108" w:type="dxa"/>
          </w:tcPr>
          <w:p w14:paraId="377F0F58" w14:textId="77777777" w:rsidR="00161F84" w:rsidRPr="00CB22DF" w:rsidRDefault="00161F84" w:rsidP="00704B2F">
            <w:pPr>
              <w:rPr>
                <w:rFonts w:eastAsia="Times New Roman"/>
                <w:sz w:val="24"/>
                <w:szCs w:val="24"/>
              </w:rPr>
            </w:pPr>
            <w:r w:rsidRPr="00D433A6">
              <w:rPr>
                <w:rFonts w:eastAsia="Times New Roman"/>
                <w:sz w:val="24"/>
                <w:szCs w:val="24"/>
              </w:rPr>
              <w:t>http://seoulsync.com/lifestyle/fashion/korean-fashion-picks-of-the-week-dynamic-duos</w:t>
            </w:r>
          </w:p>
        </w:tc>
      </w:tr>
      <w:tr w:rsidR="00161F84" w:rsidRPr="00CB22DF" w14:paraId="7865E6D9" w14:textId="77777777" w:rsidTr="00704B2F">
        <w:tc>
          <w:tcPr>
            <w:tcW w:w="1522" w:type="dxa"/>
          </w:tcPr>
          <w:p w14:paraId="6134B53C" w14:textId="77777777" w:rsidR="00161F84" w:rsidRPr="00CB22DF" w:rsidRDefault="00161F84" w:rsidP="00704B2F">
            <w:pPr>
              <w:rPr>
                <w:rFonts w:eastAsia="Times New Roman"/>
                <w:sz w:val="24"/>
                <w:szCs w:val="24"/>
              </w:rPr>
            </w:pPr>
            <w:r>
              <w:rPr>
                <w:rFonts w:eastAsia="Times New Roman"/>
                <w:sz w:val="24"/>
                <w:szCs w:val="24"/>
              </w:rPr>
              <w:t>Figure 6. Cultural appropriation in situ</w:t>
            </w:r>
          </w:p>
        </w:tc>
        <w:tc>
          <w:tcPr>
            <w:tcW w:w="7108" w:type="dxa"/>
          </w:tcPr>
          <w:p w14:paraId="3E19A1ED" w14:textId="77777777" w:rsidR="00161F84" w:rsidRPr="00CB22DF" w:rsidRDefault="00161F84" w:rsidP="00704B2F">
            <w:pPr>
              <w:rPr>
                <w:rFonts w:eastAsia="Times New Roman"/>
                <w:sz w:val="24"/>
                <w:szCs w:val="24"/>
              </w:rPr>
            </w:pPr>
            <w:r w:rsidRPr="00D433A6">
              <w:rPr>
                <w:rFonts w:eastAsia="Times New Roman"/>
                <w:sz w:val="24"/>
                <w:szCs w:val="24"/>
              </w:rPr>
              <w:t>https://feministelizabethan.com/2015/08/07/k-pop-has-a-cultural-appropriation-problem/</w:t>
            </w:r>
          </w:p>
        </w:tc>
      </w:tr>
      <w:tr w:rsidR="00161F84" w:rsidRPr="00CB22DF" w14:paraId="036EB27A" w14:textId="77777777" w:rsidTr="00704B2F">
        <w:tc>
          <w:tcPr>
            <w:tcW w:w="1522" w:type="dxa"/>
          </w:tcPr>
          <w:p w14:paraId="7856064B" w14:textId="77777777" w:rsidR="00161F84" w:rsidRPr="00CB22DF" w:rsidRDefault="00161F84" w:rsidP="00704B2F">
            <w:pPr>
              <w:rPr>
                <w:rFonts w:eastAsia="Times New Roman"/>
                <w:sz w:val="24"/>
                <w:szCs w:val="24"/>
              </w:rPr>
            </w:pPr>
            <w:r>
              <w:rPr>
                <w:rFonts w:eastAsia="Times New Roman"/>
                <w:sz w:val="24"/>
                <w:szCs w:val="24"/>
              </w:rPr>
              <w:lastRenderedPageBreak/>
              <w:t>Figure 7. English use in songs</w:t>
            </w:r>
          </w:p>
        </w:tc>
        <w:tc>
          <w:tcPr>
            <w:tcW w:w="7108" w:type="dxa"/>
          </w:tcPr>
          <w:p w14:paraId="173C6801" w14:textId="77777777" w:rsidR="00161F84" w:rsidRPr="00CB22DF" w:rsidRDefault="00161F84" w:rsidP="00704B2F">
            <w:pPr>
              <w:rPr>
                <w:rFonts w:eastAsia="Times New Roman"/>
                <w:sz w:val="24"/>
                <w:szCs w:val="24"/>
              </w:rPr>
            </w:pPr>
            <w:r>
              <w:rPr>
                <w:rFonts w:eastAsia="Times New Roman"/>
                <w:sz w:val="24"/>
                <w:szCs w:val="24"/>
              </w:rPr>
              <w:t>Author generated</w:t>
            </w:r>
          </w:p>
        </w:tc>
      </w:tr>
      <w:tr w:rsidR="00161F84" w14:paraId="2A28E9D1" w14:textId="77777777" w:rsidTr="00704B2F">
        <w:tc>
          <w:tcPr>
            <w:tcW w:w="1522" w:type="dxa"/>
          </w:tcPr>
          <w:p w14:paraId="48C1AA11" w14:textId="77777777" w:rsidR="00161F84" w:rsidRDefault="00161F84" w:rsidP="00704B2F">
            <w:pPr>
              <w:rPr>
                <w:rFonts w:eastAsia="Times New Roman"/>
                <w:bCs/>
                <w:sz w:val="24"/>
                <w:szCs w:val="24"/>
              </w:rPr>
            </w:pPr>
            <w:r>
              <w:rPr>
                <w:rFonts w:eastAsia="Times New Roman"/>
                <w:bCs/>
                <w:sz w:val="24"/>
                <w:szCs w:val="24"/>
              </w:rPr>
              <w:t>Figure 8. English use by artist</w:t>
            </w:r>
          </w:p>
        </w:tc>
        <w:tc>
          <w:tcPr>
            <w:tcW w:w="7108" w:type="dxa"/>
          </w:tcPr>
          <w:p w14:paraId="48A62D69" w14:textId="77777777" w:rsidR="00161F84" w:rsidRDefault="00161F84" w:rsidP="00704B2F">
            <w:pPr>
              <w:rPr>
                <w:rFonts w:eastAsia="Times New Roman"/>
                <w:bCs/>
                <w:sz w:val="24"/>
                <w:szCs w:val="24"/>
              </w:rPr>
            </w:pPr>
            <w:r>
              <w:rPr>
                <w:rFonts w:eastAsia="Times New Roman"/>
                <w:sz w:val="24"/>
                <w:szCs w:val="24"/>
              </w:rPr>
              <w:t>Author generated</w:t>
            </w:r>
          </w:p>
        </w:tc>
      </w:tr>
      <w:tr w:rsidR="00161F84" w14:paraId="09D12889" w14:textId="77777777" w:rsidTr="00704B2F">
        <w:tc>
          <w:tcPr>
            <w:tcW w:w="1522" w:type="dxa"/>
          </w:tcPr>
          <w:p w14:paraId="7E9EB424" w14:textId="77777777" w:rsidR="00161F84" w:rsidRDefault="00161F84" w:rsidP="00704B2F">
            <w:pPr>
              <w:rPr>
                <w:rFonts w:eastAsia="Times New Roman"/>
                <w:bCs/>
                <w:sz w:val="24"/>
                <w:szCs w:val="24"/>
              </w:rPr>
            </w:pPr>
            <w:r>
              <w:rPr>
                <w:rFonts w:eastAsia="Times New Roman"/>
                <w:bCs/>
                <w:sz w:val="24"/>
                <w:szCs w:val="24"/>
              </w:rPr>
              <w:t>Figure 9. English profanity</w:t>
            </w:r>
          </w:p>
        </w:tc>
        <w:tc>
          <w:tcPr>
            <w:tcW w:w="7108" w:type="dxa"/>
          </w:tcPr>
          <w:p w14:paraId="2971B247" w14:textId="77777777" w:rsidR="00161F84" w:rsidRDefault="00161F84" w:rsidP="00704B2F">
            <w:pPr>
              <w:rPr>
                <w:rFonts w:eastAsia="Times New Roman"/>
                <w:bCs/>
                <w:sz w:val="24"/>
                <w:szCs w:val="24"/>
              </w:rPr>
            </w:pPr>
            <w:r>
              <w:rPr>
                <w:rFonts w:eastAsia="Times New Roman"/>
                <w:sz w:val="24"/>
                <w:szCs w:val="24"/>
              </w:rPr>
              <w:t>Author generated</w:t>
            </w:r>
          </w:p>
        </w:tc>
      </w:tr>
      <w:tr w:rsidR="00161F84" w14:paraId="0FD1F063" w14:textId="77777777" w:rsidTr="00704B2F">
        <w:tc>
          <w:tcPr>
            <w:tcW w:w="1522" w:type="dxa"/>
          </w:tcPr>
          <w:p w14:paraId="380CC1F9" w14:textId="77777777" w:rsidR="00161F84" w:rsidRDefault="00161F84" w:rsidP="00704B2F">
            <w:pPr>
              <w:rPr>
                <w:rFonts w:eastAsia="Times New Roman"/>
                <w:bCs/>
                <w:sz w:val="24"/>
                <w:szCs w:val="24"/>
              </w:rPr>
            </w:pPr>
            <w:r>
              <w:rPr>
                <w:rFonts w:eastAsia="Times New Roman"/>
                <w:bCs/>
                <w:sz w:val="24"/>
                <w:szCs w:val="24"/>
              </w:rPr>
              <w:t>Figure 10. Big Mama gestures</w:t>
            </w:r>
          </w:p>
        </w:tc>
        <w:tc>
          <w:tcPr>
            <w:tcW w:w="7108" w:type="dxa"/>
          </w:tcPr>
          <w:p w14:paraId="5C7A3BC1" w14:textId="77777777" w:rsidR="00161F84" w:rsidRDefault="00161F84" w:rsidP="00704B2F">
            <w:pPr>
              <w:rPr>
                <w:rFonts w:eastAsia="Times New Roman"/>
                <w:bCs/>
                <w:sz w:val="24"/>
                <w:szCs w:val="24"/>
              </w:rPr>
            </w:pPr>
            <w:r>
              <w:rPr>
                <w:rFonts w:eastAsia="Times New Roman"/>
                <w:bCs/>
                <w:sz w:val="24"/>
                <w:szCs w:val="24"/>
              </w:rPr>
              <w:t xml:space="preserve">1. </w:t>
            </w:r>
            <w:r w:rsidRPr="00D433A6">
              <w:rPr>
                <w:rFonts w:eastAsia="Times New Roman"/>
                <w:bCs/>
                <w:sz w:val="24"/>
                <w:szCs w:val="24"/>
              </w:rPr>
              <w:t>https://www.youtube.com/watch?v=yid--NTF6og</w:t>
            </w:r>
          </w:p>
          <w:p w14:paraId="58535432" w14:textId="77777777" w:rsidR="00161F84" w:rsidRDefault="00161F84" w:rsidP="00704B2F">
            <w:pPr>
              <w:rPr>
                <w:rFonts w:eastAsia="Times New Roman"/>
                <w:bCs/>
                <w:sz w:val="24"/>
                <w:szCs w:val="24"/>
              </w:rPr>
            </w:pPr>
            <w:r>
              <w:rPr>
                <w:rFonts w:eastAsia="Times New Roman"/>
                <w:bCs/>
                <w:sz w:val="24"/>
                <w:szCs w:val="24"/>
              </w:rPr>
              <w:t xml:space="preserve">2. </w:t>
            </w:r>
            <w:r w:rsidRPr="00D433A6">
              <w:rPr>
                <w:rFonts w:eastAsia="Times New Roman"/>
                <w:bCs/>
                <w:sz w:val="24"/>
                <w:szCs w:val="24"/>
              </w:rPr>
              <w:t>https://www.youtube.com/watch?v=2SymmvQREnQ</w:t>
            </w:r>
          </w:p>
        </w:tc>
      </w:tr>
      <w:tr w:rsidR="00161F84" w14:paraId="7B0F86C5" w14:textId="77777777" w:rsidTr="00704B2F">
        <w:tc>
          <w:tcPr>
            <w:tcW w:w="1522" w:type="dxa"/>
          </w:tcPr>
          <w:p w14:paraId="03FFC0DD" w14:textId="77777777" w:rsidR="00161F84" w:rsidRDefault="00161F84" w:rsidP="00704B2F">
            <w:pPr>
              <w:rPr>
                <w:rFonts w:eastAsia="Times New Roman"/>
                <w:bCs/>
                <w:sz w:val="24"/>
                <w:szCs w:val="24"/>
              </w:rPr>
            </w:pPr>
            <w:r>
              <w:rPr>
                <w:rFonts w:eastAsia="Times New Roman"/>
                <w:bCs/>
                <w:sz w:val="24"/>
                <w:szCs w:val="24"/>
              </w:rPr>
              <w:t>Figure 11. Black song samples</w:t>
            </w:r>
          </w:p>
        </w:tc>
        <w:tc>
          <w:tcPr>
            <w:tcW w:w="7108" w:type="dxa"/>
          </w:tcPr>
          <w:p w14:paraId="059688EC" w14:textId="77777777" w:rsidR="00161F84" w:rsidRDefault="00161F84" w:rsidP="00704B2F">
            <w:pPr>
              <w:rPr>
                <w:rFonts w:eastAsia="Times New Roman"/>
                <w:bCs/>
                <w:sz w:val="24"/>
                <w:szCs w:val="24"/>
              </w:rPr>
            </w:pPr>
            <w:r>
              <w:rPr>
                <w:rFonts w:eastAsia="Times New Roman"/>
                <w:sz w:val="24"/>
                <w:szCs w:val="24"/>
              </w:rPr>
              <w:t>Author generated</w:t>
            </w:r>
          </w:p>
        </w:tc>
      </w:tr>
      <w:tr w:rsidR="00161F84" w14:paraId="18A65E3B" w14:textId="77777777" w:rsidTr="00704B2F">
        <w:tc>
          <w:tcPr>
            <w:tcW w:w="1522" w:type="dxa"/>
          </w:tcPr>
          <w:p w14:paraId="1DB226E2" w14:textId="77777777" w:rsidR="00161F84" w:rsidRDefault="00161F84" w:rsidP="00704B2F">
            <w:pPr>
              <w:rPr>
                <w:rFonts w:eastAsia="Times New Roman"/>
                <w:bCs/>
                <w:sz w:val="24"/>
                <w:szCs w:val="24"/>
              </w:rPr>
            </w:pPr>
            <w:r>
              <w:rPr>
                <w:rFonts w:eastAsia="Times New Roman"/>
                <w:bCs/>
                <w:sz w:val="24"/>
                <w:szCs w:val="24"/>
              </w:rPr>
              <w:t>Figure 12. Identified song samples</w:t>
            </w:r>
          </w:p>
        </w:tc>
        <w:tc>
          <w:tcPr>
            <w:tcW w:w="7108" w:type="dxa"/>
          </w:tcPr>
          <w:p w14:paraId="568A748E" w14:textId="77777777" w:rsidR="00161F84" w:rsidRDefault="00161F84" w:rsidP="00704B2F">
            <w:pPr>
              <w:rPr>
                <w:rFonts w:eastAsia="Times New Roman"/>
                <w:bCs/>
                <w:sz w:val="24"/>
                <w:szCs w:val="24"/>
              </w:rPr>
            </w:pPr>
            <w:r>
              <w:rPr>
                <w:rFonts w:eastAsia="Times New Roman"/>
                <w:sz w:val="24"/>
                <w:szCs w:val="24"/>
              </w:rPr>
              <w:t>Author generated</w:t>
            </w:r>
          </w:p>
        </w:tc>
      </w:tr>
      <w:tr w:rsidR="00161F84" w14:paraId="502C71D8" w14:textId="77777777" w:rsidTr="00704B2F">
        <w:tc>
          <w:tcPr>
            <w:tcW w:w="1522" w:type="dxa"/>
          </w:tcPr>
          <w:p w14:paraId="4179AD76" w14:textId="77777777" w:rsidR="00161F84" w:rsidRDefault="00161F84" w:rsidP="00704B2F">
            <w:pPr>
              <w:tabs>
                <w:tab w:val="left" w:pos="3570"/>
              </w:tabs>
              <w:rPr>
                <w:rFonts w:eastAsia="Times New Roman"/>
                <w:bCs/>
                <w:sz w:val="24"/>
                <w:szCs w:val="24"/>
              </w:rPr>
            </w:pPr>
            <w:r>
              <w:rPr>
                <w:rFonts w:eastAsia="Times New Roman"/>
                <w:bCs/>
                <w:sz w:val="24"/>
                <w:szCs w:val="24"/>
              </w:rPr>
              <w:t xml:space="preserve">Figure 13. Method Man &amp; CL </w:t>
            </w:r>
            <w:r>
              <w:rPr>
                <w:rFonts w:eastAsia="Times New Roman"/>
                <w:bCs/>
                <w:sz w:val="24"/>
                <w:szCs w:val="24"/>
              </w:rPr>
              <w:tab/>
            </w:r>
          </w:p>
        </w:tc>
        <w:tc>
          <w:tcPr>
            <w:tcW w:w="7108" w:type="dxa"/>
          </w:tcPr>
          <w:p w14:paraId="74007243" w14:textId="77777777" w:rsidR="00161F84" w:rsidRDefault="00161F84" w:rsidP="00704B2F">
            <w:pPr>
              <w:rPr>
                <w:rFonts w:eastAsia="Times New Roman"/>
                <w:bCs/>
                <w:sz w:val="24"/>
                <w:szCs w:val="24"/>
              </w:rPr>
            </w:pPr>
            <w:r w:rsidRPr="00D433A6">
              <w:rPr>
                <w:rFonts w:eastAsia="Times New Roman"/>
                <w:bCs/>
                <w:sz w:val="24"/>
                <w:szCs w:val="24"/>
              </w:rPr>
              <w:t>https://genius.com/a/k-pop-superstar-cl-s-new-single-lifted-was-inspired-by-method-man</w:t>
            </w:r>
          </w:p>
        </w:tc>
      </w:tr>
      <w:tr w:rsidR="00161F84" w14:paraId="2C343CE8" w14:textId="77777777" w:rsidTr="00704B2F">
        <w:tc>
          <w:tcPr>
            <w:tcW w:w="1522" w:type="dxa"/>
          </w:tcPr>
          <w:p w14:paraId="54184EE6" w14:textId="77777777" w:rsidR="00161F84" w:rsidRDefault="00161F84" w:rsidP="00704B2F">
            <w:pPr>
              <w:rPr>
                <w:rFonts w:eastAsia="Times New Roman"/>
                <w:bCs/>
                <w:sz w:val="24"/>
                <w:szCs w:val="24"/>
              </w:rPr>
            </w:pPr>
            <w:r>
              <w:rPr>
                <w:rFonts w:eastAsia="Times New Roman"/>
                <w:bCs/>
                <w:sz w:val="24"/>
                <w:szCs w:val="24"/>
              </w:rPr>
              <w:t>Figure 14. Brown Eyed Soul album covers</w:t>
            </w:r>
          </w:p>
        </w:tc>
        <w:tc>
          <w:tcPr>
            <w:tcW w:w="7108" w:type="dxa"/>
          </w:tcPr>
          <w:p w14:paraId="4397A8D1" w14:textId="77777777" w:rsidR="00161F84" w:rsidRDefault="00161F84" w:rsidP="00704B2F">
            <w:pPr>
              <w:rPr>
                <w:rFonts w:eastAsia="Times New Roman"/>
                <w:bCs/>
                <w:sz w:val="24"/>
                <w:szCs w:val="24"/>
              </w:rPr>
            </w:pPr>
            <w:r w:rsidRPr="00D433A6">
              <w:rPr>
                <w:rFonts w:eastAsia="Times New Roman"/>
                <w:bCs/>
                <w:sz w:val="24"/>
                <w:szCs w:val="24"/>
              </w:rPr>
              <w:t>https://itunes.apple.com/us/artist/brown-eyed-soul/148045514</w:t>
            </w:r>
          </w:p>
        </w:tc>
      </w:tr>
      <w:tr w:rsidR="00161F84" w14:paraId="688D973D" w14:textId="77777777" w:rsidTr="00704B2F">
        <w:tc>
          <w:tcPr>
            <w:tcW w:w="1522" w:type="dxa"/>
          </w:tcPr>
          <w:p w14:paraId="6B116818" w14:textId="77777777" w:rsidR="00161F84" w:rsidRDefault="00161F84" w:rsidP="00704B2F">
            <w:pPr>
              <w:rPr>
                <w:rFonts w:eastAsia="Times New Roman"/>
                <w:bCs/>
                <w:sz w:val="24"/>
                <w:szCs w:val="24"/>
              </w:rPr>
            </w:pPr>
            <w:r>
              <w:rPr>
                <w:rFonts w:eastAsia="Times New Roman"/>
                <w:bCs/>
                <w:sz w:val="24"/>
                <w:szCs w:val="24"/>
              </w:rPr>
              <w:t>Figure 15. Troublemaker video theme</w:t>
            </w:r>
          </w:p>
        </w:tc>
        <w:tc>
          <w:tcPr>
            <w:tcW w:w="7108" w:type="dxa"/>
          </w:tcPr>
          <w:p w14:paraId="15D35C6E" w14:textId="77777777" w:rsidR="00161F84" w:rsidRDefault="00161F84" w:rsidP="00704B2F">
            <w:pPr>
              <w:rPr>
                <w:rFonts w:eastAsia="Times New Roman"/>
                <w:bCs/>
                <w:sz w:val="24"/>
                <w:szCs w:val="24"/>
              </w:rPr>
            </w:pPr>
            <w:r w:rsidRPr="00D433A6">
              <w:rPr>
                <w:rFonts w:eastAsia="Times New Roman"/>
                <w:bCs/>
                <w:sz w:val="24"/>
                <w:szCs w:val="24"/>
              </w:rPr>
              <w:t>https://ddramatards.wordpress.com/2011/12/30/part-1-trouble-maker-mv/</w:t>
            </w:r>
          </w:p>
        </w:tc>
      </w:tr>
      <w:tr w:rsidR="00161F84" w14:paraId="665C8FEF" w14:textId="77777777" w:rsidTr="00704B2F">
        <w:tc>
          <w:tcPr>
            <w:tcW w:w="1522" w:type="dxa"/>
          </w:tcPr>
          <w:p w14:paraId="1AEFF09B" w14:textId="77777777" w:rsidR="00161F84" w:rsidRDefault="00161F84" w:rsidP="00704B2F">
            <w:pPr>
              <w:rPr>
                <w:rFonts w:eastAsia="Times New Roman"/>
                <w:bCs/>
                <w:sz w:val="24"/>
                <w:szCs w:val="24"/>
              </w:rPr>
            </w:pPr>
            <w:r>
              <w:rPr>
                <w:rFonts w:eastAsia="Times New Roman"/>
                <w:bCs/>
                <w:sz w:val="24"/>
                <w:szCs w:val="24"/>
              </w:rPr>
              <w:t>Figure 16. Swag collage</w:t>
            </w:r>
          </w:p>
        </w:tc>
        <w:tc>
          <w:tcPr>
            <w:tcW w:w="7108" w:type="dxa"/>
          </w:tcPr>
          <w:p w14:paraId="01EE1DF0" w14:textId="77777777" w:rsidR="00161F84" w:rsidRDefault="00161F84" w:rsidP="00704B2F">
            <w:pPr>
              <w:rPr>
                <w:rFonts w:eastAsia="Times New Roman"/>
                <w:bCs/>
                <w:sz w:val="24"/>
                <w:szCs w:val="24"/>
              </w:rPr>
            </w:pPr>
            <w:r>
              <w:rPr>
                <w:rFonts w:eastAsia="Times New Roman"/>
                <w:bCs/>
                <w:sz w:val="24"/>
                <w:szCs w:val="24"/>
              </w:rPr>
              <w:t xml:space="preserve">1. </w:t>
            </w:r>
            <w:r w:rsidRPr="00D433A6">
              <w:rPr>
                <w:rFonts w:eastAsia="Times New Roman"/>
                <w:bCs/>
                <w:sz w:val="24"/>
                <w:szCs w:val="24"/>
              </w:rPr>
              <w:t>https://aminoapps.com/c/k-pop/page/blog/mfbty-buckubucku-buggeubuggeu-feat-ee-rap-monster-of-bangtansonyeondan-dino-j-wondaland-preview-video/mlIk_ux3vBdM2a6gm80Pnp54DjBLKK</w:t>
            </w:r>
          </w:p>
          <w:p w14:paraId="26FF396F" w14:textId="77777777" w:rsidR="00161F84" w:rsidRDefault="00161F84" w:rsidP="00704B2F">
            <w:pPr>
              <w:rPr>
                <w:rFonts w:eastAsia="Times New Roman"/>
                <w:bCs/>
                <w:sz w:val="24"/>
                <w:szCs w:val="24"/>
              </w:rPr>
            </w:pPr>
            <w:r>
              <w:rPr>
                <w:rFonts w:eastAsia="Times New Roman"/>
                <w:bCs/>
                <w:sz w:val="24"/>
                <w:szCs w:val="24"/>
              </w:rPr>
              <w:t xml:space="preserve">2. </w:t>
            </w:r>
            <w:r w:rsidRPr="00D433A6">
              <w:rPr>
                <w:rFonts w:eastAsia="Times New Roman"/>
                <w:bCs/>
                <w:sz w:val="24"/>
                <w:szCs w:val="24"/>
              </w:rPr>
              <w:t>http://dayanboo.blog51.fc2.com/blog-entry-841.html</w:t>
            </w:r>
          </w:p>
          <w:p w14:paraId="284B287A" w14:textId="77777777" w:rsidR="00161F84" w:rsidRDefault="00161F84" w:rsidP="00704B2F">
            <w:pPr>
              <w:rPr>
                <w:rFonts w:eastAsia="Times New Roman"/>
                <w:bCs/>
                <w:sz w:val="24"/>
                <w:szCs w:val="24"/>
              </w:rPr>
            </w:pPr>
            <w:r>
              <w:rPr>
                <w:rFonts w:eastAsia="Times New Roman"/>
                <w:bCs/>
                <w:sz w:val="24"/>
                <w:szCs w:val="24"/>
              </w:rPr>
              <w:t xml:space="preserve">3. </w:t>
            </w:r>
            <w:r w:rsidRPr="00D433A6">
              <w:rPr>
                <w:rFonts w:eastAsia="Times New Roman"/>
                <w:bCs/>
                <w:sz w:val="24"/>
                <w:szCs w:val="24"/>
              </w:rPr>
              <w:t>https://aminoapps.com/c/k-pop/page/blog/top-5-favorite-rappers/XrIg_ugBo3X1LPr3Md7Rd6ZaMQdQDR</w:t>
            </w:r>
          </w:p>
        </w:tc>
      </w:tr>
      <w:tr w:rsidR="00161F84" w14:paraId="420F4031" w14:textId="77777777" w:rsidTr="00704B2F">
        <w:tc>
          <w:tcPr>
            <w:tcW w:w="1522" w:type="dxa"/>
          </w:tcPr>
          <w:p w14:paraId="080AA5D6" w14:textId="77777777" w:rsidR="00161F84" w:rsidRDefault="00161F84" w:rsidP="00704B2F">
            <w:pPr>
              <w:rPr>
                <w:rFonts w:eastAsia="Times New Roman"/>
                <w:bCs/>
                <w:sz w:val="24"/>
                <w:szCs w:val="24"/>
              </w:rPr>
            </w:pPr>
            <w:r>
              <w:rPr>
                <w:rFonts w:eastAsia="Times New Roman"/>
                <w:bCs/>
                <w:sz w:val="24"/>
                <w:szCs w:val="24"/>
              </w:rPr>
              <w:t>Figure 17. Choreography &amp; hair styles</w:t>
            </w:r>
          </w:p>
        </w:tc>
        <w:tc>
          <w:tcPr>
            <w:tcW w:w="7108" w:type="dxa"/>
          </w:tcPr>
          <w:p w14:paraId="1B88A656" w14:textId="77777777" w:rsidR="00161F84" w:rsidRDefault="00161F84" w:rsidP="00704B2F">
            <w:pPr>
              <w:rPr>
                <w:rFonts w:eastAsia="Times New Roman"/>
                <w:bCs/>
                <w:sz w:val="24"/>
                <w:szCs w:val="24"/>
              </w:rPr>
            </w:pPr>
            <w:r>
              <w:rPr>
                <w:rFonts w:eastAsia="Times New Roman"/>
                <w:bCs/>
                <w:sz w:val="24"/>
                <w:szCs w:val="24"/>
              </w:rPr>
              <w:t xml:space="preserve">1. </w:t>
            </w:r>
            <w:r w:rsidRPr="00D433A6">
              <w:rPr>
                <w:rFonts w:eastAsia="Times New Roman"/>
                <w:bCs/>
                <w:sz w:val="24"/>
                <w:szCs w:val="24"/>
              </w:rPr>
              <w:t>https://www.youtube.com/watch?v=8mfCRjtYdL4</w:t>
            </w:r>
          </w:p>
          <w:p w14:paraId="6461EF6E" w14:textId="77777777" w:rsidR="00161F84" w:rsidRDefault="00161F84" w:rsidP="00704B2F">
            <w:pPr>
              <w:rPr>
                <w:rFonts w:eastAsia="Times New Roman"/>
                <w:bCs/>
                <w:sz w:val="24"/>
                <w:szCs w:val="24"/>
              </w:rPr>
            </w:pPr>
            <w:r>
              <w:rPr>
                <w:rFonts w:eastAsia="Times New Roman"/>
                <w:bCs/>
                <w:sz w:val="24"/>
                <w:szCs w:val="24"/>
              </w:rPr>
              <w:t xml:space="preserve">2. </w:t>
            </w:r>
            <w:r w:rsidRPr="00D433A6">
              <w:rPr>
                <w:rFonts w:eastAsia="Times New Roman"/>
                <w:bCs/>
                <w:sz w:val="24"/>
                <w:szCs w:val="24"/>
              </w:rPr>
              <w:t>https://www.youtube.com/watch?v=PZV-UX6a6bQ</w:t>
            </w:r>
          </w:p>
          <w:p w14:paraId="1C2B4606" w14:textId="77777777" w:rsidR="00161F84" w:rsidRDefault="00161F84" w:rsidP="00704B2F">
            <w:pPr>
              <w:rPr>
                <w:rFonts w:eastAsia="Times New Roman"/>
                <w:bCs/>
                <w:sz w:val="24"/>
                <w:szCs w:val="24"/>
              </w:rPr>
            </w:pPr>
            <w:r>
              <w:rPr>
                <w:rFonts w:eastAsia="Times New Roman"/>
                <w:bCs/>
                <w:sz w:val="24"/>
                <w:szCs w:val="24"/>
              </w:rPr>
              <w:t xml:space="preserve">3. </w:t>
            </w:r>
            <w:r w:rsidRPr="00D433A6">
              <w:rPr>
                <w:rFonts w:eastAsia="Times New Roman"/>
                <w:bCs/>
                <w:sz w:val="24"/>
                <w:szCs w:val="24"/>
              </w:rPr>
              <w:t>https://www.soompi.com/article/1152225wpp/blackpinks-boombayah-becomes-1st-music-video-reach-300-million-views</w:t>
            </w:r>
          </w:p>
          <w:p w14:paraId="432A1FB5" w14:textId="77777777" w:rsidR="00161F84" w:rsidRDefault="00161F84" w:rsidP="00704B2F">
            <w:pPr>
              <w:rPr>
                <w:rFonts w:eastAsia="Times New Roman"/>
                <w:bCs/>
                <w:sz w:val="24"/>
                <w:szCs w:val="24"/>
              </w:rPr>
            </w:pPr>
            <w:r>
              <w:rPr>
                <w:rFonts w:eastAsia="Times New Roman"/>
                <w:bCs/>
                <w:sz w:val="24"/>
                <w:szCs w:val="24"/>
              </w:rPr>
              <w:t xml:space="preserve">4. </w:t>
            </w:r>
            <w:r w:rsidRPr="00D433A6">
              <w:rPr>
                <w:rFonts w:eastAsia="Times New Roman"/>
                <w:bCs/>
                <w:sz w:val="24"/>
                <w:szCs w:val="24"/>
              </w:rPr>
              <w:t>https://www.collegefashion.net/inspiration/exo-ko-ko-bop-fashion-kpop/</w:t>
            </w:r>
          </w:p>
        </w:tc>
      </w:tr>
      <w:tr w:rsidR="00161F84" w14:paraId="0D4E5082" w14:textId="77777777" w:rsidTr="00704B2F">
        <w:tc>
          <w:tcPr>
            <w:tcW w:w="1522" w:type="dxa"/>
          </w:tcPr>
          <w:p w14:paraId="5E1E5EAE" w14:textId="77777777" w:rsidR="00161F84" w:rsidRDefault="00161F84" w:rsidP="00704B2F">
            <w:pPr>
              <w:rPr>
                <w:rFonts w:eastAsia="Times New Roman"/>
                <w:bCs/>
                <w:sz w:val="24"/>
                <w:szCs w:val="24"/>
              </w:rPr>
            </w:pPr>
            <w:r>
              <w:rPr>
                <w:rFonts w:eastAsia="Times New Roman"/>
                <w:bCs/>
                <w:sz w:val="24"/>
                <w:szCs w:val="24"/>
              </w:rPr>
              <w:t>Figure 18. Imitation swagger</w:t>
            </w:r>
          </w:p>
        </w:tc>
        <w:tc>
          <w:tcPr>
            <w:tcW w:w="7108" w:type="dxa"/>
          </w:tcPr>
          <w:p w14:paraId="4E2332F8" w14:textId="77777777" w:rsidR="00161F84" w:rsidRDefault="00161F84" w:rsidP="00704B2F">
            <w:pPr>
              <w:rPr>
                <w:rFonts w:eastAsia="Times New Roman"/>
                <w:bCs/>
                <w:sz w:val="24"/>
                <w:szCs w:val="24"/>
              </w:rPr>
            </w:pPr>
            <w:r>
              <w:rPr>
                <w:rFonts w:eastAsia="Times New Roman"/>
                <w:bCs/>
                <w:sz w:val="24"/>
                <w:szCs w:val="24"/>
              </w:rPr>
              <w:t xml:space="preserve">1. </w:t>
            </w:r>
            <w:r w:rsidRPr="00D433A6">
              <w:rPr>
                <w:rFonts w:eastAsia="Times New Roman"/>
                <w:bCs/>
                <w:sz w:val="24"/>
                <w:szCs w:val="24"/>
              </w:rPr>
              <w:t>https://www.youtube.com/watch?v=QyUTAJWH_EU</w:t>
            </w:r>
          </w:p>
          <w:p w14:paraId="3767344D" w14:textId="77777777" w:rsidR="00161F84" w:rsidRDefault="00161F84" w:rsidP="00704B2F">
            <w:pPr>
              <w:rPr>
                <w:rFonts w:eastAsia="Times New Roman"/>
                <w:bCs/>
                <w:sz w:val="24"/>
                <w:szCs w:val="24"/>
              </w:rPr>
            </w:pPr>
            <w:r>
              <w:rPr>
                <w:rFonts w:eastAsia="Times New Roman"/>
                <w:bCs/>
                <w:sz w:val="24"/>
                <w:szCs w:val="24"/>
              </w:rPr>
              <w:t xml:space="preserve">2. </w:t>
            </w:r>
            <w:r w:rsidRPr="00D433A6">
              <w:rPr>
                <w:rFonts w:eastAsia="Times New Roman"/>
                <w:bCs/>
                <w:sz w:val="24"/>
                <w:szCs w:val="24"/>
              </w:rPr>
              <w:t>https://playlistology.wordpress.com/2013/05/30/exo-wolf/</w:t>
            </w:r>
          </w:p>
        </w:tc>
      </w:tr>
      <w:tr w:rsidR="00161F84" w14:paraId="2FD37A2F" w14:textId="77777777" w:rsidTr="00704B2F">
        <w:tc>
          <w:tcPr>
            <w:tcW w:w="1522" w:type="dxa"/>
          </w:tcPr>
          <w:p w14:paraId="1073393C" w14:textId="77777777" w:rsidR="00161F84" w:rsidRDefault="00161F84" w:rsidP="00704B2F">
            <w:pPr>
              <w:rPr>
                <w:rFonts w:eastAsia="Times New Roman"/>
                <w:bCs/>
                <w:sz w:val="24"/>
                <w:szCs w:val="24"/>
              </w:rPr>
            </w:pPr>
            <w:r>
              <w:rPr>
                <w:rFonts w:eastAsia="Times New Roman"/>
                <w:bCs/>
                <w:sz w:val="24"/>
                <w:szCs w:val="24"/>
              </w:rPr>
              <w:lastRenderedPageBreak/>
              <w:t>Figure 19. Lee Hi video performance</w:t>
            </w:r>
          </w:p>
        </w:tc>
        <w:tc>
          <w:tcPr>
            <w:tcW w:w="7108" w:type="dxa"/>
          </w:tcPr>
          <w:p w14:paraId="2F677A81" w14:textId="77777777" w:rsidR="00161F84" w:rsidRDefault="00161F84" w:rsidP="00704B2F">
            <w:pPr>
              <w:rPr>
                <w:rFonts w:eastAsia="Times New Roman"/>
                <w:bCs/>
                <w:sz w:val="24"/>
                <w:szCs w:val="24"/>
              </w:rPr>
            </w:pPr>
            <w:r w:rsidRPr="00D433A6">
              <w:rPr>
                <w:rFonts w:eastAsia="Times New Roman"/>
                <w:bCs/>
                <w:sz w:val="24"/>
                <w:szCs w:val="24"/>
              </w:rPr>
              <w:t>https://yellowslugreviews.wordpress.com/2016/04/19/review-lee-hi-my-star-is-a-perfectly-alright-lee-hi-effort/</w:t>
            </w:r>
          </w:p>
        </w:tc>
      </w:tr>
      <w:tr w:rsidR="00161F84" w14:paraId="67481D79" w14:textId="77777777" w:rsidTr="00704B2F">
        <w:tc>
          <w:tcPr>
            <w:tcW w:w="1522" w:type="dxa"/>
          </w:tcPr>
          <w:p w14:paraId="5F033650" w14:textId="77777777" w:rsidR="00161F84" w:rsidRDefault="00161F84" w:rsidP="00704B2F">
            <w:pPr>
              <w:rPr>
                <w:rFonts w:eastAsia="Times New Roman"/>
                <w:bCs/>
                <w:sz w:val="24"/>
                <w:szCs w:val="24"/>
              </w:rPr>
            </w:pPr>
            <w:r>
              <w:rPr>
                <w:rFonts w:eastAsia="Times New Roman"/>
                <w:bCs/>
                <w:sz w:val="24"/>
                <w:szCs w:val="24"/>
              </w:rPr>
              <w:t>Figure 20. Brown Eyed Soul group photo</w:t>
            </w:r>
          </w:p>
        </w:tc>
        <w:tc>
          <w:tcPr>
            <w:tcW w:w="7108" w:type="dxa"/>
          </w:tcPr>
          <w:p w14:paraId="194781B8" w14:textId="77777777" w:rsidR="00161F84" w:rsidRDefault="00161F84" w:rsidP="00704B2F">
            <w:pPr>
              <w:rPr>
                <w:rFonts w:eastAsia="Times New Roman"/>
                <w:bCs/>
                <w:sz w:val="24"/>
                <w:szCs w:val="24"/>
              </w:rPr>
            </w:pPr>
            <w:r>
              <w:rPr>
                <w:rFonts w:eastAsia="Times New Roman"/>
                <w:bCs/>
                <w:sz w:val="24"/>
                <w:szCs w:val="24"/>
              </w:rPr>
              <w:t>h</w:t>
            </w:r>
            <w:r w:rsidRPr="00D433A6">
              <w:rPr>
                <w:rFonts w:eastAsia="Times New Roman"/>
                <w:bCs/>
                <w:sz w:val="24"/>
                <w:szCs w:val="24"/>
              </w:rPr>
              <w:t>ttps://www.generasia.com/wiki/Brown_Eyed_Soul</w:t>
            </w:r>
          </w:p>
        </w:tc>
      </w:tr>
      <w:tr w:rsidR="00161F84" w14:paraId="39A87D38" w14:textId="77777777" w:rsidTr="00704B2F">
        <w:tc>
          <w:tcPr>
            <w:tcW w:w="1522" w:type="dxa"/>
          </w:tcPr>
          <w:p w14:paraId="549F9C8C" w14:textId="77777777" w:rsidR="00161F84" w:rsidRDefault="00161F84" w:rsidP="00704B2F">
            <w:pPr>
              <w:rPr>
                <w:rFonts w:eastAsia="Times New Roman"/>
                <w:bCs/>
                <w:sz w:val="24"/>
                <w:szCs w:val="24"/>
              </w:rPr>
            </w:pPr>
            <w:r>
              <w:rPr>
                <w:rFonts w:eastAsia="Times New Roman"/>
                <w:bCs/>
                <w:sz w:val="24"/>
                <w:szCs w:val="24"/>
              </w:rPr>
              <w:t>Figure 21. Big Mama group photos</w:t>
            </w:r>
          </w:p>
        </w:tc>
        <w:tc>
          <w:tcPr>
            <w:tcW w:w="7108" w:type="dxa"/>
          </w:tcPr>
          <w:p w14:paraId="0A458ECA" w14:textId="77777777" w:rsidR="00161F84" w:rsidRDefault="00161F84" w:rsidP="00704B2F">
            <w:pPr>
              <w:rPr>
                <w:rFonts w:eastAsia="Times New Roman"/>
                <w:bCs/>
                <w:sz w:val="24"/>
                <w:szCs w:val="24"/>
              </w:rPr>
            </w:pPr>
            <w:r>
              <w:rPr>
                <w:rFonts w:eastAsia="Times New Roman"/>
                <w:bCs/>
                <w:sz w:val="24"/>
                <w:szCs w:val="24"/>
              </w:rPr>
              <w:t xml:space="preserve">1. </w:t>
            </w:r>
            <w:r w:rsidRPr="00597BDB">
              <w:rPr>
                <w:rFonts w:eastAsia="Times New Roman"/>
                <w:bCs/>
                <w:sz w:val="24"/>
                <w:szCs w:val="24"/>
              </w:rPr>
              <w:t>https://www.generasia.com/wiki/Big_Mama</w:t>
            </w:r>
          </w:p>
          <w:p w14:paraId="29838C63" w14:textId="77777777" w:rsidR="00161F84" w:rsidRDefault="00161F84" w:rsidP="00704B2F">
            <w:pPr>
              <w:rPr>
                <w:rFonts w:eastAsia="Times New Roman"/>
                <w:bCs/>
                <w:sz w:val="24"/>
                <w:szCs w:val="24"/>
              </w:rPr>
            </w:pPr>
            <w:r>
              <w:rPr>
                <w:rFonts w:eastAsia="Times New Roman"/>
                <w:bCs/>
                <w:sz w:val="24"/>
                <w:szCs w:val="24"/>
              </w:rPr>
              <w:t xml:space="preserve">2. </w:t>
            </w:r>
            <w:r w:rsidRPr="00597BDB">
              <w:rPr>
                <w:rFonts w:eastAsia="Times New Roman"/>
                <w:bCs/>
                <w:sz w:val="24"/>
                <w:szCs w:val="24"/>
              </w:rPr>
              <w:t>http://asianmusicover.blogspot.com/search/label/Big%20Mama</w:t>
            </w:r>
          </w:p>
          <w:p w14:paraId="36AD83DD" w14:textId="77777777" w:rsidR="00161F84" w:rsidRDefault="00161F84" w:rsidP="00704B2F">
            <w:pPr>
              <w:rPr>
                <w:rFonts w:eastAsia="Times New Roman"/>
                <w:bCs/>
                <w:sz w:val="24"/>
                <w:szCs w:val="24"/>
              </w:rPr>
            </w:pPr>
            <w:r>
              <w:rPr>
                <w:rFonts w:eastAsia="Times New Roman"/>
                <w:bCs/>
                <w:sz w:val="24"/>
                <w:szCs w:val="24"/>
              </w:rPr>
              <w:t xml:space="preserve">3. </w:t>
            </w:r>
            <w:r w:rsidRPr="00597BDB">
              <w:rPr>
                <w:rFonts w:eastAsia="Times New Roman"/>
                <w:bCs/>
                <w:sz w:val="24"/>
                <w:szCs w:val="24"/>
              </w:rPr>
              <w:t>https://www.allkpop.com/forum/threads/the-evolution-of-yg-groups.18967/</w:t>
            </w:r>
          </w:p>
        </w:tc>
      </w:tr>
      <w:tr w:rsidR="00161F84" w14:paraId="53BB8656" w14:textId="77777777" w:rsidTr="00704B2F">
        <w:tc>
          <w:tcPr>
            <w:tcW w:w="1522" w:type="dxa"/>
          </w:tcPr>
          <w:p w14:paraId="0FD88F36" w14:textId="77777777" w:rsidR="00161F84" w:rsidRDefault="00161F84" w:rsidP="00704B2F">
            <w:pPr>
              <w:rPr>
                <w:rFonts w:eastAsia="Times New Roman"/>
                <w:bCs/>
                <w:sz w:val="24"/>
                <w:szCs w:val="24"/>
              </w:rPr>
            </w:pPr>
            <w:r>
              <w:rPr>
                <w:rFonts w:eastAsia="Times New Roman"/>
                <w:bCs/>
                <w:sz w:val="24"/>
                <w:szCs w:val="24"/>
              </w:rPr>
              <w:t>Figure 22. 10 analyzed artists</w:t>
            </w:r>
          </w:p>
        </w:tc>
        <w:tc>
          <w:tcPr>
            <w:tcW w:w="7108" w:type="dxa"/>
          </w:tcPr>
          <w:p w14:paraId="01FAB122" w14:textId="77777777" w:rsidR="00161F84" w:rsidRDefault="00161F84" w:rsidP="00704B2F">
            <w:pPr>
              <w:rPr>
                <w:rFonts w:eastAsia="Times New Roman"/>
                <w:bCs/>
                <w:sz w:val="24"/>
                <w:szCs w:val="24"/>
              </w:rPr>
            </w:pPr>
            <w:r>
              <w:rPr>
                <w:rFonts w:eastAsia="Times New Roman"/>
                <w:bCs/>
                <w:sz w:val="24"/>
                <w:szCs w:val="24"/>
              </w:rPr>
              <w:t xml:space="preserve">1. </w:t>
            </w:r>
            <w:r w:rsidRPr="00597BDB">
              <w:rPr>
                <w:rFonts w:eastAsia="Times New Roman"/>
                <w:bCs/>
                <w:sz w:val="24"/>
                <w:szCs w:val="24"/>
              </w:rPr>
              <w:t>https://thebiaslist.com/2016/10/20/song-review-jay-park-drive-ft-gray/</w:t>
            </w:r>
          </w:p>
          <w:p w14:paraId="096A26C5" w14:textId="77777777" w:rsidR="00161F84" w:rsidRDefault="00161F84" w:rsidP="00704B2F">
            <w:pPr>
              <w:rPr>
                <w:rFonts w:eastAsia="Times New Roman"/>
                <w:bCs/>
                <w:sz w:val="24"/>
                <w:szCs w:val="24"/>
              </w:rPr>
            </w:pPr>
            <w:r>
              <w:rPr>
                <w:rFonts w:eastAsia="Times New Roman"/>
                <w:bCs/>
                <w:sz w:val="24"/>
                <w:szCs w:val="24"/>
              </w:rPr>
              <w:t xml:space="preserve">2. </w:t>
            </w:r>
            <w:r w:rsidRPr="00597BDB">
              <w:rPr>
                <w:rFonts w:eastAsia="Times New Roman"/>
                <w:bCs/>
                <w:sz w:val="24"/>
                <w:szCs w:val="24"/>
              </w:rPr>
              <w:t>https://www.youtube.com/watch?v=GsU2oznbDn8</w:t>
            </w:r>
          </w:p>
          <w:p w14:paraId="485DF6A3" w14:textId="77777777" w:rsidR="00161F84" w:rsidRDefault="00161F84" w:rsidP="00704B2F">
            <w:pPr>
              <w:rPr>
                <w:rFonts w:eastAsia="Times New Roman"/>
                <w:bCs/>
                <w:sz w:val="24"/>
                <w:szCs w:val="24"/>
              </w:rPr>
            </w:pPr>
            <w:r>
              <w:rPr>
                <w:rFonts w:eastAsia="Times New Roman"/>
                <w:bCs/>
                <w:sz w:val="24"/>
                <w:szCs w:val="24"/>
              </w:rPr>
              <w:t xml:space="preserve">3. </w:t>
            </w:r>
            <w:r w:rsidRPr="00597BDB">
              <w:rPr>
                <w:rFonts w:eastAsia="Times New Roman"/>
                <w:bCs/>
                <w:sz w:val="24"/>
                <w:szCs w:val="24"/>
              </w:rPr>
              <w:t>https://www.pinterest.com/mandalyn2014/lee-hi/</w:t>
            </w:r>
          </w:p>
          <w:p w14:paraId="57CB95FC" w14:textId="77777777" w:rsidR="00161F84" w:rsidRDefault="00161F84" w:rsidP="00704B2F">
            <w:pPr>
              <w:rPr>
                <w:rFonts w:eastAsia="Times New Roman"/>
                <w:bCs/>
                <w:sz w:val="24"/>
                <w:szCs w:val="24"/>
              </w:rPr>
            </w:pPr>
            <w:r>
              <w:rPr>
                <w:rFonts w:eastAsia="Times New Roman"/>
                <w:bCs/>
                <w:sz w:val="24"/>
                <w:szCs w:val="24"/>
              </w:rPr>
              <w:t xml:space="preserve">4. </w:t>
            </w:r>
            <w:r w:rsidRPr="00597BDB">
              <w:rPr>
                <w:rFonts w:eastAsia="Times New Roman"/>
                <w:bCs/>
                <w:sz w:val="24"/>
                <w:szCs w:val="24"/>
              </w:rPr>
              <w:t>https://www.letras.mus.br/jessi-k-pop/ssenunni/</w:t>
            </w:r>
          </w:p>
          <w:p w14:paraId="3845B9BE" w14:textId="77777777" w:rsidR="00161F84" w:rsidRDefault="00161F84" w:rsidP="00704B2F">
            <w:pPr>
              <w:rPr>
                <w:rFonts w:eastAsia="Times New Roman"/>
                <w:bCs/>
                <w:sz w:val="24"/>
                <w:szCs w:val="24"/>
              </w:rPr>
            </w:pPr>
            <w:r>
              <w:rPr>
                <w:rFonts w:eastAsia="Times New Roman"/>
                <w:bCs/>
                <w:sz w:val="24"/>
                <w:szCs w:val="24"/>
              </w:rPr>
              <w:t>5. h</w:t>
            </w:r>
            <w:r w:rsidRPr="00597BDB">
              <w:rPr>
                <w:rFonts w:eastAsia="Times New Roman"/>
                <w:bCs/>
                <w:sz w:val="24"/>
                <w:szCs w:val="24"/>
              </w:rPr>
              <w:t>ttps://www.whatthekpop.com/2017/07/17/watch-exo-drops-fierce-teaser-video-for-ko-ko-bop/</w:t>
            </w:r>
          </w:p>
          <w:p w14:paraId="65F375A7" w14:textId="77777777" w:rsidR="00161F84" w:rsidRDefault="00161F84" w:rsidP="00704B2F">
            <w:pPr>
              <w:rPr>
                <w:rFonts w:eastAsia="Times New Roman"/>
                <w:bCs/>
                <w:sz w:val="24"/>
                <w:szCs w:val="24"/>
              </w:rPr>
            </w:pPr>
            <w:r>
              <w:rPr>
                <w:rFonts w:eastAsia="Times New Roman"/>
                <w:bCs/>
                <w:sz w:val="24"/>
                <w:szCs w:val="24"/>
              </w:rPr>
              <w:t xml:space="preserve">6. </w:t>
            </w:r>
            <w:r w:rsidRPr="00597BDB">
              <w:rPr>
                <w:rFonts w:eastAsia="Times New Roman"/>
                <w:bCs/>
                <w:sz w:val="24"/>
                <w:szCs w:val="24"/>
              </w:rPr>
              <w:t>https://www.billboard.com/articles/columns/k-town/5777993/brown-eyed-soul-expresses-gratitude-to-fans-in-always-be-there</w:t>
            </w:r>
          </w:p>
          <w:p w14:paraId="47F57A62" w14:textId="77777777" w:rsidR="00161F84" w:rsidRDefault="00161F84" w:rsidP="00704B2F">
            <w:pPr>
              <w:rPr>
                <w:rFonts w:eastAsia="Times New Roman"/>
                <w:bCs/>
                <w:sz w:val="24"/>
                <w:szCs w:val="24"/>
              </w:rPr>
            </w:pPr>
            <w:r>
              <w:rPr>
                <w:rFonts w:eastAsia="Times New Roman"/>
                <w:bCs/>
                <w:sz w:val="24"/>
                <w:szCs w:val="24"/>
              </w:rPr>
              <w:t xml:space="preserve">7. </w:t>
            </w:r>
            <w:r w:rsidRPr="00597BDB">
              <w:rPr>
                <w:rFonts w:eastAsia="Times New Roman"/>
                <w:bCs/>
                <w:sz w:val="24"/>
                <w:szCs w:val="24"/>
              </w:rPr>
              <w:t>https://csaphd.com/2014/10/08/eonnisister-big-mama/</w:t>
            </w:r>
          </w:p>
          <w:p w14:paraId="2F64DEF7" w14:textId="77777777" w:rsidR="00161F84" w:rsidRDefault="00161F84" w:rsidP="00704B2F">
            <w:pPr>
              <w:rPr>
                <w:rFonts w:eastAsia="Times New Roman"/>
                <w:bCs/>
                <w:sz w:val="24"/>
                <w:szCs w:val="24"/>
              </w:rPr>
            </w:pPr>
            <w:r>
              <w:rPr>
                <w:rFonts w:eastAsia="Times New Roman"/>
                <w:bCs/>
                <w:sz w:val="24"/>
                <w:szCs w:val="24"/>
              </w:rPr>
              <w:t xml:space="preserve">8. </w:t>
            </w:r>
            <w:r w:rsidRPr="00597BDB">
              <w:rPr>
                <w:rFonts w:eastAsia="Times New Roman"/>
                <w:bCs/>
                <w:sz w:val="24"/>
                <w:szCs w:val="24"/>
              </w:rPr>
              <w:t>https://www.soompi.com/article/1151005wpp/blackpinks-whistle-becomes-4th-mv-hit-200-million-views</w:t>
            </w:r>
          </w:p>
          <w:p w14:paraId="4BCA69A5" w14:textId="77777777" w:rsidR="00161F84" w:rsidRDefault="00161F84" w:rsidP="00704B2F">
            <w:pPr>
              <w:rPr>
                <w:rFonts w:eastAsia="Times New Roman"/>
                <w:bCs/>
                <w:sz w:val="24"/>
                <w:szCs w:val="24"/>
              </w:rPr>
            </w:pPr>
            <w:r>
              <w:rPr>
                <w:rFonts w:eastAsia="Times New Roman"/>
                <w:bCs/>
                <w:sz w:val="24"/>
                <w:szCs w:val="24"/>
              </w:rPr>
              <w:t xml:space="preserve">9. </w:t>
            </w:r>
            <w:r w:rsidRPr="00597BDB">
              <w:rPr>
                <w:rFonts w:eastAsia="Times New Roman"/>
                <w:bCs/>
                <w:sz w:val="24"/>
                <w:szCs w:val="24"/>
              </w:rPr>
              <w:t>https://www.soompi.com/article/709965wpp/get-ready-to-party-with-mfbtys-bang-diggy-bang-bang-mv-teaser</w:t>
            </w:r>
          </w:p>
          <w:p w14:paraId="2F43B676" w14:textId="77777777" w:rsidR="00161F84" w:rsidRDefault="00161F84" w:rsidP="00704B2F">
            <w:pPr>
              <w:rPr>
                <w:rFonts w:eastAsia="Times New Roman"/>
                <w:bCs/>
                <w:sz w:val="24"/>
                <w:szCs w:val="24"/>
              </w:rPr>
            </w:pPr>
            <w:r>
              <w:rPr>
                <w:rFonts w:eastAsia="Times New Roman"/>
                <w:bCs/>
                <w:sz w:val="24"/>
                <w:szCs w:val="24"/>
              </w:rPr>
              <w:t xml:space="preserve">10. </w:t>
            </w:r>
            <w:r w:rsidRPr="00597BDB">
              <w:rPr>
                <w:rFonts w:eastAsia="Times New Roman"/>
                <w:bCs/>
                <w:sz w:val="24"/>
                <w:szCs w:val="24"/>
              </w:rPr>
              <w:t>https://www.jpopasia.com/troublemaker/</w:t>
            </w:r>
          </w:p>
        </w:tc>
      </w:tr>
      <w:tr w:rsidR="00161F84" w14:paraId="47F74EFD" w14:textId="77777777" w:rsidTr="00704B2F">
        <w:tc>
          <w:tcPr>
            <w:tcW w:w="1522" w:type="dxa"/>
          </w:tcPr>
          <w:p w14:paraId="5C1D774B" w14:textId="77777777" w:rsidR="00161F84" w:rsidRDefault="00161F84" w:rsidP="00704B2F">
            <w:pPr>
              <w:rPr>
                <w:rFonts w:eastAsia="Times New Roman"/>
                <w:bCs/>
                <w:sz w:val="24"/>
                <w:szCs w:val="24"/>
              </w:rPr>
            </w:pPr>
            <w:r>
              <w:rPr>
                <w:rFonts w:eastAsia="Times New Roman"/>
                <w:bCs/>
                <w:sz w:val="24"/>
                <w:szCs w:val="24"/>
              </w:rPr>
              <w:t>Figure 23. BoA photo collage</w:t>
            </w:r>
          </w:p>
        </w:tc>
        <w:tc>
          <w:tcPr>
            <w:tcW w:w="7108" w:type="dxa"/>
          </w:tcPr>
          <w:p w14:paraId="71766138" w14:textId="77777777" w:rsidR="00161F84" w:rsidRDefault="00161F84" w:rsidP="00704B2F">
            <w:pPr>
              <w:rPr>
                <w:rFonts w:eastAsia="Times New Roman"/>
                <w:bCs/>
                <w:sz w:val="24"/>
                <w:szCs w:val="24"/>
              </w:rPr>
            </w:pPr>
            <w:r>
              <w:rPr>
                <w:rFonts w:eastAsia="Times New Roman"/>
                <w:bCs/>
                <w:sz w:val="24"/>
                <w:szCs w:val="24"/>
              </w:rPr>
              <w:t xml:space="preserve">1. </w:t>
            </w:r>
            <w:r w:rsidRPr="00263D83">
              <w:rPr>
                <w:rFonts w:eastAsia="Times New Roman"/>
                <w:bCs/>
                <w:sz w:val="24"/>
                <w:szCs w:val="24"/>
              </w:rPr>
              <w:t>https://kpopconcerts.com/k-pop-news/boa-selected-as-model-for-benetton-korea/</w:t>
            </w:r>
          </w:p>
          <w:p w14:paraId="657C8D8A" w14:textId="77777777" w:rsidR="00161F84" w:rsidRDefault="00161F84" w:rsidP="00704B2F">
            <w:pPr>
              <w:rPr>
                <w:rFonts w:eastAsia="Times New Roman"/>
                <w:bCs/>
                <w:sz w:val="24"/>
                <w:szCs w:val="24"/>
              </w:rPr>
            </w:pPr>
            <w:r>
              <w:rPr>
                <w:rFonts w:eastAsia="Times New Roman"/>
                <w:bCs/>
                <w:sz w:val="24"/>
                <w:szCs w:val="24"/>
              </w:rPr>
              <w:t xml:space="preserve">2. </w:t>
            </w:r>
            <w:r w:rsidRPr="00263D83">
              <w:rPr>
                <w:rFonts w:eastAsia="Times New Roman"/>
                <w:bCs/>
                <w:sz w:val="24"/>
                <w:szCs w:val="24"/>
              </w:rPr>
              <w:t>https://makeagif.com/gif/boa-eat-you-up-official-music-video-hd-with-download-link-mp3-hd-video-lyrics—awzVQ</w:t>
            </w:r>
          </w:p>
          <w:p w14:paraId="764ECC0F" w14:textId="77777777" w:rsidR="00161F84" w:rsidRDefault="00161F84" w:rsidP="00704B2F">
            <w:pPr>
              <w:rPr>
                <w:rFonts w:eastAsia="Times New Roman"/>
                <w:bCs/>
                <w:sz w:val="24"/>
                <w:szCs w:val="24"/>
              </w:rPr>
            </w:pPr>
            <w:r>
              <w:rPr>
                <w:rFonts w:eastAsia="Times New Roman"/>
                <w:bCs/>
                <w:sz w:val="24"/>
                <w:szCs w:val="24"/>
              </w:rPr>
              <w:t>3. h</w:t>
            </w:r>
            <w:r w:rsidRPr="00263D83">
              <w:rPr>
                <w:rFonts w:eastAsia="Times New Roman"/>
                <w:bCs/>
                <w:sz w:val="24"/>
                <w:szCs w:val="24"/>
              </w:rPr>
              <w:t>ttps://www.soompi.com/article/891587wpp/16-difficult-k-pop-choreographies; and https://www.jpopasia.com/boa/</w:t>
            </w:r>
          </w:p>
        </w:tc>
      </w:tr>
      <w:tr w:rsidR="00161F84" w14:paraId="0B6D5F87" w14:textId="77777777" w:rsidTr="00704B2F">
        <w:tc>
          <w:tcPr>
            <w:tcW w:w="1522" w:type="dxa"/>
          </w:tcPr>
          <w:p w14:paraId="759E1D58" w14:textId="77777777" w:rsidR="00161F84" w:rsidRDefault="00161F84" w:rsidP="00704B2F">
            <w:pPr>
              <w:rPr>
                <w:rFonts w:eastAsia="Times New Roman"/>
                <w:bCs/>
                <w:sz w:val="24"/>
                <w:szCs w:val="24"/>
              </w:rPr>
            </w:pPr>
            <w:r>
              <w:rPr>
                <w:rFonts w:eastAsia="Times New Roman"/>
                <w:bCs/>
                <w:sz w:val="24"/>
                <w:szCs w:val="24"/>
              </w:rPr>
              <w:t>Figure 24. Judge BoA on “K-Pop Star”</w:t>
            </w:r>
          </w:p>
        </w:tc>
        <w:tc>
          <w:tcPr>
            <w:tcW w:w="7108" w:type="dxa"/>
          </w:tcPr>
          <w:p w14:paraId="4DD8A637" w14:textId="77777777" w:rsidR="00161F84" w:rsidRDefault="00161F84" w:rsidP="00704B2F">
            <w:pPr>
              <w:rPr>
                <w:rFonts w:eastAsia="Times New Roman"/>
                <w:bCs/>
                <w:sz w:val="24"/>
                <w:szCs w:val="24"/>
              </w:rPr>
            </w:pPr>
            <w:r w:rsidRPr="00263D83">
              <w:rPr>
                <w:rFonts w:eastAsia="Times New Roman"/>
                <w:bCs/>
                <w:sz w:val="24"/>
                <w:szCs w:val="24"/>
              </w:rPr>
              <w:t>http://seoulbeats.com/2011/11/the-complications-of-boa-representing-sm-entertainment/</w:t>
            </w:r>
          </w:p>
        </w:tc>
      </w:tr>
      <w:tr w:rsidR="00161F84" w14:paraId="1F182218" w14:textId="77777777" w:rsidTr="00704B2F">
        <w:tc>
          <w:tcPr>
            <w:tcW w:w="1522" w:type="dxa"/>
          </w:tcPr>
          <w:p w14:paraId="7DF685D2" w14:textId="77777777" w:rsidR="00161F84" w:rsidRDefault="00161F84" w:rsidP="00704B2F">
            <w:pPr>
              <w:rPr>
                <w:rFonts w:eastAsia="Times New Roman"/>
                <w:bCs/>
                <w:sz w:val="24"/>
                <w:szCs w:val="24"/>
              </w:rPr>
            </w:pPr>
            <w:r w:rsidRPr="00D4407B">
              <w:rPr>
                <w:sz w:val="24"/>
                <w:szCs w:val="24"/>
              </w:rPr>
              <w:t>Figure 25. Rain film posters</w:t>
            </w:r>
          </w:p>
        </w:tc>
        <w:tc>
          <w:tcPr>
            <w:tcW w:w="7108" w:type="dxa"/>
          </w:tcPr>
          <w:p w14:paraId="7578C9F0" w14:textId="77777777" w:rsidR="00161F84" w:rsidRDefault="00161F84" w:rsidP="00704B2F">
            <w:pPr>
              <w:rPr>
                <w:sz w:val="24"/>
                <w:szCs w:val="24"/>
              </w:rPr>
            </w:pPr>
            <w:r>
              <w:rPr>
                <w:sz w:val="24"/>
                <w:szCs w:val="24"/>
              </w:rPr>
              <w:t xml:space="preserve">1. </w:t>
            </w:r>
            <w:r w:rsidRPr="00D4407B">
              <w:rPr>
                <w:sz w:val="24"/>
                <w:szCs w:val="24"/>
              </w:rPr>
              <w:t>https://thefangirladventurelog.com/2013/09/08/k-shot-postscript-rain-%EB%B9%84-speed-racer/</w:t>
            </w:r>
          </w:p>
          <w:p w14:paraId="35E7F7BF" w14:textId="77777777" w:rsidR="00161F84" w:rsidRDefault="00161F84" w:rsidP="00704B2F">
            <w:pPr>
              <w:rPr>
                <w:rFonts w:eastAsia="Times New Roman"/>
                <w:bCs/>
                <w:sz w:val="24"/>
                <w:szCs w:val="24"/>
              </w:rPr>
            </w:pPr>
            <w:r w:rsidRPr="00D4407B">
              <w:rPr>
                <w:sz w:val="24"/>
                <w:szCs w:val="24"/>
              </w:rPr>
              <w:t>2. https://greenteamovie.blogspot.com/2009/11/movie-review-ninja-assassin.html</w:t>
            </w:r>
          </w:p>
        </w:tc>
      </w:tr>
      <w:tr w:rsidR="00161F84" w14:paraId="51B664FE" w14:textId="77777777" w:rsidTr="00704B2F">
        <w:tc>
          <w:tcPr>
            <w:tcW w:w="1522" w:type="dxa"/>
          </w:tcPr>
          <w:p w14:paraId="7BE0C609" w14:textId="77777777" w:rsidR="00161F84" w:rsidRDefault="00161F84" w:rsidP="00704B2F">
            <w:pPr>
              <w:rPr>
                <w:rFonts w:eastAsia="Times New Roman"/>
                <w:bCs/>
                <w:sz w:val="24"/>
                <w:szCs w:val="24"/>
              </w:rPr>
            </w:pPr>
            <w:r>
              <w:rPr>
                <w:rFonts w:eastAsia="Times New Roman"/>
                <w:bCs/>
                <w:sz w:val="24"/>
                <w:szCs w:val="24"/>
              </w:rPr>
              <w:t>Figure 26. Rain performing</w:t>
            </w:r>
          </w:p>
        </w:tc>
        <w:tc>
          <w:tcPr>
            <w:tcW w:w="7108" w:type="dxa"/>
          </w:tcPr>
          <w:p w14:paraId="791A46DF" w14:textId="77777777" w:rsidR="00161F84" w:rsidRDefault="00161F84" w:rsidP="00704B2F">
            <w:pPr>
              <w:rPr>
                <w:rFonts w:eastAsia="Times New Roman"/>
                <w:bCs/>
                <w:sz w:val="24"/>
                <w:szCs w:val="24"/>
              </w:rPr>
            </w:pPr>
            <w:r>
              <w:rPr>
                <w:rFonts w:eastAsia="Times New Roman"/>
                <w:bCs/>
                <w:sz w:val="24"/>
                <w:szCs w:val="24"/>
              </w:rPr>
              <w:t xml:space="preserve">1. </w:t>
            </w:r>
            <w:r w:rsidRPr="00175AEC">
              <w:rPr>
                <w:rFonts w:eastAsia="Times New Roman"/>
                <w:bCs/>
                <w:sz w:val="24"/>
                <w:szCs w:val="24"/>
              </w:rPr>
              <w:t>https://www.allkpop.com/article/2017/01/rain-snaps-to-his-comeback-in-the-best-present-mv</w:t>
            </w:r>
          </w:p>
          <w:p w14:paraId="001DBFBE" w14:textId="77777777" w:rsidR="00161F84" w:rsidRDefault="00161F84" w:rsidP="00704B2F">
            <w:pPr>
              <w:rPr>
                <w:rFonts w:eastAsia="Times New Roman"/>
                <w:bCs/>
                <w:sz w:val="24"/>
                <w:szCs w:val="24"/>
              </w:rPr>
            </w:pPr>
            <w:r>
              <w:rPr>
                <w:rFonts w:eastAsia="Times New Roman"/>
                <w:bCs/>
                <w:sz w:val="24"/>
                <w:szCs w:val="24"/>
              </w:rPr>
              <w:t xml:space="preserve">2. </w:t>
            </w:r>
            <w:r w:rsidRPr="00F35388">
              <w:rPr>
                <w:rFonts w:eastAsia="Times New Roman"/>
                <w:bCs/>
                <w:sz w:val="24"/>
                <w:szCs w:val="24"/>
              </w:rPr>
              <w:t>https://www.facebook.com/rainkingofkpop/</w:t>
            </w:r>
          </w:p>
          <w:p w14:paraId="105190B4" w14:textId="77777777" w:rsidR="00161F84" w:rsidRDefault="00161F84" w:rsidP="00704B2F">
            <w:pPr>
              <w:rPr>
                <w:rFonts w:eastAsia="Times New Roman"/>
                <w:bCs/>
                <w:sz w:val="24"/>
                <w:szCs w:val="24"/>
              </w:rPr>
            </w:pPr>
            <w:r>
              <w:rPr>
                <w:rFonts w:eastAsia="Times New Roman"/>
                <w:bCs/>
                <w:sz w:val="24"/>
                <w:szCs w:val="24"/>
              </w:rPr>
              <w:t xml:space="preserve">3. </w:t>
            </w:r>
            <w:r w:rsidRPr="00175AEC">
              <w:rPr>
                <w:rFonts w:eastAsia="Times New Roman"/>
                <w:bCs/>
                <w:sz w:val="24"/>
                <w:szCs w:val="24"/>
              </w:rPr>
              <w:t>https://en.wikipedia.org/wiki/Rain_(entertainer)</w:t>
            </w:r>
          </w:p>
          <w:p w14:paraId="2428F11B" w14:textId="77777777" w:rsidR="00161F84" w:rsidRDefault="00161F84" w:rsidP="00704B2F">
            <w:pPr>
              <w:rPr>
                <w:rFonts w:eastAsia="Times New Roman"/>
                <w:bCs/>
                <w:sz w:val="24"/>
                <w:szCs w:val="24"/>
              </w:rPr>
            </w:pPr>
            <w:r>
              <w:rPr>
                <w:rFonts w:eastAsia="Times New Roman"/>
                <w:bCs/>
                <w:sz w:val="24"/>
                <w:szCs w:val="24"/>
              </w:rPr>
              <w:lastRenderedPageBreak/>
              <w:t xml:space="preserve">4. </w:t>
            </w:r>
            <w:r w:rsidRPr="00175AEC">
              <w:rPr>
                <w:rFonts w:eastAsia="Times New Roman"/>
                <w:bCs/>
                <w:sz w:val="24"/>
                <w:szCs w:val="24"/>
              </w:rPr>
              <w:t>http://koreajoongangdaily.joins.com/news/article/article.aspx?aid=2941912</w:t>
            </w:r>
          </w:p>
        </w:tc>
      </w:tr>
      <w:tr w:rsidR="00161F84" w14:paraId="16717408" w14:textId="77777777" w:rsidTr="00704B2F">
        <w:tc>
          <w:tcPr>
            <w:tcW w:w="1522" w:type="dxa"/>
          </w:tcPr>
          <w:p w14:paraId="5D4D3B90" w14:textId="77777777" w:rsidR="00161F84" w:rsidRDefault="00161F84" w:rsidP="00704B2F">
            <w:pPr>
              <w:rPr>
                <w:rFonts w:eastAsia="Times New Roman"/>
                <w:bCs/>
                <w:sz w:val="24"/>
                <w:szCs w:val="24"/>
              </w:rPr>
            </w:pPr>
            <w:r>
              <w:rPr>
                <w:rFonts w:eastAsia="Times New Roman"/>
                <w:bCs/>
                <w:sz w:val="24"/>
                <w:szCs w:val="24"/>
              </w:rPr>
              <w:t>Figure 27. BIGBANG group photos</w:t>
            </w:r>
          </w:p>
        </w:tc>
        <w:tc>
          <w:tcPr>
            <w:tcW w:w="7108" w:type="dxa"/>
          </w:tcPr>
          <w:p w14:paraId="76F2F49A" w14:textId="77777777" w:rsidR="00161F84" w:rsidRDefault="00161F84" w:rsidP="00704B2F">
            <w:pPr>
              <w:rPr>
                <w:rFonts w:eastAsia="Times New Roman"/>
                <w:bCs/>
                <w:sz w:val="24"/>
                <w:szCs w:val="24"/>
              </w:rPr>
            </w:pPr>
            <w:r>
              <w:rPr>
                <w:rFonts w:eastAsia="Times New Roman"/>
                <w:bCs/>
                <w:sz w:val="24"/>
                <w:szCs w:val="24"/>
              </w:rPr>
              <w:t xml:space="preserve">1. </w:t>
            </w:r>
            <w:r w:rsidRPr="00175AEC">
              <w:rPr>
                <w:rFonts w:eastAsia="Times New Roman"/>
                <w:bCs/>
                <w:sz w:val="24"/>
                <w:szCs w:val="24"/>
              </w:rPr>
              <w:t>https://www.sbs.com.au/popasia/blog/2015/10/22/baby-bigbang-are-just-cute-grown-version</w:t>
            </w:r>
          </w:p>
          <w:p w14:paraId="619EAA5C" w14:textId="77777777" w:rsidR="00161F84" w:rsidRDefault="00161F84" w:rsidP="00704B2F">
            <w:pPr>
              <w:rPr>
                <w:rFonts w:eastAsia="Times New Roman"/>
                <w:bCs/>
                <w:sz w:val="24"/>
                <w:szCs w:val="24"/>
              </w:rPr>
            </w:pPr>
            <w:r>
              <w:rPr>
                <w:rFonts w:eastAsia="Times New Roman"/>
                <w:bCs/>
                <w:sz w:val="24"/>
                <w:szCs w:val="24"/>
              </w:rPr>
              <w:t xml:space="preserve">2. </w:t>
            </w:r>
            <w:r w:rsidRPr="00175AEC">
              <w:rPr>
                <w:rFonts w:eastAsia="Times New Roman"/>
                <w:bCs/>
                <w:sz w:val="24"/>
                <w:szCs w:val="24"/>
              </w:rPr>
              <w:t>http://www.fanpop.com/clubs/big-bang/images/34510167/title/terry-richardson-photoshoot-2012-photo</w:t>
            </w:r>
          </w:p>
          <w:p w14:paraId="1EFA735A" w14:textId="77777777" w:rsidR="00161F84" w:rsidRDefault="00161F84" w:rsidP="00704B2F">
            <w:pPr>
              <w:rPr>
                <w:rFonts w:eastAsia="Times New Roman"/>
                <w:bCs/>
                <w:sz w:val="24"/>
                <w:szCs w:val="24"/>
              </w:rPr>
            </w:pPr>
            <w:r>
              <w:rPr>
                <w:rFonts w:eastAsia="Times New Roman"/>
                <w:bCs/>
                <w:sz w:val="24"/>
                <w:szCs w:val="24"/>
              </w:rPr>
              <w:t xml:space="preserve">3. </w:t>
            </w:r>
            <w:r w:rsidRPr="00175AEC">
              <w:rPr>
                <w:rFonts w:eastAsia="Times New Roman"/>
                <w:bCs/>
                <w:sz w:val="24"/>
                <w:szCs w:val="24"/>
              </w:rPr>
              <w:t>https://www.youtube.com/watch?v=1qnV55LUFVM</w:t>
            </w:r>
          </w:p>
          <w:p w14:paraId="0927F4B4" w14:textId="77777777" w:rsidR="00161F84" w:rsidRDefault="00161F84" w:rsidP="00704B2F">
            <w:pPr>
              <w:rPr>
                <w:rFonts w:eastAsia="Times New Roman"/>
                <w:bCs/>
                <w:sz w:val="24"/>
                <w:szCs w:val="24"/>
              </w:rPr>
            </w:pPr>
            <w:r>
              <w:rPr>
                <w:rFonts w:eastAsia="Times New Roman"/>
                <w:bCs/>
                <w:sz w:val="24"/>
                <w:szCs w:val="24"/>
              </w:rPr>
              <w:t xml:space="preserve">4. </w:t>
            </w:r>
            <w:r w:rsidRPr="00175AEC">
              <w:rPr>
                <w:rFonts w:eastAsia="Times New Roman"/>
                <w:bCs/>
                <w:sz w:val="24"/>
                <w:szCs w:val="24"/>
              </w:rPr>
              <w:t>http://www.bigbang.vinlune.com/</w:t>
            </w:r>
          </w:p>
          <w:p w14:paraId="5CE348EC" w14:textId="77777777" w:rsidR="00161F84" w:rsidRDefault="00161F84" w:rsidP="00704B2F">
            <w:pPr>
              <w:rPr>
                <w:rFonts w:eastAsia="Times New Roman"/>
                <w:bCs/>
                <w:sz w:val="24"/>
                <w:szCs w:val="24"/>
              </w:rPr>
            </w:pPr>
            <w:r>
              <w:rPr>
                <w:rFonts w:eastAsia="Times New Roman"/>
                <w:bCs/>
                <w:sz w:val="24"/>
                <w:szCs w:val="24"/>
              </w:rPr>
              <w:t>5.</w:t>
            </w:r>
            <w:r w:rsidRPr="00175AEC">
              <w:rPr>
                <w:rFonts w:eastAsia="Times New Roman"/>
                <w:bCs/>
                <w:sz w:val="24"/>
                <w:szCs w:val="24"/>
              </w:rPr>
              <w:t xml:space="preserve"> http://www.bigbangmusic.info/bigbang-archive/bigbang-articles?start=2170</w:t>
            </w:r>
          </w:p>
        </w:tc>
      </w:tr>
      <w:tr w:rsidR="00161F84" w14:paraId="3CC8CE33" w14:textId="77777777" w:rsidTr="00704B2F">
        <w:tc>
          <w:tcPr>
            <w:tcW w:w="1522" w:type="dxa"/>
          </w:tcPr>
          <w:p w14:paraId="197D18C5" w14:textId="77777777" w:rsidR="00161F84" w:rsidRDefault="00161F84" w:rsidP="00704B2F">
            <w:pPr>
              <w:rPr>
                <w:rFonts w:eastAsia="Times New Roman"/>
                <w:bCs/>
                <w:sz w:val="24"/>
                <w:szCs w:val="24"/>
              </w:rPr>
            </w:pPr>
            <w:r>
              <w:rPr>
                <w:rFonts w:eastAsia="Times New Roman"/>
                <w:bCs/>
                <w:sz w:val="24"/>
                <w:szCs w:val="24"/>
              </w:rPr>
              <w:t>Figure 28. 2NE1 group photo</w:t>
            </w:r>
          </w:p>
        </w:tc>
        <w:tc>
          <w:tcPr>
            <w:tcW w:w="7108" w:type="dxa"/>
          </w:tcPr>
          <w:p w14:paraId="6F2C0A71" w14:textId="77777777" w:rsidR="00161F84" w:rsidRDefault="00161F84" w:rsidP="00704B2F">
            <w:pPr>
              <w:rPr>
                <w:rFonts w:eastAsia="Times New Roman"/>
                <w:bCs/>
                <w:sz w:val="24"/>
                <w:szCs w:val="24"/>
              </w:rPr>
            </w:pPr>
            <w:r>
              <w:rPr>
                <w:rFonts w:eastAsia="Times New Roman"/>
                <w:bCs/>
                <w:sz w:val="24"/>
                <w:szCs w:val="24"/>
              </w:rPr>
              <w:t xml:space="preserve">1. </w:t>
            </w:r>
            <w:r w:rsidRPr="00175AEC">
              <w:rPr>
                <w:rFonts w:eastAsia="Times New Roman"/>
                <w:bCs/>
                <w:sz w:val="24"/>
                <w:szCs w:val="24"/>
              </w:rPr>
              <w:t>Seoul Beats “Roun</w:t>
            </w:r>
            <w:r>
              <w:rPr>
                <w:rFonts w:eastAsia="Times New Roman"/>
                <w:bCs/>
                <w:sz w:val="24"/>
                <w:szCs w:val="24"/>
              </w:rPr>
              <w:t>d</w:t>
            </w:r>
            <w:r w:rsidRPr="00175AEC">
              <w:rPr>
                <w:rFonts w:eastAsia="Times New Roman"/>
                <w:bCs/>
                <w:sz w:val="24"/>
                <w:szCs w:val="24"/>
              </w:rPr>
              <w:t>table”</w:t>
            </w:r>
          </w:p>
          <w:p w14:paraId="079978D5" w14:textId="77777777" w:rsidR="00161F84" w:rsidRDefault="00161F84" w:rsidP="00704B2F">
            <w:pPr>
              <w:rPr>
                <w:rFonts w:eastAsia="Times New Roman"/>
                <w:bCs/>
                <w:sz w:val="24"/>
                <w:szCs w:val="24"/>
              </w:rPr>
            </w:pPr>
            <w:r>
              <w:rPr>
                <w:rFonts w:eastAsia="Times New Roman"/>
                <w:bCs/>
                <w:sz w:val="24"/>
                <w:szCs w:val="24"/>
              </w:rPr>
              <w:t xml:space="preserve">2. </w:t>
            </w:r>
            <w:r w:rsidRPr="00175AEC">
              <w:rPr>
                <w:rFonts w:eastAsia="Times New Roman"/>
                <w:bCs/>
                <w:sz w:val="24"/>
                <w:szCs w:val="24"/>
              </w:rPr>
              <w:t>https://www.soompi.com/article/365480wpp/2ne1s-lonely-most-watched-video-on-youtube-in-first-half-of-2011-1</w:t>
            </w:r>
          </w:p>
          <w:p w14:paraId="25BD2686" w14:textId="77777777" w:rsidR="00161F84" w:rsidRDefault="00161F84" w:rsidP="00704B2F">
            <w:pPr>
              <w:rPr>
                <w:rFonts w:eastAsia="Times New Roman"/>
                <w:bCs/>
                <w:sz w:val="24"/>
                <w:szCs w:val="24"/>
              </w:rPr>
            </w:pPr>
            <w:r>
              <w:rPr>
                <w:rFonts w:eastAsia="Times New Roman"/>
                <w:bCs/>
                <w:sz w:val="24"/>
                <w:szCs w:val="24"/>
              </w:rPr>
              <w:t xml:space="preserve">3. </w:t>
            </w:r>
            <w:r w:rsidRPr="00175AEC">
              <w:rPr>
                <w:rFonts w:eastAsia="Times New Roman"/>
                <w:bCs/>
                <w:sz w:val="24"/>
                <w:szCs w:val="24"/>
              </w:rPr>
              <w:t>http://www.4usky.com/download/163974938.html</w:t>
            </w:r>
          </w:p>
          <w:p w14:paraId="647B9D6C" w14:textId="77777777" w:rsidR="00161F84" w:rsidRDefault="00161F84" w:rsidP="00704B2F">
            <w:pPr>
              <w:rPr>
                <w:rFonts w:eastAsia="Times New Roman"/>
                <w:bCs/>
                <w:sz w:val="24"/>
                <w:szCs w:val="24"/>
              </w:rPr>
            </w:pPr>
            <w:r>
              <w:rPr>
                <w:rFonts w:eastAsia="Times New Roman"/>
                <w:bCs/>
                <w:sz w:val="24"/>
                <w:szCs w:val="24"/>
              </w:rPr>
              <w:t>4.</w:t>
            </w:r>
            <w:r w:rsidRPr="00175AEC">
              <w:rPr>
                <w:rFonts w:eastAsia="Times New Roman"/>
                <w:bCs/>
                <w:sz w:val="24"/>
                <w:szCs w:val="24"/>
              </w:rPr>
              <w:t> https://www.billboard.com/articles/columns/k-town/6214538/microsoft-commercial-2ne1-i-am-the-best-k-pop-ad-apple</w:t>
            </w:r>
          </w:p>
          <w:p w14:paraId="755321A8" w14:textId="77777777" w:rsidR="00161F84" w:rsidRDefault="00161F84" w:rsidP="00704B2F">
            <w:pPr>
              <w:rPr>
                <w:rFonts w:eastAsia="Times New Roman"/>
                <w:bCs/>
                <w:sz w:val="24"/>
                <w:szCs w:val="24"/>
              </w:rPr>
            </w:pPr>
            <w:r>
              <w:rPr>
                <w:rFonts w:eastAsia="Times New Roman"/>
                <w:bCs/>
                <w:sz w:val="24"/>
                <w:szCs w:val="24"/>
              </w:rPr>
              <w:t>5.</w:t>
            </w:r>
            <w:r w:rsidRPr="00175AEC">
              <w:rPr>
                <w:rFonts w:eastAsia="Times New Roman"/>
                <w:bCs/>
                <w:sz w:val="24"/>
                <w:szCs w:val="24"/>
              </w:rPr>
              <w:t> http://www.asiastarz.com/articles/1429/20160119/psy-2ne1-to-perform-at-korea-night-during-world-economic-forum-in-davos.htm</w:t>
            </w:r>
          </w:p>
          <w:p w14:paraId="113F19AD" w14:textId="77777777" w:rsidR="00161F84" w:rsidRDefault="00161F84" w:rsidP="00704B2F">
            <w:pPr>
              <w:rPr>
                <w:rFonts w:eastAsia="Times New Roman"/>
                <w:bCs/>
                <w:sz w:val="24"/>
                <w:szCs w:val="24"/>
              </w:rPr>
            </w:pPr>
            <w:r>
              <w:rPr>
                <w:rFonts w:eastAsia="Times New Roman"/>
                <w:bCs/>
                <w:sz w:val="24"/>
                <w:szCs w:val="24"/>
              </w:rPr>
              <w:t xml:space="preserve">6. </w:t>
            </w:r>
            <w:r w:rsidRPr="00175AEC">
              <w:rPr>
                <w:rFonts w:eastAsia="Times New Roman"/>
                <w:bCs/>
                <w:sz w:val="24"/>
                <w:szCs w:val="24"/>
              </w:rPr>
              <w:t>https://www.amazon.co.uk/2NE1-Korean-Group-Decoration-Poster/dp/B00CUY596Y </w:t>
            </w:r>
          </w:p>
        </w:tc>
      </w:tr>
      <w:tr w:rsidR="00161F84" w14:paraId="2914B0D6" w14:textId="77777777" w:rsidTr="00704B2F">
        <w:tc>
          <w:tcPr>
            <w:tcW w:w="1522" w:type="dxa"/>
          </w:tcPr>
          <w:p w14:paraId="7E9B57E2" w14:textId="77777777" w:rsidR="00161F84" w:rsidRDefault="00161F84" w:rsidP="00704B2F">
            <w:pPr>
              <w:rPr>
                <w:rFonts w:eastAsia="Times New Roman"/>
                <w:bCs/>
                <w:sz w:val="24"/>
                <w:szCs w:val="24"/>
              </w:rPr>
            </w:pPr>
            <w:r>
              <w:rPr>
                <w:rFonts w:eastAsia="Times New Roman"/>
                <w:bCs/>
                <w:sz w:val="24"/>
                <w:szCs w:val="24"/>
              </w:rPr>
              <w:t>Figure 29. Nike “Run It” video</w:t>
            </w:r>
          </w:p>
        </w:tc>
        <w:tc>
          <w:tcPr>
            <w:tcW w:w="7108" w:type="dxa"/>
          </w:tcPr>
          <w:p w14:paraId="288785BE" w14:textId="77777777" w:rsidR="00161F84" w:rsidRDefault="00161F84" w:rsidP="00704B2F">
            <w:pPr>
              <w:rPr>
                <w:rFonts w:eastAsia="Times New Roman"/>
                <w:bCs/>
                <w:sz w:val="24"/>
                <w:szCs w:val="24"/>
              </w:rPr>
            </w:pPr>
            <w:r>
              <w:rPr>
                <w:rFonts w:eastAsia="Times New Roman"/>
                <w:bCs/>
                <w:sz w:val="24"/>
                <w:szCs w:val="24"/>
              </w:rPr>
              <w:t>1. h</w:t>
            </w:r>
            <w:r w:rsidRPr="00F95749">
              <w:rPr>
                <w:rFonts w:eastAsia="Times New Roman"/>
                <w:bCs/>
                <w:sz w:val="24"/>
                <w:szCs w:val="24"/>
              </w:rPr>
              <w:t>ttps://www.nautiljon.com/clips/jay+park/run+it+(feat.+wu+won+jae+-+jessi)+(prod.+by+gray).html</w:t>
            </w:r>
          </w:p>
          <w:p w14:paraId="7222A19D" w14:textId="77777777" w:rsidR="00161F84" w:rsidRDefault="00161F84" w:rsidP="00704B2F">
            <w:pPr>
              <w:rPr>
                <w:rFonts w:eastAsia="Times New Roman"/>
                <w:bCs/>
                <w:sz w:val="24"/>
                <w:szCs w:val="24"/>
              </w:rPr>
            </w:pPr>
            <w:r>
              <w:rPr>
                <w:rFonts w:eastAsia="Times New Roman"/>
                <w:bCs/>
                <w:sz w:val="24"/>
                <w:szCs w:val="24"/>
              </w:rPr>
              <w:t xml:space="preserve">2. </w:t>
            </w:r>
            <w:r w:rsidRPr="00F95749">
              <w:rPr>
                <w:rFonts w:eastAsia="Times New Roman"/>
                <w:bCs/>
                <w:sz w:val="24"/>
                <w:szCs w:val="24"/>
              </w:rPr>
              <w:t>https://www.highsnobiety.com/p/nike-korea-jay-park-run-it-video/</w:t>
            </w:r>
          </w:p>
          <w:p w14:paraId="359EEAD6" w14:textId="77777777" w:rsidR="00161F84" w:rsidRDefault="00161F84" w:rsidP="00704B2F">
            <w:pPr>
              <w:rPr>
                <w:rFonts w:eastAsia="Times New Roman"/>
                <w:bCs/>
                <w:sz w:val="24"/>
                <w:szCs w:val="24"/>
              </w:rPr>
            </w:pPr>
            <w:r>
              <w:rPr>
                <w:rFonts w:eastAsia="Times New Roman"/>
                <w:bCs/>
                <w:sz w:val="24"/>
                <w:szCs w:val="24"/>
              </w:rPr>
              <w:t xml:space="preserve">3. </w:t>
            </w:r>
            <w:r w:rsidRPr="00F95749">
              <w:rPr>
                <w:rFonts w:eastAsia="Times New Roman"/>
                <w:bCs/>
                <w:sz w:val="24"/>
                <w:szCs w:val="24"/>
              </w:rPr>
              <w:t>http://www.thestable.com.au/tag/nike-korea-jay-park-run-it/</w:t>
            </w:r>
          </w:p>
          <w:p w14:paraId="2CA3F5AD" w14:textId="77777777" w:rsidR="00161F84" w:rsidRDefault="00161F84" w:rsidP="00704B2F">
            <w:pPr>
              <w:rPr>
                <w:rFonts w:eastAsia="Times New Roman"/>
                <w:bCs/>
                <w:sz w:val="24"/>
                <w:szCs w:val="24"/>
              </w:rPr>
            </w:pPr>
            <w:r>
              <w:rPr>
                <w:rFonts w:eastAsia="Times New Roman"/>
                <w:bCs/>
                <w:sz w:val="24"/>
                <w:szCs w:val="24"/>
              </w:rPr>
              <w:t xml:space="preserve">4. </w:t>
            </w:r>
            <w:r w:rsidRPr="00F95749">
              <w:rPr>
                <w:rFonts w:eastAsia="Times New Roman"/>
                <w:bCs/>
                <w:sz w:val="24"/>
                <w:szCs w:val="24"/>
              </w:rPr>
              <w:t>https://the5thelementmag.com/2018/02/01/peep-this-nike-korea-and-jay-park-run-it/</w:t>
            </w:r>
          </w:p>
        </w:tc>
      </w:tr>
      <w:tr w:rsidR="00161F84" w14:paraId="500B3C59" w14:textId="77777777" w:rsidTr="00704B2F">
        <w:tc>
          <w:tcPr>
            <w:tcW w:w="1522" w:type="dxa"/>
          </w:tcPr>
          <w:p w14:paraId="19D0C40E" w14:textId="77777777" w:rsidR="00161F84" w:rsidRDefault="00161F84" w:rsidP="00704B2F">
            <w:pPr>
              <w:rPr>
                <w:rFonts w:eastAsia="Times New Roman"/>
                <w:bCs/>
                <w:sz w:val="24"/>
                <w:szCs w:val="24"/>
              </w:rPr>
            </w:pPr>
            <w:r>
              <w:rPr>
                <w:rFonts w:eastAsia="Times New Roman"/>
                <w:bCs/>
                <w:sz w:val="24"/>
                <w:szCs w:val="24"/>
              </w:rPr>
              <w:t>Figure 30. Keith Ape, Crush, and Dean</w:t>
            </w:r>
          </w:p>
        </w:tc>
        <w:tc>
          <w:tcPr>
            <w:tcW w:w="7108" w:type="dxa"/>
          </w:tcPr>
          <w:p w14:paraId="78FE1D68" w14:textId="77777777" w:rsidR="00161F84" w:rsidRDefault="00161F84" w:rsidP="00704B2F">
            <w:pPr>
              <w:rPr>
                <w:rFonts w:eastAsia="Times New Roman"/>
                <w:bCs/>
                <w:sz w:val="24"/>
                <w:szCs w:val="24"/>
              </w:rPr>
            </w:pPr>
            <w:r>
              <w:rPr>
                <w:rFonts w:eastAsia="Times New Roman"/>
                <w:bCs/>
                <w:sz w:val="24"/>
                <w:szCs w:val="24"/>
              </w:rPr>
              <w:t xml:space="preserve">1. </w:t>
            </w:r>
            <w:r w:rsidRPr="00F95749">
              <w:rPr>
                <w:rFonts w:eastAsia="Times New Roman"/>
                <w:bCs/>
                <w:sz w:val="24"/>
                <w:szCs w:val="24"/>
              </w:rPr>
              <w:t>https://www.billboard.com/articles/columns/k-town/8299803/crush-singer-interview-sxsw</w:t>
            </w:r>
          </w:p>
          <w:p w14:paraId="47BB1432" w14:textId="77777777" w:rsidR="00161F84" w:rsidRDefault="00161F84" w:rsidP="00704B2F">
            <w:pPr>
              <w:rPr>
                <w:rFonts w:eastAsia="Times New Roman"/>
                <w:bCs/>
                <w:sz w:val="24"/>
                <w:szCs w:val="24"/>
              </w:rPr>
            </w:pPr>
            <w:r>
              <w:rPr>
                <w:rFonts w:eastAsia="Times New Roman"/>
                <w:bCs/>
                <w:sz w:val="24"/>
                <w:szCs w:val="24"/>
              </w:rPr>
              <w:t xml:space="preserve">2. </w:t>
            </w:r>
            <w:r w:rsidRPr="00F95749">
              <w:rPr>
                <w:rFonts w:eastAsia="Times New Roman"/>
                <w:bCs/>
                <w:sz w:val="24"/>
                <w:szCs w:val="24"/>
              </w:rPr>
              <w:t>https://www.factmag.com/2016/01/16/rnb-artists-to-watch-2016/5/</w:t>
            </w:r>
          </w:p>
          <w:p w14:paraId="6F028DEA" w14:textId="77777777" w:rsidR="00161F84" w:rsidRDefault="00161F84" w:rsidP="00704B2F">
            <w:pPr>
              <w:rPr>
                <w:rFonts w:eastAsia="Times New Roman"/>
                <w:bCs/>
                <w:sz w:val="24"/>
                <w:szCs w:val="24"/>
              </w:rPr>
            </w:pPr>
            <w:r>
              <w:rPr>
                <w:rFonts w:eastAsia="Times New Roman"/>
                <w:bCs/>
                <w:sz w:val="24"/>
                <w:szCs w:val="24"/>
              </w:rPr>
              <w:t xml:space="preserve">3. </w:t>
            </w:r>
            <w:r w:rsidRPr="00F95749">
              <w:rPr>
                <w:rFonts w:eastAsia="Times New Roman"/>
                <w:bCs/>
                <w:sz w:val="24"/>
                <w:szCs w:val="24"/>
              </w:rPr>
              <w:t>https://www.newshub.co.nz/home/entertainment/2016/11/korean-rapper-keith-ape-sells-out-nz-show-without-releasing-album.html</w:t>
            </w:r>
          </w:p>
        </w:tc>
      </w:tr>
      <w:tr w:rsidR="00161F84" w14:paraId="6548BCEC" w14:textId="77777777" w:rsidTr="00704B2F">
        <w:tc>
          <w:tcPr>
            <w:tcW w:w="1522" w:type="dxa"/>
          </w:tcPr>
          <w:p w14:paraId="5A17035D" w14:textId="77777777" w:rsidR="00161F84" w:rsidRDefault="00161F84" w:rsidP="00704B2F">
            <w:pPr>
              <w:rPr>
                <w:rFonts w:eastAsia="Times New Roman"/>
                <w:bCs/>
                <w:sz w:val="24"/>
                <w:szCs w:val="24"/>
              </w:rPr>
            </w:pPr>
            <w:r>
              <w:rPr>
                <w:rFonts w:eastAsia="Times New Roman"/>
                <w:bCs/>
                <w:sz w:val="24"/>
                <w:szCs w:val="24"/>
              </w:rPr>
              <w:t>Figure 31. KATIE</w:t>
            </w:r>
          </w:p>
        </w:tc>
        <w:tc>
          <w:tcPr>
            <w:tcW w:w="7108" w:type="dxa"/>
          </w:tcPr>
          <w:p w14:paraId="3FE8E93E" w14:textId="012ACD6B" w:rsidR="00161F84" w:rsidRDefault="00161F84" w:rsidP="00704B2F">
            <w:pPr>
              <w:rPr>
                <w:rFonts w:eastAsia="Times New Roman"/>
                <w:bCs/>
                <w:sz w:val="24"/>
                <w:szCs w:val="24"/>
              </w:rPr>
            </w:pPr>
            <w:r w:rsidRPr="00F95749">
              <w:rPr>
                <w:rFonts w:eastAsia="Times New Roman"/>
                <w:bCs/>
                <w:sz w:val="24"/>
                <w:szCs w:val="24"/>
              </w:rPr>
              <w:t>Herman, “Korean-American R&amp;</w:t>
            </w:r>
            <w:r>
              <w:rPr>
                <w:rFonts w:eastAsia="Times New Roman"/>
                <w:bCs/>
                <w:sz w:val="24"/>
                <w:szCs w:val="24"/>
              </w:rPr>
              <w:t>B Singer</w:t>
            </w:r>
            <w:r w:rsidR="00F61376">
              <w:rPr>
                <w:rFonts w:eastAsia="Times New Roman"/>
                <w:bCs/>
                <w:sz w:val="24"/>
                <w:szCs w:val="24"/>
              </w:rPr>
              <w:t>.</w:t>
            </w:r>
            <w:r>
              <w:rPr>
                <w:rFonts w:eastAsia="Times New Roman"/>
                <w:bCs/>
                <w:sz w:val="24"/>
                <w:szCs w:val="24"/>
              </w:rPr>
              <w:t>”</w:t>
            </w:r>
          </w:p>
        </w:tc>
      </w:tr>
      <w:tr w:rsidR="00161F84" w14:paraId="5F99775E" w14:textId="77777777" w:rsidTr="00704B2F">
        <w:tc>
          <w:tcPr>
            <w:tcW w:w="1522" w:type="dxa"/>
          </w:tcPr>
          <w:p w14:paraId="32849BED" w14:textId="77777777" w:rsidR="00161F84" w:rsidRDefault="00161F84" w:rsidP="00704B2F">
            <w:pPr>
              <w:rPr>
                <w:rFonts w:eastAsia="Times New Roman"/>
                <w:bCs/>
                <w:sz w:val="24"/>
                <w:szCs w:val="24"/>
              </w:rPr>
            </w:pPr>
            <w:r>
              <w:rPr>
                <w:rFonts w:eastAsia="Times New Roman"/>
                <w:bCs/>
                <w:sz w:val="24"/>
                <w:szCs w:val="24"/>
              </w:rPr>
              <w:t>Figure 32. SMTM &amp; “K-Pop Star” logos</w:t>
            </w:r>
          </w:p>
        </w:tc>
        <w:tc>
          <w:tcPr>
            <w:tcW w:w="7108" w:type="dxa"/>
          </w:tcPr>
          <w:p w14:paraId="245EA60C" w14:textId="77777777" w:rsidR="00161F84" w:rsidRDefault="00161F84" w:rsidP="00704B2F">
            <w:pPr>
              <w:rPr>
                <w:rFonts w:eastAsia="Times New Roman"/>
                <w:bCs/>
                <w:sz w:val="24"/>
                <w:szCs w:val="24"/>
              </w:rPr>
            </w:pPr>
            <w:r>
              <w:rPr>
                <w:rFonts w:eastAsia="Times New Roman"/>
                <w:bCs/>
                <w:sz w:val="24"/>
                <w:szCs w:val="24"/>
              </w:rPr>
              <w:t xml:space="preserve">1. </w:t>
            </w:r>
            <w:r w:rsidRPr="00F95749">
              <w:rPr>
                <w:rFonts w:eastAsia="Times New Roman"/>
                <w:bCs/>
                <w:sz w:val="24"/>
                <w:szCs w:val="24"/>
              </w:rPr>
              <w:t xml:space="preserve">https://www.koreaexpose.com/removed-from-context-unbearable-lightness-korean-hip-hop/ </w:t>
            </w:r>
          </w:p>
          <w:p w14:paraId="5E14D0C1" w14:textId="77777777" w:rsidR="00161F84" w:rsidRDefault="00161F84" w:rsidP="00704B2F">
            <w:pPr>
              <w:rPr>
                <w:rFonts w:eastAsia="Times New Roman"/>
                <w:bCs/>
                <w:sz w:val="24"/>
                <w:szCs w:val="24"/>
              </w:rPr>
            </w:pPr>
            <w:r>
              <w:rPr>
                <w:rFonts w:eastAsia="Times New Roman"/>
                <w:bCs/>
                <w:sz w:val="24"/>
                <w:szCs w:val="24"/>
              </w:rPr>
              <w:t xml:space="preserve">2. </w:t>
            </w:r>
            <w:r w:rsidRPr="00F95749">
              <w:rPr>
                <w:rFonts w:eastAsia="Times New Roman"/>
                <w:bCs/>
                <w:sz w:val="24"/>
                <w:szCs w:val="24"/>
              </w:rPr>
              <w:t>https://1boon.kakao.com/melon/2017kpopstar</w:t>
            </w:r>
          </w:p>
        </w:tc>
      </w:tr>
      <w:tr w:rsidR="00161F84" w14:paraId="066243CE" w14:textId="77777777" w:rsidTr="00704B2F">
        <w:tc>
          <w:tcPr>
            <w:tcW w:w="1522" w:type="dxa"/>
          </w:tcPr>
          <w:p w14:paraId="1D8549A3" w14:textId="77777777" w:rsidR="00161F84" w:rsidRDefault="00161F84" w:rsidP="00704B2F">
            <w:pPr>
              <w:rPr>
                <w:rFonts w:eastAsia="Times New Roman"/>
                <w:bCs/>
                <w:sz w:val="24"/>
                <w:szCs w:val="24"/>
              </w:rPr>
            </w:pPr>
            <w:r>
              <w:rPr>
                <w:rFonts w:eastAsia="Times New Roman"/>
                <w:bCs/>
                <w:sz w:val="24"/>
                <w:szCs w:val="24"/>
              </w:rPr>
              <w:t>Figure 33. “Unpretty Rapstar” contestant</w:t>
            </w:r>
          </w:p>
        </w:tc>
        <w:tc>
          <w:tcPr>
            <w:tcW w:w="7108" w:type="dxa"/>
          </w:tcPr>
          <w:p w14:paraId="1D66A8B1" w14:textId="77777777" w:rsidR="00161F84" w:rsidRDefault="00161F84" w:rsidP="00704B2F">
            <w:pPr>
              <w:rPr>
                <w:rFonts w:eastAsia="Times New Roman"/>
                <w:bCs/>
                <w:sz w:val="24"/>
                <w:szCs w:val="24"/>
              </w:rPr>
            </w:pPr>
            <w:r w:rsidRPr="00F95749">
              <w:rPr>
                <w:rFonts w:eastAsia="Times New Roman"/>
                <w:bCs/>
                <w:sz w:val="24"/>
                <w:szCs w:val="24"/>
              </w:rPr>
              <w:t>http://koreajoongangdaily.joins.com/news/article/article.aspx?aid=3001941</w:t>
            </w:r>
          </w:p>
        </w:tc>
      </w:tr>
      <w:tr w:rsidR="00161F84" w14:paraId="511E8501" w14:textId="77777777" w:rsidTr="00704B2F">
        <w:tc>
          <w:tcPr>
            <w:tcW w:w="1522" w:type="dxa"/>
          </w:tcPr>
          <w:p w14:paraId="02CFDD7A" w14:textId="77777777" w:rsidR="00161F84" w:rsidRDefault="00161F84" w:rsidP="00704B2F">
            <w:pPr>
              <w:rPr>
                <w:rFonts w:eastAsia="Times New Roman"/>
                <w:bCs/>
                <w:sz w:val="24"/>
                <w:szCs w:val="24"/>
              </w:rPr>
            </w:pPr>
            <w:r>
              <w:rPr>
                <w:rFonts w:eastAsia="Times New Roman"/>
                <w:bCs/>
                <w:sz w:val="24"/>
                <w:szCs w:val="24"/>
              </w:rPr>
              <w:t xml:space="preserve">Figure 34. Artistry, </w:t>
            </w:r>
            <w:r>
              <w:rPr>
                <w:rFonts w:eastAsia="Times New Roman"/>
                <w:bCs/>
                <w:sz w:val="24"/>
                <w:szCs w:val="24"/>
              </w:rPr>
              <w:lastRenderedPageBreak/>
              <w:t>Offense, &amp; Appropriation</w:t>
            </w:r>
          </w:p>
        </w:tc>
        <w:tc>
          <w:tcPr>
            <w:tcW w:w="7108" w:type="dxa"/>
          </w:tcPr>
          <w:p w14:paraId="7B70482A" w14:textId="77777777" w:rsidR="00161F84" w:rsidRDefault="00161F84" w:rsidP="00704B2F">
            <w:pPr>
              <w:rPr>
                <w:rFonts w:eastAsia="Times New Roman"/>
                <w:bCs/>
                <w:sz w:val="24"/>
                <w:szCs w:val="24"/>
              </w:rPr>
            </w:pPr>
            <w:r>
              <w:rPr>
                <w:rFonts w:eastAsia="Times New Roman"/>
                <w:bCs/>
                <w:sz w:val="24"/>
                <w:szCs w:val="24"/>
              </w:rPr>
              <w:lastRenderedPageBreak/>
              <w:t xml:space="preserve">1. </w:t>
            </w:r>
            <w:r w:rsidRPr="00F95749">
              <w:rPr>
                <w:rFonts w:eastAsia="Times New Roman"/>
                <w:bCs/>
                <w:sz w:val="24"/>
                <w:szCs w:val="24"/>
              </w:rPr>
              <w:t>https://www.soompi.com/article/602017wpp/2ne1-makes-a-drastic-transformation-in-a-unique-photoshoot-for-vogue</w:t>
            </w:r>
          </w:p>
          <w:p w14:paraId="1D8D71F7" w14:textId="77777777" w:rsidR="00161F84" w:rsidRDefault="00161F84" w:rsidP="00704B2F">
            <w:pPr>
              <w:rPr>
                <w:rFonts w:eastAsia="Times New Roman"/>
                <w:bCs/>
                <w:sz w:val="24"/>
                <w:szCs w:val="24"/>
              </w:rPr>
            </w:pPr>
            <w:r>
              <w:rPr>
                <w:rFonts w:eastAsia="Times New Roman"/>
                <w:bCs/>
                <w:sz w:val="24"/>
                <w:szCs w:val="24"/>
              </w:rPr>
              <w:lastRenderedPageBreak/>
              <w:t xml:space="preserve">2. </w:t>
            </w:r>
            <w:r w:rsidRPr="00F95749">
              <w:rPr>
                <w:rFonts w:eastAsia="Times New Roman"/>
                <w:bCs/>
                <w:sz w:val="24"/>
                <w:szCs w:val="24"/>
              </w:rPr>
              <w:t>https://twitter.com/girlgroupzone/status/641080725979033601</w:t>
            </w:r>
          </w:p>
          <w:p w14:paraId="5659E121" w14:textId="77777777" w:rsidR="00161F84" w:rsidRDefault="00161F84" w:rsidP="00704B2F">
            <w:pPr>
              <w:rPr>
                <w:rFonts w:eastAsia="Times New Roman"/>
                <w:bCs/>
                <w:sz w:val="24"/>
                <w:szCs w:val="24"/>
              </w:rPr>
            </w:pPr>
            <w:r>
              <w:rPr>
                <w:rFonts w:eastAsia="Times New Roman"/>
                <w:bCs/>
                <w:sz w:val="24"/>
                <w:szCs w:val="24"/>
              </w:rPr>
              <w:t xml:space="preserve">3. </w:t>
            </w:r>
            <w:r w:rsidRPr="00F95749">
              <w:rPr>
                <w:rFonts w:eastAsia="Times New Roman"/>
                <w:bCs/>
                <w:sz w:val="24"/>
                <w:szCs w:val="24"/>
              </w:rPr>
              <w:t xml:space="preserve">Tucci, </w:t>
            </w:r>
            <w:r>
              <w:rPr>
                <w:rFonts w:eastAsia="Times New Roman"/>
                <w:bCs/>
                <w:sz w:val="24"/>
                <w:szCs w:val="24"/>
              </w:rPr>
              <w:t>“K-Pop Culturally Appropriates”</w:t>
            </w:r>
            <w:r w:rsidRPr="00F95749">
              <w:rPr>
                <w:rFonts w:eastAsia="Times New Roman"/>
                <w:bCs/>
                <w:sz w:val="24"/>
                <w:szCs w:val="24"/>
              </w:rPr>
              <w:t> </w:t>
            </w:r>
          </w:p>
        </w:tc>
      </w:tr>
    </w:tbl>
    <w:p w14:paraId="1F1FDAF2" w14:textId="77777777" w:rsidR="00161F84" w:rsidRPr="00161F84" w:rsidRDefault="00161F84" w:rsidP="00161F84">
      <w:pPr>
        <w:jc w:val="center"/>
        <w:rPr>
          <w:sz w:val="24"/>
          <w:szCs w:val="24"/>
        </w:rPr>
      </w:pPr>
    </w:p>
    <w:p w14:paraId="6CFB7AF8" w14:textId="77777777" w:rsidR="00161F84" w:rsidRDefault="00161F84">
      <w:pPr>
        <w:rPr>
          <w:rFonts w:eastAsia="Times New Roman"/>
          <w:b/>
          <w:bCs/>
          <w:kern w:val="36"/>
          <w:sz w:val="24"/>
          <w:szCs w:val="24"/>
        </w:rPr>
      </w:pPr>
      <w:r>
        <w:rPr>
          <w:sz w:val="24"/>
          <w:szCs w:val="24"/>
        </w:rPr>
        <w:br w:type="page"/>
      </w:r>
    </w:p>
    <w:p w14:paraId="189DB5E4" w14:textId="77777777" w:rsidR="00C972F9" w:rsidRDefault="00C972F9" w:rsidP="00C972F9">
      <w:bookmarkStart w:id="158" w:name="_Toc1733035"/>
    </w:p>
    <w:p w14:paraId="61692874" w14:textId="06DAF2B5" w:rsidR="006F0733" w:rsidRPr="00B61425" w:rsidRDefault="006F0733" w:rsidP="00ED699E">
      <w:pPr>
        <w:pStyle w:val="Heading1"/>
        <w:spacing w:after="520" w:line="480" w:lineRule="auto"/>
      </w:pPr>
      <w:bookmarkStart w:id="159" w:name="_Toc6493570"/>
      <w:r w:rsidRPr="00B61425">
        <w:t>References</w:t>
      </w:r>
      <w:bookmarkEnd w:id="158"/>
      <w:bookmarkEnd w:id="159"/>
    </w:p>
    <w:p w14:paraId="1A41C542" w14:textId="77777777" w:rsidR="006F0733" w:rsidRPr="00DF44D9" w:rsidRDefault="006F0733" w:rsidP="00D5224E">
      <w:pPr>
        <w:spacing w:after="0" w:line="276" w:lineRule="auto"/>
        <w:rPr>
          <w:rFonts w:eastAsia="Times New Roman"/>
          <w:sz w:val="24"/>
          <w:szCs w:val="24"/>
        </w:rPr>
      </w:pPr>
    </w:p>
    <w:p w14:paraId="256321B3" w14:textId="0BC1758E" w:rsidR="000654C7" w:rsidRPr="00DF44D9" w:rsidRDefault="000654C7" w:rsidP="00D5224E">
      <w:pPr>
        <w:spacing w:after="0" w:line="276" w:lineRule="auto"/>
        <w:ind w:left="720" w:hanging="720"/>
        <w:rPr>
          <w:rFonts w:eastAsia="Times New Roman"/>
          <w:sz w:val="24"/>
          <w:szCs w:val="24"/>
        </w:rPr>
      </w:pPr>
      <w:r w:rsidRPr="00DF44D9">
        <w:rPr>
          <w:rFonts w:eastAsia="Times New Roman"/>
          <w:sz w:val="24"/>
          <w:szCs w:val="24"/>
        </w:rPr>
        <w:t xml:space="preserve">Alina. “OG Maco Interview: “U Guessed It was the Dumbest </w:t>
      </w:r>
      <w:proofErr w:type="spellStart"/>
      <w:r w:rsidRPr="00DF44D9">
        <w:rPr>
          <w:rFonts w:eastAsia="Times New Roman"/>
          <w:sz w:val="24"/>
          <w:szCs w:val="24"/>
        </w:rPr>
        <w:t>Sh</w:t>
      </w:r>
      <w:proofErr w:type="spellEnd"/>
      <w:r w:rsidRPr="00DF44D9">
        <w:rPr>
          <w:rFonts w:eastAsia="Times New Roman"/>
          <w:sz w:val="24"/>
          <w:szCs w:val="24"/>
        </w:rPr>
        <w:t>*t I Ever Made</w:t>
      </w:r>
      <w:r w:rsidR="00CC53EC">
        <w:rPr>
          <w:rFonts w:eastAsia="Times New Roman"/>
          <w:sz w:val="24"/>
          <w:szCs w:val="24"/>
        </w:rPr>
        <w:t>.</w:t>
      </w:r>
      <w:r w:rsidRPr="00DF44D9">
        <w:rPr>
          <w:rFonts w:eastAsia="Times New Roman"/>
          <w:sz w:val="24"/>
          <w:szCs w:val="24"/>
        </w:rPr>
        <w:t>”</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 Hundreds,</w:t>
      </w:r>
      <w:r w:rsidRPr="00DF44D9">
        <w:rPr>
          <w:rFonts w:eastAsia="Times New Roman"/>
          <w:sz w:val="24"/>
          <w:szCs w:val="24"/>
        </w:rPr>
        <w:t xml:space="preserve"> February 19, 2015. https://thehundreds.com/blogs/content/ogmaco</w:t>
      </w:r>
      <w:r w:rsidR="00CC53EC">
        <w:rPr>
          <w:rFonts w:eastAsia="Times New Roman"/>
          <w:sz w:val="24"/>
          <w:szCs w:val="24"/>
        </w:rPr>
        <w:t>.</w:t>
      </w:r>
    </w:p>
    <w:p w14:paraId="70D6AA3D" w14:textId="77777777" w:rsidR="000654C7" w:rsidRPr="00DF44D9" w:rsidRDefault="000654C7" w:rsidP="00D5224E">
      <w:pPr>
        <w:spacing w:after="0" w:line="276" w:lineRule="auto"/>
        <w:ind w:left="720" w:hanging="720"/>
        <w:rPr>
          <w:rFonts w:eastAsia="Times New Roman"/>
          <w:sz w:val="24"/>
          <w:szCs w:val="24"/>
        </w:rPr>
      </w:pPr>
    </w:p>
    <w:p w14:paraId="683923A8" w14:textId="5AA766B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Anderson, Crystal. “Hybrid Hallyu: The African American Tradition in K-Pop</w:t>
      </w:r>
      <w:r w:rsidR="00CC53EC">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Global Asian American Popular Cultures,</w:t>
      </w:r>
      <w:r w:rsidRPr="00DF44D9">
        <w:rPr>
          <w:rFonts w:eastAsia="Times New Roman"/>
          <w:sz w:val="24"/>
          <w:szCs w:val="24"/>
        </w:rPr>
        <w:t xml:space="preserve"> edited by </w:t>
      </w:r>
      <w:r w:rsidRPr="00DF44D9">
        <w:rPr>
          <w:rFonts w:eastAsia="Times New Roman"/>
          <w:sz w:val="24"/>
          <w:szCs w:val="24"/>
          <w:shd w:val="clear" w:color="auto" w:fill="FFFFFF"/>
        </w:rPr>
        <w:t>Davé Shilpa, Nishime Leilani, and Oren Tasha, 290-303. New York: New York University Press, 2016.</w:t>
      </w:r>
    </w:p>
    <w:p w14:paraId="7319C416" w14:textId="7777777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shd w:val="clear" w:color="auto" w:fill="FFFFFF"/>
        </w:rPr>
        <w:t xml:space="preserve"> </w:t>
      </w:r>
    </w:p>
    <w:p w14:paraId="7E634A3F" w14:textId="3165FF89" w:rsidR="00310131" w:rsidRPr="00DF44D9" w:rsidRDefault="00310131" w:rsidP="00D5224E">
      <w:pPr>
        <w:spacing w:after="0" w:line="276" w:lineRule="auto"/>
        <w:ind w:left="720" w:hanging="720"/>
        <w:rPr>
          <w:rFonts w:eastAsia="Times New Roman"/>
          <w:sz w:val="24"/>
          <w:szCs w:val="24"/>
        </w:rPr>
      </w:pPr>
      <w:r w:rsidRPr="00DF44D9">
        <w:rPr>
          <w:rFonts w:eastAsia="Times New Roman"/>
          <w:sz w:val="24"/>
          <w:szCs w:val="24"/>
        </w:rPr>
        <w:t>Angela. “Black Pink - ‘Square One’ Album Review</w:t>
      </w:r>
      <w:r w:rsidR="00CC53EC">
        <w:rPr>
          <w:rFonts w:eastAsia="Times New Roman"/>
          <w:sz w:val="24"/>
          <w:szCs w:val="24"/>
        </w:rPr>
        <w:t>.</w:t>
      </w:r>
      <w:r w:rsidRPr="00DF44D9">
        <w:rPr>
          <w:rFonts w:eastAsia="Times New Roman"/>
          <w:sz w:val="24"/>
          <w:szCs w:val="24"/>
        </w:rPr>
        <w:t>”</w:t>
      </w:r>
      <w:r w:rsidRPr="00E17AC2">
        <w:rPr>
          <w:rFonts w:eastAsia="Times New Roman"/>
          <w:i/>
          <w:sz w:val="24"/>
          <w:szCs w:val="24"/>
        </w:rPr>
        <w:t xml:space="preserve"> </w:t>
      </w:r>
      <w:r w:rsidRPr="00E17AC2">
        <w:rPr>
          <w:rFonts w:eastAsia="Times New Roman"/>
          <w:i/>
          <w:iCs/>
          <w:sz w:val="24"/>
          <w:szCs w:val="24"/>
        </w:rPr>
        <w:t>funcurve</w:t>
      </w:r>
      <w:r w:rsidRPr="00DF44D9">
        <w:rPr>
          <w:rFonts w:eastAsia="Times New Roman"/>
          <w:iCs/>
          <w:sz w:val="24"/>
          <w:szCs w:val="24"/>
        </w:rPr>
        <w:t>,</w:t>
      </w:r>
      <w:r w:rsidRPr="00DF44D9">
        <w:rPr>
          <w:rFonts w:eastAsia="Times New Roman"/>
          <w:i/>
          <w:iCs/>
          <w:sz w:val="24"/>
          <w:szCs w:val="24"/>
        </w:rPr>
        <w:t xml:space="preserve"> </w:t>
      </w:r>
      <w:r w:rsidRPr="00DF44D9">
        <w:rPr>
          <w:rFonts w:eastAsia="Times New Roman"/>
          <w:sz w:val="24"/>
          <w:szCs w:val="24"/>
        </w:rPr>
        <w:t>August 17, 2016. http://www.funcurve.com/music/black-pink-square-one-album-review/</w:t>
      </w:r>
      <w:r w:rsidR="00CC53EC">
        <w:rPr>
          <w:rFonts w:eastAsia="Times New Roman"/>
          <w:sz w:val="24"/>
          <w:szCs w:val="24"/>
        </w:rPr>
        <w:t>.</w:t>
      </w:r>
    </w:p>
    <w:p w14:paraId="30BE1948" w14:textId="77777777" w:rsidR="00310131" w:rsidRPr="00DF44D9" w:rsidRDefault="00310131" w:rsidP="00D5224E">
      <w:pPr>
        <w:spacing w:after="0" w:line="276" w:lineRule="auto"/>
        <w:ind w:left="720" w:hanging="720"/>
        <w:rPr>
          <w:rFonts w:eastAsia="Times New Roman"/>
          <w:sz w:val="24"/>
          <w:szCs w:val="24"/>
        </w:rPr>
      </w:pPr>
    </w:p>
    <w:p w14:paraId="2B9EFD15" w14:textId="63AAD98A" w:rsidR="00EF25BC" w:rsidRPr="00DF44D9" w:rsidRDefault="00EF25BC" w:rsidP="00D5224E">
      <w:pPr>
        <w:spacing w:after="0" w:line="276" w:lineRule="auto"/>
        <w:ind w:left="720" w:hanging="720"/>
        <w:rPr>
          <w:rFonts w:eastAsia="Times New Roman"/>
          <w:sz w:val="24"/>
          <w:szCs w:val="24"/>
        </w:rPr>
      </w:pPr>
      <w:r w:rsidRPr="00DF44D9">
        <w:rPr>
          <w:rFonts w:eastAsia="Times New Roman"/>
          <w:sz w:val="24"/>
          <w:szCs w:val="24"/>
        </w:rPr>
        <w:t>Angela. “Fetishizing Black Culture: Taeyang on Being Black</w:t>
      </w:r>
      <w:r w:rsidR="00CC53EC">
        <w:rPr>
          <w:rFonts w:eastAsia="Times New Roman"/>
          <w:sz w:val="24"/>
          <w:szCs w:val="24"/>
        </w:rPr>
        <w:t>.</w:t>
      </w:r>
      <w:r w:rsidRPr="00DF44D9">
        <w:rPr>
          <w:rFonts w:eastAsia="Times New Roman"/>
          <w:sz w:val="24"/>
          <w:szCs w:val="24"/>
        </w:rPr>
        <w:t>”</w:t>
      </w:r>
      <w:proofErr w:type="spellStart"/>
      <w:r w:rsidRPr="00DF44D9">
        <w:rPr>
          <w:rFonts w:eastAsia="Times New Roman"/>
          <w:i/>
          <w:iCs/>
          <w:sz w:val="24"/>
          <w:szCs w:val="24"/>
        </w:rPr>
        <w:t>seoulbeats</w:t>
      </w:r>
      <w:proofErr w:type="spellEnd"/>
      <w:r w:rsidRPr="00DF44D9">
        <w:rPr>
          <w:rFonts w:eastAsia="Times New Roman"/>
          <w:i/>
          <w:iCs/>
          <w:sz w:val="24"/>
          <w:szCs w:val="24"/>
        </w:rPr>
        <w:t>.</w:t>
      </w:r>
      <w:r w:rsidRPr="00DF44D9">
        <w:rPr>
          <w:rFonts w:eastAsia="Times New Roman"/>
          <w:sz w:val="24"/>
          <w:szCs w:val="24"/>
        </w:rPr>
        <w:t xml:space="preserve"> December 20, 2016. http://seoulbeats.com/2016/12/fetishizing-black-culture-taeyang-on-being-black/</w:t>
      </w:r>
      <w:r w:rsidR="00CC53EC">
        <w:rPr>
          <w:rFonts w:eastAsia="Times New Roman"/>
          <w:sz w:val="24"/>
          <w:szCs w:val="24"/>
        </w:rPr>
        <w:t>.</w:t>
      </w:r>
    </w:p>
    <w:p w14:paraId="7EDA8108" w14:textId="77777777" w:rsidR="00EF25BC" w:rsidRPr="00DF44D9" w:rsidRDefault="00EF25BC" w:rsidP="00D5224E">
      <w:pPr>
        <w:spacing w:after="0" w:line="276" w:lineRule="auto"/>
        <w:ind w:left="720" w:hanging="720"/>
        <w:rPr>
          <w:rFonts w:eastAsia="Times New Roman"/>
          <w:sz w:val="24"/>
          <w:szCs w:val="24"/>
        </w:rPr>
      </w:pPr>
    </w:p>
    <w:p w14:paraId="018A7F97" w14:textId="5740C0BB" w:rsidR="00890A80" w:rsidRPr="00DF44D9" w:rsidRDefault="00890A80" w:rsidP="00D5224E">
      <w:pPr>
        <w:spacing w:after="0" w:line="276" w:lineRule="auto"/>
        <w:ind w:left="720" w:hanging="720"/>
        <w:rPr>
          <w:rFonts w:eastAsia="Times New Roman"/>
          <w:sz w:val="24"/>
          <w:szCs w:val="24"/>
        </w:rPr>
      </w:pPr>
      <w:r w:rsidRPr="00DF44D9">
        <w:rPr>
          <w:rFonts w:eastAsia="Times New Roman"/>
          <w:sz w:val="24"/>
          <w:szCs w:val="24"/>
        </w:rPr>
        <w:t>Apple. “About Jay Park</w:t>
      </w:r>
      <w:r w:rsidR="00CC53EC">
        <w:rPr>
          <w:rFonts w:eastAsia="Times New Roman"/>
          <w:sz w:val="24"/>
          <w:szCs w:val="24"/>
        </w:rPr>
        <w:t>.</w:t>
      </w:r>
      <w:r w:rsidRPr="00DF44D9">
        <w:rPr>
          <w:rFonts w:eastAsia="Times New Roman"/>
          <w:sz w:val="24"/>
          <w:szCs w:val="24"/>
        </w:rPr>
        <w:t xml:space="preserve">” </w:t>
      </w:r>
      <w:r w:rsidRPr="00DF44D9">
        <w:rPr>
          <w:rFonts w:eastAsia="Times New Roman"/>
          <w:iCs/>
          <w:sz w:val="24"/>
          <w:szCs w:val="24"/>
        </w:rPr>
        <w:t>Apple Music. A</w:t>
      </w:r>
      <w:r w:rsidRPr="00DF44D9">
        <w:rPr>
          <w:rFonts w:eastAsia="Times New Roman"/>
          <w:sz w:val="24"/>
          <w:szCs w:val="24"/>
        </w:rPr>
        <w:t>ccessed November 6, 2018. https://itunes.apple.com/us/album/joah-single/632541786</w:t>
      </w:r>
      <w:r w:rsidR="00CC53EC">
        <w:rPr>
          <w:rFonts w:eastAsia="Times New Roman"/>
          <w:sz w:val="24"/>
          <w:szCs w:val="24"/>
        </w:rPr>
        <w:t>.</w:t>
      </w:r>
    </w:p>
    <w:p w14:paraId="3114773A" w14:textId="77777777" w:rsidR="00AC349B" w:rsidRPr="00DF44D9" w:rsidRDefault="00AC349B" w:rsidP="00D5224E">
      <w:pPr>
        <w:spacing w:after="0" w:line="276" w:lineRule="auto"/>
        <w:ind w:left="720" w:hanging="720"/>
        <w:rPr>
          <w:rFonts w:eastAsia="Times New Roman"/>
          <w:sz w:val="24"/>
          <w:szCs w:val="24"/>
        </w:rPr>
      </w:pPr>
    </w:p>
    <w:p w14:paraId="75474567" w14:textId="62BB9EAF" w:rsidR="00702B20" w:rsidRPr="00DF44D9" w:rsidRDefault="00702B20" w:rsidP="00D5224E">
      <w:pPr>
        <w:spacing w:after="0" w:line="276" w:lineRule="auto"/>
        <w:ind w:left="720" w:hanging="720"/>
        <w:rPr>
          <w:rFonts w:eastAsia="Times New Roman"/>
          <w:color w:val="auto"/>
          <w:sz w:val="24"/>
          <w:szCs w:val="24"/>
        </w:rPr>
      </w:pPr>
      <w:r w:rsidRPr="00DF44D9">
        <w:rPr>
          <w:rFonts w:eastAsia="Times New Roman"/>
          <w:sz w:val="24"/>
          <w:szCs w:val="24"/>
        </w:rPr>
        <w:t xml:space="preserve">Arab News. “South Korean </w:t>
      </w:r>
      <w:r w:rsidR="00F01F8F">
        <w:rPr>
          <w:rFonts w:eastAsia="Times New Roman"/>
          <w:sz w:val="24"/>
          <w:szCs w:val="24"/>
        </w:rPr>
        <w:t>S</w:t>
      </w:r>
      <w:r w:rsidRPr="00DF44D9">
        <w:rPr>
          <w:rFonts w:eastAsia="Times New Roman"/>
          <w:sz w:val="24"/>
          <w:szCs w:val="24"/>
        </w:rPr>
        <w:t xml:space="preserve">inger BoA: Six </w:t>
      </w:r>
      <w:r w:rsidR="00F01F8F">
        <w:rPr>
          <w:rFonts w:eastAsia="Times New Roman"/>
          <w:sz w:val="24"/>
          <w:szCs w:val="24"/>
        </w:rPr>
        <w:t>S</w:t>
      </w:r>
      <w:r w:rsidRPr="00DF44D9">
        <w:rPr>
          <w:rFonts w:eastAsia="Times New Roman"/>
          <w:sz w:val="24"/>
          <w:szCs w:val="24"/>
        </w:rPr>
        <w:t xml:space="preserve">ongs that </w:t>
      </w:r>
      <w:r w:rsidR="00F01F8F">
        <w:rPr>
          <w:rFonts w:eastAsia="Times New Roman"/>
          <w:sz w:val="24"/>
          <w:szCs w:val="24"/>
        </w:rPr>
        <w:t>I</w:t>
      </w:r>
      <w:r w:rsidRPr="00DF44D9">
        <w:rPr>
          <w:rFonts w:eastAsia="Times New Roman"/>
          <w:sz w:val="24"/>
          <w:szCs w:val="24"/>
        </w:rPr>
        <w:t xml:space="preserve">nspired </w:t>
      </w:r>
      <w:r w:rsidR="00F01F8F">
        <w:rPr>
          <w:rFonts w:eastAsia="Times New Roman"/>
          <w:sz w:val="24"/>
          <w:szCs w:val="24"/>
        </w:rPr>
        <w:t>M</w:t>
      </w:r>
      <w:r w:rsidRPr="00DF44D9">
        <w:rPr>
          <w:rFonts w:eastAsia="Times New Roman"/>
          <w:sz w:val="24"/>
          <w:szCs w:val="24"/>
        </w:rPr>
        <w:t>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Arab News,</w:t>
      </w:r>
      <w:r w:rsidRPr="00DF44D9">
        <w:rPr>
          <w:rFonts w:eastAsia="Times New Roman"/>
          <w:sz w:val="24"/>
          <w:szCs w:val="24"/>
        </w:rPr>
        <w:t xml:space="preserve"> April 4, 2018. http://www.arabnews.com/node/1278891/art-culture</w:t>
      </w:r>
      <w:r w:rsidR="00CC53EC">
        <w:rPr>
          <w:rFonts w:eastAsia="Times New Roman"/>
          <w:sz w:val="24"/>
          <w:szCs w:val="24"/>
        </w:rPr>
        <w:t>.</w:t>
      </w:r>
    </w:p>
    <w:p w14:paraId="67280D36" w14:textId="77777777" w:rsidR="00702B20" w:rsidRPr="00DF44D9" w:rsidRDefault="00702B20" w:rsidP="00D5224E">
      <w:pPr>
        <w:spacing w:after="0" w:line="276" w:lineRule="auto"/>
        <w:ind w:left="720" w:hanging="720"/>
        <w:rPr>
          <w:rFonts w:eastAsia="Times New Roman"/>
          <w:sz w:val="24"/>
          <w:szCs w:val="24"/>
        </w:rPr>
      </w:pPr>
    </w:p>
    <w:p w14:paraId="0A5C26BE" w14:textId="51A3B35B"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 xml:space="preserve">ARB. “The </w:t>
      </w:r>
      <w:r w:rsidR="00F01F8F">
        <w:rPr>
          <w:rFonts w:eastAsia="Times New Roman"/>
          <w:sz w:val="24"/>
          <w:szCs w:val="24"/>
        </w:rPr>
        <w:t>U</w:t>
      </w:r>
      <w:r w:rsidRPr="00DF44D9">
        <w:rPr>
          <w:rFonts w:eastAsia="Times New Roman"/>
          <w:sz w:val="24"/>
          <w:szCs w:val="24"/>
        </w:rPr>
        <w:t xml:space="preserve">nderground South Korean R&amp;B is </w:t>
      </w:r>
      <w:r w:rsidR="00F01F8F">
        <w:rPr>
          <w:rFonts w:eastAsia="Times New Roman"/>
          <w:sz w:val="24"/>
          <w:szCs w:val="24"/>
        </w:rPr>
        <w:t>G</w:t>
      </w:r>
      <w:r w:rsidRPr="00DF44D9">
        <w:rPr>
          <w:rFonts w:eastAsia="Times New Roman"/>
          <w:sz w:val="24"/>
          <w:szCs w:val="24"/>
        </w:rPr>
        <w:t xml:space="preserve">lobally </w:t>
      </w:r>
      <w:r w:rsidR="00F01F8F">
        <w:rPr>
          <w:rFonts w:eastAsia="Times New Roman"/>
          <w:sz w:val="24"/>
          <w:szCs w:val="24"/>
        </w:rPr>
        <w:t>T</w:t>
      </w:r>
      <w:r w:rsidRPr="00DF44D9">
        <w:rPr>
          <w:rFonts w:eastAsia="Times New Roman"/>
          <w:sz w:val="24"/>
          <w:szCs w:val="24"/>
        </w:rPr>
        <w:t xml:space="preserve">aking </w:t>
      </w:r>
      <w:r w:rsidR="00F01F8F">
        <w:rPr>
          <w:rFonts w:eastAsia="Times New Roman"/>
          <w:sz w:val="24"/>
          <w:szCs w:val="24"/>
        </w:rPr>
        <w:t>O</w:t>
      </w:r>
      <w:r w:rsidRPr="00DF44D9">
        <w:rPr>
          <w:rFonts w:eastAsia="Times New Roman"/>
          <w:sz w:val="24"/>
          <w:szCs w:val="24"/>
        </w:rPr>
        <w:t>ver</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Just Musically Speaking,</w:t>
      </w:r>
      <w:r w:rsidRPr="00DF44D9">
        <w:rPr>
          <w:rFonts w:eastAsia="Times New Roman"/>
          <w:sz w:val="24"/>
          <w:szCs w:val="24"/>
        </w:rPr>
        <w:t xml:space="preserve"> February 7, 2018. https://justmusicallyspeaking.com/en/the-underground-south-korean-rb-is-globally-taking-over/</w:t>
      </w:r>
      <w:r w:rsidR="00CC53EC">
        <w:rPr>
          <w:rFonts w:eastAsia="Times New Roman"/>
          <w:sz w:val="24"/>
          <w:szCs w:val="24"/>
        </w:rPr>
        <w:t>.</w:t>
      </w:r>
    </w:p>
    <w:p w14:paraId="1994B738" w14:textId="77777777" w:rsidR="009653A3" w:rsidRPr="00DF44D9" w:rsidRDefault="009653A3" w:rsidP="00D5224E">
      <w:pPr>
        <w:spacing w:after="0" w:line="276" w:lineRule="auto"/>
        <w:ind w:left="720" w:hanging="720"/>
        <w:rPr>
          <w:rFonts w:eastAsia="Times New Roman"/>
          <w:sz w:val="24"/>
          <w:szCs w:val="24"/>
        </w:rPr>
      </w:pPr>
    </w:p>
    <w:p w14:paraId="0E602940" w14:textId="330ED6AB" w:rsidR="004D2C6B" w:rsidRPr="00DF44D9" w:rsidRDefault="004D2C6B" w:rsidP="00D5224E">
      <w:pPr>
        <w:spacing w:after="0" w:line="276" w:lineRule="auto"/>
        <w:ind w:left="720" w:hanging="720"/>
        <w:rPr>
          <w:rFonts w:eastAsia="Times New Roman"/>
          <w:sz w:val="24"/>
          <w:szCs w:val="24"/>
        </w:rPr>
      </w:pPr>
      <w:r w:rsidRPr="00DF44D9">
        <w:rPr>
          <w:rFonts w:eastAsia="Times New Roman"/>
          <w:sz w:val="24"/>
          <w:szCs w:val="24"/>
        </w:rPr>
        <w:t xml:space="preserve">Ashiva. “10Asia Interviews SME’s Hit Song Producer </w:t>
      </w:r>
      <w:proofErr w:type="spellStart"/>
      <w:r w:rsidRPr="00DF44D9">
        <w:rPr>
          <w:rFonts w:eastAsia="Times New Roman"/>
          <w:sz w:val="24"/>
          <w:szCs w:val="24"/>
        </w:rPr>
        <w:t>Yoo</w:t>
      </w:r>
      <w:proofErr w:type="spellEnd"/>
      <w:r w:rsidRPr="00DF44D9">
        <w:rPr>
          <w:rFonts w:eastAsia="Times New Roman"/>
          <w:sz w:val="24"/>
          <w:szCs w:val="24"/>
        </w:rPr>
        <w:t xml:space="preserve"> Young-Jin</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Omona,</w:t>
      </w:r>
      <w:r w:rsidRPr="00DF44D9">
        <w:rPr>
          <w:rFonts w:eastAsia="Times New Roman"/>
          <w:sz w:val="24"/>
          <w:szCs w:val="24"/>
        </w:rPr>
        <w:t xml:space="preserve"> June 13, 2010. https://omonatheydidnt.livejournal.com/3586995.html?page=2</w:t>
      </w:r>
      <w:r w:rsidR="00CC53EC">
        <w:rPr>
          <w:rFonts w:eastAsia="Times New Roman"/>
          <w:sz w:val="24"/>
          <w:szCs w:val="24"/>
        </w:rPr>
        <w:t>.</w:t>
      </w:r>
    </w:p>
    <w:p w14:paraId="133F7BA2" w14:textId="77777777" w:rsidR="004D2C6B" w:rsidRPr="00DF44D9" w:rsidRDefault="004D2C6B" w:rsidP="00D5224E">
      <w:pPr>
        <w:spacing w:after="0" w:line="276" w:lineRule="auto"/>
        <w:ind w:left="720" w:hanging="720"/>
        <w:rPr>
          <w:rFonts w:eastAsia="Times New Roman"/>
          <w:sz w:val="24"/>
          <w:szCs w:val="24"/>
        </w:rPr>
      </w:pPr>
    </w:p>
    <w:p w14:paraId="133523AF" w14:textId="2986D2FA"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Atwood, Kevin. “Today’s Song: K-Pop’s 2NE1 Bid a Solemn Farewell on “Goodbye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 xml:space="preserve">Atwood Magazine, </w:t>
      </w:r>
      <w:r w:rsidRPr="00DF44D9">
        <w:rPr>
          <w:rFonts w:eastAsia="Times New Roman"/>
          <w:sz w:val="24"/>
          <w:szCs w:val="24"/>
        </w:rPr>
        <w:t>February 6, 2017. http://atwoodmagazine.com/goodbye-2ne1/</w:t>
      </w:r>
      <w:r w:rsidR="00CC53EC">
        <w:rPr>
          <w:rFonts w:eastAsia="Times New Roman"/>
          <w:sz w:val="24"/>
          <w:szCs w:val="24"/>
        </w:rPr>
        <w:t>.</w:t>
      </w:r>
    </w:p>
    <w:p w14:paraId="5C10D66B" w14:textId="77777777" w:rsidR="009653A3" w:rsidRPr="00DF44D9" w:rsidRDefault="009653A3" w:rsidP="00D5224E">
      <w:pPr>
        <w:spacing w:after="0" w:line="276" w:lineRule="auto"/>
        <w:ind w:left="720" w:hanging="720"/>
        <w:rPr>
          <w:rFonts w:eastAsia="Times New Roman"/>
          <w:sz w:val="24"/>
          <w:szCs w:val="24"/>
        </w:rPr>
      </w:pPr>
    </w:p>
    <w:p w14:paraId="5305F27F" w14:textId="247D5B5C" w:rsidR="009B52D3" w:rsidRPr="00DF44D9" w:rsidRDefault="009B52D3" w:rsidP="00D5224E">
      <w:pPr>
        <w:spacing w:after="0" w:line="276" w:lineRule="auto"/>
        <w:ind w:left="720" w:hanging="720"/>
        <w:rPr>
          <w:rFonts w:eastAsia="Times New Roman"/>
          <w:sz w:val="24"/>
          <w:szCs w:val="24"/>
        </w:rPr>
      </w:pPr>
      <w:r w:rsidRPr="00DF44D9">
        <w:rPr>
          <w:rFonts w:eastAsia="Times New Roman"/>
          <w:sz w:val="24"/>
          <w:szCs w:val="24"/>
        </w:rPr>
        <w:t xml:space="preserve">Beard, Sonya. “Gospel </w:t>
      </w:r>
      <w:r w:rsidR="00F01F8F">
        <w:rPr>
          <w:rFonts w:eastAsia="Times New Roman"/>
          <w:sz w:val="24"/>
          <w:szCs w:val="24"/>
        </w:rPr>
        <w:t>C</w:t>
      </w:r>
      <w:r w:rsidRPr="00DF44D9">
        <w:rPr>
          <w:rFonts w:eastAsia="Times New Roman"/>
          <w:sz w:val="24"/>
          <w:szCs w:val="24"/>
        </w:rPr>
        <w:t xml:space="preserve">hoir </w:t>
      </w:r>
      <w:r w:rsidR="00F01F8F">
        <w:rPr>
          <w:rFonts w:eastAsia="Times New Roman"/>
          <w:sz w:val="24"/>
          <w:szCs w:val="24"/>
        </w:rPr>
        <w:t>G</w:t>
      </w:r>
      <w:r w:rsidRPr="00DF44D9">
        <w:rPr>
          <w:rFonts w:eastAsia="Times New Roman"/>
          <w:sz w:val="24"/>
          <w:szCs w:val="24"/>
        </w:rPr>
        <w:t xml:space="preserve">ives </w:t>
      </w:r>
      <w:r w:rsidR="00F01F8F">
        <w:rPr>
          <w:rFonts w:eastAsia="Times New Roman"/>
          <w:sz w:val="24"/>
          <w:szCs w:val="24"/>
        </w:rPr>
        <w:t>E</w:t>
      </w:r>
      <w:r w:rsidRPr="00DF44D9">
        <w:rPr>
          <w:rFonts w:eastAsia="Times New Roman"/>
          <w:sz w:val="24"/>
          <w:szCs w:val="24"/>
        </w:rPr>
        <w:t xml:space="preserve">xpat Christians a </w:t>
      </w:r>
      <w:r w:rsidR="00F01F8F">
        <w:rPr>
          <w:rFonts w:eastAsia="Times New Roman"/>
          <w:sz w:val="24"/>
          <w:szCs w:val="24"/>
        </w:rPr>
        <w:t>T</w:t>
      </w:r>
      <w:r w:rsidRPr="00DF44D9">
        <w:rPr>
          <w:rFonts w:eastAsia="Times New Roman"/>
          <w:sz w:val="24"/>
          <w:szCs w:val="24"/>
        </w:rPr>
        <w:t xml:space="preserve">aste of </w:t>
      </w:r>
      <w:r w:rsidR="00F01F8F">
        <w:rPr>
          <w:rFonts w:eastAsia="Times New Roman"/>
          <w:sz w:val="24"/>
          <w:szCs w:val="24"/>
        </w:rPr>
        <w:t>H</w:t>
      </w:r>
      <w:r w:rsidRPr="00DF44D9">
        <w:rPr>
          <w:rFonts w:eastAsia="Times New Roman"/>
          <w:sz w:val="24"/>
          <w:szCs w:val="24"/>
        </w:rPr>
        <w:t>ome</w:t>
      </w:r>
      <w:r w:rsidR="00CC53EC">
        <w:rPr>
          <w:rFonts w:eastAsia="Times New Roman"/>
          <w:sz w:val="24"/>
          <w:szCs w:val="24"/>
        </w:rPr>
        <w:t>.</w:t>
      </w:r>
      <w:r w:rsidRPr="00DF44D9">
        <w:rPr>
          <w:rFonts w:eastAsia="Times New Roman"/>
          <w:sz w:val="24"/>
          <w:szCs w:val="24"/>
        </w:rPr>
        <w:t xml:space="preserve">” </w:t>
      </w:r>
      <w:r w:rsidR="00AC349B" w:rsidRPr="00DF44D9">
        <w:rPr>
          <w:rFonts w:eastAsia="Times New Roman"/>
          <w:i/>
          <w:iCs/>
          <w:sz w:val="24"/>
          <w:szCs w:val="24"/>
        </w:rPr>
        <w:t>The Korea Herald,</w:t>
      </w:r>
      <w:r w:rsidRPr="00DF44D9">
        <w:rPr>
          <w:rFonts w:eastAsia="Times New Roman"/>
          <w:sz w:val="24"/>
          <w:szCs w:val="24"/>
        </w:rPr>
        <w:t xml:space="preserve"> December 14, 2010. http://www.koreaherald.com/view.php?ud=20101214000863</w:t>
      </w:r>
      <w:r w:rsidR="00CC53EC">
        <w:rPr>
          <w:rFonts w:eastAsia="Times New Roman"/>
          <w:sz w:val="24"/>
          <w:szCs w:val="24"/>
        </w:rPr>
        <w:t>.</w:t>
      </w:r>
    </w:p>
    <w:p w14:paraId="73E74B25" w14:textId="77777777" w:rsidR="009B52D3" w:rsidRPr="00DF44D9" w:rsidRDefault="009B52D3" w:rsidP="00D5224E">
      <w:pPr>
        <w:spacing w:after="0" w:line="276" w:lineRule="auto"/>
        <w:ind w:left="720" w:hanging="720"/>
        <w:rPr>
          <w:rFonts w:eastAsia="Times New Roman"/>
          <w:sz w:val="24"/>
          <w:szCs w:val="24"/>
        </w:rPr>
      </w:pPr>
    </w:p>
    <w:p w14:paraId="52E04BC9" w14:textId="5618AB8F"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 xml:space="preserve">Blancada, Almira. “In Focus: Why </w:t>
      </w:r>
      <w:r w:rsidR="00F01F8F">
        <w:rPr>
          <w:rFonts w:eastAsia="Times New Roman"/>
          <w:sz w:val="24"/>
          <w:szCs w:val="24"/>
        </w:rPr>
        <w:t>t</w:t>
      </w:r>
      <w:r w:rsidRPr="00DF44D9">
        <w:rPr>
          <w:rFonts w:eastAsia="Times New Roman"/>
          <w:sz w:val="24"/>
          <w:szCs w:val="24"/>
        </w:rPr>
        <w:t xml:space="preserve">he Boys </w:t>
      </w:r>
      <w:r w:rsidR="00F01F8F">
        <w:rPr>
          <w:rFonts w:eastAsia="Times New Roman"/>
          <w:sz w:val="24"/>
          <w:szCs w:val="24"/>
        </w:rPr>
        <w:t>o</w:t>
      </w:r>
      <w:r w:rsidRPr="00DF44D9">
        <w:rPr>
          <w:rFonts w:eastAsia="Times New Roman"/>
          <w:sz w:val="24"/>
          <w:szCs w:val="24"/>
        </w:rPr>
        <w:t xml:space="preserve">f BIGBANG </w:t>
      </w:r>
      <w:r w:rsidR="00F01F8F">
        <w:rPr>
          <w:rFonts w:eastAsia="Times New Roman"/>
          <w:sz w:val="24"/>
          <w:szCs w:val="24"/>
        </w:rPr>
        <w:t>a</w:t>
      </w:r>
      <w:r w:rsidRPr="00DF44D9">
        <w:rPr>
          <w:rFonts w:eastAsia="Times New Roman"/>
          <w:sz w:val="24"/>
          <w:szCs w:val="24"/>
        </w:rPr>
        <w:t xml:space="preserve">re </w:t>
      </w:r>
      <w:r w:rsidR="00F01F8F">
        <w:rPr>
          <w:rFonts w:eastAsia="Times New Roman"/>
          <w:sz w:val="24"/>
          <w:szCs w:val="24"/>
        </w:rPr>
        <w:t>s</w:t>
      </w:r>
      <w:r w:rsidRPr="00DF44D9">
        <w:rPr>
          <w:rFonts w:eastAsia="Times New Roman"/>
          <w:sz w:val="24"/>
          <w:szCs w:val="24"/>
        </w:rPr>
        <w:t xml:space="preserve">till </w:t>
      </w:r>
      <w:r w:rsidR="00F01F8F">
        <w:rPr>
          <w:rFonts w:eastAsia="Times New Roman"/>
          <w:sz w:val="24"/>
          <w:szCs w:val="24"/>
        </w:rPr>
        <w:t>t</w:t>
      </w:r>
      <w:r w:rsidRPr="00DF44D9">
        <w:rPr>
          <w:rFonts w:eastAsia="Times New Roman"/>
          <w:sz w:val="24"/>
          <w:szCs w:val="24"/>
        </w:rPr>
        <w:t xml:space="preserve">he Kings </w:t>
      </w:r>
      <w:r w:rsidR="00F01F8F">
        <w:rPr>
          <w:rFonts w:eastAsia="Times New Roman"/>
          <w:sz w:val="24"/>
          <w:szCs w:val="24"/>
        </w:rPr>
        <w:t>o</w:t>
      </w:r>
      <w:r w:rsidRPr="00DF44D9">
        <w:rPr>
          <w:rFonts w:eastAsia="Times New Roman"/>
          <w:sz w:val="24"/>
          <w:szCs w:val="24"/>
        </w:rPr>
        <w:t>f K-Pop</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ABS-CBN,</w:t>
      </w:r>
      <w:r w:rsidRPr="00DF44D9">
        <w:rPr>
          <w:rFonts w:eastAsia="Times New Roman"/>
          <w:sz w:val="24"/>
          <w:szCs w:val="24"/>
        </w:rPr>
        <w:t xml:space="preserve"> September 11, 2018. https://lifestyle.abs-cbn.com/articles/6972/chalk/in-focus-why-the-boys-of-bigbang-are-still-the-kings-of-k-pop/</w:t>
      </w:r>
      <w:r w:rsidR="00CC53EC">
        <w:rPr>
          <w:rFonts w:eastAsia="Times New Roman"/>
          <w:sz w:val="24"/>
          <w:szCs w:val="24"/>
        </w:rPr>
        <w:t>.</w:t>
      </w:r>
    </w:p>
    <w:p w14:paraId="6A4645FF" w14:textId="77777777" w:rsidR="00E8510C" w:rsidRPr="00DF44D9" w:rsidRDefault="00E8510C" w:rsidP="00D5224E">
      <w:pPr>
        <w:spacing w:after="0" w:line="276" w:lineRule="auto"/>
        <w:ind w:left="720" w:hanging="720"/>
        <w:rPr>
          <w:rFonts w:eastAsia="Times New Roman"/>
          <w:sz w:val="24"/>
          <w:szCs w:val="24"/>
        </w:rPr>
      </w:pPr>
    </w:p>
    <w:p w14:paraId="3E847AF3" w14:textId="2A6DA4A9"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BrookeNicole. “11 Underrated Korean R&amp;B Artists That’ll Have You </w:t>
      </w:r>
      <w:proofErr w:type="spellStart"/>
      <w:r w:rsidRPr="00DF44D9">
        <w:rPr>
          <w:rFonts w:eastAsia="Times New Roman"/>
          <w:sz w:val="24"/>
          <w:szCs w:val="24"/>
        </w:rPr>
        <w:t>Eargasming</w:t>
      </w:r>
      <w:proofErr w:type="spellEnd"/>
      <w:r w:rsidRPr="00DF44D9">
        <w:rPr>
          <w:rFonts w:eastAsia="Times New Roman"/>
          <w:sz w:val="24"/>
          <w:szCs w:val="24"/>
        </w:rPr>
        <w:t xml:space="preserve"> All Day</w:t>
      </w:r>
      <w:r w:rsidR="00CC53EC">
        <w:rPr>
          <w:rFonts w:eastAsia="Times New Roman"/>
          <w:sz w:val="24"/>
          <w:szCs w:val="24"/>
        </w:rPr>
        <w:t>.</w:t>
      </w:r>
      <w:r w:rsidRPr="00DF44D9">
        <w:rPr>
          <w:rFonts w:eastAsia="Times New Roman"/>
          <w:sz w:val="24"/>
          <w:szCs w:val="24"/>
        </w:rPr>
        <w:t xml:space="preserve">” </w:t>
      </w:r>
      <w:r w:rsidR="00AC349B" w:rsidRPr="00DF44D9">
        <w:rPr>
          <w:rFonts w:eastAsia="Times New Roman"/>
          <w:i/>
          <w:iCs/>
          <w:sz w:val="24"/>
          <w:szCs w:val="24"/>
        </w:rPr>
        <w:t>s</w:t>
      </w:r>
      <w:r w:rsidRPr="00DF44D9">
        <w:rPr>
          <w:rFonts w:eastAsia="Times New Roman"/>
          <w:i/>
          <w:iCs/>
          <w:sz w:val="24"/>
          <w:szCs w:val="24"/>
        </w:rPr>
        <w:t>oompi,</w:t>
      </w:r>
      <w:r w:rsidRPr="00DF44D9">
        <w:rPr>
          <w:rFonts w:eastAsia="Times New Roman"/>
          <w:sz w:val="24"/>
          <w:szCs w:val="24"/>
        </w:rPr>
        <w:t xml:space="preserve"> March 25, 2016. https://www.soompi.com/article/834329wpp/11-underrated-korean-rb-artists-thatll-have-you-eargasming-all-day</w:t>
      </w:r>
      <w:r w:rsidR="00CC53EC">
        <w:rPr>
          <w:rFonts w:eastAsia="Times New Roman"/>
          <w:sz w:val="24"/>
          <w:szCs w:val="24"/>
        </w:rPr>
        <w:t>.</w:t>
      </w:r>
    </w:p>
    <w:p w14:paraId="7B6D98F6" w14:textId="77777777" w:rsidR="006F0733" w:rsidRPr="00DF44D9" w:rsidRDefault="006F0733" w:rsidP="00D5224E">
      <w:pPr>
        <w:spacing w:after="0" w:line="276" w:lineRule="auto"/>
        <w:ind w:left="720" w:hanging="720"/>
        <w:rPr>
          <w:rFonts w:eastAsia="Times New Roman"/>
          <w:sz w:val="24"/>
          <w:szCs w:val="24"/>
        </w:rPr>
      </w:pPr>
    </w:p>
    <w:p w14:paraId="3BB70D98" w14:textId="352DEBC3"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 xml:space="preserve">Bui, Hoai-Tran. “BIGBANG: The </w:t>
      </w:r>
      <w:r w:rsidR="00F01F8F">
        <w:rPr>
          <w:rFonts w:eastAsia="Times New Roman"/>
          <w:sz w:val="24"/>
          <w:szCs w:val="24"/>
        </w:rPr>
        <w:t>B</w:t>
      </w:r>
      <w:r w:rsidRPr="00DF44D9">
        <w:rPr>
          <w:rFonts w:eastAsia="Times New Roman"/>
          <w:sz w:val="24"/>
          <w:szCs w:val="24"/>
        </w:rPr>
        <w:t xml:space="preserve">iggest </w:t>
      </w:r>
      <w:r w:rsidR="00F01F8F">
        <w:rPr>
          <w:rFonts w:eastAsia="Times New Roman"/>
          <w:sz w:val="24"/>
          <w:szCs w:val="24"/>
        </w:rPr>
        <w:t>B</w:t>
      </w:r>
      <w:r w:rsidRPr="00DF44D9">
        <w:rPr>
          <w:rFonts w:eastAsia="Times New Roman"/>
          <w:sz w:val="24"/>
          <w:szCs w:val="24"/>
        </w:rPr>
        <w:t xml:space="preserve">oy </w:t>
      </w:r>
      <w:r w:rsidR="00F01F8F">
        <w:rPr>
          <w:rFonts w:eastAsia="Times New Roman"/>
          <w:sz w:val="24"/>
          <w:szCs w:val="24"/>
        </w:rPr>
        <w:t>B</w:t>
      </w:r>
      <w:r w:rsidRPr="00DF44D9">
        <w:rPr>
          <w:rFonts w:eastAsia="Times New Roman"/>
          <w:sz w:val="24"/>
          <w:szCs w:val="24"/>
        </w:rPr>
        <w:t xml:space="preserve">and in the </w:t>
      </w:r>
      <w:r w:rsidR="00F01F8F">
        <w:rPr>
          <w:rFonts w:eastAsia="Times New Roman"/>
          <w:sz w:val="24"/>
          <w:szCs w:val="24"/>
        </w:rPr>
        <w:t>W</w:t>
      </w:r>
      <w:r w:rsidRPr="00DF44D9">
        <w:rPr>
          <w:rFonts w:eastAsia="Times New Roman"/>
          <w:sz w:val="24"/>
          <w:szCs w:val="24"/>
        </w:rPr>
        <w:t xml:space="preserve">orld </w:t>
      </w:r>
      <w:r w:rsidR="00F01F8F">
        <w:rPr>
          <w:rFonts w:eastAsia="Times New Roman"/>
          <w:sz w:val="24"/>
          <w:szCs w:val="24"/>
        </w:rPr>
        <w:t>Y</w:t>
      </w:r>
      <w:r w:rsidRPr="00DF44D9">
        <w:rPr>
          <w:rFonts w:eastAsia="Times New Roman"/>
          <w:sz w:val="24"/>
          <w:szCs w:val="24"/>
        </w:rPr>
        <w:t xml:space="preserve">ou </w:t>
      </w:r>
      <w:r w:rsidR="00F01F8F">
        <w:rPr>
          <w:rFonts w:eastAsia="Times New Roman"/>
          <w:sz w:val="24"/>
          <w:szCs w:val="24"/>
        </w:rPr>
        <w:t>P</w:t>
      </w:r>
      <w:r w:rsidRPr="00DF44D9">
        <w:rPr>
          <w:rFonts w:eastAsia="Times New Roman"/>
          <w:sz w:val="24"/>
          <w:szCs w:val="24"/>
        </w:rPr>
        <w:t xml:space="preserve">robably </w:t>
      </w:r>
      <w:r w:rsidR="00F01F8F">
        <w:rPr>
          <w:rFonts w:eastAsia="Times New Roman"/>
          <w:sz w:val="24"/>
          <w:szCs w:val="24"/>
        </w:rPr>
        <w:t>H</w:t>
      </w:r>
      <w:r w:rsidRPr="00DF44D9">
        <w:rPr>
          <w:rFonts w:eastAsia="Times New Roman"/>
          <w:sz w:val="24"/>
          <w:szCs w:val="24"/>
        </w:rPr>
        <w:t xml:space="preserve">aven’t </w:t>
      </w:r>
      <w:r w:rsidR="00F01F8F">
        <w:rPr>
          <w:rFonts w:eastAsia="Times New Roman"/>
          <w:sz w:val="24"/>
          <w:szCs w:val="24"/>
        </w:rPr>
        <w:t>H</w:t>
      </w:r>
      <w:r w:rsidRPr="00DF44D9">
        <w:rPr>
          <w:rFonts w:eastAsia="Times New Roman"/>
          <w:sz w:val="24"/>
          <w:szCs w:val="24"/>
        </w:rPr>
        <w:t>eard of</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USA Today,</w:t>
      </w:r>
      <w:r w:rsidRPr="00DF44D9">
        <w:rPr>
          <w:rFonts w:eastAsia="Times New Roman"/>
          <w:sz w:val="24"/>
          <w:szCs w:val="24"/>
        </w:rPr>
        <w:t xml:space="preserve"> April 21, 2016. https://www.usatoday.com/story/life/entertainthis/2016/04/21/bigbang-biggest-boy-band-world-you-probably-havent-heard/83197506/</w:t>
      </w:r>
      <w:r w:rsidR="00CC53EC">
        <w:rPr>
          <w:rFonts w:eastAsia="Times New Roman"/>
          <w:sz w:val="24"/>
          <w:szCs w:val="24"/>
        </w:rPr>
        <w:t>.</w:t>
      </w:r>
    </w:p>
    <w:p w14:paraId="3D2368CC" w14:textId="77777777" w:rsidR="00E8510C" w:rsidRPr="00DF44D9" w:rsidRDefault="00E8510C" w:rsidP="00D5224E">
      <w:pPr>
        <w:spacing w:after="0" w:line="276" w:lineRule="auto"/>
        <w:ind w:left="720" w:hanging="720"/>
        <w:rPr>
          <w:rFonts w:eastAsia="Times New Roman"/>
          <w:sz w:val="24"/>
          <w:szCs w:val="24"/>
        </w:rPr>
      </w:pPr>
    </w:p>
    <w:p w14:paraId="071C973C" w14:textId="68E4B55A" w:rsidR="000654C7" w:rsidRPr="00DF44D9" w:rsidRDefault="000654C7" w:rsidP="00D5224E">
      <w:pPr>
        <w:spacing w:after="0" w:line="276" w:lineRule="auto"/>
        <w:ind w:left="720" w:hanging="720"/>
        <w:rPr>
          <w:rFonts w:eastAsia="Times New Roman"/>
          <w:sz w:val="24"/>
          <w:szCs w:val="24"/>
        </w:rPr>
      </w:pPr>
      <w:r w:rsidRPr="00DF44D9">
        <w:rPr>
          <w:rFonts w:eastAsia="Times New Roman"/>
          <w:sz w:val="24"/>
          <w:szCs w:val="24"/>
        </w:rPr>
        <w:t>Caramanica, Jon. “Getting Rowdy: Keith Ape and Real Rap in Korea</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New York Times,</w:t>
      </w:r>
      <w:r w:rsidRPr="00DF44D9">
        <w:rPr>
          <w:rFonts w:eastAsia="Times New Roman"/>
          <w:sz w:val="24"/>
          <w:szCs w:val="24"/>
        </w:rPr>
        <w:t xml:space="preserve"> August 13, 2015. https://www.nytimes.com/2015/08/16/arts/music/getting-rowdy-keith-ape-and-real-rap-in-korea.html</w:t>
      </w:r>
      <w:r w:rsidR="00CC53EC">
        <w:rPr>
          <w:rFonts w:eastAsia="Times New Roman"/>
          <w:sz w:val="24"/>
          <w:szCs w:val="24"/>
        </w:rPr>
        <w:t>.</w:t>
      </w:r>
    </w:p>
    <w:p w14:paraId="034BF531" w14:textId="77777777" w:rsidR="000654C7" w:rsidRPr="00DF44D9" w:rsidRDefault="000654C7" w:rsidP="00D5224E">
      <w:pPr>
        <w:spacing w:after="0" w:line="276" w:lineRule="auto"/>
        <w:ind w:left="720" w:hanging="720"/>
        <w:rPr>
          <w:rFonts w:eastAsia="Times New Roman"/>
          <w:sz w:val="24"/>
          <w:szCs w:val="24"/>
        </w:rPr>
      </w:pPr>
    </w:p>
    <w:p w14:paraId="0787FCF5" w14:textId="1D8FAA19" w:rsidR="009D1478" w:rsidRDefault="009D1478" w:rsidP="00D5224E">
      <w:pPr>
        <w:spacing w:after="0" w:line="276" w:lineRule="auto"/>
        <w:ind w:left="720" w:hanging="720"/>
        <w:rPr>
          <w:rFonts w:eastAsia="Times New Roman"/>
          <w:sz w:val="24"/>
          <w:szCs w:val="24"/>
        </w:rPr>
      </w:pPr>
      <w:r>
        <w:rPr>
          <w:rFonts w:eastAsia="Times New Roman"/>
          <w:sz w:val="24"/>
          <w:szCs w:val="24"/>
        </w:rPr>
        <w:t xml:space="preserve">Chang, </w:t>
      </w:r>
      <w:r w:rsidRPr="009D1478">
        <w:rPr>
          <w:rFonts w:eastAsia="Times New Roman"/>
          <w:sz w:val="24"/>
          <w:szCs w:val="24"/>
        </w:rPr>
        <w:t>Yujeong</w:t>
      </w:r>
      <w:r>
        <w:rPr>
          <w:rFonts w:eastAsia="Times New Roman"/>
          <w:sz w:val="24"/>
          <w:szCs w:val="24"/>
        </w:rPr>
        <w:t xml:space="preserve">. </w:t>
      </w:r>
      <w:r w:rsidRPr="009D1478">
        <w:rPr>
          <w:rFonts w:eastAsia="Times New Roman"/>
          <w:sz w:val="24"/>
          <w:szCs w:val="24"/>
        </w:rPr>
        <w:t xml:space="preserve">“A </w:t>
      </w:r>
      <w:r w:rsidR="00F01F8F">
        <w:rPr>
          <w:rFonts w:eastAsia="Times New Roman"/>
          <w:sz w:val="24"/>
          <w:szCs w:val="24"/>
        </w:rPr>
        <w:t>S</w:t>
      </w:r>
      <w:r w:rsidRPr="009D1478">
        <w:rPr>
          <w:rFonts w:eastAsia="Times New Roman"/>
          <w:sz w:val="24"/>
          <w:szCs w:val="24"/>
        </w:rPr>
        <w:t xml:space="preserve">tudy on the </w:t>
      </w:r>
      <w:r w:rsidR="00F01F8F">
        <w:rPr>
          <w:rFonts w:eastAsia="Times New Roman"/>
          <w:sz w:val="24"/>
          <w:szCs w:val="24"/>
        </w:rPr>
        <w:t>T</w:t>
      </w:r>
      <w:r w:rsidRPr="009D1478">
        <w:rPr>
          <w:rFonts w:eastAsia="Times New Roman"/>
          <w:sz w:val="24"/>
          <w:szCs w:val="24"/>
        </w:rPr>
        <w:t>raditionalism of “</w:t>
      </w:r>
      <w:r w:rsidR="00F01F8F">
        <w:rPr>
          <w:rFonts w:eastAsia="Times New Roman"/>
          <w:sz w:val="24"/>
          <w:szCs w:val="24"/>
        </w:rPr>
        <w:t>T</w:t>
      </w:r>
      <w:r w:rsidRPr="009D1478">
        <w:rPr>
          <w:rFonts w:eastAsia="Times New Roman"/>
          <w:sz w:val="24"/>
          <w:szCs w:val="24"/>
        </w:rPr>
        <w:t>rot” – Focused on Yi Nanyǒngs’ “Tears of Mokp’o</w:t>
      </w:r>
      <w:r w:rsidR="00CC53EC">
        <w:rPr>
          <w:rFonts w:eastAsia="Times New Roman"/>
          <w:sz w:val="24"/>
          <w:szCs w:val="24"/>
        </w:rPr>
        <w:t>.</w:t>
      </w:r>
      <w:r w:rsidRPr="009D1478">
        <w:rPr>
          <w:rFonts w:eastAsia="Times New Roman"/>
          <w:sz w:val="24"/>
          <w:szCs w:val="24"/>
        </w:rPr>
        <w:t xml:space="preserve">” </w:t>
      </w:r>
      <w:r w:rsidRPr="009D1478">
        <w:rPr>
          <w:rFonts w:eastAsia="Times New Roman"/>
          <w:i/>
          <w:sz w:val="24"/>
          <w:szCs w:val="24"/>
        </w:rPr>
        <w:t xml:space="preserve">Journal of Marine and Island Cultures </w:t>
      </w:r>
      <w:r w:rsidRPr="009D1478">
        <w:rPr>
          <w:rFonts w:eastAsia="Times New Roman"/>
          <w:sz w:val="24"/>
          <w:szCs w:val="24"/>
        </w:rPr>
        <w:t>5</w:t>
      </w:r>
      <w:r>
        <w:rPr>
          <w:rFonts w:eastAsia="Times New Roman"/>
          <w:sz w:val="24"/>
          <w:szCs w:val="24"/>
        </w:rPr>
        <w:t xml:space="preserve">, no. 1 </w:t>
      </w:r>
      <w:r w:rsidRPr="009D1478">
        <w:rPr>
          <w:rFonts w:eastAsia="Times New Roman"/>
          <w:sz w:val="24"/>
          <w:szCs w:val="24"/>
        </w:rPr>
        <w:t>(</w:t>
      </w:r>
      <w:r>
        <w:rPr>
          <w:rFonts w:eastAsia="Times New Roman"/>
          <w:sz w:val="24"/>
          <w:szCs w:val="24"/>
        </w:rPr>
        <w:t xml:space="preserve">June </w:t>
      </w:r>
      <w:r w:rsidRPr="009D1478">
        <w:rPr>
          <w:rFonts w:eastAsia="Times New Roman"/>
          <w:sz w:val="24"/>
          <w:szCs w:val="24"/>
        </w:rPr>
        <w:t>2016): 60-67.</w:t>
      </w:r>
    </w:p>
    <w:p w14:paraId="60D9D08D" w14:textId="77777777" w:rsidR="009D1478" w:rsidRDefault="009D1478" w:rsidP="00D5224E">
      <w:pPr>
        <w:spacing w:after="0" w:line="276" w:lineRule="auto"/>
        <w:ind w:left="720" w:hanging="720"/>
        <w:rPr>
          <w:rFonts w:eastAsia="Times New Roman"/>
          <w:sz w:val="24"/>
          <w:szCs w:val="24"/>
        </w:rPr>
      </w:pPr>
    </w:p>
    <w:p w14:paraId="098F12CD" w14:textId="77FEB3A7" w:rsidR="003D756B" w:rsidRPr="00DF44D9" w:rsidRDefault="0008049D" w:rsidP="00D5224E">
      <w:pPr>
        <w:spacing w:after="0" w:line="276" w:lineRule="auto"/>
        <w:ind w:left="720" w:hanging="720"/>
        <w:rPr>
          <w:rFonts w:eastAsia="Times New Roman"/>
          <w:sz w:val="24"/>
          <w:szCs w:val="24"/>
        </w:rPr>
      </w:pPr>
      <w:r>
        <w:rPr>
          <w:rFonts w:eastAsia="Times New Roman"/>
          <w:sz w:val="24"/>
          <w:szCs w:val="24"/>
        </w:rPr>
        <w:t>Cheung, HP. “Crush’</w:t>
      </w:r>
      <w:r w:rsidR="003D756B" w:rsidRPr="00DF44D9">
        <w:rPr>
          <w:rFonts w:eastAsia="Times New Roman"/>
          <w:sz w:val="24"/>
          <w:szCs w:val="24"/>
        </w:rPr>
        <w:t>s Experimental Journey Beyond K-Pop &amp; Rap</w:t>
      </w:r>
      <w:r w:rsidR="00CC53EC">
        <w:rPr>
          <w:rFonts w:eastAsia="Times New Roman"/>
          <w:sz w:val="24"/>
          <w:szCs w:val="24"/>
        </w:rPr>
        <w:t>.”</w:t>
      </w:r>
      <w:r w:rsidR="003D756B" w:rsidRPr="00DF44D9">
        <w:rPr>
          <w:rFonts w:eastAsia="Times New Roman"/>
          <w:sz w:val="24"/>
          <w:szCs w:val="24"/>
        </w:rPr>
        <w:t xml:space="preserve"> </w:t>
      </w:r>
      <w:r w:rsidR="003D756B" w:rsidRPr="00DF44D9">
        <w:rPr>
          <w:rFonts w:eastAsia="Times New Roman"/>
          <w:i/>
          <w:iCs/>
          <w:sz w:val="24"/>
          <w:szCs w:val="24"/>
        </w:rPr>
        <w:t>HypeBeast</w:t>
      </w:r>
      <w:r w:rsidR="003D756B" w:rsidRPr="00DF44D9">
        <w:rPr>
          <w:rFonts w:eastAsia="Times New Roman"/>
          <w:sz w:val="24"/>
          <w:szCs w:val="24"/>
        </w:rPr>
        <w:t>, May 18, 2016. https://hypebeast.com/2016/5/crush-interview</w:t>
      </w:r>
      <w:r w:rsidR="00CC53EC">
        <w:rPr>
          <w:rFonts w:eastAsia="Times New Roman"/>
          <w:sz w:val="24"/>
          <w:szCs w:val="24"/>
        </w:rPr>
        <w:t>.</w:t>
      </w:r>
    </w:p>
    <w:p w14:paraId="663A7387" w14:textId="77777777" w:rsidR="003D756B" w:rsidRPr="00DF44D9" w:rsidRDefault="003D756B" w:rsidP="00D5224E">
      <w:pPr>
        <w:spacing w:after="0" w:line="276" w:lineRule="auto"/>
        <w:ind w:left="720" w:hanging="720"/>
        <w:rPr>
          <w:rFonts w:eastAsia="Times New Roman"/>
          <w:sz w:val="24"/>
          <w:szCs w:val="24"/>
        </w:rPr>
      </w:pPr>
    </w:p>
    <w:p w14:paraId="29716493" w14:textId="1840CCCB" w:rsidR="00310131" w:rsidRPr="00DF44D9" w:rsidRDefault="00310131" w:rsidP="00D5224E">
      <w:pPr>
        <w:spacing w:after="0" w:line="276" w:lineRule="auto"/>
        <w:ind w:left="720" w:hanging="720"/>
        <w:rPr>
          <w:rFonts w:eastAsia="Times New Roman"/>
          <w:sz w:val="24"/>
          <w:szCs w:val="24"/>
        </w:rPr>
      </w:pPr>
      <w:r w:rsidRPr="00DF44D9">
        <w:rPr>
          <w:rFonts w:eastAsia="Times New Roman"/>
          <w:sz w:val="24"/>
          <w:szCs w:val="24"/>
        </w:rPr>
        <w:t xml:space="preserve">Cho, Jae-hyon. “YG Hits Sony </w:t>
      </w:r>
      <w:r w:rsidR="00F01F8F">
        <w:rPr>
          <w:rFonts w:eastAsia="Times New Roman"/>
          <w:sz w:val="24"/>
          <w:szCs w:val="24"/>
        </w:rPr>
        <w:t>o</w:t>
      </w:r>
      <w:r w:rsidRPr="00DF44D9">
        <w:rPr>
          <w:rFonts w:eastAsia="Times New Roman"/>
          <w:sz w:val="24"/>
          <w:szCs w:val="24"/>
        </w:rPr>
        <w:t>ver Plagiarism Allegations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 Korea Times,</w:t>
      </w:r>
      <w:r w:rsidRPr="00DF44D9">
        <w:rPr>
          <w:rFonts w:eastAsia="Times New Roman"/>
          <w:sz w:val="24"/>
          <w:szCs w:val="24"/>
        </w:rPr>
        <w:t xml:space="preserve"> September 25, 2009. http://www.koreatimes.co.kr/www/news/special/2009/09/178_52518.html</w:t>
      </w:r>
      <w:r w:rsidR="00CC53EC">
        <w:rPr>
          <w:rFonts w:eastAsia="Times New Roman"/>
          <w:sz w:val="24"/>
          <w:szCs w:val="24"/>
        </w:rPr>
        <w:t>.</w:t>
      </w:r>
    </w:p>
    <w:p w14:paraId="01DAE3FB" w14:textId="77777777" w:rsidR="00310131" w:rsidRPr="00DF44D9" w:rsidRDefault="00310131" w:rsidP="00D5224E">
      <w:pPr>
        <w:spacing w:after="0" w:line="276" w:lineRule="auto"/>
        <w:ind w:left="720" w:hanging="720"/>
        <w:rPr>
          <w:rFonts w:eastAsia="Times New Roman"/>
          <w:sz w:val="24"/>
          <w:szCs w:val="24"/>
        </w:rPr>
      </w:pPr>
    </w:p>
    <w:p w14:paraId="0F759A1E" w14:textId="19C41A9B"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Cho, Jaeki. “G</w:t>
      </w:r>
      <w:r w:rsidR="0008049D">
        <w:rPr>
          <w:rFonts w:eastAsia="Times New Roman"/>
          <w:sz w:val="24"/>
          <w:szCs w:val="24"/>
        </w:rPr>
        <w:t>-Dragon’</w:t>
      </w:r>
      <w:r w:rsidRPr="00DF44D9">
        <w:rPr>
          <w:rFonts w:eastAsia="Times New Roman"/>
          <w:sz w:val="24"/>
          <w:szCs w:val="24"/>
        </w:rPr>
        <w:t>s 15 Favorite Albums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Complex,</w:t>
      </w:r>
      <w:r w:rsidRPr="00DF44D9">
        <w:rPr>
          <w:rFonts w:eastAsia="Times New Roman"/>
          <w:sz w:val="24"/>
          <w:szCs w:val="24"/>
        </w:rPr>
        <w:t xml:space="preserve"> September 13, 2013. https://www.complex.com/music/2013/09/g-dragon-favorite-albums-of-all-time/</w:t>
      </w:r>
      <w:r w:rsidR="00CC53EC">
        <w:rPr>
          <w:rFonts w:eastAsia="Times New Roman"/>
          <w:sz w:val="24"/>
          <w:szCs w:val="24"/>
        </w:rPr>
        <w:t>.</w:t>
      </w:r>
    </w:p>
    <w:p w14:paraId="2DA69F5E" w14:textId="77777777" w:rsidR="00E8510C" w:rsidRPr="00DF44D9" w:rsidRDefault="00E8510C" w:rsidP="00D5224E">
      <w:pPr>
        <w:spacing w:after="0" w:line="276" w:lineRule="auto"/>
        <w:ind w:left="720" w:hanging="720"/>
        <w:rPr>
          <w:rFonts w:eastAsia="Times New Roman"/>
          <w:sz w:val="24"/>
          <w:szCs w:val="24"/>
        </w:rPr>
      </w:pPr>
    </w:p>
    <w:p w14:paraId="369209A8" w14:textId="133D6F13"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Chun, Allen. “The Americanization of Pop Culture in Asia?”</w:t>
      </w:r>
      <w:r w:rsidRPr="00DF44D9">
        <w:rPr>
          <w:rFonts w:eastAsia="Times New Roman"/>
          <w:i/>
          <w:iCs/>
          <w:sz w:val="24"/>
          <w:szCs w:val="24"/>
        </w:rPr>
        <w:t xml:space="preserve"> Inter-Asia Cultural Studies</w:t>
      </w:r>
      <w:r w:rsidRPr="00DF44D9">
        <w:rPr>
          <w:rFonts w:eastAsia="Times New Roman"/>
          <w:sz w:val="24"/>
          <w:szCs w:val="24"/>
        </w:rPr>
        <w:t xml:space="preserve"> 13, no. 4 (2012): 495-506.  </w:t>
      </w:r>
    </w:p>
    <w:p w14:paraId="1B894847" w14:textId="77777777" w:rsidR="006F0733" w:rsidRPr="00DF44D9" w:rsidRDefault="006F0733" w:rsidP="00D5224E">
      <w:pPr>
        <w:spacing w:after="0" w:line="276" w:lineRule="auto"/>
        <w:ind w:left="720" w:hanging="720"/>
        <w:rPr>
          <w:rFonts w:eastAsia="Times New Roman"/>
          <w:sz w:val="24"/>
          <w:szCs w:val="24"/>
        </w:rPr>
      </w:pPr>
    </w:p>
    <w:p w14:paraId="642770A1" w14:textId="04C50013" w:rsidR="00D33CF0" w:rsidRPr="00DF44D9" w:rsidRDefault="00D33CF0" w:rsidP="00D5224E">
      <w:pPr>
        <w:spacing w:after="0" w:line="276" w:lineRule="auto"/>
        <w:ind w:left="720" w:hanging="720"/>
        <w:rPr>
          <w:rFonts w:eastAsia="Times New Roman"/>
          <w:sz w:val="24"/>
          <w:szCs w:val="24"/>
        </w:rPr>
      </w:pPr>
      <w:r w:rsidRPr="00DF44D9">
        <w:rPr>
          <w:rFonts w:eastAsia="Times New Roman"/>
          <w:sz w:val="24"/>
          <w:szCs w:val="24"/>
        </w:rPr>
        <w:t>Cjontai. “MFBTY Takes Us Through Their Wondaland</w:t>
      </w:r>
      <w:r w:rsidR="00CC53EC">
        <w:rPr>
          <w:rFonts w:eastAsia="Times New Roman"/>
          <w:sz w:val="24"/>
          <w:szCs w:val="24"/>
        </w:rPr>
        <w:t>.</w:t>
      </w:r>
      <w:r w:rsidRPr="00DF44D9">
        <w:rPr>
          <w:rFonts w:eastAsia="Times New Roman"/>
          <w:sz w:val="24"/>
          <w:szCs w:val="24"/>
        </w:rPr>
        <w:t>”</w:t>
      </w:r>
      <w:proofErr w:type="spellStart"/>
      <w:r w:rsidRPr="00DF44D9">
        <w:rPr>
          <w:rFonts w:eastAsia="Times New Roman"/>
          <w:i/>
          <w:iCs/>
          <w:sz w:val="24"/>
          <w:szCs w:val="24"/>
        </w:rPr>
        <w:t>seoulbeats</w:t>
      </w:r>
      <w:proofErr w:type="spellEnd"/>
      <w:r w:rsidRPr="00DF44D9">
        <w:rPr>
          <w:rFonts w:eastAsia="Times New Roman"/>
          <w:i/>
          <w:iCs/>
          <w:sz w:val="24"/>
          <w:szCs w:val="24"/>
        </w:rPr>
        <w:t>,</w:t>
      </w:r>
      <w:r w:rsidRPr="00DF44D9">
        <w:rPr>
          <w:rFonts w:eastAsia="Times New Roman"/>
          <w:sz w:val="24"/>
          <w:szCs w:val="24"/>
        </w:rPr>
        <w:t xml:space="preserve"> March 31, 2015. http://seoulbeats.com/2015/03/mfbty-takes-us-wondaland/</w:t>
      </w:r>
      <w:r w:rsidR="00CC53EC">
        <w:rPr>
          <w:rFonts w:eastAsia="Times New Roman"/>
          <w:sz w:val="24"/>
          <w:szCs w:val="24"/>
        </w:rPr>
        <w:t>.</w:t>
      </w:r>
    </w:p>
    <w:p w14:paraId="6FA60725" w14:textId="77777777" w:rsidR="00D33CF0" w:rsidRPr="00DF44D9" w:rsidRDefault="00D33CF0" w:rsidP="00D5224E">
      <w:pPr>
        <w:spacing w:after="0" w:line="276" w:lineRule="auto"/>
        <w:ind w:left="720" w:hanging="720"/>
        <w:rPr>
          <w:rFonts w:eastAsia="Times New Roman"/>
          <w:sz w:val="24"/>
          <w:szCs w:val="24"/>
        </w:rPr>
      </w:pPr>
    </w:p>
    <w:p w14:paraId="7CA681E3" w14:textId="4485DC35"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lastRenderedPageBreak/>
        <w:t>Color Coded Lyrics. “Lee Hi - Special (feat. Jennie Kim)</w:t>
      </w:r>
      <w:r w:rsidR="00CC53EC">
        <w:rPr>
          <w:rFonts w:eastAsia="Times New Roman"/>
          <w:sz w:val="24"/>
          <w:szCs w:val="24"/>
        </w:rPr>
        <w:t>.</w:t>
      </w:r>
      <w:r w:rsidRPr="00DF44D9">
        <w:rPr>
          <w:rFonts w:eastAsia="Times New Roman"/>
          <w:sz w:val="24"/>
          <w:szCs w:val="24"/>
        </w:rPr>
        <w:t xml:space="preserve">” </w:t>
      </w:r>
      <w:r w:rsidRPr="0008049D">
        <w:rPr>
          <w:rFonts w:eastAsia="Times New Roman"/>
          <w:i/>
          <w:iCs/>
          <w:sz w:val="24"/>
          <w:szCs w:val="24"/>
        </w:rPr>
        <w:t>colorcodedlyrics.com</w:t>
      </w:r>
      <w:r w:rsidRPr="00DF44D9">
        <w:rPr>
          <w:rFonts w:eastAsia="Times New Roman"/>
          <w:i/>
          <w:iCs/>
          <w:sz w:val="24"/>
          <w:szCs w:val="24"/>
        </w:rPr>
        <w:t xml:space="preserve">, </w:t>
      </w:r>
      <w:r w:rsidRPr="00DF44D9">
        <w:rPr>
          <w:rFonts w:eastAsia="Times New Roman"/>
          <w:sz w:val="24"/>
          <w:szCs w:val="24"/>
        </w:rPr>
        <w:t>March 10, 2013</w:t>
      </w:r>
      <w:r w:rsidR="009B52D3" w:rsidRPr="00DF44D9">
        <w:rPr>
          <w:rFonts w:eastAsia="Times New Roman"/>
          <w:sz w:val="24"/>
          <w:szCs w:val="24"/>
        </w:rPr>
        <w:t>.</w:t>
      </w:r>
      <w:r w:rsidRPr="00DF44D9">
        <w:rPr>
          <w:rFonts w:eastAsia="Times New Roman"/>
          <w:sz w:val="24"/>
          <w:szCs w:val="24"/>
        </w:rPr>
        <w:t xml:space="preserve"> https://colorcodedlyrics.com/2013/03/lee-hi-ihai-special-feat-jennie-kim</w:t>
      </w:r>
      <w:r w:rsidR="00CC53EC">
        <w:rPr>
          <w:rFonts w:eastAsia="Times New Roman"/>
          <w:sz w:val="24"/>
          <w:szCs w:val="24"/>
        </w:rPr>
        <w:t>.</w:t>
      </w:r>
      <w:r w:rsidRPr="00DF44D9">
        <w:rPr>
          <w:rFonts w:eastAsia="Times New Roman"/>
          <w:sz w:val="24"/>
          <w:szCs w:val="24"/>
        </w:rPr>
        <w:t xml:space="preserve"> </w:t>
      </w:r>
    </w:p>
    <w:p w14:paraId="275F9940" w14:textId="77777777" w:rsidR="006F0733" w:rsidRPr="00DF44D9" w:rsidRDefault="006F0733" w:rsidP="00D5224E">
      <w:pPr>
        <w:spacing w:after="0" w:line="276" w:lineRule="auto"/>
        <w:ind w:left="720" w:hanging="720"/>
        <w:rPr>
          <w:rFonts w:eastAsia="Times New Roman"/>
          <w:sz w:val="24"/>
          <w:szCs w:val="24"/>
        </w:rPr>
      </w:pPr>
    </w:p>
    <w:p w14:paraId="1AD1E737" w14:textId="7777777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Condry, Ian. </w:t>
      </w:r>
      <w:r w:rsidRPr="00DF44D9">
        <w:rPr>
          <w:rFonts w:eastAsia="Times New Roman"/>
          <w:i/>
          <w:sz w:val="24"/>
          <w:szCs w:val="24"/>
        </w:rPr>
        <w:t>Hip-hop Japan: Rap and the Paths of Cultural Globalisation</w:t>
      </w:r>
      <w:r w:rsidRPr="00DF44D9">
        <w:rPr>
          <w:rFonts w:eastAsia="Times New Roman"/>
          <w:sz w:val="24"/>
          <w:szCs w:val="24"/>
        </w:rPr>
        <w:t>. Durham: Duke University Press, 2006.</w:t>
      </w:r>
    </w:p>
    <w:p w14:paraId="019FE54D" w14:textId="77777777" w:rsidR="006F0733" w:rsidRPr="00DF44D9" w:rsidRDefault="006F0733" w:rsidP="00D5224E">
      <w:pPr>
        <w:spacing w:after="0" w:line="276" w:lineRule="auto"/>
        <w:ind w:left="720" w:hanging="720"/>
        <w:rPr>
          <w:rFonts w:eastAsia="Times New Roman"/>
          <w:sz w:val="24"/>
          <w:szCs w:val="24"/>
        </w:rPr>
      </w:pPr>
    </w:p>
    <w:p w14:paraId="784BAB32" w14:textId="2FCAD320" w:rsidR="00EF25BC" w:rsidRPr="00DF44D9" w:rsidRDefault="00EF25BC" w:rsidP="00D5224E">
      <w:pPr>
        <w:spacing w:after="0" w:line="276" w:lineRule="auto"/>
        <w:ind w:left="720" w:hanging="720"/>
        <w:rPr>
          <w:rFonts w:eastAsia="Times New Roman"/>
          <w:sz w:val="24"/>
          <w:szCs w:val="24"/>
        </w:rPr>
      </w:pPr>
      <w:r w:rsidRPr="00DF44D9">
        <w:rPr>
          <w:rFonts w:eastAsia="Times New Roman"/>
          <w:sz w:val="24"/>
          <w:szCs w:val="24"/>
        </w:rPr>
        <w:t>Cooperrider, David and Associates. “What is Appreciative Inquiry?”</w:t>
      </w:r>
      <w:r w:rsidR="00CC53EC">
        <w:rPr>
          <w:rFonts w:eastAsia="Times New Roman"/>
          <w:sz w:val="24"/>
          <w:szCs w:val="24"/>
        </w:rPr>
        <w:t xml:space="preserve"> </w:t>
      </w:r>
      <w:r w:rsidRPr="000B3C8B">
        <w:rPr>
          <w:rFonts w:eastAsia="Times New Roman"/>
          <w:iCs/>
          <w:sz w:val="24"/>
          <w:szCs w:val="24"/>
        </w:rPr>
        <w:t>davidcooperrider.com.</w:t>
      </w:r>
      <w:r w:rsidRPr="00DF44D9">
        <w:rPr>
          <w:rFonts w:eastAsia="Times New Roman"/>
          <w:iCs/>
          <w:sz w:val="24"/>
          <w:szCs w:val="24"/>
        </w:rPr>
        <w:t xml:space="preserve"> A</w:t>
      </w:r>
      <w:r w:rsidRPr="00DF44D9">
        <w:rPr>
          <w:rFonts w:eastAsia="Times New Roman"/>
          <w:sz w:val="24"/>
          <w:szCs w:val="24"/>
        </w:rPr>
        <w:t>ccessed December 8, 2018. http://www.davidcooperrider.com/ai-process/</w:t>
      </w:r>
      <w:r w:rsidR="00CC53EC">
        <w:rPr>
          <w:rFonts w:eastAsia="Times New Roman"/>
          <w:sz w:val="24"/>
          <w:szCs w:val="24"/>
        </w:rPr>
        <w:t>.</w:t>
      </w:r>
    </w:p>
    <w:p w14:paraId="29CC6AC7" w14:textId="77777777" w:rsidR="00EF25BC" w:rsidRPr="00DF44D9" w:rsidRDefault="00EF25BC" w:rsidP="00D5224E">
      <w:pPr>
        <w:spacing w:after="0" w:line="276" w:lineRule="auto"/>
        <w:ind w:left="720" w:hanging="720"/>
        <w:rPr>
          <w:rFonts w:eastAsia="Times New Roman"/>
          <w:sz w:val="24"/>
          <w:szCs w:val="24"/>
        </w:rPr>
      </w:pPr>
    </w:p>
    <w:p w14:paraId="19C05EE0" w14:textId="64D46CAD" w:rsidR="00B41CFD" w:rsidRPr="00DF44D9" w:rsidRDefault="00F01F8F" w:rsidP="00D5224E">
      <w:pPr>
        <w:spacing w:after="0" w:line="276" w:lineRule="auto"/>
        <w:ind w:left="720" w:hanging="720"/>
        <w:rPr>
          <w:rFonts w:eastAsia="Times New Roman"/>
          <w:sz w:val="24"/>
          <w:szCs w:val="24"/>
        </w:rPr>
      </w:pPr>
      <w:r>
        <w:rPr>
          <w:rFonts w:eastAsia="Times New Roman"/>
          <w:sz w:val="24"/>
          <w:szCs w:val="24"/>
        </w:rPr>
        <w:t>D</w:t>
      </w:r>
      <w:r w:rsidR="00B41CFD" w:rsidRPr="00DF44D9">
        <w:rPr>
          <w:rFonts w:eastAsia="Times New Roman"/>
          <w:sz w:val="24"/>
          <w:szCs w:val="24"/>
        </w:rPr>
        <w:t>ahanizzle. “Big Mama</w:t>
      </w:r>
      <w:r w:rsidR="00CC53EC">
        <w:rPr>
          <w:rFonts w:eastAsia="Times New Roman"/>
          <w:sz w:val="24"/>
          <w:szCs w:val="24"/>
        </w:rPr>
        <w:t>.</w:t>
      </w:r>
      <w:r w:rsidR="00B41CFD" w:rsidRPr="00DF44D9">
        <w:rPr>
          <w:rFonts w:eastAsia="Times New Roman"/>
          <w:sz w:val="24"/>
          <w:szCs w:val="24"/>
        </w:rPr>
        <w:t xml:space="preserve">” </w:t>
      </w:r>
      <w:r w:rsidR="00B41CFD" w:rsidRPr="00DF44D9">
        <w:rPr>
          <w:rFonts w:eastAsia="Times New Roman"/>
          <w:i/>
          <w:iCs/>
          <w:sz w:val="24"/>
          <w:szCs w:val="24"/>
        </w:rPr>
        <w:t>soompi,</w:t>
      </w:r>
      <w:r w:rsidR="00B41CFD" w:rsidRPr="00DF44D9">
        <w:rPr>
          <w:rFonts w:eastAsia="Times New Roman"/>
          <w:sz w:val="24"/>
          <w:szCs w:val="24"/>
        </w:rPr>
        <w:t xml:space="preserve"> July 28, 2006. https://forums.soompi.com/en/topic/30524-big-mama/</w:t>
      </w:r>
      <w:r w:rsidR="00CC53EC">
        <w:rPr>
          <w:rFonts w:eastAsia="Times New Roman"/>
          <w:sz w:val="24"/>
          <w:szCs w:val="24"/>
        </w:rPr>
        <w:t>.</w:t>
      </w:r>
    </w:p>
    <w:p w14:paraId="0CCCC6CF" w14:textId="77777777" w:rsidR="00B41CFD" w:rsidRPr="00DF44D9" w:rsidRDefault="00B41CFD" w:rsidP="00D5224E">
      <w:pPr>
        <w:spacing w:after="0" w:line="276" w:lineRule="auto"/>
        <w:ind w:left="720" w:hanging="720"/>
        <w:rPr>
          <w:rFonts w:eastAsia="Times New Roman"/>
          <w:sz w:val="24"/>
          <w:szCs w:val="24"/>
        </w:rPr>
      </w:pPr>
    </w:p>
    <w:p w14:paraId="08739433" w14:textId="3BCAF4E7" w:rsidR="00EF25BC" w:rsidRDefault="00EF25BC" w:rsidP="00D5224E">
      <w:pPr>
        <w:spacing w:after="0" w:line="276" w:lineRule="auto"/>
        <w:ind w:left="720" w:hanging="720"/>
        <w:rPr>
          <w:sz w:val="24"/>
          <w:szCs w:val="24"/>
        </w:rPr>
      </w:pPr>
      <w:r w:rsidRPr="00DF44D9">
        <w:rPr>
          <w:sz w:val="24"/>
          <w:szCs w:val="24"/>
        </w:rPr>
        <w:t xml:space="preserve">DatJoeDoe. “BoA’s the </w:t>
      </w:r>
      <w:r w:rsidR="00B45F3C">
        <w:rPr>
          <w:sz w:val="24"/>
          <w:szCs w:val="24"/>
        </w:rPr>
        <w:t>O</w:t>
      </w:r>
      <w:r w:rsidRPr="00DF44D9">
        <w:rPr>
          <w:sz w:val="24"/>
          <w:szCs w:val="24"/>
        </w:rPr>
        <w:t xml:space="preserve">nly non-Japanese </w:t>
      </w:r>
      <w:r w:rsidR="00B45F3C">
        <w:rPr>
          <w:sz w:val="24"/>
          <w:szCs w:val="24"/>
        </w:rPr>
        <w:t>A</w:t>
      </w:r>
      <w:r w:rsidRPr="00DF44D9">
        <w:rPr>
          <w:sz w:val="24"/>
          <w:szCs w:val="24"/>
        </w:rPr>
        <w:t xml:space="preserve">rtist (in Japan) to </w:t>
      </w:r>
      <w:r w:rsidR="00B45F3C">
        <w:rPr>
          <w:sz w:val="24"/>
          <w:szCs w:val="24"/>
        </w:rPr>
        <w:t>S</w:t>
      </w:r>
      <w:r w:rsidRPr="00DF44D9">
        <w:rPr>
          <w:sz w:val="24"/>
          <w:szCs w:val="24"/>
        </w:rPr>
        <w:t xml:space="preserve">ell over a </w:t>
      </w:r>
      <w:r w:rsidR="00B45F3C">
        <w:rPr>
          <w:sz w:val="24"/>
          <w:szCs w:val="24"/>
        </w:rPr>
        <w:t>M</w:t>
      </w:r>
      <w:r w:rsidRPr="00DF44D9">
        <w:rPr>
          <w:sz w:val="24"/>
          <w:szCs w:val="24"/>
        </w:rPr>
        <w:t xml:space="preserve">illion </w:t>
      </w:r>
      <w:r w:rsidR="00B45F3C">
        <w:rPr>
          <w:sz w:val="24"/>
          <w:szCs w:val="24"/>
        </w:rPr>
        <w:t>C</w:t>
      </w:r>
      <w:r w:rsidRPr="00DF44D9">
        <w:rPr>
          <w:sz w:val="24"/>
          <w:szCs w:val="24"/>
        </w:rPr>
        <w:t xml:space="preserve">opies of </w:t>
      </w:r>
      <w:r w:rsidR="00B45F3C">
        <w:rPr>
          <w:sz w:val="24"/>
          <w:szCs w:val="24"/>
        </w:rPr>
        <w:t>T</w:t>
      </w:r>
      <w:r w:rsidRPr="00DF44D9">
        <w:rPr>
          <w:sz w:val="24"/>
          <w:szCs w:val="24"/>
        </w:rPr>
        <w:t xml:space="preserve">wo </w:t>
      </w:r>
      <w:r w:rsidR="00B45F3C">
        <w:rPr>
          <w:sz w:val="24"/>
          <w:szCs w:val="24"/>
        </w:rPr>
        <w:t>A</w:t>
      </w:r>
      <w:r w:rsidRPr="00DF44D9">
        <w:rPr>
          <w:sz w:val="24"/>
          <w:szCs w:val="24"/>
        </w:rPr>
        <w:t>lbums</w:t>
      </w:r>
      <w:r w:rsidR="00CC53EC">
        <w:rPr>
          <w:sz w:val="24"/>
          <w:szCs w:val="24"/>
        </w:rPr>
        <w:t>.</w:t>
      </w:r>
      <w:r w:rsidRPr="00DF44D9">
        <w:rPr>
          <w:sz w:val="24"/>
          <w:szCs w:val="24"/>
        </w:rPr>
        <w:t xml:space="preserve">” </w:t>
      </w:r>
      <w:r w:rsidRPr="00DF44D9">
        <w:rPr>
          <w:i/>
          <w:iCs/>
          <w:sz w:val="24"/>
          <w:szCs w:val="24"/>
        </w:rPr>
        <w:t>sbs.com</w:t>
      </w:r>
      <w:r w:rsidR="00702B20" w:rsidRPr="00DF44D9">
        <w:rPr>
          <w:i/>
          <w:iCs/>
          <w:sz w:val="24"/>
          <w:szCs w:val="24"/>
        </w:rPr>
        <w:t>,</w:t>
      </w:r>
      <w:r w:rsidRPr="00DF44D9">
        <w:rPr>
          <w:sz w:val="24"/>
          <w:szCs w:val="24"/>
        </w:rPr>
        <w:t xml:space="preserve"> February 8, 2018</w:t>
      </w:r>
      <w:r w:rsidR="00702B20" w:rsidRPr="00DF44D9">
        <w:rPr>
          <w:sz w:val="24"/>
          <w:szCs w:val="24"/>
        </w:rPr>
        <w:t>.</w:t>
      </w:r>
      <w:r w:rsidRPr="00DF44D9">
        <w:rPr>
          <w:sz w:val="24"/>
          <w:szCs w:val="24"/>
        </w:rPr>
        <w:t xml:space="preserve"> https://www.sbs.com.au/popasia/blog/2018/02/08/boas-only-non-japanese-artist-japan-sell-over-million-copies-two-albums</w:t>
      </w:r>
      <w:r w:rsidR="00CC53EC">
        <w:rPr>
          <w:sz w:val="24"/>
          <w:szCs w:val="24"/>
        </w:rPr>
        <w:t>.</w:t>
      </w:r>
    </w:p>
    <w:p w14:paraId="3C02CC59" w14:textId="77777777" w:rsidR="00F01F8F" w:rsidRPr="00DF44D9" w:rsidRDefault="00F01F8F" w:rsidP="00D5224E">
      <w:pPr>
        <w:spacing w:after="0" w:line="276" w:lineRule="auto"/>
        <w:ind w:left="720" w:hanging="720"/>
        <w:rPr>
          <w:sz w:val="24"/>
          <w:szCs w:val="24"/>
        </w:rPr>
      </w:pPr>
    </w:p>
    <w:p w14:paraId="35213B04" w14:textId="106F9A30"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Discogs. “2NE1</w:t>
      </w:r>
      <w:r w:rsidR="00CC53EC">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Discog</w:t>
      </w:r>
      <w:r w:rsidR="006906BC" w:rsidRPr="000B3C8B">
        <w:rPr>
          <w:rFonts w:eastAsia="Times New Roman"/>
          <w:iCs/>
          <w:sz w:val="24"/>
          <w:szCs w:val="24"/>
        </w:rPr>
        <w:t>s.</w:t>
      </w:r>
      <w:r w:rsidR="006906BC">
        <w:rPr>
          <w:rFonts w:eastAsia="Times New Roman"/>
          <w:i/>
          <w:iCs/>
          <w:sz w:val="24"/>
          <w:szCs w:val="24"/>
        </w:rPr>
        <w:t xml:space="preserve"> </w:t>
      </w:r>
      <w:r w:rsidRPr="00DF44D9">
        <w:rPr>
          <w:rFonts w:eastAsia="Times New Roman"/>
          <w:sz w:val="24"/>
          <w:szCs w:val="24"/>
        </w:rPr>
        <w:t>Accessed December 10, 2018. https://www.discogs.com/artist/1794474-2NE1</w:t>
      </w:r>
      <w:r w:rsidR="00CC53EC">
        <w:rPr>
          <w:rFonts w:eastAsia="Times New Roman"/>
          <w:sz w:val="24"/>
          <w:szCs w:val="24"/>
        </w:rPr>
        <w:t>.</w:t>
      </w:r>
    </w:p>
    <w:p w14:paraId="4904E1DD" w14:textId="77777777" w:rsidR="00D26818" w:rsidRPr="00DF44D9" w:rsidRDefault="00D26818" w:rsidP="00D5224E">
      <w:pPr>
        <w:spacing w:after="0" w:line="276" w:lineRule="auto"/>
        <w:ind w:left="720" w:hanging="720"/>
        <w:rPr>
          <w:rFonts w:eastAsia="Times New Roman"/>
          <w:sz w:val="24"/>
          <w:szCs w:val="24"/>
        </w:rPr>
      </w:pPr>
    </w:p>
    <w:p w14:paraId="026D33DD" w14:textId="18857429" w:rsidR="00EF25BC" w:rsidRPr="00DF44D9" w:rsidRDefault="00EF25BC" w:rsidP="00D5224E">
      <w:pPr>
        <w:spacing w:after="0" w:line="276" w:lineRule="auto"/>
        <w:ind w:left="720" w:hanging="720"/>
        <w:rPr>
          <w:rFonts w:eastAsia="Times New Roman"/>
          <w:sz w:val="24"/>
          <w:szCs w:val="24"/>
        </w:rPr>
      </w:pPr>
      <w:r w:rsidRPr="00DF44D9">
        <w:rPr>
          <w:rFonts w:eastAsia="Times New Roman"/>
          <w:sz w:val="24"/>
          <w:szCs w:val="24"/>
        </w:rPr>
        <w:t>Discogs. “BoA, Discography and Songs</w:t>
      </w:r>
      <w:r w:rsidR="00CC53EC">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Discogs.</w:t>
      </w:r>
      <w:r w:rsidRPr="00DF44D9">
        <w:rPr>
          <w:rFonts w:eastAsia="Times New Roman"/>
          <w:i/>
          <w:iCs/>
          <w:sz w:val="24"/>
          <w:szCs w:val="24"/>
        </w:rPr>
        <w:t xml:space="preserve"> </w:t>
      </w:r>
      <w:r w:rsidRPr="00DF44D9">
        <w:rPr>
          <w:rFonts w:eastAsia="Times New Roman"/>
          <w:iCs/>
          <w:sz w:val="24"/>
          <w:szCs w:val="24"/>
        </w:rPr>
        <w:t>A</w:t>
      </w:r>
      <w:r w:rsidRPr="00DF44D9">
        <w:rPr>
          <w:rFonts w:eastAsia="Times New Roman"/>
          <w:sz w:val="24"/>
          <w:szCs w:val="24"/>
        </w:rPr>
        <w:t>ccessed December 7, 2018. https://www.discogs.com/artist/112795-BoA</w:t>
      </w:r>
      <w:r w:rsidR="00CC53EC">
        <w:rPr>
          <w:rFonts w:eastAsia="Times New Roman"/>
          <w:sz w:val="24"/>
          <w:szCs w:val="24"/>
        </w:rPr>
        <w:t>.</w:t>
      </w:r>
    </w:p>
    <w:p w14:paraId="015D975A" w14:textId="77777777" w:rsidR="00EF25BC" w:rsidRPr="00DF44D9" w:rsidRDefault="00EF25BC" w:rsidP="00D5224E">
      <w:pPr>
        <w:spacing w:after="0" w:line="276" w:lineRule="auto"/>
        <w:ind w:left="720" w:hanging="720"/>
        <w:rPr>
          <w:rFonts w:eastAsia="Times New Roman"/>
          <w:sz w:val="24"/>
          <w:szCs w:val="24"/>
        </w:rPr>
      </w:pPr>
    </w:p>
    <w:p w14:paraId="38032907" w14:textId="17826175" w:rsidR="00E7768D" w:rsidRPr="00DF44D9" w:rsidRDefault="00E7768D" w:rsidP="00D5224E">
      <w:pPr>
        <w:spacing w:after="0" w:line="276" w:lineRule="auto"/>
        <w:ind w:left="720" w:hanging="720"/>
        <w:rPr>
          <w:rFonts w:eastAsia="Times New Roman"/>
          <w:sz w:val="24"/>
          <w:szCs w:val="24"/>
        </w:rPr>
      </w:pPr>
      <w:r w:rsidRPr="00DF44D9">
        <w:rPr>
          <w:rFonts w:eastAsia="Times New Roman"/>
          <w:sz w:val="24"/>
          <w:szCs w:val="24"/>
        </w:rPr>
        <w:t>Discogs. “Rain</w:t>
      </w:r>
      <w:r w:rsidR="00CC53EC">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Discogs</w:t>
      </w:r>
      <w:r w:rsidR="00E8510C" w:rsidRPr="00DF44D9">
        <w:rPr>
          <w:rFonts w:eastAsia="Times New Roman"/>
          <w:i/>
          <w:iCs/>
          <w:sz w:val="24"/>
          <w:szCs w:val="24"/>
        </w:rPr>
        <w:t>.</w:t>
      </w:r>
      <w:r w:rsidRPr="00DF44D9">
        <w:rPr>
          <w:rFonts w:eastAsia="Times New Roman"/>
          <w:iCs/>
          <w:sz w:val="24"/>
          <w:szCs w:val="24"/>
        </w:rPr>
        <w:t xml:space="preserve"> A</w:t>
      </w:r>
      <w:r w:rsidRPr="00DF44D9">
        <w:rPr>
          <w:rFonts w:eastAsia="Times New Roman"/>
          <w:sz w:val="24"/>
          <w:szCs w:val="24"/>
        </w:rPr>
        <w:t>ccessed December 7, 2018. https://www.discogs.com/artist/821712-Rain-11</w:t>
      </w:r>
      <w:r w:rsidR="00CC53EC">
        <w:rPr>
          <w:rFonts w:eastAsia="Times New Roman"/>
          <w:sz w:val="24"/>
          <w:szCs w:val="24"/>
        </w:rPr>
        <w:t>.</w:t>
      </w:r>
    </w:p>
    <w:p w14:paraId="65236ABF" w14:textId="77777777" w:rsidR="00E7768D" w:rsidRPr="00DF44D9" w:rsidRDefault="00E7768D" w:rsidP="00D5224E">
      <w:pPr>
        <w:spacing w:after="0" w:line="276" w:lineRule="auto"/>
        <w:ind w:left="720" w:hanging="720"/>
        <w:rPr>
          <w:rFonts w:eastAsia="Times New Roman"/>
          <w:sz w:val="24"/>
          <w:szCs w:val="24"/>
        </w:rPr>
      </w:pPr>
    </w:p>
    <w:p w14:paraId="01AC3CB0" w14:textId="6F90DDAC" w:rsidR="00890A80" w:rsidRPr="00DF44D9" w:rsidRDefault="00B45F3C" w:rsidP="00D5224E">
      <w:pPr>
        <w:spacing w:after="0" w:line="276" w:lineRule="auto"/>
        <w:ind w:left="720" w:hanging="720"/>
        <w:rPr>
          <w:rFonts w:eastAsia="Times New Roman"/>
          <w:sz w:val="24"/>
          <w:szCs w:val="24"/>
        </w:rPr>
      </w:pPr>
      <w:r>
        <w:rPr>
          <w:rFonts w:eastAsia="Times New Roman"/>
          <w:sz w:val="24"/>
          <w:szCs w:val="24"/>
        </w:rPr>
        <w:t>D</w:t>
      </w:r>
      <w:r w:rsidR="00890A80" w:rsidRPr="00DF44D9">
        <w:rPr>
          <w:rFonts w:eastAsia="Times New Roman"/>
          <w:sz w:val="24"/>
          <w:szCs w:val="24"/>
        </w:rPr>
        <w:t>jvlad. “Jay Park on Moving from the US to South Korea to Join Boy Band “2PM” (Part 1)</w:t>
      </w:r>
      <w:r w:rsidR="00CC53EC">
        <w:rPr>
          <w:rFonts w:eastAsia="Times New Roman"/>
          <w:sz w:val="24"/>
          <w:szCs w:val="24"/>
        </w:rPr>
        <w:t>.</w:t>
      </w:r>
      <w:r w:rsidR="00890A80" w:rsidRPr="00DF44D9">
        <w:rPr>
          <w:rFonts w:eastAsia="Times New Roman"/>
          <w:sz w:val="24"/>
          <w:szCs w:val="24"/>
        </w:rPr>
        <w:t>” Filmed June 2018. Video, 8:37. https://www.youtube.com/watch?v=9tiK_onp54s</w:t>
      </w:r>
      <w:r w:rsidR="00CC53EC">
        <w:rPr>
          <w:rFonts w:eastAsia="Times New Roman"/>
          <w:sz w:val="24"/>
          <w:szCs w:val="24"/>
        </w:rPr>
        <w:t>.</w:t>
      </w:r>
    </w:p>
    <w:p w14:paraId="63AE646C" w14:textId="77777777" w:rsidR="00890A80" w:rsidRPr="00DF44D9" w:rsidRDefault="00890A80" w:rsidP="00D5224E">
      <w:pPr>
        <w:spacing w:after="0" w:line="276" w:lineRule="auto"/>
        <w:ind w:left="720" w:hanging="720"/>
        <w:rPr>
          <w:rFonts w:eastAsia="Times New Roman"/>
          <w:sz w:val="24"/>
          <w:szCs w:val="24"/>
        </w:rPr>
      </w:pPr>
    </w:p>
    <w:p w14:paraId="6C2C7BCF" w14:textId="73965735"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Dutta, Soma. “16 Best Selling Girl Groups of All Time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 xml:space="preserve">Insider Monkey, </w:t>
      </w:r>
      <w:r w:rsidRPr="00DF44D9">
        <w:rPr>
          <w:rFonts w:eastAsia="Times New Roman"/>
          <w:sz w:val="24"/>
          <w:szCs w:val="24"/>
        </w:rPr>
        <w:t>October 15, 2015. https://www.insidermonkey.com/blog/16-best-selling-girl-groups-of-all-time-377221/?singlepage=1</w:t>
      </w:r>
      <w:r w:rsidR="00CC53EC">
        <w:rPr>
          <w:rFonts w:eastAsia="Times New Roman"/>
          <w:sz w:val="24"/>
          <w:szCs w:val="24"/>
        </w:rPr>
        <w:t>.</w:t>
      </w:r>
    </w:p>
    <w:p w14:paraId="4244A4D3" w14:textId="77777777" w:rsidR="001C1B6D" w:rsidRPr="00DF44D9" w:rsidRDefault="001C1B6D" w:rsidP="00D5224E">
      <w:pPr>
        <w:spacing w:after="0" w:line="276" w:lineRule="auto"/>
        <w:ind w:left="720" w:hanging="720"/>
        <w:rPr>
          <w:rFonts w:eastAsia="Times New Roman"/>
          <w:sz w:val="24"/>
          <w:szCs w:val="24"/>
        </w:rPr>
      </w:pPr>
    </w:p>
    <w:p w14:paraId="000E9474" w14:textId="04FB8711" w:rsidR="000C51A2" w:rsidRDefault="000C51A2" w:rsidP="00D5224E">
      <w:pPr>
        <w:spacing w:after="0" w:line="276" w:lineRule="auto"/>
        <w:ind w:left="720" w:hanging="720"/>
        <w:rPr>
          <w:rFonts w:eastAsia="Times New Roman"/>
          <w:sz w:val="24"/>
          <w:szCs w:val="24"/>
        </w:rPr>
      </w:pPr>
      <w:r w:rsidRPr="000C51A2">
        <w:rPr>
          <w:rFonts w:eastAsia="Times New Roman"/>
          <w:sz w:val="24"/>
          <w:szCs w:val="24"/>
        </w:rPr>
        <w:t>Erudite Risk Business Intelligence</w:t>
      </w:r>
      <w:r>
        <w:rPr>
          <w:rFonts w:eastAsia="Times New Roman"/>
          <w:sz w:val="24"/>
          <w:szCs w:val="24"/>
        </w:rPr>
        <w:t>.</w:t>
      </w:r>
      <w:r w:rsidRPr="000C51A2">
        <w:rPr>
          <w:rFonts w:eastAsia="Times New Roman"/>
          <w:sz w:val="24"/>
          <w:szCs w:val="24"/>
        </w:rPr>
        <w:t xml:space="preserve"> “Content Industry Statistics 2015</w:t>
      </w:r>
      <w:r w:rsidR="00CC53EC">
        <w:rPr>
          <w:rFonts w:eastAsia="Times New Roman"/>
          <w:sz w:val="24"/>
          <w:szCs w:val="24"/>
        </w:rPr>
        <w:t>.”</w:t>
      </w:r>
      <w:r w:rsidRPr="000C51A2">
        <w:rPr>
          <w:rFonts w:eastAsia="Times New Roman"/>
          <w:sz w:val="24"/>
          <w:szCs w:val="24"/>
        </w:rPr>
        <w:t xml:space="preserve"> </w:t>
      </w:r>
      <w:r w:rsidRPr="000C51A2">
        <w:rPr>
          <w:rFonts w:eastAsia="Times New Roman"/>
          <w:i/>
          <w:sz w:val="24"/>
          <w:szCs w:val="24"/>
        </w:rPr>
        <w:t>EruditeRisk.com</w:t>
      </w:r>
      <w:r>
        <w:rPr>
          <w:rFonts w:eastAsia="Times New Roman"/>
          <w:i/>
          <w:sz w:val="24"/>
          <w:szCs w:val="24"/>
        </w:rPr>
        <w:t>,</w:t>
      </w:r>
      <w:r w:rsidRPr="000C51A2">
        <w:rPr>
          <w:rFonts w:eastAsia="Times New Roman"/>
          <w:sz w:val="24"/>
          <w:szCs w:val="24"/>
        </w:rPr>
        <w:t xml:space="preserve"> March 15, 2017</w:t>
      </w:r>
      <w:r>
        <w:rPr>
          <w:rFonts w:eastAsia="Times New Roman"/>
          <w:sz w:val="24"/>
          <w:szCs w:val="24"/>
        </w:rPr>
        <w:t>.</w:t>
      </w:r>
      <w:r w:rsidRPr="000C51A2">
        <w:rPr>
          <w:rFonts w:eastAsia="Times New Roman"/>
          <w:sz w:val="24"/>
          <w:szCs w:val="24"/>
        </w:rPr>
        <w:t xml:space="preserve"> http://www.eruditerisk.com/index.php/the-erudite-blog/90-content-industry-statistics-in-2015</w:t>
      </w:r>
      <w:r w:rsidR="00CC53EC">
        <w:rPr>
          <w:rFonts w:eastAsia="Times New Roman"/>
          <w:sz w:val="24"/>
          <w:szCs w:val="24"/>
        </w:rPr>
        <w:t>.</w:t>
      </w:r>
    </w:p>
    <w:p w14:paraId="25CF809E" w14:textId="77777777" w:rsidR="000C51A2" w:rsidRDefault="000C51A2" w:rsidP="00D5224E">
      <w:pPr>
        <w:spacing w:after="0" w:line="276" w:lineRule="auto"/>
        <w:ind w:left="720" w:hanging="720"/>
        <w:rPr>
          <w:rFonts w:eastAsia="Times New Roman"/>
          <w:sz w:val="24"/>
          <w:szCs w:val="24"/>
        </w:rPr>
      </w:pPr>
    </w:p>
    <w:p w14:paraId="50CB94A6" w14:textId="05A81792" w:rsidR="009B52D3" w:rsidRPr="00DF44D9" w:rsidRDefault="009B52D3" w:rsidP="00D5224E">
      <w:pPr>
        <w:spacing w:after="0" w:line="276" w:lineRule="auto"/>
        <w:ind w:left="720" w:hanging="720"/>
        <w:rPr>
          <w:rFonts w:eastAsia="Times New Roman"/>
          <w:sz w:val="24"/>
          <w:szCs w:val="24"/>
        </w:rPr>
      </w:pPr>
      <w:r w:rsidRPr="00DF44D9">
        <w:rPr>
          <w:rFonts w:eastAsia="Times New Roman"/>
          <w:sz w:val="24"/>
          <w:szCs w:val="24"/>
        </w:rPr>
        <w:lastRenderedPageBreak/>
        <w:t xml:space="preserve">FaceKP. “MFBTY Bang Diggy Bang </w:t>
      </w:r>
      <w:proofErr w:type="spellStart"/>
      <w:r w:rsidRPr="00DF44D9">
        <w:rPr>
          <w:rFonts w:eastAsia="Times New Roman"/>
          <w:sz w:val="24"/>
          <w:szCs w:val="24"/>
        </w:rPr>
        <w:t>Bang</w:t>
      </w:r>
      <w:proofErr w:type="spellEnd"/>
      <w:r w:rsidRPr="00DF44D9">
        <w:rPr>
          <w:rFonts w:eastAsia="Times New Roman"/>
          <w:sz w:val="24"/>
          <w:szCs w:val="24"/>
        </w:rPr>
        <w:t xml:space="preserve"> Lyrics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 xml:space="preserve">facelyrics.com, </w:t>
      </w:r>
      <w:r w:rsidRPr="00DF44D9">
        <w:rPr>
          <w:rFonts w:eastAsia="Times New Roman"/>
          <w:sz w:val="24"/>
          <w:szCs w:val="24"/>
        </w:rPr>
        <w:t>March 19, 2015. https://facelyrics.com/mfbty-bang-diggy-bang-bang/</w:t>
      </w:r>
      <w:r w:rsidR="00CC53EC">
        <w:rPr>
          <w:rFonts w:eastAsia="Times New Roman"/>
          <w:sz w:val="24"/>
          <w:szCs w:val="24"/>
        </w:rPr>
        <w:t>.</w:t>
      </w:r>
    </w:p>
    <w:p w14:paraId="5AED1C2C" w14:textId="77777777" w:rsidR="009B52D3" w:rsidRPr="00DF44D9" w:rsidRDefault="009B52D3" w:rsidP="00D5224E">
      <w:pPr>
        <w:spacing w:after="0" w:line="276" w:lineRule="auto"/>
        <w:ind w:left="720" w:hanging="720"/>
        <w:rPr>
          <w:rFonts w:eastAsia="Times New Roman"/>
          <w:sz w:val="24"/>
          <w:szCs w:val="24"/>
        </w:rPr>
      </w:pPr>
    </w:p>
    <w:p w14:paraId="56620A3F" w14:textId="4D245B09"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Fangorn. “Brown Eyed Soul Interview</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 xml:space="preserve">reika no rakuen, </w:t>
      </w:r>
      <w:r w:rsidRPr="00DF44D9">
        <w:rPr>
          <w:rFonts w:eastAsia="Times New Roman"/>
          <w:sz w:val="24"/>
          <w:szCs w:val="24"/>
        </w:rPr>
        <w:t>December 20, 2007. https://reikanorakuen.wordpress.com/2007/12/20/brown-eyed-soul-interview/</w:t>
      </w:r>
      <w:r w:rsidR="00CC53EC">
        <w:rPr>
          <w:rFonts w:eastAsia="Times New Roman"/>
          <w:sz w:val="24"/>
          <w:szCs w:val="24"/>
        </w:rPr>
        <w:t>.</w:t>
      </w:r>
    </w:p>
    <w:p w14:paraId="062B9D9C" w14:textId="77777777" w:rsidR="00B41CFD" w:rsidRPr="00DF44D9" w:rsidRDefault="00B41CFD" w:rsidP="00D5224E">
      <w:pPr>
        <w:spacing w:after="0" w:line="276" w:lineRule="auto"/>
        <w:ind w:left="720" w:hanging="720"/>
        <w:rPr>
          <w:rFonts w:eastAsia="Times New Roman"/>
          <w:sz w:val="24"/>
          <w:szCs w:val="24"/>
        </w:rPr>
      </w:pPr>
    </w:p>
    <w:p w14:paraId="1C55FB7A" w14:textId="5AB3A4C1" w:rsidR="00C6450D" w:rsidRPr="00DF44D9" w:rsidRDefault="0008049D" w:rsidP="00D5224E">
      <w:pPr>
        <w:spacing w:after="0" w:line="276" w:lineRule="auto"/>
        <w:ind w:left="720" w:hanging="720"/>
        <w:rPr>
          <w:rFonts w:eastAsia="Times New Roman"/>
          <w:sz w:val="24"/>
          <w:szCs w:val="24"/>
        </w:rPr>
      </w:pPr>
      <w:r>
        <w:rPr>
          <w:rFonts w:eastAsia="Times New Roman"/>
          <w:sz w:val="24"/>
          <w:szCs w:val="24"/>
        </w:rPr>
        <w:t>Foley, Greg. “V’</w:t>
      </w:r>
      <w:r w:rsidR="00C6450D" w:rsidRPr="00DF44D9">
        <w:rPr>
          <w:rFonts w:eastAsia="Times New Roman"/>
          <w:sz w:val="24"/>
          <w:szCs w:val="24"/>
        </w:rPr>
        <w:t xml:space="preserve">s </w:t>
      </w:r>
      <w:r w:rsidR="00B45F3C">
        <w:rPr>
          <w:rFonts w:eastAsia="Times New Roman"/>
          <w:sz w:val="24"/>
          <w:szCs w:val="24"/>
        </w:rPr>
        <w:t>C</w:t>
      </w:r>
      <w:r w:rsidR="00C6450D" w:rsidRPr="00DF44D9">
        <w:rPr>
          <w:rFonts w:eastAsia="Times New Roman"/>
          <w:sz w:val="24"/>
          <w:szCs w:val="24"/>
        </w:rPr>
        <w:t xml:space="preserve">onsulting </w:t>
      </w:r>
      <w:r w:rsidR="00B45F3C">
        <w:rPr>
          <w:rFonts w:eastAsia="Times New Roman"/>
          <w:sz w:val="24"/>
          <w:szCs w:val="24"/>
        </w:rPr>
        <w:t>C</w:t>
      </w:r>
      <w:r w:rsidR="00C6450D" w:rsidRPr="00DF44D9">
        <w:rPr>
          <w:rFonts w:eastAsia="Times New Roman"/>
          <w:sz w:val="24"/>
          <w:szCs w:val="24"/>
        </w:rPr>
        <w:t xml:space="preserve">reative Greg Foley </w:t>
      </w:r>
      <w:r w:rsidR="00B45F3C">
        <w:rPr>
          <w:rFonts w:eastAsia="Times New Roman"/>
          <w:sz w:val="24"/>
          <w:szCs w:val="24"/>
        </w:rPr>
        <w:t>C</w:t>
      </w:r>
      <w:r w:rsidR="00C6450D" w:rsidRPr="00DF44D9">
        <w:rPr>
          <w:rFonts w:eastAsia="Times New Roman"/>
          <w:sz w:val="24"/>
          <w:szCs w:val="24"/>
        </w:rPr>
        <w:t xml:space="preserve">aught </w:t>
      </w:r>
      <w:r w:rsidR="00B45F3C">
        <w:rPr>
          <w:rFonts w:eastAsia="Times New Roman"/>
          <w:sz w:val="24"/>
          <w:szCs w:val="24"/>
        </w:rPr>
        <w:t>U</w:t>
      </w:r>
      <w:r w:rsidR="00C6450D" w:rsidRPr="00DF44D9">
        <w:rPr>
          <w:rFonts w:eastAsia="Times New Roman"/>
          <w:sz w:val="24"/>
          <w:szCs w:val="24"/>
        </w:rPr>
        <w:t xml:space="preserve">p with the Korean </w:t>
      </w:r>
      <w:r w:rsidR="00B45F3C">
        <w:rPr>
          <w:rFonts w:eastAsia="Times New Roman"/>
          <w:sz w:val="24"/>
          <w:szCs w:val="24"/>
        </w:rPr>
        <w:t>S</w:t>
      </w:r>
      <w:r w:rsidR="00C6450D" w:rsidRPr="00DF44D9">
        <w:rPr>
          <w:rFonts w:eastAsia="Times New Roman"/>
          <w:sz w:val="24"/>
          <w:szCs w:val="24"/>
        </w:rPr>
        <w:t xml:space="preserve">ensation at SXSW, </w:t>
      </w:r>
      <w:r w:rsidR="00B45F3C">
        <w:rPr>
          <w:rFonts w:eastAsia="Times New Roman"/>
          <w:sz w:val="24"/>
          <w:szCs w:val="24"/>
        </w:rPr>
        <w:t>W</w:t>
      </w:r>
      <w:r w:rsidR="00C6450D" w:rsidRPr="00DF44D9">
        <w:rPr>
          <w:rFonts w:eastAsia="Times New Roman"/>
          <w:sz w:val="24"/>
          <w:szCs w:val="24"/>
        </w:rPr>
        <w:t xml:space="preserve">ho </w:t>
      </w:r>
      <w:r w:rsidR="00B45F3C">
        <w:rPr>
          <w:rFonts w:eastAsia="Times New Roman"/>
          <w:sz w:val="24"/>
          <w:szCs w:val="24"/>
        </w:rPr>
        <w:t>G</w:t>
      </w:r>
      <w:r w:rsidR="00C6450D" w:rsidRPr="00DF44D9">
        <w:rPr>
          <w:rFonts w:eastAsia="Times New Roman"/>
          <w:sz w:val="24"/>
          <w:szCs w:val="24"/>
        </w:rPr>
        <w:t xml:space="preserve">ave </w:t>
      </w:r>
      <w:r w:rsidR="00B45F3C">
        <w:rPr>
          <w:rFonts w:eastAsia="Times New Roman"/>
          <w:sz w:val="24"/>
          <w:szCs w:val="24"/>
        </w:rPr>
        <w:t>U</w:t>
      </w:r>
      <w:r w:rsidR="00C6450D" w:rsidRPr="00DF44D9">
        <w:rPr>
          <w:rFonts w:eastAsia="Times New Roman"/>
          <w:sz w:val="24"/>
          <w:szCs w:val="24"/>
        </w:rPr>
        <w:t xml:space="preserve">s </w:t>
      </w:r>
      <w:r w:rsidR="00B45F3C">
        <w:rPr>
          <w:rFonts w:eastAsia="Times New Roman"/>
          <w:sz w:val="24"/>
          <w:szCs w:val="24"/>
        </w:rPr>
        <w:t>H</w:t>
      </w:r>
      <w:r w:rsidR="00C6450D" w:rsidRPr="00DF44D9">
        <w:rPr>
          <w:rFonts w:eastAsia="Times New Roman"/>
          <w:sz w:val="24"/>
          <w:szCs w:val="24"/>
        </w:rPr>
        <w:t xml:space="preserve">er </w:t>
      </w:r>
      <w:r w:rsidR="00B45F3C">
        <w:rPr>
          <w:rFonts w:eastAsia="Times New Roman"/>
          <w:sz w:val="24"/>
          <w:szCs w:val="24"/>
        </w:rPr>
        <w:t>T</w:t>
      </w:r>
      <w:r w:rsidR="00C6450D" w:rsidRPr="00DF44D9">
        <w:rPr>
          <w:rFonts w:eastAsia="Times New Roman"/>
          <w:sz w:val="24"/>
          <w:szCs w:val="24"/>
        </w:rPr>
        <w:t xml:space="preserve">op K-pop </w:t>
      </w:r>
      <w:r w:rsidR="00B45F3C">
        <w:rPr>
          <w:rFonts w:eastAsia="Times New Roman"/>
          <w:sz w:val="24"/>
          <w:szCs w:val="24"/>
        </w:rPr>
        <w:t>T</w:t>
      </w:r>
      <w:r w:rsidR="00C6450D" w:rsidRPr="00DF44D9">
        <w:rPr>
          <w:rFonts w:eastAsia="Times New Roman"/>
          <w:sz w:val="24"/>
          <w:szCs w:val="24"/>
        </w:rPr>
        <w:t>racks</w:t>
      </w:r>
      <w:r w:rsidR="00CC53EC">
        <w:rPr>
          <w:rFonts w:eastAsia="Times New Roman"/>
          <w:sz w:val="24"/>
          <w:szCs w:val="24"/>
        </w:rPr>
        <w:t>.</w:t>
      </w:r>
      <w:r w:rsidR="00C6450D" w:rsidRPr="00DF44D9">
        <w:rPr>
          <w:rFonts w:eastAsia="Times New Roman"/>
          <w:sz w:val="24"/>
          <w:szCs w:val="24"/>
        </w:rPr>
        <w:t xml:space="preserve">” </w:t>
      </w:r>
      <w:r w:rsidR="00C6450D" w:rsidRPr="00DF44D9">
        <w:rPr>
          <w:rFonts w:eastAsia="Times New Roman"/>
          <w:i/>
          <w:iCs/>
          <w:sz w:val="24"/>
          <w:szCs w:val="24"/>
        </w:rPr>
        <w:t xml:space="preserve">V Magazine, </w:t>
      </w:r>
      <w:r w:rsidR="00C6450D" w:rsidRPr="00DF44D9">
        <w:rPr>
          <w:rFonts w:eastAsia="Times New Roman"/>
          <w:sz w:val="24"/>
          <w:szCs w:val="24"/>
        </w:rPr>
        <w:t>March 21, 2018</w:t>
      </w:r>
      <w:r w:rsidR="00B41CFD" w:rsidRPr="00DF44D9">
        <w:rPr>
          <w:rFonts w:eastAsia="Times New Roman"/>
          <w:sz w:val="24"/>
          <w:szCs w:val="24"/>
        </w:rPr>
        <w:t>.</w:t>
      </w:r>
      <w:r w:rsidR="00C6450D" w:rsidRPr="00DF44D9">
        <w:rPr>
          <w:rFonts w:eastAsia="Times New Roman"/>
          <w:sz w:val="24"/>
          <w:szCs w:val="24"/>
        </w:rPr>
        <w:t xml:space="preserve"> https://vmagazine.com/article/lee-hi-is-a-k-rb-sensation/</w:t>
      </w:r>
    </w:p>
    <w:p w14:paraId="1F00CF8E" w14:textId="77777777" w:rsidR="00C6450D" w:rsidRPr="00DF44D9" w:rsidRDefault="00C6450D" w:rsidP="00D5224E">
      <w:pPr>
        <w:spacing w:after="0" w:line="276" w:lineRule="auto"/>
        <w:ind w:left="720" w:hanging="720"/>
        <w:rPr>
          <w:rFonts w:eastAsia="Times New Roman"/>
          <w:sz w:val="24"/>
          <w:szCs w:val="24"/>
        </w:rPr>
      </w:pPr>
    </w:p>
    <w:p w14:paraId="4287CA7E" w14:textId="7C5BC124" w:rsidR="00E7768D" w:rsidRPr="00DF44D9" w:rsidRDefault="00E7768D" w:rsidP="00D5224E">
      <w:pPr>
        <w:spacing w:after="0" w:line="276" w:lineRule="auto"/>
        <w:ind w:left="720" w:hanging="720"/>
        <w:rPr>
          <w:rFonts w:eastAsia="Times New Roman"/>
          <w:sz w:val="24"/>
          <w:szCs w:val="24"/>
        </w:rPr>
      </w:pPr>
      <w:r w:rsidRPr="00DF44D9">
        <w:rPr>
          <w:rFonts w:eastAsia="Times New Roman"/>
          <w:sz w:val="24"/>
          <w:szCs w:val="24"/>
        </w:rPr>
        <w:t xml:space="preserve">Friedman, Megan. </w:t>
      </w:r>
      <w:r w:rsidR="006906BC">
        <w:rPr>
          <w:rFonts w:eastAsia="Times New Roman"/>
          <w:sz w:val="24"/>
          <w:szCs w:val="24"/>
        </w:rPr>
        <w:t>“</w:t>
      </w:r>
      <w:r w:rsidRPr="00DF44D9">
        <w:rPr>
          <w:rFonts w:eastAsia="Times New Roman"/>
          <w:sz w:val="24"/>
          <w:szCs w:val="24"/>
        </w:rPr>
        <w:t>Korean Pop Star Rain Wins TIME 100 Poll — Again</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TIME,</w:t>
      </w:r>
      <w:r w:rsidRPr="00DF44D9">
        <w:rPr>
          <w:rFonts w:eastAsia="Times New Roman"/>
          <w:sz w:val="24"/>
          <w:szCs w:val="24"/>
        </w:rPr>
        <w:t xml:space="preserve"> April 15, 2011. http://newsfeed.time.com/2011/04/15/korean-pop-star-rain-wins-time-100-poll-again/</w:t>
      </w:r>
      <w:r w:rsidR="00CC53EC">
        <w:rPr>
          <w:rFonts w:eastAsia="Times New Roman"/>
          <w:sz w:val="24"/>
          <w:szCs w:val="24"/>
        </w:rPr>
        <w:t>.</w:t>
      </w:r>
    </w:p>
    <w:p w14:paraId="6610FA27" w14:textId="77777777" w:rsidR="00E7768D" w:rsidRPr="00DF44D9" w:rsidRDefault="00E7768D" w:rsidP="00D5224E">
      <w:pPr>
        <w:spacing w:after="0" w:line="276" w:lineRule="auto"/>
        <w:ind w:left="720" w:hanging="720"/>
        <w:rPr>
          <w:rFonts w:eastAsia="Times New Roman"/>
          <w:sz w:val="24"/>
          <w:szCs w:val="24"/>
        </w:rPr>
      </w:pPr>
    </w:p>
    <w:p w14:paraId="6E2C76EA" w14:textId="471E0775"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Fuhr, Michael. </w:t>
      </w:r>
      <w:r w:rsidRPr="00DF44D9">
        <w:rPr>
          <w:rFonts w:eastAsia="Times New Roman"/>
          <w:i/>
          <w:iCs/>
          <w:sz w:val="24"/>
          <w:szCs w:val="24"/>
        </w:rPr>
        <w:t>Globalization and Popular Music in South Korea.</w:t>
      </w:r>
      <w:r w:rsidRPr="00DF44D9">
        <w:rPr>
          <w:rFonts w:eastAsia="Times New Roman"/>
          <w:sz w:val="24"/>
          <w:szCs w:val="24"/>
        </w:rPr>
        <w:t xml:space="preserve"> New York: Routledge, 2016.</w:t>
      </w:r>
    </w:p>
    <w:p w14:paraId="4290C532" w14:textId="77777777" w:rsidR="007A75A2" w:rsidRPr="00DF44D9" w:rsidRDefault="007A75A2" w:rsidP="00D5224E">
      <w:pPr>
        <w:spacing w:after="0" w:line="276" w:lineRule="auto"/>
        <w:ind w:left="720" w:hanging="720"/>
        <w:rPr>
          <w:rFonts w:eastAsia="Times New Roman"/>
          <w:sz w:val="24"/>
          <w:szCs w:val="24"/>
        </w:rPr>
      </w:pPr>
    </w:p>
    <w:p w14:paraId="7C23C827" w14:textId="336648C9" w:rsidR="007A75A2" w:rsidRPr="00DF44D9" w:rsidRDefault="007A75A2" w:rsidP="00D5224E">
      <w:pPr>
        <w:spacing w:after="0" w:line="276" w:lineRule="auto"/>
        <w:ind w:left="720" w:hanging="720"/>
        <w:rPr>
          <w:rFonts w:eastAsia="Times New Roman"/>
          <w:sz w:val="24"/>
          <w:szCs w:val="24"/>
        </w:rPr>
      </w:pPr>
      <w:r w:rsidRPr="00DF44D9">
        <w:rPr>
          <w:rFonts w:eastAsia="Times New Roman"/>
          <w:sz w:val="24"/>
          <w:szCs w:val="24"/>
        </w:rPr>
        <w:t>Garibaldi, Christina. “2NE1 Bringing K-</w:t>
      </w:r>
      <w:r w:rsidR="00B45F3C">
        <w:rPr>
          <w:rFonts w:eastAsia="Times New Roman"/>
          <w:sz w:val="24"/>
          <w:szCs w:val="24"/>
        </w:rPr>
        <w:t>Pop</w:t>
      </w:r>
      <w:r w:rsidRPr="00DF44D9">
        <w:rPr>
          <w:rFonts w:eastAsia="Times New Roman"/>
          <w:sz w:val="24"/>
          <w:szCs w:val="24"/>
        </w:rPr>
        <w:t xml:space="preserve"> ‘Girl Power’ Stateside with Will.i.am-assisted Debut</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MTV.com</w:t>
      </w:r>
      <w:r w:rsidRPr="00DF44D9">
        <w:rPr>
          <w:rFonts w:eastAsia="Times New Roman"/>
          <w:sz w:val="24"/>
          <w:szCs w:val="24"/>
        </w:rPr>
        <w:t>, October 17, 2012</w:t>
      </w:r>
      <w:r w:rsidR="0096276A">
        <w:rPr>
          <w:rFonts w:eastAsia="Times New Roman"/>
          <w:sz w:val="24"/>
          <w:szCs w:val="24"/>
        </w:rPr>
        <w:t>.</w:t>
      </w:r>
      <w:r w:rsidRPr="00DF44D9">
        <w:rPr>
          <w:rFonts w:eastAsia="Times New Roman"/>
          <w:sz w:val="24"/>
          <w:szCs w:val="24"/>
        </w:rPr>
        <w:t xml:space="preserve"> http://www.mtv.com/news/1695757/2ne1-korean-pop/</w:t>
      </w:r>
      <w:r w:rsidR="00CC53EC">
        <w:rPr>
          <w:rFonts w:eastAsia="Times New Roman"/>
          <w:sz w:val="24"/>
          <w:szCs w:val="24"/>
        </w:rPr>
        <w:t>.</w:t>
      </w:r>
    </w:p>
    <w:p w14:paraId="21603791" w14:textId="77777777" w:rsidR="007A75A2" w:rsidRPr="00DF44D9" w:rsidRDefault="007A75A2" w:rsidP="00D5224E">
      <w:pPr>
        <w:spacing w:after="0" w:line="276" w:lineRule="auto"/>
        <w:ind w:left="720" w:hanging="720"/>
        <w:rPr>
          <w:rFonts w:eastAsia="Times New Roman"/>
          <w:sz w:val="24"/>
          <w:szCs w:val="24"/>
        </w:rPr>
      </w:pPr>
    </w:p>
    <w:p w14:paraId="3B2D8F11" w14:textId="5AD56F83" w:rsidR="00291AD7" w:rsidRDefault="00291AD7" w:rsidP="00D5224E">
      <w:pPr>
        <w:spacing w:after="0" w:line="276" w:lineRule="auto"/>
        <w:ind w:left="720" w:hanging="720"/>
        <w:rPr>
          <w:rFonts w:eastAsia="Times New Roman"/>
          <w:sz w:val="24"/>
          <w:szCs w:val="24"/>
        </w:rPr>
      </w:pPr>
      <w:r w:rsidRPr="00291AD7">
        <w:rPr>
          <w:rFonts w:eastAsia="Times New Roman"/>
          <w:sz w:val="24"/>
          <w:szCs w:val="24"/>
        </w:rPr>
        <w:t>Garofalo,</w:t>
      </w:r>
      <w:r>
        <w:rPr>
          <w:rFonts w:eastAsia="Times New Roman"/>
          <w:sz w:val="24"/>
          <w:szCs w:val="24"/>
        </w:rPr>
        <w:t xml:space="preserve"> A</w:t>
      </w:r>
      <w:r w:rsidRPr="00291AD7">
        <w:rPr>
          <w:rFonts w:eastAsia="Times New Roman"/>
          <w:sz w:val="24"/>
          <w:szCs w:val="24"/>
        </w:rPr>
        <w:t>lex</w:t>
      </w:r>
      <w:r>
        <w:rPr>
          <w:rFonts w:eastAsia="Times New Roman"/>
          <w:sz w:val="24"/>
          <w:szCs w:val="24"/>
        </w:rPr>
        <w:t>.</w:t>
      </w:r>
      <w:r w:rsidRPr="00291AD7">
        <w:rPr>
          <w:rFonts w:eastAsia="Times New Roman"/>
          <w:sz w:val="24"/>
          <w:szCs w:val="24"/>
        </w:rPr>
        <w:t xml:space="preserve"> “What Does ‘Stay Woke’ Mean? BET </w:t>
      </w:r>
      <w:r w:rsidR="00B45F3C">
        <w:rPr>
          <w:rFonts w:eastAsia="Times New Roman"/>
          <w:sz w:val="24"/>
          <w:szCs w:val="24"/>
        </w:rPr>
        <w:t>t</w:t>
      </w:r>
      <w:r w:rsidRPr="00291AD7">
        <w:rPr>
          <w:rFonts w:eastAsia="Times New Roman"/>
          <w:sz w:val="24"/>
          <w:szCs w:val="24"/>
        </w:rPr>
        <w:t xml:space="preserve">o </w:t>
      </w:r>
      <w:r w:rsidR="00B45F3C">
        <w:rPr>
          <w:rFonts w:eastAsia="Times New Roman"/>
          <w:sz w:val="24"/>
          <w:szCs w:val="24"/>
        </w:rPr>
        <w:t>a</w:t>
      </w:r>
      <w:r w:rsidRPr="00291AD7">
        <w:rPr>
          <w:rFonts w:eastAsia="Times New Roman"/>
          <w:sz w:val="24"/>
          <w:szCs w:val="24"/>
        </w:rPr>
        <w:t xml:space="preserve">ir Documentary </w:t>
      </w:r>
      <w:r w:rsidR="00B45F3C">
        <w:rPr>
          <w:rFonts w:eastAsia="Times New Roman"/>
          <w:sz w:val="24"/>
          <w:szCs w:val="24"/>
        </w:rPr>
        <w:t>o</w:t>
      </w:r>
      <w:r w:rsidRPr="00291AD7">
        <w:rPr>
          <w:rFonts w:eastAsia="Times New Roman"/>
          <w:sz w:val="24"/>
          <w:szCs w:val="24"/>
        </w:rPr>
        <w:t>n Black Lives Matter Movement</w:t>
      </w:r>
      <w:r w:rsidR="00CC53EC">
        <w:rPr>
          <w:rFonts w:eastAsia="Times New Roman"/>
          <w:sz w:val="24"/>
          <w:szCs w:val="24"/>
        </w:rPr>
        <w:t>.</w:t>
      </w:r>
      <w:r w:rsidRPr="00291AD7">
        <w:rPr>
          <w:rFonts w:eastAsia="Times New Roman"/>
          <w:sz w:val="24"/>
          <w:szCs w:val="24"/>
        </w:rPr>
        <w:t xml:space="preserve">” </w:t>
      </w:r>
      <w:r w:rsidRPr="00291AD7">
        <w:rPr>
          <w:rFonts w:eastAsia="Times New Roman"/>
          <w:i/>
          <w:iCs/>
          <w:sz w:val="24"/>
          <w:szCs w:val="24"/>
        </w:rPr>
        <w:t>International Business Times,</w:t>
      </w:r>
      <w:r>
        <w:rPr>
          <w:rFonts w:eastAsia="Times New Roman"/>
          <w:sz w:val="24"/>
          <w:szCs w:val="24"/>
        </w:rPr>
        <w:t xml:space="preserve"> May 26, 2016.</w:t>
      </w:r>
      <w:r w:rsidRPr="00291AD7">
        <w:rPr>
          <w:rFonts w:eastAsia="Times New Roman"/>
          <w:sz w:val="24"/>
          <w:szCs w:val="24"/>
        </w:rPr>
        <w:t xml:space="preserve"> https://www.ibtimes.com/what-does-stay-woke-mean-bet-air-documentary-black-lives-matter-movement-2374703</w:t>
      </w:r>
      <w:r w:rsidR="00CC53EC">
        <w:rPr>
          <w:rFonts w:eastAsia="Times New Roman"/>
          <w:sz w:val="24"/>
          <w:szCs w:val="24"/>
        </w:rPr>
        <w:t>.</w:t>
      </w:r>
    </w:p>
    <w:p w14:paraId="08837EE5" w14:textId="77777777" w:rsidR="00B45F3C" w:rsidRDefault="00B45F3C" w:rsidP="00D5224E">
      <w:pPr>
        <w:spacing w:after="0" w:line="276" w:lineRule="auto"/>
        <w:ind w:left="720" w:hanging="720"/>
        <w:rPr>
          <w:rFonts w:eastAsia="Times New Roman"/>
          <w:sz w:val="24"/>
          <w:szCs w:val="24"/>
        </w:rPr>
      </w:pPr>
    </w:p>
    <w:p w14:paraId="2111A4A7" w14:textId="449F3D9F"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 xml:space="preserve">GD.BB. “2017 Korean </w:t>
      </w:r>
      <w:r w:rsidR="00B72397">
        <w:rPr>
          <w:rFonts w:eastAsia="Times New Roman"/>
          <w:sz w:val="24"/>
          <w:szCs w:val="24"/>
        </w:rPr>
        <w:t>Hip-hop</w:t>
      </w:r>
      <w:r w:rsidRPr="00DF44D9">
        <w:rPr>
          <w:rFonts w:eastAsia="Times New Roman"/>
          <w:sz w:val="24"/>
          <w:szCs w:val="24"/>
        </w:rPr>
        <w:t xml:space="preserve"> Awards Nominations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OneHallyu,</w:t>
      </w:r>
      <w:r w:rsidRPr="00DF44D9">
        <w:rPr>
          <w:rFonts w:eastAsia="Times New Roman"/>
          <w:sz w:val="24"/>
          <w:szCs w:val="24"/>
        </w:rPr>
        <w:t xml:space="preserve"> January 27, 2017. https://onehallyu.com/topic/461843-2017-korean-hip-hop-awards-nominations/</w:t>
      </w:r>
      <w:r w:rsidR="00CC53EC">
        <w:rPr>
          <w:rFonts w:eastAsia="Times New Roman"/>
          <w:sz w:val="24"/>
          <w:szCs w:val="24"/>
        </w:rPr>
        <w:t>.</w:t>
      </w:r>
    </w:p>
    <w:p w14:paraId="60954B5E" w14:textId="77777777" w:rsidR="009653A3" w:rsidRPr="00DF44D9" w:rsidRDefault="009653A3" w:rsidP="00D5224E">
      <w:pPr>
        <w:spacing w:after="0" w:line="276" w:lineRule="auto"/>
        <w:ind w:left="720" w:hanging="720"/>
        <w:rPr>
          <w:rFonts w:eastAsia="Times New Roman"/>
          <w:sz w:val="24"/>
          <w:szCs w:val="24"/>
        </w:rPr>
      </w:pPr>
    </w:p>
    <w:p w14:paraId="1A11F73C" w14:textId="6D4C427F" w:rsidR="00702B20" w:rsidRPr="00DF44D9" w:rsidRDefault="00B45F3C" w:rsidP="00D5224E">
      <w:pPr>
        <w:spacing w:after="0" w:line="276" w:lineRule="auto"/>
        <w:ind w:left="720" w:hanging="720"/>
        <w:rPr>
          <w:rFonts w:eastAsia="Times New Roman"/>
          <w:sz w:val="24"/>
          <w:szCs w:val="24"/>
        </w:rPr>
      </w:pPr>
      <w:r>
        <w:rPr>
          <w:rFonts w:eastAsia="Times New Roman"/>
          <w:sz w:val="24"/>
          <w:szCs w:val="24"/>
        </w:rPr>
        <w:t>G</w:t>
      </w:r>
      <w:r w:rsidR="00702B20" w:rsidRPr="00DF44D9">
        <w:rPr>
          <w:rFonts w:eastAsia="Times New Roman"/>
          <w:sz w:val="24"/>
          <w:szCs w:val="24"/>
        </w:rPr>
        <w:t>enerasia. “BoA</w:t>
      </w:r>
      <w:r w:rsidR="00CC53EC">
        <w:rPr>
          <w:rFonts w:eastAsia="Times New Roman"/>
          <w:sz w:val="24"/>
          <w:szCs w:val="24"/>
        </w:rPr>
        <w:t>.</w:t>
      </w:r>
      <w:r w:rsidR="00702B20" w:rsidRPr="00DF44D9">
        <w:rPr>
          <w:rFonts w:eastAsia="Times New Roman"/>
          <w:sz w:val="24"/>
          <w:szCs w:val="24"/>
        </w:rPr>
        <w:t xml:space="preserve">” </w:t>
      </w:r>
      <w:r w:rsidR="00702B20" w:rsidRPr="000B3C8B">
        <w:rPr>
          <w:rFonts w:eastAsia="Times New Roman"/>
          <w:iCs/>
          <w:sz w:val="24"/>
          <w:szCs w:val="24"/>
        </w:rPr>
        <w:t>g</w:t>
      </w:r>
      <w:r w:rsidR="00E8510C" w:rsidRPr="000B3C8B">
        <w:rPr>
          <w:rFonts w:eastAsia="Times New Roman"/>
          <w:iCs/>
          <w:sz w:val="24"/>
          <w:szCs w:val="24"/>
        </w:rPr>
        <w:t>enerasia</w:t>
      </w:r>
      <w:r w:rsidR="00702B20" w:rsidRPr="000B3C8B">
        <w:rPr>
          <w:rFonts w:eastAsia="Times New Roman"/>
          <w:iCs/>
          <w:sz w:val="24"/>
          <w:szCs w:val="24"/>
        </w:rPr>
        <w:t>.</w:t>
      </w:r>
      <w:r w:rsidR="00702B20" w:rsidRPr="00DF44D9">
        <w:rPr>
          <w:rFonts w:eastAsia="Times New Roman"/>
          <w:sz w:val="24"/>
          <w:szCs w:val="24"/>
        </w:rPr>
        <w:t xml:space="preserve"> Accessed December 7, 2018. https://www.generasia.com/wiki/BoA</w:t>
      </w:r>
      <w:r w:rsidR="00CC53EC">
        <w:rPr>
          <w:rFonts w:eastAsia="Times New Roman"/>
          <w:sz w:val="24"/>
          <w:szCs w:val="24"/>
        </w:rPr>
        <w:t>.</w:t>
      </w:r>
    </w:p>
    <w:p w14:paraId="2EDFA92A" w14:textId="77777777" w:rsidR="00702B20" w:rsidRPr="00DF44D9" w:rsidRDefault="00702B20" w:rsidP="00D5224E">
      <w:pPr>
        <w:spacing w:after="0" w:line="276" w:lineRule="auto"/>
        <w:ind w:left="720" w:hanging="720"/>
        <w:rPr>
          <w:rFonts w:eastAsia="Times New Roman"/>
          <w:sz w:val="24"/>
          <w:szCs w:val="24"/>
        </w:rPr>
      </w:pPr>
    </w:p>
    <w:p w14:paraId="1307C294" w14:textId="0F98572F" w:rsidR="00E8510C" w:rsidRPr="00DF44D9" w:rsidRDefault="00B45F3C" w:rsidP="00D5224E">
      <w:pPr>
        <w:spacing w:after="0" w:line="276" w:lineRule="auto"/>
        <w:ind w:left="720" w:hanging="720"/>
        <w:rPr>
          <w:rFonts w:eastAsia="Times New Roman"/>
          <w:sz w:val="24"/>
          <w:szCs w:val="24"/>
        </w:rPr>
      </w:pPr>
      <w:r>
        <w:rPr>
          <w:rFonts w:eastAsia="Times New Roman"/>
          <w:sz w:val="24"/>
          <w:szCs w:val="24"/>
        </w:rPr>
        <w:t>G</w:t>
      </w:r>
      <w:r w:rsidR="00E8510C" w:rsidRPr="00DF44D9">
        <w:rPr>
          <w:rFonts w:eastAsia="Times New Roman"/>
          <w:sz w:val="24"/>
          <w:szCs w:val="24"/>
        </w:rPr>
        <w:t>enerasia. “Rain (singer)</w:t>
      </w:r>
      <w:r w:rsidR="00CC53EC">
        <w:rPr>
          <w:rFonts w:eastAsia="Times New Roman"/>
          <w:sz w:val="24"/>
          <w:szCs w:val="24"/>
        </w:rPr>
        <w:t>.</w:t>
      </w:r>
      <w:r w:rsidR="00E8510C" w:rsidRPr="00DF44D9">
        <w:rPr>
          <w:rFonts w:eastAsia="Times New Roman"/>
          <w:sz w:val="24"/>
          <w:szCs w:val="24"/>
        </w:rPr>
        <w:t xml:space="preserve">” </w:t>
      </w:r>
      <w:r w:rsidR="00E8510C" w:rsidRPr="000B3C8B">
        <w:rPr>
          <w:rFonts w:eastAsia="Times New Roman"/>
          <w:iCs/>
          <w:sz w:val="24"/>
          <w:szCs w:val="24"/>
        </w:rPr>
        <w:t>generasia</w:t>
      </w:r>
      <w:r w:rsidR="00E8510C" w:rsidRPr="00DF44D9">
        <w:rPr>
          <w:rFonts w:eastAsia="Times New Roman"/>
          <w:i/>
          <w:iCs/>
          <w:sz w:val="24"/>
          <w:szCs w:val="24"/>
        </w:rPr>
        <w:t>.</w:t>
      </w:r>
      <w:r w:rsidR="00E8510C" w:rsidRPr="00DF44D9">
        <w:rPr>
          <w:rFonts w:eastAsia="Times New Roman"/>
          <w:sz w:val="24"/>
          <w:szCs w:val="24"/>
        </w:rPr>
        <w:t xml:space="preserve"> Accessed December 7, 2018. http://www.generasia.com/wiki/Rain_(singer).</w:t>
      </w:r>
    </w:p>
    <w:p w14:paraId="0C8827C8" w14:textId="77777777" w:rsidR="00E8510C" w:rsidRPr="00DF44D9" w:rsidRDefault="00E8510C" w:rsidP="00D5224E">
      <w:pPr>
        <w:spacing w:after="0" w:line="276" w:lineRule="auto"/>
        <w:ind w:left="720" w:hanging="720"/>
        <w:rPr>
          <w:rFonts w:eastAsia="Times New Roman"/>
          <w:sz w:val="24"/>
          <w:szCs w:val="24"/>
        </w:rPr>
      </w:pPr>
    </w:p>
    <w:p w14:paraId="4A2230B0" w14:textId="57E445D2" w:rsidR="009B52D3" w:rsidRPr="00DF44D9" w:rsidRDefault="009B52D3" w:rsidP="00D5224E">
      <w:pPr>
        <w:spacing w:after="0" w:line="276" w:lineRule="auto"/>
        <w:ind w:left="720" w:hanging="720"/>
        <w:rPr>
          <w:rFonts w:eastAsia="Times New Roman"/>
          <w:sz w:val="24"/>
          <w:szCs w:val="24"/>
        </w:rPr>
      </w:pPr>
      <w:r w:rsidRPr="00DF44D9">
        <w:rPr>
          <w:rFonts w:eastAsia="Times New Roman"/>
          <w:sz w:val="24"/>
          <w:szCs w:val="24"/>
        </w:rPr>
        <w:t>Genius. “New Breed (Intro) Lyrics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genius.com</w:t>
      </w:r>
      <w:r w:rsidRPr="00DF44D9">
        <w:rPr>
          <w:rFonts w:eastAsia="Times New Roman"/>
          <w:iCs/>
          <w:sz w:val="24"/>
          <w:szCs w:val="24"/>
        </w:rPr>
        <w:t>,</w:t>
      </w:r>
      <w:r w:rsidRPr="00DF44D9">
        <w:rPr>
          <w:rFonts w:eastAsia="Times New Roman"/>
          <w:i/>
          <w:iCs/>
          <w:sz w:val="24"/>
          <w:szCs w:val="24"/>
        </w:rPr>
        <w:t xml:space="preserve"> </w:t>
      </w:r>
      <w:r w:rsidRPr="00DF44D9">
        <w:rPr>
          <w:rFonts w:eastAsia="Times New Roman"/>
          <w:sz w:val="24"/>
          <w:szCs w:val="24"/>
        </w:rPr>
        <w:t>August 8, 2017. https://genius.com/Jay-park-new-breed-intro-lyrics</w:t>
      </w:r>
      <w:r w:rsidR="00CC53EC">
        <w:rPr>
          <w:rFonts w:eastAsia="Times New Roman"/>
          <w:sz w:val="24"/>
          <w:szCs w:val="24"/>
        </w:rPr>
        <w:t>.</w:t>
      </w:r>
    </w:p>
    <w:p w14:paraId="086F7CA0" w14:textId="77777777" w:rsidR="009B52D3" w:rsidRPr="00DF44D9" w:rsidRDefault="009B52D3" w:rsidP="00D5224E">
      <w:pPr>
        <w:spacing w:after="0" w:line="276" w:lineRule="auto"/>
        <w:ind w:left="720" w:hanging="720"/>
        <w:rPr>
          <w:rFonts w:eastAsia="Times New Roman"/>
          <w:sz w:val="24"/>
          <w:szCs w:val="24"/>
        </w:rPr>
      </w:pPr>
    </w:p>
    <w:p w14:paraId="5793E68C" w14:textId="082F3737"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 xml:space="preserve">Glasby, Taylor and Dazed Digital. “K-Pop’s </w:t>
      </w:r>
      <w:proofErr w:type="spellStart"/>
      <w:r w:rsidRPr="00DF44D9">
        <w:rPr>
          <w:rFonts w:eastAsia="Times New Roman"/>
          <w:sz w:val="24"/>
          <w:szCs w:val="24"/>
        </w:rPr>
        <w:t>Baddest</w:t>
      </w:r>
      <w:proofErr w:type="spellEnd"/>
      <w:r w:rsidRPr="00DF44D9">
        <w:rPr>
          <w:rFonts w:eastAsia="Times New Roman"/>
          <w:sz w:val="24"/>
          <w:szCs w:val="24"/>
        </w:rPr>
        <w:t xml:space="preserve"> Female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Dazed Digital,</w:t>
      </w:r>
      <w:r w:rsidRPr="00DF44D9">
        <w:rPr>
          <w:rFonts w:eastAsia="Times New Roman"/>
          <w:sz w:val="24"/>
          <w:szCs w:val="24"/>
        </w:rPr>
        <w:t xml:space="preserve"> March 27, 2013. http://www.dazeddigital.com/music/article/15932/1/k-pops-baddest-female</w:t>
      </w:r>
      <w:r w:rsidR="00CC53EC">
        <w:rPr>
          <w:rFonts w:eastAsia="Times New Roman"/>
          <w:sz w:val="24"/>
          <w:szCs w:val="24"/>
        </w:rPr>
        <w:t>.</w:t>
      </w:r>
    </w:p>
    <w:p w14:paraId="1AFEF64F" w14:textId="77777777" w:rsidR="001C1B6D" w:rsidRPr="00DF44D9" w:rsidRDefault="001C1B6D" w:rsidP="00D5224E">
      <w:pPr>
        <w:spacing w:after="0" w:line="276" w:lineRule="auto"/>
        <w:ind w:left="720" w:hanging="720"/>
        <w:rPr>
          <w:rFonts w:eastAsia="Times New Roman"/>
          <w:sz w:val="24"/>
          <w:szCs w:val="24"/>
        </w:rPr>
      </w:pPr>
    </w:p>
    <w:p w14:paraId="43A7E78C" w14:textId="67EFB786" w:rsidR="00C6450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 xml:space="preserve">Glasby, </w:t>
      </w:r>
      <w:r w:rsidR="00C6450D" w:rsidRPr="00DF44D9">
        <w:rPr>
          <w:rFonts w:eastAsia="Times New Roman"/>
          <w:sz w:val="24"/>
          <w:szCs w:val="24"/>
        </w:rPr>
        <w:t>Taylor</w:t>
      </w:r>
      <w:r w:rsidRPr="00DF44D9">
        <w:rPr>
          <w:rFonts w:eastAsia="Times New Roman"/>
          <w:sz w:val="24"/>
          <w:szCs w:val="24"/>
        </w:rPr>
        <w:t>.</w:t>
      </w:r>
      <w:r w:rsidR="00C6450D" w:rsidRPr="00DF44D9">
        <w:rPr>
          <w:rFonts w:eastAsia="Times New Roman"/>
          <w:sz w:val="24"/>
          <w:szCs w:val="24"/>
        </w:rPr>
        <w:t xml:space="preserve"> “Korean </w:t>
      </w:r>
      <w:r w:rsidR="00B45F3C">
        <w:rPr>
          <w:rFonts w:eastAsia="Times New Roman"/>
          <w:sz w:val="24"/>
          <w:szCs w:val="24"/>
        </w:rPr>
        <w:t>R</w:t>
      </w:r>
      <w:r w:rsidR="00C6450D" w:rsidRPr="00DF44D9">
        <w:rPr>
          <w:rFonts w:eastAsia="Times New Roman"/>
          <w:sz w:val="24"/>
          <w:szCs w:val="24"/>
        </w:rPr>
        <w:t xml:space="preserve">ap is </w:t>
      </w:r>
      <w:r w:rsidR="00B45F3C">
        <w:rPr>
          <w:rFonts w:eastAsia="Times New Roman"/>
          <w:sz w:val="24"/>
          <w:szCs w:val="24"/>
        </w:rPr>
        <w:t>Y</w:t>
      </w:r>
      <w:r w:rsidR="00C6450D" w:rsidRPr="00DF44D9">
        <w:rPr>
          <w:rFonts w:eastAsia="Times New Roman"/>
          <w:sz w:val="24"/>
          <w:szCs w:val="24"/>
        </w:rPr>
        <w:t xml:space="preserve">our </w:t>
      </w:r>
      <w:r w:rsidR="00B45F3C">
        <w:rPr>
          <w:rFonts w:eastAsia="Times New Roman"/>
          <w:sz w:val="24"/>
          <w:szCs w:val="24"/>
        </w:rPr>
        <w:t>N</w:t>
      </w:r>
      <w:r w:rsidR="00C6450D" w:rsidRPr="00DF44D9">
        <w:rPr>
          <w:rFonts w:eastAsia="Times New Roman"/>
          <w:sz w:val="24"/>
          <w:szCs w:val="24"/>
        </w:rPr>
        <w:t xml:space="preserve">ew </w:t>
      </w:r>
      <w:r w:rsidR="00B45F3C">
        <w:rPr>
          <w:rFonts w:eastAsia="Times New Roman"/>
          <w:sz w:val="24"/>
          <w:szCs w:val="24"/>
        </w:rPr>
        <w:t>F</w:t>
      </w:r>
      <w:r w:rsidR="00C6450D" w:rsidRPr="00DF44D9">
        <w:rPr>
          <w:rFonts w:eastAsia="Times New Roman"/>
          <w:sz w:val="24"/>
          <w:szCs w:val="24"/>
        </w:rPr>
        <w:t xml:space="preserve">avourite </w:t>
      </w:r>
      <w:r w:rsidR="00B45F3C">
        <w:rPr>
          <w:rFonts w:eastAsia="Times New Roman"/>
          <w:sz w:val="24"/>
          <w:szCs w:val="24"/>
        </w:rPr>
        <w:t>T</w:t>
      </w:r>
      <w:r w:rsidR="00C6450D" w:rsidRPr="00DF44D9">
        <w:rPr>
          <w:rFonts w:eastAsia="Times New Roman"/>
          <w:sz w:val="24"/>
          <w:szCs w:val="24"/>
        </w:rPr>
        <w:t xml:space="preserve">hing: How </w:t>
      </w:r>
      <w:r w:rsidR="00B45F3C">
        <w:rPr>
          <w:rFonts w:eastAsia="Times New Roman"/>
          <w:sz w:val="24"/>
          <w:szCs w:val="24"/>
        </w:rPr>
        <w:t>T</w:t>
      </w:r>
      <w:r w:rsidR="00C6450D" w:rsidRPr="00DF44D9">
        <w:rPr>
          <w:rFonts w:eastAsia="Times New Roman"/>
          <w:sz w:val="24"/>
          <w:szCs w:val="24"/>
        </w:rPr>
        <w:t xml:space="preserve">hree Korean </w:t>
      </w:r>
      <w:r w:rsidR="00B45F3C">
        <w:rPr>
          <w:rFonts w:eastAsia="Times New Roman"/>
          <w:sz w:val="24"/>
          <w:szCs w:val="24"/>
        </w:rPr>
        <w:t>R</w:t>
      </w:r>
      <w:r w:rsidR="00C6450D" w:rsidRPr="00DF44D9">
        <w:rPr>
          <w:rFonts w:eastAsia="Times New Roman"/>
          <w:sz w:val="24"/>
          <w:szCs w:val="24"/>
        </w:rPr>
        <w:t xml:space="preserve">ap OGs Bizzy, Tasha, and Tiger JK </w:t>
      </w:r>
      <w:r w:rsidR="00B45F3C">
        <w:rPr>
          <w:rFonts w:eastAsia="Times New Roman"/>
          <w:sz w:val="24"/>
          <w:szCs w:val="24"/>
        </w:rPr>
        <w:t>C</w:t>
      </w:r>
      <w:r w:rsidR="00C6450D" w:rsidRPr="00DF44D9">
        <w:rPr>
          <w:rFonts w:eastAsia="Times New Roman"/>
          <w:sz w:val="24"/>
          <w:szCs w:val="24"/>
        </w:rPr>
        <w:t xml:space="preserve">emented </w:t>
      </w:r>
      <w:r w:rsidR="00B45F3C">
        <w:rPr>
          <w:rFonts w:eastAsia="Times New Roman"/>
          <w:sz w:val="24"/>
          <w:szCs w:val="24"/>
        </w:rPr>
        <w:t>T</w:t>
      </w:r>
      <w:r w:rsidR="00C6450D" w:rsidRPr="00DF44D9">
        <w:rPr>
          <w:rFonts w:eastAsia="Times New Roman"/>
          <w:sz w:val="24"/>
          <w:szCs w:val="24"/>
        </w:rPr>
        <w:t xml:space="preserve">heir </w:t>
      </w:r>
      <w:r w:rsidR="00B45F3C">
        <w:rPr>
          <w:rFonts w:eastAsia="Times New Roman"/>
          <w:sz w:val="24"/>
          <w:szCs w:val="24"/>
        </w:rPr>
        <w:t>Ho</w:t>
      </w:r>
      <w:r w:rsidR="00C6450D" w:rsidRPr="00DF44D9">
        <w:rPr>
          <w:rFonts w:eastAsia="Times New Roman"/>
          <w:sz w:val="24"/>
          <w:szCs w:val="24"/>
        </w:rPr>
        <w:t xml:space="preserve">ld on K-raps’s </w:t>
      </w:r>
      <w:r w:rsidR="00B45F3C">
        <w:rPr>
          <w:rFonts w:eastAsia="Times New Roman"/>
          <w:sz w:val="24"/>
          <w:szCs w:val="24"/>
        </w:rPr>
        <w:t>F</w:t>
      </w:r>
      <w:r w:rsidR="00C6450D" w:rsidRPr="00DF44D9">
        <w:rPr>
          <w:rFonts w:eastAsia="Times New Roman"/>
          <w:sz w:val="24"/>
          <w:szCs w:val="24"/>
        </w:rPr>
        <w:t xml:space="preserve">uture - and </w:t>
      </w:r>
      <w:r w:rsidR="00B45F3C">
        <w:rPr>
          <w:rFonts w:eastAsia="Times New Roman"/>
          <w:sz w:val="24"/>
          <w:szCs w:val="24"/>
        </w:rPr>
        <w:t>A</w:t>
      </w:r>
      <w:r w:rsidR="00C6450D" w:rsidRPr="00DF44D9">
        <w:rPr>
          <w:rFonts w:eastAsia="Times New Roman"/>
          <w:sz w:val="24"/>
          <w:szCs w:val="24"/>
        </w:rPr>
        <w:t xml:space="preserve">im their </w:t>
      </w:r>
      <w:r w:rsidR="00B45F3C">
        <w:rPr>
          <w:rFonts w:eastAsia="Times New Roman"/>
          <w:sz w:val="24"/>
          <w:szCs w:val="24"/>
        </w:rPr>
        <w:t>F</w:t>
      </w:r>
      <w:r w:rsidR="00C6450D" w:rsidRPr="00DF44D9">
        <w:rPr>
          <w:rFonts w:eastAsia="Times New Roman"/>
          <w:sz w:val="24"/>
          <w:szCs w:val="24"/>
        </w:rPr>
        <w:t>ire at Hollywood</w:t>
      </w:r>
      <w:r w:rsidR="00CC53EC">
        <w:rPr>
          <w:rFonts w:eastAsia="Times New Roman"/>
          <w:sz w:val="24"/>
          <w:szCs w:val="24"/>
        </w:rPr>
        <w:t>.</w:t>
      </w:r>
      <w:r w:rsidR="00C6450D" w:rsidRPr="00DF44D9">
        <w:rPr>
          <w:rFonts w:eastAsia="Times New Roman"/>
          <w:sz w:val="24"/>
          <w:szCs w:val="24"/>
        </w:rPr>
        <w:t xml:space="preserve">” </w:t>
      </w:r>
      <w:r w:rsidR="00C6450D" w:rsidRPr="00DF44D9">
        <w:rPr>
          <w:rFonts w:eastAsia="Times New Roman"/>
          <w:i/>
          <w:iCs/>
          <w:sz w:val="24"/>
          <w:szCs w:val="24"/>
        </w:rPr>
        <w:t xml:space="preserve">Dazed </w:t>
      </w:r>
      <w:r w:rsidR="008C3ED9">
        <w:rPr>
          <w:rFonts w:eastAsia="Times New Roman"/>
          <w:i/>
          <w:iCs/>
          <w:sz w:val="24"/>
          <w:szCs w:val="24"/>
        </w:rPr>
        <w:t>D</w:t>
      </w:r>
      <w:r w:rsidR="00C6450D" w:rsidRPr="00DF44D9">
        <w:rPr>
          <w:rFonts w:eastAsia="Times New Roman"/>
          <w:i/>
          <w:iCs/>
          <w:sz w:val="24"/>
          <w:szCs w:val="24"/>
        </w:rPr>
        <w:t>igital,</w:t>
      </w:r>
      <w:r w:rsidR="00C6450D" w:rsidRPr="00DF44D9">
        <w:rPr>
          <w:rFonts w:eastAsia="Times New Roman"/>
          <w:sz w:val="24"/>
          <w:szCs w:val="24"/>
        </w:rPr>
        <w:t xml:space="preserve"> April 21, 2015. http://www.dazeddigital.com/music/article/24437/1/mfbty-bizzy-tasha-tiger-jk</w:t>
      </w:r>
      <w:r w:rsidR="00CC53EC">
        <w:rPr>
          <w:rFonts w:eastAsia="Times New Roman"/>
          <w:sz w:val="24"/>
          <w:szCs w:val="24"/>
        </w:rPr>
        <w:t>.</w:t>
      </w:r>
    </w:p>
    <w:p w14:paraId="2306482B" w14:textId="77777777" w:rsidR="00C6450D" w:rsidRPr="00DF44D9" w:rsidRDefault="00C6450D" w:rsidP="00D5224E">
      <w:pPr>
        <w:spacing w:after="0" w:line="276" w:lineRule="auto"/>
        <w:ind w:left="720" w:hanging="720"/>
        <w:rPr>
          <w:rFonts w:eastAsia="Times New Roman"/>
          <w:sz w:val="24"/>
          <w:szCs w:val="24"/>
        </w:rPr>
      </w:pPr>
    </w:p>
    <w:p w14:paraId="5EECE7FC" w14:textId="2F967B68"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 xml:space="preserve">Glasby, Taylor. “Meet Dean, the </w:t>
      </w:r>
      <w:r w:rsidR="00B45F3C">
        <w:rPr>
          <w:rFonts w:eastAsia="Times New Roman"/>
          <w:sz w:val="24"/>
          <w:szCs w:val="24"/>
        </w:rPr>
        <w:t>R</w:t>
      </w:r>
      <w:r w:rsidRPr="00DF44D9">
        <w:rPr>
          <w:rFonts w:eastAsia="Times New Roman"/>
          <w:sz w:val="24"/>
          <w:szCs w:val="24"/>
        </w:rPr>
        <w:t xml:space="preserve">ising </w:t>
      </w:r>
      <w:r w:rsidR="00B45F3C">
        <w:rPr>
          <w:rFonts w:eastAsia="Times New Roman"/>
          <w:sz w:val="24"/>
          <w:szCs w:val="24"/>
        </w:rPr>
        <w:t>S</w:t>
      </w:r>
      <w:r w:rsidRPr="00DF44D9">
        <w:rPr>
          <w:rFonts w:eastAsia="Times New Roman"/>
          <w:sz w:val="24"/>
          <w:szCs w:val="24"/>
        </w:rPr>
        <w:t xml:space="preserve">tar </w:t>
      </w:r>
      <w:r w:rsidR="00B45F3C">
        <w:rPr>
          <w:rFonts w:eastAsia="Times New Roman"/>
          <w:sz w:val="24"/>
          <w:szCs w:val="24"/>
        </w:rPr>
        <w:t>B</w:t>
      </w:r>
      <w:r w:rsidRPr="00DF44D9">
        <w:rPr>
          <w:rFonts w:eastAsia="Times New Roman"/>
          <w:sz w:val="24"/>
          <w:szCs w:val="24"/>
        </w:rPr>
        <w:t xml:space="preserve">ringing Korean R&amp;B to the </w:t>
      </w:r>
      <w:r w:rsidR="00B45F3C">
        <w:rPr>
          <w:rFonts w:eastAsia="Times New Roman"/>
          <w:sz w:val="24"/>
          <w:szCs w:val="24"/>
        </w:rPr>
        <w:t>W</w:t>
      </w:r>
      <w:r w:rsidRPr="00DF44D9">
        <w:rPr>
          <w:rFonts w:eastAsia="Times New Roman"/>
          <w:sz w:val="24"/>
          <w:szCs w:val="24"/>
        </w:rPr>
        <w:t>orld</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Hero,</w:t>
      </w:r>
      <w:r w:rsidRPr="00DF44D9">
        <w:rPr>
          <w:rFonts w:eastAsia="Times New Roman"/>
          <w:sz w:val="24"/>
          <w:szCs w:val="24"/>
        </w:rPr>
        <w:t xml:space="preserve"> March 6, 2017. http://hero-magazine.com/article/90012/meet-dean-the-multi-skilled-star-bringing-korean-rb-to-the-world/</w:t>
      </w:r>
      <w:r w:rsidR="00CC53EC">
        <w:rPr>
          <w:rFonts w:eastAsia="Times New Roman"/>
          <w:sz w:val="24"/>
          <w:szCs w:val="24"/>
        </w:rPr>
        <w:t>.</w:t>
      </w:r>
    </w:p>
    <w:p w14:paraId="47956CEC" w14:textId="77777777" w:rsidR="009653A3" w:rsidRPr="00DF44D9" w:rsidRDefault="009653A3" w:rsidP="00D5224E">
      <w:pPr>
        <w:spacing w:after="0" w:line="276" w:lineRule="auto"/>
        <w:ind w:left="720" w:hanging="720"/>
        <w:rPr>
          <w:rFonts w:eastAsia="Times New Roman"/>
          <w:sz w:val="24"/>
          <w:szCs w:val="24"/>
        </w:rPr>
      </w:pPr>
    </w:p>
    <w:p w14:paraId="0BB10D19" w14:textId="1E84C2E6"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Godbole,</w:t>
      </w:r>
      <w:r w:rsidR="005A6AA8" w:rsidRPr="00DF44D9">
        <w:rPr>
          <w:rFonts w:eastAsia="Times New Roman"/>
          <w:sz w:val="24"/>
          <w:szCs w:val="24"/>
        </w:rPr>
        <w:t xml:space="preserve"> Di</w:t>
      </w:r>
      <w:r w:rsidRPr="00DF44D9">
        <w:rPr>
          <w:rFonts w:eastAsia="Times New Roman"/>
          <w:sz w:val="24"/>
          <w:szCs w:val="24"/>
        </w:rPr>
        <w:t>vya. “How K-Pop Perpetuates Double Standards for Men and Women</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Feminism India</w:t>
      </w:r>
      <w:r w:rsidRPr="00DF44D9">
        <w:rPr>
          <w:rFonts w:eastAsia="Times New Roman"/>
          <w:iCs/>
          <w:sz w:val="24"/>
          <w:szCs w:val="24"/>
        </w:rPr>
        <w:t>,</w:t>
      </w:r>
      <w:r w:rsidRPr="00DF44D9">
        <w:rPr>
          <w:rFonts w:eastAsia="Times New Roman"/>
          <w:sz w:val="24"/>
          <w:szCs w:val="24"/>
        </w:rPr>
        <w:t xml:space="preserve"> November 5, 2018. https://feminisminindia.com/2018/11/05/k-pop-double-standards/</w:t>
      </w:r>
      <w:r w:rsidR="00CC53EC">
        <w:rPr>
          <w:rFonts w:eastAsia="Times New Roman"/>
          <w:sz w:val="24"/>
          <w:szCs w:val="24"/>
        </w:rPr>
        <w:t>.</w:t>
      </w:r>
    </w:p>
    <w:p w14:paraId="7BC90FFC" w14:textId="77777777" w:rsidR="00B41CFD" w:rsidRPr="00DF44D9" w:rsidRDefault="00B41CFD" w:rsidP="00D5224E">
      <w:pPr>
        <w:spacing w:after="0" w:line="276" w:lineRule="auto"/>
        <w:ind w:left="720" w:hanging="720"/>
        <w:rPr>
          <w:rFonts w:eastAsia="Times New Roman"/>
          <w:sz w:val="24"/>
          <w:szCs w:val="24"/>
        </w:rPr>
      </w:pPr>
    </w:p>
    <w:p w14:paraId="1AAF4E3F" w14:textId="0B3D640E" w:rsidR="00276FB2" w:rsidRPr="00DF44D9" w:rsidRDefault="00276FB2" w:rsidP="00D5224E">
      <w:pPr>
        <w:spacing w:after="0" w:line="276" w:lineRule="auto"/>
        <w:ind w:left="720" w:hanging="720"/>
        <w:rPr>
          <w:rFonts w:eastAsia="Times New Roman"/>
          <w:sz w:val="24"/>
          <w:szCs w:val="24"/>
        </w:rPr>
      </w:pPr>
      <w:r w:rsidRPr="00DF44D9">
        <w:rPr>
          <w:rFonts w:eastAsia="Times New Roman"/>
          <w:sz w:val="24"/>
          <w:szCs w:val="24"/>
        </w:rPr>
        <w:t xml:space="preserve">Goh, Teresa. “Die-hard </w:t>
      </w:r>
      <w:r w:rsidR="00B45F3C">
        <w:rPr>
          <w:rFonts w:eastAsia="Times New Roman"/>
          <w:sz w:val="24"/>
          <w:szCs w:val="24"/>
        </w:rPr>
        <w:t>F</w:t>
      </w:r>
      <w:r w:rsidRPr="00DF44D9">
        <w:rPr>
          <w:rFonts w:eastAsia="Times New Roman"/>
          <w:sz w:val="24"/>
          <w:szCs w:val="24"/>
        </w:rPr>
        <w:t xml:space="preserve">ans </w:t>
      </w:r>
      <w:r w:rsidR="00B45F3C">
        <w:rPr>
          <w:rFonts w:eastAsia="Times New Roman"/>
          <w:sz w:val="24"/>
          <w:szCs w:val="24"/>
        </w:rPr>
        <w:t>D</w:t>
      </w:r>
      <w:r w:rsidRPr="00DF44D9">
        <w:rPr>
          <w:rFonts w:eastAsia="Times New Roman"/>
          <w:sz w:val="24"/>
          <w:szCs w:val="24"/>
        </w:rPr>
        <w:t xml:space="preserve">rive K-pops </w:t>
      </w:r>
      <w:r w:rsidR="00B45F3C">
        <w:rPr>
          <w:rFonts w:eastAsia="Times New Roman"/>
          <w:sz w:val="24"/>
          <w:szCs w:val="24"/>
        </w:rPr>
        <w:t>M</w:t>
      </w:r>
      <w:r w:rsidRPr="00DF44D9">
        <w:rPr>
          <w:rFonts w:eastAsia="Times New Roman"/>
          <w:sz w:val="24"/>
          <w:szCs w:val="24"/>
        </w:rPr>
        <w:t xml:space="preserve">ulti-million </w:t>
      </w:r>
      <w:r w:rsidR="00B45F3C">
        <w:rPr>
          <w:rFonts w:eastAsia="Times New Roman"/>
          <w:sz w:val="24"/>
          <w:szCs w:val="24"/>
        </w:rPr>
        <w:t>D</w:t>
      </w:r>
      <w:r w:rsidRPr="00DF44D9">
        <w:rPr>
          <w:rFonts w:eastAsia="Times New Roman"/>
          <w:sz w:val="24"/>
          <w:szCs w:val="24"/>
        </w:rPr>
        <w:t xml:space="preserve">ollar </w:t>
      </w:r>
      <w:r w:rsidR="00B45F3C">
        <w:rPr>
          <w:rFonts w:eastAsia="Times New Roman"/>
          <w:sz w:val="24"/>
          <w:szCs w:val="24"/>
        </w:rPr>
        <w:t>I</w:t>
      </w:r>
      <w:r w:rsidRPr="00DF44D9">
        <w:rPr>
          <w:rFonts w:eastAsia="Times New Roman"/>
          <w:sz w:val="24"/>
          <w:szCs w:val="24"/>
        </w:rPr>
        <w:t>ndustry</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CNBC,</w:t>
      </w:r>
      <w:r w:rsidRPr="00DF44D9">
        <w:rPr>
          <w:rFonts w:eastAsia="Times New Roman"/>
          <w:sz w:val="24"/>
          <w:szCs w:val="24"/>
        </w:rPr>
        <w:t xml:space="preserve"> November 26, 2013. https://www.cnbc.com/2013/11/26/die-hard-fans-drive-k-pops-multi-million-dollar-industry.html</w:t>
      </w:r>
      <w:r w:rsidR="00CC53EC">
        <w:rPr>
          <w:rFonts w:eastAsia="Times New Roman"/>
          <w:sz w:val="24"/>
          <w:szCs w:val="24"/>
        </w:rPr>
        <w:t>.</w:t>
      </w:r>
    </w:p>
    <w:p w14:paraId="403D6904" w14:textId="77777777" w:rsidR="00276FB2" w:rsidRPr="00DF44D9" w:rsidRDefault="00276FB2" w:rsidP="00D5224E">
      <w:pPr>
        <w:spacing w:after="0" w:line="276" w:lineRule="auto"/>
        <w:ind w:left="720" w:hanging="720"/>
        <w:rPr>
          <w:rFonts w:eastAsia="Times New Roman"/>
          <w:sz w:val="24"/>
          <w:szCs w:val="24"/>
        </w:rPr>
      </w:pPr>
    </w:p>
    <w:p w14:paraId="529073ED" w14:textId="112F5458"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Greenwood, Douglas. “10 Emerging Korean Rappers You Need to Know</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HighSnobiety</w:t>
      </w:r>
      <w:r w:rsidRPr="00DF44D9">
        <w:rPr>
          <w:rFonts w:eastAsia="Times New Roman"/>
          <w:sz w:val="24"/>
          <w:szCs w:val="24"/>
        </w:rPr>
        <w:t>, September 25, 2017. https://www.highsnobiety.com/2017/09/25/10-korean-rappers-to-know/</w:t>
      </w:r>
      <w:r w:rsidR="00CC53EC">
        <w:rPr>
          <w:rFonts w:eastAsia="Times New Roman"/>
          <w:sz w:val="24"/>
          <w:szCs w:val="24"/>
        </w:rPr>
        <w:t>.</w:t>
      </w:r>
    </w:p>
    <w:p w14:paraId="49153ACC" w14:textId="77777777" w:rsidR="009653A3" w:rsidRPr="00DF44D9" w:rsidRDefault="009653A3" w:rsidP="00D5224E">
      <w:pPr>
        <w:spacing w:after="0" w:line="276" w:lineRule="auto"/>
        <w:ind w:left="720" w:hanging="720"/>
        <w:rPr>
          <w:rFonts w:eastAsia="Times New Roman"/>
          <w:sz w:val="24"/>
          <w:szCs w:val="24"/>
        </w:rPr>
      </w:pPr>
    </w:p>
    <w:p w14:paraId="4518B17A" w14:textId="5FC379F3" w:rsidR="009B52D3" w:rsidRPr="00DF44D9" w:rsidRDefault="009B52D3" w:rsidP="00D5224E">
      <w:pPr>
        <w:spacing w:after="0" w:line="276" w:lineRule="auto"/>
        <w:ind w:left="720" w:hanging="720"/>
        <w:rPr>
          <w:rFonts w:eastAsia="Times New Roman"/>
          <w:sz w:val="24"/>
          <w:szCs w:val="24"/>
        </w:rPr>
      </w:pPr>
      <w:r w:rsidRPr="00DF44D9">
        <w:rPr>
          <w:rFonts w:eastAsia="Times New Roman"/>
          <w:sz w:val="24"/>
          <w:szCs w:val="24"/>
        </w:rPr>
        <w:t>Growling_Wolf. “Why is there English in K</w:t>
      </w:r>
      <w:r w:rsidR="002C0289">
        <w:rPr>
          <w:rFonts w:eastAsia="Times New Roman"/>
          <w:sz w:val="24"/>
          <w:szCs w:val="24"/>
        </w:rPr>
        <w:t>-P</w:t>
      </w:r>
      <w:r w:rsidRPr="00DF44D9">
        <w:rPr>
          <w:rFonts w:eastAsia="Times New Roman"/>
          <w:sz w:val="24"/>
          <w:szCs w:val="24"/>
        </w:rPr>
        <w:t xml:space="preserve">op </w:t>
      </w:r>
      <w:r w:rsidR="002C0289">
        <w:rPr>
          <w:rFonts w:eastAsia="Times New Roman"/>
          <w:sz w:val="24"/>
          <w:szCs w:val="24"/>
        </w:rPr>
        <w:t>S</w:t>
      </w:r>
      <w:r w:rsidRPr="00DF44D9">
        <w:rPr>
          <w:rFonts w:eastAsia="Times New Roman"/>
          <w:sz w:val="24"/>
          <w:szCs w:val="24"/>
        </w:rPr>
        <w:t xml:space="preserve">ongs?”. </w:t>
      </w:r>
      <w:r w:rsidRPr="00DF44D9">
        <w:rPr>
          <w:rFonts w:eastAsia="Times New Roman"/>
          <w:i/>
          <w:iCs/>
          <w:sz w:val="24"/>
          <w:szCs w:val="24"/>
        </w:rPr>
        <w:t>allkpop.com,</w:t>
      </w:r>
      <w:r w:rsidRPr="00DF44D9">
        <w:rPr>
          <w:rFonts w:eastAsia="Times New Roman"/>
          <w:sz w:val="24"/>
          <w:szCs w:val="24"/>
        </w:rPr>
        <w:t xml:space="preserve"> February 11, 2017. https://www.allkpop.com/forum/threads/why-is-there-english-in-kpop-songs.54740/</w:t>
      </w:r>
      <w:r w:rsidR="00CC53EC">
        <w:rPr>
          <w:rFonts w:eastAsia="Times New Roman"/>
          <w:sz w:val="24"/>
          <w:szCs w:val="24"/>
        </w:rPr>
        <w:t>.</w:t>
      </w:r>
    </w:p>
    <w:p w14:paraId="0A4DB3A5" w14:textId="77777777" w:rsidR="009B52D3" w:rsidRPr="00DF44D9" w:rsidRDefault="009B52D3" w:rsidP="00D5224E">
      <w:pPr>
        <w:spacing w:after="0" w:line="276" w:lineRule="auto"/>
        <w:ind w:left="720" w:hanging="720"/>
        <w:rPr>
          <w:rFonts w:eastAsia="Times New Roman"/>
          <w:sz w:val="24"/>
          <w:szCs w:val="24"/>
        </w:rPr>
      </w:pPr>
    </w:p>
    <w:p w14:paraId="2DC936FE" w14:textId="2766B2E9"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 xml:space="preserve">Hahn, Lorraine. “Rain </w:t>
      </w:r>
      <w:proofErr w:type="spellStart"/>
      <w:r w:rsidRPr="00DF44D9">
        <w:rPr>
          <w:rFonts w:eastAsia="Times New Roman"/>
          <w:sz w:val="24"/>
          <w:szCs w:val="24"/>
        </w:rPr>
        <w:t>Talkasia</w:t>
      </w:r>
      <w:proofErr w:type="spellEnd"/>
      <w:r w:rsidRPr="00DF44D9">
        <w:rPr>
          <w:rFonts w:eastAsia="Times New Roman"/>
          <w:sz w:val="24"/>
          <w:szCs w:val="24"/>
        </w:rPr>
        <w:t xml:space="preserve"> Transcript</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CNN.com,</w:t>
      </w:r>
      <w:r w:rsidRPr="00DF44D9">
        <w:rPr>
          <w:rFonts w:eastAsia="Times New Roman"/>
          <w:sz w:val="24"/>
          <w:szCs w:val="24"/>
        </w:rPr>
        <w:t xml:space="preserve"> December 14, 2005. http://www.cnn.com/2005/WORLD/asiapcf/12/14/talkasia.rain.script/index.html</w:t>
      </w:r>
      <w:r w:rsidR="00CC53EC">
        <w:rPr>
          <w:rFonts w:eastAsia="Times New Roman"/>
          <w:sz w:val="24"/>
          <w:szCs w:val="24"/>
        </w:rPr>
        <w:t>.</w:t>
      </w:r>
    </w:p>
    <w:p w14:paraId="536AE61F" w14:textId="77777777" w:rsidR="00E8510C" w:rsidRPr="00DF44D9" w:rsidRDefault="00E8510C" w:rsidP="00D5224E">
      <w:pPr>
        <w:spacing w:after="0" w:line="276" w:lineRule="auto"/>
        <w:ind w:left="720" w:hanging="720"/>
        <w:rPr>
          <w:rFonts w:eastAsia="Times New Roman"/>
          <w:sz w:val="24"/>
          <w:szCs w:val="24"/>
        </w:rPr>
      </w:pPr>
    </w:p>
    <w:p w14:paraId="7823F56C" w14:textId="2160FF70"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Hare, Sarah and Andrea Baker. “Keepin’ It Real: Authenticity, Commercialization, and the Media in Korean </w:t>
      </w:r>
      <w:r w:rsidR="00B72397">
        <w:rPr>
          <w:rFonts w:eastAsia="Times New Roman"/>
          <w:sz w:val="24"/>
          <w:szCs w:val="24"/>
        </w:rPr>
        <w:t>Hip-hop</w:t>
      </w:r>
      <w:r w:rsidR="00CC53EC">
        <w:rPr>
          <w:rFonts w:eastAsia="Times New Roman"/>
          <w:sz w:val="24"/>
          <w:szCs w:val="24"/>
        </w:rPr>
        <w:t>.</w:t>
      </w:r>
      <w:r w:rsidRPr="00DF44D9">
        <w:rPr>
          <w:rFonts w:eastAsia="Times New Roman"/>
          <w:sz w:val="24"/>
          <w:szCs w:val="24"/>
        </w:rPr>
        <w:t>”  </w:t>
      </w:r>
      <w:r w:rsidRPr="00DF44D9">
        <w:rPr>
          <w:rFonts w:eastAsia="Times New Roman"/>
          <w:i/>
          <w:iCs/>
          <w:sz w:val="24"/>
          <w:szCs w:val="24"/>
        </w:rPr>
        <w:t>SAGE Open</w:t>
      </w:r>
      <w:r w:rsidRPr="00DF44D9">
        <w:rPr>
          <w:rFonts w:eastAsia="Times New Roman"/>
          <w:sz w:val="24"/>
          <w:szCs w:val="24"/>
        </w:rPr>
        <w:t xml:space="preserve"> 7, no. 2 (June 2017): 1-12.</w:t>
      </w:r>
    </w:p>
    <w:p w14:paraId="168B2EB7" w14:textId="77777777" w:rsidR="006F0733" w:rsidRPr="00DF44D9" w:rsidRDefault="006F0733" w:rsidP="00D5224E">
      <w:pPr>
        <w:spacing w:after="0" w:line="276" w:lineRule="auto"/>
        <w:ind w:left="720" w:hanging="720"/>
        <w:rPr>
          <w:rFonts w:eastAsia="Times New Roman"/>
          <w:sz w:val="24"/>
          <w:szCs w:val="24"/>
        </w:rPr>
      </w:pPr>
    </w:p>
    <w:p w14:paraId="6E28DD26" w14:textId="786BD0C3" w:rsidR="004D2C6B" w:rsidRPr="00DF44D9" w:rsidRDefault="004D2C6B" w:rsidP="00D5224E">
      <w:pPr>
        <w:spacing w:after="0" w:line="276" w:lineRule="auto"/>
        <w:ind w:left="720" w:hanging="720"/>
        <w:rPr>
          <w:rFonts w:eastAsia="Times New Roman"/>
          <w:sz w:val="24"/>
          <w:szCs w:val="24"/>
        </w:rPr>
      </w:pPr>
      <w:r w:rsidRPr="00DF44D9">
        <w:rPr>
          <w:rFonts w:eastAsia="Times New Roman"/>
          <w:sz w:val="24"/>
          <w:szCs w:val="24"/>
        </w:rPr>
        <w:t xml:space="preserve">Hellokpop Community. “Gumship </w:t>
      </w:r>
      <w:r w:rsidR="00B45F3C">
        <w:rPr>
          <w:rFonts w:eastAsia="Times New Roman"/>
          <w:sz w:val="24"/>
          <w:szCs w:val="24"/>
        </w:rPr>
        <w:t>I</w:t>
      </w:r>
      <w:r w:rsidRPr="00DF44D9">
        <w:rPr>
          <w:rFonts w:eastAsia="Times New Roman"/>
          <w:sz w:val="24"/>
          <w:szCs w:val="24"/>
        </w:rPr>
        <w:t xml:space="preserve">nterviews </w:t>
      </w:r>
      <w:r w:rsidR="00B45F3C">
        <w:rPr>
          <w:rFonts w:eastAsia="Times New Roman"/>
          <w:sz w:val="24"/>
          <w:szCs w:val="24"/>
        </w:rPr>
        <w:t>P</w:t>
      </w:r>
      <w:r w:rsidRPr="00DF44D9">
        <w:rPr>
          <w:rFonts w:eastAsia="Times New Roman"/>
          <w:sz w:val="24"/>
          <w:szCs w:val="24"/>
        </w:rPr>
        <w:t xml:space="preserve">roducer and </w:t>
      </w:r>
      <w:r w:rsidR="00B45F3C">
        <w:rPr>
          <w:rFonts w:eastAsia="Times New Roman"/>
          <w:sz w:val="24"/>
          <w:szCs w:val="24"/>
        </w:rPr>
        <w:t>S</w:t>
      </w:r>
      <w:r w:rsidRPr="00DF44D9">
        <w:rPr>
          <w:rFonts w:eastAsia="Times New Roman"/>
          <w:sz w:val="24"/>
          <w:szCs w:val="24"/>
        </w:rPr>
        <w:t>ongwriter Choice37</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HelloKpop</w:t>
      </w:r>
      <w:r w:rsidRPr="00DF44D9">
        <w:rPr>
          <w:rFonts w:eastAsia="Times New Roman"/>
          <w:iCs/>
          <w:sz w:val="24"/>
          <w:szCs w:val="24"/>
        </w:rPr>
        <w:t>,</w:t>
      </w:r>
      <w:r w:rsidRPr="00DF44D9">
        <w:rPr>
          <w:rFonts w:eastAsia="Times New Roman"/>
          <w:sz w:val="24"/>
          <w:szCs w:val="24"/>
        </w:rPr>
        <w:t xml:space="preserve"> September 11, 2012. https://hellokpop.com/news/gumship-interviews-producer-and-songwriter-choice37/</w:t>
      </w:r>
      <w:r w:rsidR="00CC53EC">
        <w:rPr>
          <w:rFonts w:eastAsia="Times New Roman"/>
          <w:sz w:val="24"/>
          <w:szCs w:val="24"/>
        </w:rPr>
        <w:t>.</w:t>
      </w:r>
    </w:p>
    <w:p w14:paraId="12793F11" w14:textId="77777777" w:rsidR="004D2C6B" w:rsidRPr="00DF44D9" w:rsidRDefault="004D2C6B" w:rsidP="00D5224E">
      <w:pPr>
        <w:spacing w:after="0" w:line="276" w:lineRule="auto"/>
        <w:ind w:left="720" w:hanging="720"/>
        <w:rPr>
          <w:rFonts w:eastAsia="Times New Roman"/>
          <w:sz w:val="24"/>
          <w:szCs w:val="24"/>
        </w:rPr>
      </w:pPr>
    </w:p>
    <w:p w14:paraId="3B6E5AA7" w14:textId="13FA5232"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 xml:space="preserve">Herman, Tamar. “K-Pop Singer Lee Hi Talks </w:t>
      </w:r>
      <w:proofErr w:type="spellStart"/>
      <w:r w:rsidRPr="00DF44D9">
        <w:rPr>
          <w:rFonts w:eastAsia="Times New Roman"/>
          <w:sz w:val="24"/>
          <w:szCs w:val="24"/>
        </w:rPr>
        <w:t>Seoulite</w:t>
      </w:r>
      <w:proofErr w:type="spellEnd"/>
      <w:r w:rsidRPr="00DF44D9">
        <w:rPr>
          <w:rFonts w:eastAsia="Times New Roman"/>
          <w:sz w:val="24"/>
          <w:szCs w:val="24"/>
        </w:rPr>
        <w:t xml:space="preserve"> &amp; 3-Year Hiatus</w:t>
      </w:r>
      <w:r w:rsidR="00CC53EC">
        <w:rPr>
          <w:rFonts w:eastAsia="Times New Roman"/>
          <w:sz w:val="24"/>
          <w:szCs w:val="24"/>
        </w:rPr>
        <w:t>.</w:t>
      </w:r>
      <w:r w:rsidRPr="00DF44D9">
        <w:rPr>
          <w:rFonts w:eastAsia="Times New Roman"/>
          <w:sz w:val="24"/>
          <w:szCs w:val="24"/>
        </w:rPr>
        <w:t xml:space="preserve">” </w:t>
      </w:r>
      <w:r w:rsidRPr="00DF44D9">
        <w:rPr>
          <w:rFonts w:eastAsia="Times New Roman"/>
          <w:i/>
          <w:sz w:val="24"/>
          <w:szCs w:val="24"/>
        </w:rPr>
        <w:t>Billboard,</w:t>
      </w:r>
      <w:r w:rsidRPr="00DF44D9">
        <w:rPr>
          <w:rFonts w:eastAsia="Times New Roman"/>
          <w:sz w:val="24"/>
          <w:szCs w:val="24"/>
        </w:rPr>
        <w:t xml:space="preserve"> April 22, 2016. https://www.billboard.com/articles/columns/k-town/7341730/lee-hi-interview-k-pop</w:t>
      </w:r>
      <w:r w:rsidR="00CC53EC">
        <w:rPr>
          <w:rFonts w:eastAsia="Times New Roman"/>
          <w:sz w:val="24"/>
          <w:szCs w:val="24"/>
        </w:rPr>
        <w:t>.</w:t>
      </w:r>
    </w:p>
    <w:p w14:paraId="66856275" w14:textId="77777777" w:rsidR="00E8510C" w:rsidRPr="00DF44D9" w:rsidRDefault="00E8510C" w:rsidP="00D5224E">
      <w:pPr>
        <w:spacing w:after="0" w:line="276" w:lineRule="auto"/>
        <w:ind w:left="720" w:hanging="720"/>
        <w:rPr>
          <w:rFonts w:eastAsia="Times New Roman"/>
          <w:sz w:val="24"/>
          <w:szCs w:val="24"/>
        </w:rPr>
      </w:pPr>
    </w:p>
    <w:p w14:paraId="4BDCA792" w14:textId="1B140292"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lastRenderedPageBreak/>
        <w:t>Herman, Tamar. “10 Best K-Pop Girl Gr</w:t>
      </w:r>
      <w:r w:rsidR="0008049D">
        <w:rPr>
          <w:rFonts w:eastAsia="Times New Roman"/>
          <w:sz w:val="24"/>
          <w:szCs w:val="24"/>
        </w:rPr>
        <w:t>oups of the Past Decade: Critic’</w:t>
      </w:r>
      <w:r w:rsidRPr="00DF44D9">
        <w:rPr>
          <w:rFonts w:eastAsia="Times New Roman"/>
          <w:sz w:val="24"/>
          <w:szCs w:val="24"/>
        </w:rPr>
        <w:t>s Picks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Billboard,</w:t>
      </w:r>
      <w:r w:rsidRPr="00DF44D9">
        <w:rPr>
          <w:rFonts w:eastAsia="Times New Roman"/>
          <w:sz w:val="24"/>
          <w:szCs w:val="24"/>
        </w:rPr>
        <w:t xml:space="preserve"> July 12, 2017. https://www.billboard.com/articles/columns/k-town/7865168/best-k-pop-girl-groups-decade</w:t>
      </w:r>
      <w:r w:rsidR="00CC53EC">
        <w:rPr>
          <w:rFonts w:eastAsia="Times New Roman"/>
          <w:sz w:val="24"/>
          <w:szCs w:val="24"/>
        </w:rPr>
        <w:t>.</w:t>
      </w:r>
    </w:p>
    <w:p w14:paraId="30A16703" w14:textId="77777777" w:rsidR="001C1B6D" w:rsidRPr="00DF44D9" w:rsidRDefault="001C1B6D" w:rsidP="00D5224E">
      <w:pPr>
        <w:spacing w:after="0" w:line="276" w:lineRule="auto"/>
        <w:ind w:left="720" w:hanging="720"/>
        <w:rPr>
          <w:rFonts w:eastAsia="Times New Roman"/>
          <w:sz w:val="24"/>
          <w:szCs w:val="24"/>
        </w:rPr>
      </w:pPr>
    </w:p>
    <w:p w14:paraId="16F97B34" w14:textId="02E65ADA" w:rsidR="00E8510C" w:rsidRPr="00DF44D9" w:rsidRDefault="0008049D" w:rsidP="00D5224E">
      <w:pPr>
        <w:spacing w:after="0" w:line="276" w:lineRule="auto"/>
        <w:ind w:left="720" w:hanging="720"/>
        <w:rPr>
          <w:rFonts w:eastAsia="Times New Roman"/>
          <w:sz w:val="24"/>
          <w:szCs w:val="24"/>
        </w:rPr>
      </w:pPr>
      <w:r>
        <w:rPr>
          <w:rFonts w:eastAsia="Times New Roman"/>
          <w:sz w:val="24"/>
          <w:szCs w:val="24"/>
        </w:rPr>
        <w:t>Herman, Tamar. “Taeyang Talks ‘</w:t>
      </w:r>
      <w:r w:rsidR="00E8510C" w:rsidRPr="00DF44D9">
        <w:rPr>
          <w:rFonts w:eastAsia="Times New Roman"/>
          <w:sz w:val="24"/>
          <w:szCs w:val="24"/>
        </w:rPr>
        <w:t>White Night</w:t>
      </w:r>
      <w:r>
        <w:rPr>
          <w:rFonts w:eastAsia="Times New Roman"/>
          <w:sz w:val="24"/>
          <w:szCs w:val="24"/>
        </w:rPr>
        <w:t>’</w:t>
      </w:r>
      <w:r w:rsidR="00E8510C" w:rsidRPr="00DF44D9">
        <w:rPr>
          <w:rFonts w:eastAsia="Times New Roman"/>
          <w:sz w:val="24"/>
          <w:szCs w:val="24"/>
        </w:rPr>
        <w:t xml:space="preserve"> Album &amp; Tour, BIGBANG, Mandatory Military Service</w:t>
      </w:r>
      <w:r w:rsidR="00CC53EC">
        <w:rPr>
          <w:rFonts w:eastAsia="Times New Roman"/>
          <w:sz w:val="24"/>
          <w:szCs w:val="24"/>
        </w:rPr>
        <w:t>.</w:t>
      </w:r>
      <w:r w:rsidR="00E8510C" w:rsidRPr="00DF44D9">
        <w:rPr>
          <w:rFonts w:eastAsia="Times New Roman"/>
          <w:sz w:val="24"/>
          <w:szCs w:val="24"/>
        </w:rPr>
        <w:t xml:space="preserve">” </w:t>
      </w:r>
      <w:r w:rsidR="00E8510C" w:rsidRPr="00DF44D9">
        <w:rPr>
          <w:rFonts w:eastAsia="Times New Roman"/>
          <w:i/>
          <w:iCs/>
          <w:sz w:val="24"/>
          <w:szCs w:val="24"/>
        </w:rPr>
        <w:t>Billboard,</w:t>
      </w:r>
      <w:r w:rsidR="00E8510C" w:rsidRPr="00DF44D9">
        <w:rPr>
          <w:rFonts w:eastAsia="Times New Roman"/>
          <w:sz w:val="24"/>
          <w:szCs w:val="24"/>
        </w:rPr>
        <w:t xml:space="preserve"> September 6, 2017. https://www.billboard.com/articles/columns/k-town/7950297/taeyang-white-night-bigbang-military-service-interview</w:t>
      </w:r>
      <w:r w:rsidR="00CC53EC">
        <w:rPr>
          <w:rFonts w:eastAsia="Times New Roman"/>
          <w:sz w:val="24"/>
          <w:szCs w:val="24"/>
        </w:rPr>
        <w:t>.</w:t>
      </w:r>
    </w:p>
    <w:p w14:paraId="6AA6D1E0" w14:textId="77777777" w:rsidR="00E8510C" w:rsidRPr="00DF44D9" w:rsidRDefault="00E8510C" w:rsidP="00D5224E">
      <w:pPr>
        <w:spacing w:after="0" w:line="276" w:lineRule="auto"/>
        <w:ind w:left="720" w:hanging="720"/>
        <w:rPr>
          <w:rFonts w:eastAsia="Times New Roman"/>
          <w:sz w:val="24"/>
          <w:szCs w:val="24"/>
        </w:rPr>
      </w:pPr>
    </w:p>
    <w:p w14:paraId="74980C20" w14:textId="310A4902" w:rsidR="005A7E6D" w:rsidRPr="00DF44D9" w:rsidRDefault="005A7E6D" w:rsidP="00D5224E">
      <w:pPr>
        <w:spacing w:after="0" w:line="276" w:lineRule="auto"/>
        <w:ind w:left="720" w:hanging="720"/>
        <w:rPr>
          <w:rFonts w:eastAsia="Times New Roman"/>
          <w:sz w:val="24"/>
          <w:szCs w:val="24"/>
        </w:rPr>
      </w:pPr>
      <w:r w:rsidRPr="00DF44D9">
        <w:rPr>
          <w:rFonts w:eastAsia="Times New Roman"/>
          <w:sz w:val="24"/>
          <w:szCs w:val="24"/>
        </w:rPr>
        <w:t>Herman, Tamar. “K-Pop Audition Shows Produce Big Results, But Cause Concerns Over Industry’s Future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Billboard,</w:t>
      </w:r>
      <w:r w:rsidRPr="00DF44D9">
        <w:rPr>
          <w:rFonts w:eastAsia="Times New Roman"/>
          <w:sz w:val="24"/>
          <w:szCs w:val="24"/>
        </w:rPr>
        <w:t xml:space="preserve"> November 12, 2017. https://www.billboard.com/articles/columns/k-town/8031250/k-pop-audition-shows-produce-big-results-south-korea-music-industry</w:t>
      </w:r>
      <w:r w:rsidR="00CC53EC">
        <w:rPr>
          <w:rFonts w:eastAsia="Times New Roman"/>
          <w:sz w:val="24"/>
          <w:szCs w:val="24"/>
        </w:rPr>
        <w:t>.</w:t>
      </w:r>
    </w:p>
    <w:p w14:paraId="7DD195A3" w14:textId="77777777" w:rsidR="005A7E6D" w:rsidRPr="00DF44D9" w:rsidRDefault="005A7E6D" w:rsidP="00D5224E">
      <w:pPr>
        <w:spacing w:after="0" w:line="276" w:lineRule="auto"/>
        <w:ind w:left="720" w:hanging="720"/>
        <w:rPr>
          <w:rFonts w:eastAsia="Times New Roman"/>
          <w:sz w:val="24"/>
          <w:szCs w:val="24"/>
        </w:rPr>
      </w:pPr>
    </w:p>
    <w:p w14:paraId="3BAFAAA0" w14:textId="71CAD3C0" w:rsidR="005A7E6D" w:rsidRPr="00DF44D9" w:rsidRDefault="005A7E6D" w:rsidP="00D5224E">
      <w:pPr>
        <w:spacing w:after="0" w:line="276" w:lineRule="auto"/>
        <w:ind w:left="720" w:hanging="720"/>
        <w:rPr>
          <w:rFonts w:eastAsia="Times New Roman"/>
          <w:sz w:val="24"/>
          <w:szCs w:val="24"/>
        </w:rPr>
      </w:pPr>
      <w:r w:rsidRPr="00DF44D9">
        <w:rPr>
          <w:rFonts w:eastAsia="Times New Roman"/>
          <w:sz w:val="24"/>
          <w:szCs w:val="24"/>
        </w:rPr>
        <w:t>Herman, Tamar. “Korean-American R&amp;B Singer Katie is Ready to Prove there are ‘No Boundaries to Music</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Billboard,</w:t>
      </w:r>
      <w:r w:rsidRPr="00DF44D9">
        <w:rPr>
          <w:rFonts w:eastAsia="Times New Roman"/>
          <w:sz w:val="24"/>
          <w:szCs w:val="24"/>
        </w:rPr>
        <w:t xml:space="preserve"> August 10, 2018. https://www.billboard.com/articles/columns/k-town/8469653/katie-kim-interview-remember</w:t>
      </w:r>
      <w:r w:rsidR="00CC53EC">
        <w:rPr>
          <w:rFonts w:eastAsia="Times New Roman"/>
          <w:sz w:val="24"/>
          <w:szCs w:val="24"/>
        </w:rPr>
        <w:t>.</w:t>
      </w:r>
    </w:p>
    <w:p w14:paraId="51811FD8" w14:textId="77777777" w:rsidR="005A7E6D" w:rsidRPr="00DF44D9" w:rsidRDefault="005A7E6D" w:rsidP="00D5224E">
      <w:pPr>
        <w:spacing w:after="0" w:line="276" w:lineRule="auto"/>
        <w:ind w:left="720" w:hanging="720"/>
        <w:rPr>
          <w:rFonts w:eastAsia="Times New Roman"/>
          <w:sz w:val="24"/>
          <w:szCs w:val="24"/>
        </w:rPr>
      </w:pPr>
    </w:p>
    <w:p w14:paraId="663B75D6" w14:textId="2F7A6033" w:rsidR="00AF2E07" w:rsidRPr="00DF44D9" w:rsidRDefault="00AF2E07" w:rsidP="00D5224E">
      <w:pPr>
        <w:spacing w:after="0" w:line="276" w:lineRule="auto"/>
        <w:ind w:left="720" w:hanging="720"/>
        <w:rPr>
          <w:rFonts w:eastAsia="Times New Roman"/>
          <w:sz w:val="24"/>
          <w:szCs w:val="24"/>
        </w:rPr>
      </w:pPr>
      <w:r w:rsidRPr="00DF44D9">
        <w:rPr>
          <w:rFonts w:eastAsia="Times New Roman"/>
          <w:sz w:val="24"/>
          <w:szCs w:val="24"/>
        </w:rPr>
        <w:t>Herman, Tamar. “‘Big 3’ K-Pop Agencies, See Gains, Raise Q3 Expectations Amid South Korean Market Uncertainty</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Forbes,</w:t>
      </w:r>
      <w:r w:rsidRPr="00DF44D9">
        <w:rPr>
          <w:rFonts w:eastAsia="Times New Roman"/>
          <w:sz w:val="24"/>
          <w:szCs w:val="24"/>
        </w:rPr>
        <w:t xml:space="preserve"> August 20, 2018. https://www.forbes.com/sites/tamarherman/2018/08/20/big-3-k-pop-agencies-see-gains-raise-q3-expectations-amid-south-korean-market-uncertainty/#7af922bd505a</w:t>
      </w:r>
      <w:r w:rsidR="00CC53EC">
        <w:rPr>
          <w:rFonts w:eastAsia="Times New Roman"/>
          <w:sz w:val="24"/>
          <w:szCs w:val="24"/>
        </w:rPr>
        <w:t>.</w:t>
      </w:r>
    </w:p>
    <w:p w14:paraId="1F3A4C87" w14:textId="77777777" w:rsidR="00AF2E07" w:rsidRPr="00DF44D9" w:rsidRDefault="00AF2E07" w:rsidP="00D5224E">
      <w:pPr>
        <w:spacing w:after="0" w:line="276" w:lineRule="auto"/>
        <w:ind w:left="720" w:hanging="720"/>
        <w:rPr>
          <w:rFonts w:eastAsia="Times New Roman"/>
          <w:sz w:val="24"/>
          <w:szCs w:val="24"/>
        </w:rPr>
      </w:pPr>
    </w:p>
    <w:p w14:paraId="6335834B" w14:textId="10CDF6F1" w:rsidR="001435A6" w:rsidRDefault="001435A6" w:rsidP="00D5224E">
      <w:pPr>
        <w:spacing w:after="0" w:line="276" w:lineRule="auto"/>
        <w:ind w:left="720" w:hanging="720"/>
        <w:rPr>
          <w:rFonts w:eastAsia="Times New Roman"/>
          <w:sz w:val="24"/>
          <w:szCs w:val="24"/>
        </w:rPr>
      </w:pPr>
      <w:r>
        <w:rPr>
          <w:rFonts w:eastAsia="Times New Roman"/>
          <w:sz w:val="24"/>
          <w:szCs w:val="24"/>
        </w:rPr>
        <w:t xml:space="preserve">Hess, </w:t>
      </w:r>
      <w:r w:rsidRPr="001435A6">
        <w:rPr>
          <w:rFonts w:eastAsia="Times New Roman"/>
          <w:sz w:val="24"/>
          <w:szCs w:val="24"/>
        </w:rPr>
        <w:t>Amanda</w:t>
      </w:r>
      <w:r>
        <w:rPr>
          <w:rFonts w:eastAsia="Times New Roman"/>
          <w:sz w:val="24"/>
          <w:szCs w:val="24"/>
        </w:rPr>
        <w:t>.</w:t>
      </w:r>
      <w:r w:rsidRPr="001435A6">
        <w:rPr>
          <w:rFonts w:eastAsia="Times New Roman"/>
          <w:sz w:val="24"/>
          <w:szCs w:val="24"/>
        </w:rPr>
        <w:t xml:space="preserve"> “Earning the ‘Woke’ Badge</w:t>
      </w:r>
      <w:r w:rsidR="00CC53EC">
        <w:rPr>
          <w:rFonts w:eastAsia="Times New Roman"/>
          <w:sz w:val="24"/>
          <w:szCs w:val="24"/>
        </w:rPr>
        <w:t>.</w:t>
      </w:r>
      <w:r w:rsidRPr="001435A6">
        <w:rPr>
          <w:rFonts w:eastAsia="Times New Roman"/>
          <w:sz w:val="24"/>
          <w:szCs w:val="24"/>
        </w:rPr>
        <w:t xml:space="preserve">” </w:t>
      </w:r>
      <w:r w:rsidRPr="001435A6">
        <w:rPr>
          <w:rFonts w:eastAsia="Times New Roman"/>
          <w:i/>
          <w:iCs/>
          <w:sz w:val="24"/>
          <w:szCs w:val="24"/>
        </w:rPr>
        <w:t>The New York Times Magazine,</w:t>
      </w:r>
      <w:r w:rsidRPr="001435A6">
        <w:rPr>
          <w:rFonts w:eastAsia="Times New Roman"/>
          <w:sz w:val="24"/>
          <w:szCs w:val="24"/>
        </w:rPr>
        <w:t xml:space="preserve"> April 19, 2016</w:t>
      </w:r>
      <w:r>
        <w:rPr>
          <w:rFonts w:eastAsia="Times New Roman"/>
          <w:sz w:val="24"/>
          <w:szCs w:val="24"/>
        </w:rPr>
        <w:t>.</w:t>
      </w:r>
      <w:r w:rsidRPr="001435A6">
        <w:rPr>
          <w:rFonts w:eastAsia="Times New Roman"/>
          <w:sz w:val="24"/>
          <w:szCs w:val="24"/>
        </w:rPr>
        <w:t xml:space="preserve"> https://www.nytimes.com/2016/04/24/magazine/earning-the-woke-badge.html</w:t>
      </w:r>
      <w:r w:rsidR="00CC53EC">
        <w:rPr>
          <w:rFonts w:eastAsia="Times New Roman"/>
          <w:sz w:val="24"/>
          <w:szCs w:val="24"/>
        </w:rPr>
        <w:t>.</w:t>
      </w:r>
    </w:p>
    <w:p w14:paraId="2A70EE1B" w14:textId="77777777" w:rsidR="001435A6" w:rsidRDefault="001435A6" w:rsidP="00D5224E">
      <w:pPr>
        <w:spacing w:after="0" w:line="276" w:lineRule="auto"/>
        <w:ind w:left="720" w:hanging="720"/>
        <w:rPr>
          <w:rFonts w:eastAsia="Times New Roman"/>
          <w:sz w:val="24"/>
          <w:szCs w:val="24"/>
        </w:rPr>
      </w:pPr>
    </w:p>
    <w:p w14:paraId="57F2C160" w14:textId="25B7C9C6" w:rsidR="00890A80" w:rsidRPr="00DF44D9" w:rsidRDefault="00890A80" w:rsidP="00D5224E">
      <w:pPr>
        <w:spacing w:after="0" w:line="276" w:lineRule="auto"/>
        <w:ind w:left="720" w:hanging="720"/>
        <w:rPr>
          <w:rFonts w:eastAsia="Times New Roman"/>
          <w:sz w:val="24"/>
          <w:szCs w:val="24"/>
        </w:rPr>
      </w:pPr>
      <w:r w:rsidRPr="00DF44D9">
        <w:rPr>
          <w:rFonts w:eastAsia="Times New Roman"/>
          <w:sz w:val="24"/>
          <w:szCs w:val="24"/>
        </w:rPr>
        <w:t>HipHopDC. “Jay Park Details Career Pressures &amp; Receiving Beyoncé’s Praise | Soulful Sundays</w:t>
      </w:r>
      <w:r w:rsidR="00CC53EC">
        <w:rPr>
          <w:rFonts w:eastAsia="Times New Roman"/>
          <w:sz w:val="24"/>
          <w:szCs w:val="24"/>
        </w:rPr>
        <w:t>.</w:t>
      </w:r>
      <w:r w:rsidRPr="00DF44D9">
        <w:rPr>
          <w:rFonts w:eastAsia="Times New Roman"/>
          <w:sz w:val="24"/>
          <w:szCs w:val="24"/>
        </w:rPr>
        <w:t>” Filmed September 2018. Video, 15:31. https://www.youtube.com/watch?v=vMwjFhUYWrs</w:t>
      </w:r>
      <w:r w:rsidR="00CC53EC">
        <w:rPr>
          <w:rFonts w:eastAsia="Times New Roman"/>
          <w:sz w:val="24"/>
          <w:szCs w:val="24"/>
        </w:rPr>
        <w:t>.</w:t>
      </w:r>
    </w:p>
    <w:p w14:paraId="04D15092" w14:textId="77777777" w:rsidR="00890A80" w:rsidRPr="00DF44D9" w:rsidRDefault="00890A80" w:rsidP="00D5224E">
      <w:pPr>
        <w:spacing w:after="0" w:line="276" w:lineRule="auto"/>
        <w:ind w:left="720" w:hanging="720"/>
        <w:rPr>
          <w:rFonts w:eastAsia="Times New Roman"/>
          <w:sz w:val="24"/>
          <w:szCs w:val="24"/>
        </w:rPr>
      </w:pPr>
    </w:p>
    <w:p w14:paraId="79DCA65B" w14:textId="09972113" w:rsidR="00C13C10" w:rsidRPr="00DF44D9" w:rsidRDefault="00C13C10" w:rsidP="00D5224E">
      <w:pPr>
        <w:spacing w:after="0" w:line="276" w:lineRule="auto"/>
        <w:ind w:left="720" w:hanging="720"/>
        <w:rPr>
          <w:rFonts w:eastAsia="Times New Roman"/>
          <w:sz w:val="24"/>
          <w:szCs w:val="24"/>
        </w:rPr>
      </w:pPr>
      <w:r w:rsidRPr="00DF44D9">
        <w:rPr>
          <w:rFonts w:eastAsia="Times New Roman"/>
          <w:sz w:val="24"/>
          <w:szCs w:val="24"/>
        </w:rPr>
        <w:t>Hong, C. “JYP Records Highest Profits Among Entertainment Companies in 2nd Quarter</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soompi</w:t>
      </w:r>
      <w:r w:rsidRPr="00DF44D9">
        <w:rPr>
          <w:rFonts w:eastAsia="Times New Roman"/>
          <w:sz w:val="24"/>
          <w:szCs w:val="24"/>
        </w:rPr>
        <w:t>, August 14, 2017. https://www.soompi.com/article/1027503wpp/jyp-records-highest-profits-among-entertainment-companies-2nd-quarter</w:t>
      </w:r>
      <w:r w:rsidR="00CC53EC">
        <w:rPr>
          <w:rFonts w:eastAsia="Times New Roman"/>
          <w:sz w:val="24"/>
          <w:szCs w:val="24"/>
        </w:rPr>
        <w:t>.</w:t>
      </w:r>
    </w:p>
    <w:p w14:paraId="57E1DC27" w14:textId="77777777" w:rsidR="00C13C10" w:rsidRPr="00DF44D9" w:rsidRDefault="00C13C10" w:rsidP="00D5224E">
      <w:pPr>
        <w:spacing w:after="0" w:line="276" w:lineRule="auto"/>
        <w:ind w:left="720" w:hanging="720"/>
        <w:rPr>
          <w:rFonts w:eastAsia="Times New Roman"/>
          <w:sz w:val="24"/>
          <w:szCs w:val="24"/>
        </w:rPr>
      </w:pPr>
    </w:p>
    <w:p w14:paraId="1F01D7F5" w14:textId="78FC5AFE" w:rsidR="004D2C6B" w:rsidRPr="00DF44D9" w:rsidRDefault="004D2C6B" w:rsidP="00D5224E">
      <w:pPr>
        <w:spacing w:after="0" w:line="276" w:lineRule="auto"/>
        <w:ind w:left="720" w:hanging="720"/>
        <w:rPr>
          <w:rFonts w:eastAsia="Times New Roman"/>
          <w:sz w:val="24"/>
          <w:szCs w:val="24"/>
        </w:rPr>
      </w:pPr>
      <w:r w:rsidRPr="00DF44D9">
        <w:rPr>
          <w:rFonts w:eastAsia="Times New Roman"/>
          <w:sz w:val="24"/>
          <w:szCs w:val="24"/>
        </w:rPr>
        <w:lastRenderedPageBreak/>
        <w:t>Hong, Damy-young</w:t>
      </w:r>
      <w:r w:rsidR="00310131" w:rsidRPr="00DF44D9">
        <w:rPr>
          <w:rFonts w:eastAsia="Times New Roman"/>
          <w:sz w:val="24"/>
          <w:szCs w:val="24"/>
        </w:rPr>
        <w:t>. “</w:t>
      </w:r>
      <w:r w:rsidRPr="00DF44D9">
        <w:rPr>
          <w:rFonts w:eastAsia="Times New Roman"/>
          <w:sz w:val="24"/>
          <w:szCs w:val="24"/>
        </w:rPr>
        <w:t xml:space="preserve">Star </w:t>
      </w:r>
      <w:r w:rsidR="005C6D9D">
        <w:rPr>
          <w:rFonts w:eastAsia="Times New Roman"/>
          <w:sz w:val="24"/>
          <w:szCs w:val="24"/>
        </w:rPr>
        <w:t>P</w:t>
      </w:r>
      <w:r w:rsidRPr="00DF44D9">
        <w:rPr>
          <w:rFonts w:eastAsia="Times New Roman"/>
          <w:sz w:val="24"/>
          <w:szCs w:val="24"/>
        </w:rPr>
        <w:t xml:space="preserve">roducer Teddy’s </w:t>
      </w:r>
      <w:r w:rsidR="005C6D9D">
        <w:rPr>
          <w:rFonts w:eastAsia="Times New Roman"/>
          <w:sz w:val="24"/>
          <w:szCs w:val="24"/>
        </w:rPr>
        <w:t>P</w:t>
      </w:r>
      <w:r w:rsidRPr="00DF44D9">
        <w:rPr>
          <w:rFonts w:eastAsia="Times New Roman"/>
          <w:sz w:val="24"/>
          <w:szCs w:val="24"/>
        </w:rPr>
        <w:t xml:space="preserve">lagiarism </w:t>
      </w:r>
      <w:r w:rsidR="005C6D9D">
        <w:rPr>
          <w:rFonts w:eastAsia="Times New Roman"/>
          <w:sz w:val="24"/>
          <w:szCs w:val="24"/>
        </w:rPr>
        <w:t>C</w:t>
      </w:r>
      <w:r w:rsidRPr="00DF44D9">
        <w:rPr>
          <w:rFonts w:eastAsia="Times New Roman"/>
          <w:sz w:val="24"/>
          <w:szCs w:val="24"/>
        </w:rPr>
        <w:t xml:space="preserve">ontroversies </w:t>
      </w:r>
      <w:r w:rsidR="005C6D9D">
        <w:rPr>
          <w:rFonts w:eastAsia="Times New Roman"/>
          <w:sz w:val="24"/>
          <w:szCs w:val="24"/>
        </w:rPr>
        <w:t>D</w:t>
      </w:r>
      <w:r w:rsidRPr="00DF44D9">
        <w:rPr>
          <w:rFonts w:eastAsia="Times New Roman"/>
          <w:sz w:val="24"/>
          <w:szCs w:val="24"/>
        </w:rPr>
        <w:t xml:space="preserve">rag </w:t>
      </w:r>
      <w:r w:rsidR="005C6D9D">
        <w:rPr>
          <w:rFonts w:eastAsia="Times New Roman"/>
          <w:sz w:val="24"/>
          <w:szCs w:val="24"/>
        </w:rPr>
        <w:t>O</w:t>
      </w:r>
      <w:r w:rsidRPr="00DF44D9">
        <w:rPr>
          <w:rFonts w:eastAsia="Times New Roman"/>
          <w:sz w:val="24"/>
          <w:szCs w:val="24"/>
        </w:rPr>
        <w:t>n</w:t>
      </w:r>
      <w:r w:rsidR="00CC53EC">
        <w:rPr>
          <w:rFonts w:eastAsia="Times New Roman"/>
          <w:sz w:val="24"/>
          <w:szCs w:val="24"/>
        </w:rPr>
        <w:t>.</w:t>
      </w:r>
      <w:r w:rsidRPr="00DF44D9">
        <w:rPr>
          <w:rFonts w:eastAsia="Times New Roman"/>
          <w:sz w:val="24"/>
          <w:szCs w:val="24"/>
        </w:rPr>
        <w:t>”  </w:t>
      </w:r>
      <w:r w:rsidRPr="00DF44D9">
        <w:rPr>
          <w:rFonts w:eastAsia="Times New Roman"/>
          <w:i/>
          <w:iCs/>
          <w:sz w:val="24"/>
          <w:szCs w:val="24"/>
        </w:rPr>
        <w:t>The Korea Herald,</w:t>
      </w:r>
      <w:r w:rsidRPr="00DF44D9">
        <w:rPr>
          <w:rFonts w:eastAsia="Times New Roman"/>
          <w:sz w:val="24"/>
          <w:szCs w:val="24"/>
        </w:rPr>
        <w:t xml:space="preserve"> January 19, 2018</w:t>
      </w:r>
      <w:r w:rsidR="00310131" w:rsidRPr="00DF44D9">
        <w:rPr>
          <w:rFonts w:eastAsia="Times New Roman"/>
          <w:sz w:val="24"/>
          <w:szCs w:val="24"/>
        </w:rPr>
        <w:t>.</w:t>
      </w:r>
      <w:r w:rsidRPr="00DF44D9">
        <w:rPr>
          <w:rFonts w:eastAsia="Times New Roman"/>
          <w:sz w:val="24"/>
          <w:szCs w:val="24"/>
        </w:rPr>
        <w:t xml:space="preserve"> http://www.koreaherald.com/view.php?ud=20180119000830</w:t>
      </w:r>
      <w:r w:rsidR="00CC53EC">
        <w:rPr>
          <w:rFonts w:eastAsia="Times New Roman"/>
          <w:sz w:val="24"/>
          <w:szCs w:val="24"/>
        </w:rPr>
        <w:t>.</w:t>
      </w:r>
    </w:p>
    <w:p w14:paraId="7D9426F3" w14:textId="77777777" w:rsidR="004D2C6B" w:rsidRPr="00DF44D9" w:rsidRDefault="004D2C6B" w:rsidP="00D5224E">
      <w:pPr>
        <w:spacing w:after="0" w:line="276" w:lineRule="auto"/>
        <w:ind w:left="720" w:hanging="720"/>
        <w:rPr>
          <w:rFonts w:eastAsia="Times New Roman"/>
          <w:sz w:val="24"/>
          <w:szCs w:val="24"/>
        </w:rPr>
      </w:pPr>
    </w:p>
    <w:p w14:paraId="748BED55" w14:textId="3F1836FA"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Hong, Euny. </w:t>
      </w:r>
      <w:r w:rsidRPr="00DF44D9">
        <w:rPr>
          <w:rFonts w:eastAsia="Times New Roman"/>
          <w:i/>
          <w:iCs/>
          <w:sz w:val="24"/>
          <w:szCs w:val="24"/>
        </w:rPr>
        <w:t xml:space="preserve">The Birth of Korean Cool: How One Nation is Conquering the World Through Pop Culture. </w:t>
      </w:r>
      <w:r w:rsidRPr="00DF44D9">
        <w:rPr>
          <w:rFonts w:eastAsia="Times New Roman"/>
          <w:sz w:val="24"/>
          <w:szCs w:val="24"/>
        </w:rPr>
        <w:t>New York: Picador, 2014.</w:t>
      </w:r>
    </w:p>
    <w:p w14:paraId="371CC154" w14:textId="77777777" w:rsidR="006F0733" w:rsidRPr="00DF44D9" w:rsidRDefault="006F0733" w:rsidP="00D5224E">
      <w:pPr>
        <w:spacing w:after="0" w:line="276" w:lineRule="auto"/>
        <w:ind w:left="720" w:hanging="720"/>
        <w:rPr>
          <w:rFonts w:eastAsia="Times New Roman"/>
          <w:sz w:val="24"/>
          <w:szCs w:val="24"/>
        </w:rPr>
      </w:pPr>
    </w:p>
    <w:p w14:paraId="65317946" w14:textId="03169A4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Howard, Keith. “Mapping the K-Pop Past and Present: Shifting the Modes of Exchange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Korea Observer</w:t>
      </w:r>
      <w:r w:rsidRPr="00DF44D9">
        <w:rPr>
          <w:rFonts w:eastAsia="Times New Roman"/>
          <w:sz w:val="24"/>
          <w:szCs w:val="24"/>
        </w:rPr>
        <w:t xml:space="preserve"> 45, no. 3 (Autumn 2014): 389-414.</w:t>
      </w:r>
    </w:p>
    <w:p w14:paraId="36065064" w14:textId="77777777" w:rsidR="006F0733" w:rsidRPr="00DF44D9" w:rsidRDefault="006F0733" w:rsidP="00D5224E">
      <w:pPr>
        <w:spacing w:after="0" w:line="276" w:lineRule="auto"/>
        <w:ind w:left="720" w:hanging="720"/>
        <w:rPr>
          <w:rFonts w:eastAsia="Times New Roman"/>
          <w:sz w:val="24"/>
          <w:szCs w:val="24"/>
        </w:rPr>
      </w:pPr>
    </w:p>
    <w:p w14:paraId="2B46DDA0" w14:textId="7777777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Huq, Rupa. </w:t>
      </w:r>
      <w:r w:rsidRPr="00DF44D9">
        <w:rPr>
          <w:rFonts w:eastAsia="Times New Roman"/>
          <w:i/>
          <w:iCs/>
          <w:sz w:val="24"/>
          <w:szCs w:val="24"/>
        </w:rPr>
        <w:t>Beyond Subculture: Pop, Youth and Identity in a Postcolonial World</w:t>
      </w:r>
      <w:r w:rsidRPr="00DF44D9">
        <w:rPr>
          <w:rFonts w:eastAsia="Times New Roman"/>
          <w:sz w:val="24"/>
          <w:szCs w:val="24"/>
        </w:rPr>
        <w:t>. Oxon, UK: Routledge, 2006.</w:t>
      </w:r>
    </w:p>
    <w:p w14:paraId="58B12009" w14:textId="77777777" w:rsidR="006F0733" w:rsidRPr="00DF44D9" w:rsidRDefault="006F0733" w:rsidP="00D5224E">
      <w:pPr>
        <w:spacing w:after="0" w:line="276" w:lineRule="auto"/>
        <w:ind w:left="720" w:hanging="720"/>
        <w:rPr>
          <w:rFonts w:eastAsia="Times New Roman"/>
          <w:sz w:val="24"/>
          <w:szCs w:val="24"/>
        </w:rPr>
      </w:pPr>
    </w:p>
    <w:p w14:paraId="262889AB" w14:textId="6DCCB824" w:rsidR="00317814" w:rsidRPr="00DF44D9" w:rsidRDefault="00317814" w:rsidP="00D5224E">
      <w:pPr>
        <w:spacing w:after="0" w:line="276" w:lineRule="auto"/>
        <w:ind w:left="720" w:hanging="720"/>
        <w:rPr>
          <w:rFonts w:eastAsia="Times New Roman"/>
          <w:sz w:val="24"/>
          <w:szCs w:val="24"/>
        </w:rPr>
      </w:pPr>
      <w:r w:rsidRPr="00DF44D9">
        <w:rPr>
          <w:rFonts w:eastAsia="Times New Roman"/>
          <w:sz w:val="24"/>
          <w:szCs w:val="24"/>
        </w:rPr>
        <w:t xml:space="preserve">Hurt, Michael. “How K-pop </w:t>
      </w:r>
      <w:r w:rsidR="007276B0">
        <w:rPr>
          <w:rFonts w:eastAsia="Times New Roman"/>
          <w:sz w:val="24"/>
          <w:szCs w:val="24"/>
        </w:rPr>
        <w:t>G</w:t>
      </w:r>
      <w:r w:rsidRPr="00DF44D9">
        <w:rPr>
          <w:rFonts w:eastAsia="Times New Roman"/>
          <w:sz w:val="24"/>
          <w:szCs w:val="24"/>
        </w:rPr>
        <w:t xml:space="preserve">ets </w:t>
      </w:r>
      <w:r w:rsidR="007276B0">
        <w:rPr>
          <w:rFonts w:eastAsia="Times New Roman"/>
          <w:sz w:val="24"/>
          <w:szCs w:val="24"/>
        </w:rPr>
        <w:t>A</w:t>
      </w:r>
      <w:r w:rsidRPr="00DF44D9">
        <w:rPr>
          <w:rFonts w:eastAsia="Times New Roman"/>
          <w:sz w:val="24"/>
          <w:szCs w:val="24"/>
        </w:rPr>
        <w:t xml:space="preserve">way with </w:t>
      </w:r>
      <w:r w:rsidR="007276B0">
        <w:rPr>
          <w:rFonts w:eastAsia="Times New Roman"/>
          <w:sz w:val="24"/>
          <w:szCs w:val="24"/>
        </w:rPr>
        <w:t>C</w:t>
      </w:r>
      <w:r w:rsidRPr="00DF44D9">
        <w:rPr>
          <w:rFonts w:eastAsia="Times New Roman"/>
          <w:sz w:val="24"/>
          <w:szCs w:val="24"/>
        </w:rPr>
        <w:t xml:space="preserve">ultural </w:t>
      </w:r>
      <w:r w:rsidR="007276B0">
        <w:rPr>
          <w:rFonts w:eastAsia="Times New Roman"/>
          <w:sz w:val="24"/>
          <w:szCs w:val="24"/>
        </w:rPr>
        <w:t>A</w:t>
      </w:r>
      <w:r w:rsidRPr="00DF44D9">
        <w:rPr>
          <w:rFonts w:eastAsia="Times New Roman"/>
          <w:sz w:val="24"/>
          <w:szCs w:val="24"/>
        </w:rPr>
        <w:t>ppropriation</w:t>
      </w:r>
      <w:r w:rsidR="002C0289">
        <w:rPr>
          <w:rFonts w:eastAsia="Times New Roman"/>
          <w:sz w:val="24"/>
          <w:szCs w:val="24"/>
        </w:rPr>
        <w:t xml:space="preserve"> – o</w:t>
      </w:r>
      <w:r w:rsidRPr="00DF44D9">
        <w:rPr>
          <w:rFonts w:eastAsia="Times New Roman"/>
          <w:sz w:val="24"/>
          <w:szCs w:val="24"/>
        </w:rPr>
        <w:t xml:space="preserve">f R&amp;B, </w:t>
      </w:r>
      <w:r w:rsidR="002C0289">
        <w:rPr>
          <w:rFonts w:eastAsia="Times New Roman"/>
          <w:sz w:val="24"/>
          <w:szCs w:val="24"/>
        </w:rPr>
        <w:t>H</w:t>
      </w:r>
      <w:r w:rsidR="00B72397">
        <w:rPr>
          <w:rFonts w:eastAsia="Times New Roman"/>
          <w:sz w:val="24"/>
          <w:szCs w:val="24"/>
        </w:rPr>
        <w:t>ip-hop</w:t>
      </w:r>
      <w:r w:rsidRPr="00DF44D9">
        <w:rPr>
          <w:rFonts w:eastAsia="Times New Roman"/>
          <w:sz w:val="24"/>
          <w:szCs w:val="24"/>
        </w:rPr>
        <w:t xml:space="preserve"> and </w:t>
      </w:r>
      <w:r w:rsidR="002C0289">
        <w:rPr>
          <w:rFonts w:eastAsia="Times New Roman"/>
          <w:sz w:val="24"/>
          <w:szCs w:val="24"/>
        </w:rPr>
        <w:t>B</w:t>
      </w:r>
      <w:r w:rsidRPr="00DF44D9">
        <w:rPr>
          <w:rFonts w:eastAsia="Times New Roman"/>
          <w:sz w:val="24"/>
          <w:szCs w:val="24"/>
        </w:rPr>
        <w:t xml:space="preserve">ubblegum </w:t>
      </w:r>
      <w:r w:rsidR="002C0289">
        <w:rPr>
          <w:rFonts w:eastAsia="Times New Roman"/>
          <w:sz w:val="24"/>
          <w:szCs w:val="24"/>
        </w:rPr>
        <w:t>P</w:t>
      </w:r>
      <w:r w:rsidRPr="00DF44D9">
        <w:rPr>
          <w:rFonts w:eastAsia="Times New Roman"/>
          <w:sz w:val="24"/>
          <w:szCs w:val="24"/>
        </w:rPr>
        <w:t>op</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South China Morning Post,</w:t>
      </w:r>
      <w:r w:rsidRPr="00DF44D9">
        <w:rPr>
          <w:rFonts w:eastAsia="Times New Roman"/>
          <w:sz w:val="24"/>
          <w:szCs w:val="24"/>
        </w:rPr>
        <w:t xml:space="preserve"> October 16, 2018. https://www.scmp.com/culture/music/article/2168815/k-pop-ultimate-cultural-appropriation-or-south-korea-improving</w:t>
      </w:r>
      <w:r w:rsidR="00CC53EC">
        <w:rPr>
          <w:rFonts w:eastAsia="Times New Roman"/>
          <w:sz w:val="24"/>
          <w:szCs w:val="24"/>
        </w:rPr>
        <w:t>.</w:t>
      </w:r>
    </w:p>
    <w:p w14:paraId="4645AA1E" w14:textId="77777777" w:rsidR="00317814" w:rsidRPr="00DF44D9" w:rsidRDefault="00317814" w:rsidP="00D5224E">
      <w:pPr>
        <w:spacing w:after="0" w:line="276" w:lineRule="auto"/>
        <w:ind w:left="720" w:hanging="720"/>
        <w:rPr>
          <w:rFonts w:eastAsia="Times New Roman"/>
          <w:sz w:val="24"/>
          <w:szCs w:val="24"/>
        </w:rPr>
      </w:pPr>
    </w:p>
    <w:p w14:paraId="2FC78C9E" w14:textId="4B535C2E" w:rsidR="009D1FBE" w:rsidRPr="00DF44D9" w:rsidRDefault="009D1FBE" w:rsidP="00D5224E">
      <w:pPr>
        <w:spacing w:after="0" w:line="276" w:lineRule="auto"/>
        <w:ind w:left="720" w:hanging="720"/>
        <w:rPr>
          <w:rFonts w:eastAsia="Times New Roman"/>
          <w:sz w:val="24"/>
          <w:szCs w:val="24"/>
        </w:rPr>
      </w:pPr>
      <w:r w:rsidRPr="00DF44D9">
        <w:rPr>
          <w:rFonts w:eastAsia="Times New Roman"/>
          <w:sz w:val="24"/>
          <w:szCs w:val="24"/>
        </w:rPr>
        <w:t>Inomata</w:t>
      </w:r>
      <w:r>
        <w:rPr>
          <w:rFonts w:eastAsia="Times New Roman"/>
          <w:sz w:val="24"/>
          <w:szCs w:val="24"/>
        </w:rPr>
        <w:t xml:space="preserve">, </w:t>
      </w:r>
      <w:r w:rsidRPr="00DF44D9">
        <w:rPr>
          <w:rFonts w:eastAsia="Times New Roman"/>
          <w:sz w:val="24"/>
          <w:szCs w:val="24"/>
        </w:rPr>
        <w:t>Takashi. “Brown Eyed Soul: Soul Breeze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Tower Records Japan,</w:t>
      </w:r>
      <w:r w:rsidRPr="00DF44D9">
        <w:rPr>
          <w:rFonts w:eastAsia="Times New Roman"/>
          <w:sz w:val="24"/>
          <w:szCs w:val="24"/>
        </w:rPr>
        <w:t xml:space="preserve"> November 19, 2013. Translated by Google</w:t>
      </w:r>
      <w:r>
        <w:rPr>
          <w:rFonts w:eastAsia="Times New Roman"/>
          <w:sz w:val="24"/>
          <w:szCs w:val="24"/>
        </w:rPr>
        <w:t>.</w:t>
      </w:r>
      <w:r w:rsidRPr="00DF44D9">
        <w:rPr>
          <w:rFonts w:eastAsia="Times New Roman"/>
          <w:sz w:val="24"/>
          <w:szCs w:val="24"/>
        </w:rPr>
        <w:t xml:space="preserve"> https://tower.jp/article/interview/2013/10/16/b1288</w:t>
      </w:r>
      <w:r w:rsidR="00CC53EC">
        <w:rPr>
          <w:rFonts w:eastAsia="Times New Roman"/>
          <w:sz w:val="24"/>
          <w:szCs w:val="24"/>
        </w:rPr>
        <w:t>.</w:t>
      </w:r>
    </w:p>
    <w:p w14:paraId="10DE008B" w14:textId="77777777" w:rsidR="009D1FBE" w:rsidRDefault="009D1FBE" w:rsidP="00D5224E">
      <w:pPr>
        <w:spacing w:after="0" w:line="276" w:lineRule="auto"/>
        <w:ind w:left="720" w:hanging="720"/>
        <w:rPr>
          <w:rFonts w:eastAsia="Times New Roman"/>
          <w:sz w:val="24"/>
          <w:szCs w:val="24"/>
        </w:rPr>
      </w:pPr>
    </w:p>
    <w:p w14:paraId="7A90F568" w14:textId="35C9B366" w:rsidR="00C6450D" w:rsidRPr="00DF44D9" w:rsidRDefault="00C6450D" w:rsidP="00D5224E">
      <w:pPr>
        <w:spacing w:after="0" w:line="276" w:lineRule="auto"/>
        <w:ind w:left="720" w:hanging="720"/>
        <w:rPr>
          <w:rFonts w:eastAsia="Times New Roman"/>
          <w:sz w:val="24"/>
          <w:szCs w:val="24"/>
        </w:rPr>
      </w:pPr>
      <w:r w:rsidRPr="00DF44D9">
        <w:rPr>
          <w:rFonts w:eastAsia="Times New Roman"/>
          <w:sz w:val="24"/>
          <w:szCs w:val="24"/>
        </w:rPr>
        <w:t>Interrante, Scott. “Music is Colorblind: An Interview with MFBTY</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popMatters,</w:t>
      </w:r>
      <w:r w:rsidRPr="00DF44D9">
        <w:rPr>
          <w:rFonts w:eastAsia="Times New Roman"/>
          <w:sz w:val="24"/>
          <w:szCs w:val="24"/>
        </w:rPr>
        <w:t xml:space="preserve"> October 26, 2015. https://www.popmatters.com/196933-music-is-colorblind-an-interview-with-mfbty-2495490759.html</w:t>
      </w:r>
      <w:r w:rsidR="00CC53EC">
        <w:rPr>
          <w:rFonts w:eastAsia="Times New Roman"/>
          <w:sz w:val="24"/>
          <w:szCs w:val="24"/>
        </w:rPr>
        <w:t>.</w:t>
      </w:r>
    </w:p>
    <w:p w14:paraId="098D46C5" w14:textId="77777777" w:rsidR="00C6450D" w:rsidRPr="00DF44D9" w:rsidRDefault="00C6450D" w:rsidP="00D5224E">
      <w:pPr>
        <w:spacing w:after="0" w:line="276" w:lineRule="auto"/>
        <w:ind w:left="720" w:hanging="720"/>
        <w:rPr>
          <w:rFonts w:eastAsia="Times New Roman"/>
          <w:sz w:val="24"/>
          <w:szCs w:val="24"/>
        </w:rPr>
      </w:pPr>
    </w:p>
    <w:p w14:paraId="1E26DC1A" w14:textId="3A58C52C"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Jin, Dal Yong. </w:t>
      </w:r>
      <w:r w:rsidRPr="00DF44D9">
        <w:rPr>
          <w:rFonts w:eastAsia="Times New Roman"/>
          <w:i/>
          <w:iCs/>
          <w:sz w:val="24"/>
          <w:szCs w:val="24"/>
        </w:rPr>
        <w:t>New Korean Wave: Transnational Cultural Power in the Age of Social Media</w:t>
      </w:r>
      <w:r w:rsidRPr="00DF44D9">
        <w:rPr>
          <w:rFonts w:eastAsia="Times New Roman"/>
          <w:sz w:val="24"/>
          <w:szCs w:val="24"/>
        </w:rPr>
        <w:t>. Champaign: University of Illinois Press, 2016.</w:t>
      </w:r>
    </w:p>
    <w:p w14:paraId="53D69B53" w14:textId="77777777" w:rsidR="006F0733" w:rsidRPr="00DF44D9" w:rsidRDefault="006F0733" w:rsidP="00D5224E">
      <w:pPr>
        <w:spacing w:after="0" w:line="276" w:lineRule="auto"/>
        <w:ind w:left="720" w:hanging="720"/>
        <w:rPr>
          <w:rFonts w:eastAsia="Times New Roman"/>
          <w:sz w:val="24"/>
          <w:szCs w:val="24"/>
        </w:rPr>
      </w:pPr>
    </w:p>
    <w:p w14:paraId="2F3FB196" w14:textId="59743415" w:rsidR="005A7E6D" w:rsidRPr="00DF44D9" w:rsidRDefault="005A7E6D" w:rsidP="00D5224E">
      <w:pPr>
        <w:spacing w:after="0" w:line="276" w:lineRule="auto"/>
        <w:ind w:left="720" w:hanging="720"/>
        <w:rPr>
          <w:rFonts w:eastAsia="Times New Roman"/>
          <w:sz w:val="24"/>
          <w:szCs w:val="24"/>
        </w:rPr>
      </w:pPr>
      <w:r w:rsidRPr="00DF44D9">
        <w:rPr>
          <w:rFonts w:eastAsia="Times New Roman"/>
          <w:sz w:val="24"/>
          <w:szCs w:val="24"/>
        </w:rPr>
        <w:t>J.K. “Woo Won Jae of “Show Me the Money 6” Achieves Certified All-Kill With “We Are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soompi,</w:t>
      </w:r>
      <w:r w:rsidRPr="00DF44D9">
        <w:rPr>
          <w:rFonts w:eastAsia="Times New Roman"/>
          <w:sz w:val="24"/>
          <w:szCs w:val="24"/>
        </w:rPr>
        <w:t xml:space="preserve"> September 6, 2017. https://www.soompi.com/article/1039509wpp/woo-won-jae-show-money-6-achieves-certified-kill</w:t>
      </w:r>
      <w:r w:rsidR="00CC53EC">
        <w:rPr>
          <w:rFonts w:eastAsia="Times New Roman"/>
          <w:sz w:val="24"/>
          <w:szCs w:val="24"/>
        </w:rPr>
        <w:t>.</w:t>
      </w:r>
    </w:p>
    <w:p w14:paraId="1C21A5B4" w14:textId="77777777" w:rsidR="00D26818" w:rsidRPr="00DF44D9" w:rsidRDefault="00D26818" w:rsidP="00D5224E">
      <w:pPr>
        <w:spacing w:after="0" w:line="276" w:lineRule="auto"/>
        <w:ind w:left="720" w:hanging="720"/>
        <w:rPr>
          <w:rFonts w:eastAsia="Times New Roman"/>
          <w:sz w:val="24"/>
          <w:szCs w:val="24"/>
        </w:rPr>
      </w:pPr>
    </w:p>
    <w:p w14:paraId="52D72594" w14:textId="53EC5CDF" w:rsidR="00317814" w:rsidRPr="00DF44D9" w:rsidRDefault="00317814" w:rsidP="00D5224E">
      <w:pPr>
        <w:spacing w:after="0" w:line="276" w:lineRule="auto"/>
        <w:ind w:left="720" w:hanging="720"/>
        <w:rPr>
          <w:rFonts w:eastAsia="Times New Roman"/>
          <w:sz w:val="24"/>
          <w:szCs w:val="24"/>
        </w:rPr>
      </w:pPr>
      <w:r w:rsidRPr="00DF44D9">
        <w:rPr>
          <w:rFonts w:eastAsia="Times New Roman"/>
          <w:sz w:val="24"/>
          <w:szCs w:val="24"/>
        </w:rPr>
        <w:t xml:space="preserve">J. Kim. “Why Did Papa YG Give Park Ji Min </w:t>
      </w:r>
      <w:r w:rsidR="007276B0">
        <w:rPr>
          <w:rFonts w:eastAsia="Times New Roman"/>
          <w:sz w:val="24"/>
          <w:szCs w:val="24"/>
        </w:rPr>
        <w:t>a</w:t>
      </w:r>
      <w:r w:rsidRPr="00DF44D9">
        <w:rPr>
          <w:rFonts w:eastAsia="Times New Roman"/>
          <w:sz w:val="24"/>
          <w:szCs w:val="24"/>
        </w:rPr>
        <w:t xml:space="preserve"> Score of 100 but Lee Hi </w:t>
      </w:r>
      <w:r w:rsidR="007276B0">
        <w:rPr>
          <w:rFonts w:eastAsia="Times New Roman"/>
          <w:sz w:val="24"/>
          <w:szCs w:val="24"/>
        </w:rPr>
        <w:t>a</w:t>
      </w:r>
      <w:r w:rsidRPr="00DF44D9">
        <w:rPr>
          <w:rFonts w:eastAsia="Times New Roman"/>
          <w:sz w:val="24"/>
          <w:szCs w:val="24"/>
        </w:rPr>
        <w:t xml:space="preserve">n 80?” </w:t>
      </w:r>
      <w:r w:rsidRPr="00DF44D9">
        <w:rPr>
          <w:rFonts w:eastAsia="Times New Roman"/>
          <w:i/>
          <w:iCs/>
          <w:sz w:val="24"/>
          <w:szCs w:val="24"/>
        </w:rPr>
        <w:t>soomp</w:t>
      </w:r>
      <w:r w:rsidR="00C13C10" w:rsidRPr="00DF44D9">
        <w:rPr>
          <w:rFonts w:eastAsia="Times New Roman"/>
          <w:i/>
          <w:iCs/>
          <w:sz w:val="24"/>
          <w:szCs w:val="24"/>
        </w:rPr>
        <w:t>i</w:t>
      </w:r>
      <w:r w:rsidRPr="00DF44D9">
        <w:rPr>
          <w:rFonts w:eastAsia="Times New Roman"/>
          <w:i/>
          <w:iCs/>
          <w:sz w:val="24"/>
          <w:szCs w:val="24"/>
        </w:rPr>
        <w:t>,</w:t>
      </w:r>
      <w:r w:rsidRPr="00DF44D9">
        <w:rPr>
          <w:rFonts w:eastAsia="Times New Roman"/>
          <w:sz w:val="24"/>
          <w:szCs w:val="24"/>
        </w:rPr>
        <w:t xml:space="preserve"> May 14, 2013. https://www.soompi.com/article/499098wpp/why-did-papa-yg-give-park-ji-min-a-score-of-100-but-lee-hi-an-80</w:t>
      </w:r>
      <w:r w:rsidR="00CC53EC">
        <w:rPr>
          <w:rFonts w:eastAsia="Times New Roman"/>
          <w:sz w:val="24"/>
          <w:szCs w:val="24"/>
        </w:rPr>
        <w:t>.</w:t>
      </w:r>
    </w:p>
    <w:p w14:paraId="2843EB8A" w14:textId="77777777" w:rsidR="00317814" w:rsidRPr="00DF44D9" w:rsidRDefault="00317814" w:rsidP="00D5224E">
      <w:pPr>
        <w:spacing w:after="0" w:line="276" w:lineRule="auto"/>
        <w:ind w:left="720" w:hanging="720"/>
        <w:rPr>
          <w:rFonts w:eastAsia="Times New Roman"/>
          <w:sz w:val="24"/>
          <w:szCs w:val="24"/>
        </w:rPr>
      </w:pPr>
    </w:p>
    <w:p w14:paraId="06B33E64" w14:textId="788C1B4E"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lastRenderedPageBreak/>
        <w:t>J.</w:t>
      </w:r>
      <w:r w:rsidR="005A6AA8" w:rsidRPr="00DF44D9">
        <w:rPr>
          <w:rFonts w:eastAsia="Times New Roman"/>
          <w:sz w:val="24"/>
          <w:szCs w:val="24"/>
        </w:rPr>
        <w:t xml:space="preserve"> </w:t>
      </w:r>
      <w:r w:rsidRPr="00DF44D9">
        <w:rPr>
          <w:rFonts w:eastAsia="Times New Roman"/>
          <w:sz w:val="24"/>
          <w:szCs w:val="24"/>
        </w:rPr>
        <w:t>Lee. “G-Dragon Opens Up About Plagiarism Scandal in Interview with “XXL</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soompi,</w:t>
      </w:r>
      <w:r w:rsidRPr="00DF44D9">
        <w:rPr>
          <w:rFonts w:eastAsia="Times New Roman"/>
          <w:sz w:val="24"/>
          <w:szCs w:val="24"/>
        </w:rPr>
        <w:t xml:space="preserve"> December 11, 2012. https://www.soompi.com/article/454225wpp/g-dragon-opens-about-plagiarism-scandal-in-his-interview-with-xxl</w:t>
      </w:r>
      <w:r w:rsidR="00CC53EC">
        <w:rPr>
          <w:rFonts w:eastAsia="Times New Roman"/>
          <w:sz w:val="24"/>
          <w:szCs w:val="24"/>
        </w:rPr>
        <w:t>.</w:t>
      </w:r>
    </w:p>
    <w:p w14:paraId="6720CF40" w14:textId="77777777" w:rsidR="00E8510C" w:rsidRPr="00DF44D9" w:rsidRDefault="00E8510C" w:rsidP="00D5224E">
      <w:pPr>
        <w:spacing w:after="0" w:line="276" w:lineRule="auto"/>
        <w:ind w:left="720" w:hanging="720"/>
        <w:rPr>
          <w:rFonts w:eastAsia="Times New Roman"/>
          <w:sz w:val="24"/>
          <w:szCs w:val="24"/>
        </w:rPr>
      </w:pPr>
    </w:p>
    <w:p w14:paraId="5BFBA176" w14:textId="1955D92B"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Johnelle. “Big Mama Soul, Angelic</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seoulbeats,</w:t>
      </w:r>
      <w:r w:rsidRPr="00DF44D9">
        <w:rPr>
          <w:rFonts w:eastAsia="Times New Roman"/>
          <w:sz w:val="24"/>
          <w:szCs w:val="24"/>
        </w:rPr>
        <w:t xml:space="preserve"> June 15, 2011. http://seoulbeats.com/2011/06/big-mama-soul-angelic/</w:t>
      </w:r>
      <w:r w:rsidR="00CC53EC">
        <w:rPr>
          <w:rFonts w:eastAsia="Times New Roman"/>
          <w:sz w:val="24"/>
          <w:szCs w:val="24"/>
        </w:rPr>
        <w:t>.</w:t>
      </w:r>
    </w:p>
    <w:p w14:paraId="1CA94856" w14:textId="77777777" w:rsidR="00B41CFD" w:rsidRPr="00DF44D9" w:rsidRDefault="00B41CFD" w:rsidP="00D5224E">
      <w:pPr>
        <w:spacing w:after="0" w:line="276" w:lineRule="auto"/>
        <w:ind w:left="720" w:hanging="720"/>
        <w:rPr>
          <w:rFonts w:eastAsia="Times New Roman"/>
          <w:sz w:val="24"/>
          <w:szCs w:val="24"/>
        </w:rPr>
      </w:pPr>
    </w:p>
    <w:p w14:paraId="6B119CBC" w14:textId="32D7776F"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Johnson, Jennie Alice. “Exploring Korea’s Pop Culture: An Interview with the Reigning Korean Hip-Hop Group, </w:t>
      </w:r>
      <w:proofErr w:type="spellStart"/>
      <w:r w:rsidRPr="00DF44D9">
        <w:rPr>
          <w:rFonts w:eastAsia="Times New Roman"/>
          <w:sz w:val="24"/>
          <w:szCs w:val="24"/>
        </w:rPr>
        <w:t>Jinusean</w:t>
      </w:r>
      <w:proofErr w:type="spellEnd"/>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Harvard Asia Pacific Review</w:t>
      </w:r>
      <w:r w:rsidRPr="00DF44D9">
        <w:rPr>
          <w:rFonts w:eastAsia="Times New Roman"/>
          <w:sz w:val="24"/>
          <w:szCs w:val="24"/>
        </w:rPr>
        <w:t xml:space="preserve"> 7, no. 1 (Summer 2003): 83-87.</w:t>
      </w:r>
    </w:p>
    <w:p w14:paraId="1DB6D37B" w14:textId="77777777" w:rsidR="006F0733" w:rsidRPr="00DF44D9" w:rsidRDefault="006F0733" w:rsidP="00D5224E">
      <w:pPr>
        <w:spacing w:after="0" w:line="276" w:lineRule="auto"/>
        <w:ind w:left="720" w:hanging="720"/>
        <w:rPr>
          <w:rFonts w:eastAsia="Times New Roman"/>
          <w:sz w:val="24"/>
          <w:szCs w:val="24"/>
        </w:rPr>
      </w:pPr>
    </w:p>
    <w:p w14:paraId="09DBE0D7" w14:textId="6A78547A"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Jung, Eun-</w:t>
      </w:r>
      <w:r w:rsidR="005A6AA8" w:rsidRPr="00DF44D9">
        <w:rPr>
          <w:rFonts w:eastAsia="Times New Roman"/>
          <w:sz w:val="24"/>
          <w:szCs w:val="24"/>
        </w:rPr>
        <w:t>y</w:t>
      </w:r>
      <w:r w:rsidRPr="00DF44D9">
        <w:rPr>
          <w:rFonts w:eastAsia="Times New Roman"/>
          <w:sz w:val="24"/>
          <w:szCs w:val="24"/>
        </w:rPr>
        <w:t>oung. “Seo Taiji Syndrome: Ride of Korean Youth and Cultural Transformation through Global Pop Music Styles in the Early 1990s</w:t>
      </w:r>
      <w:r w:rsidR="00CC53EC">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Made in Korea: Studies in Popular Music,</w:t>
      </w:r>
      <w:r w:rsidRPr="00DF44D9">
        <w:rPr>
          <w:rFonts w:eastAsia="Times New Roman"/>
          <w:sz w:val="24"/>
          <w:szCs w:val="24"/>
        </w:rPr>
        <w:t xml:space="preserve"> edited by Hyunjoon Shin and Seung-Ah Lee, 143-154. New York: Routledge, 2017.</w:t>
      </w:r>
    </w:p>
    <w:p w14:paraId="534D52B3" w14:textId="77777777" w:rsidR="006F0733" w:rsidRPr="00DF44D9" w:rsidRDefault="006F0733" w:rsidP="00D5224E">
      <w:pPr>
        <w:spacing w:after="0" w:line="276" w:lineRule="auto"/>
        <w:ind w:left="720" w:hanging="720"/>
        <w:rPr>
          <w:rFonts w:eastAsia="Times New Roman"/>
          <w:sz w:val="24"/>
          <w:szCs w:val="24"/>
        </w:rPr>
      </w:pPr>
    </w:p>
    <w:p w14:paraId="55BB2621" w14:textId="0DFFD77F" w:rsidR="00CC2639" w:rsidRPr="00DF44D9" w:rsidRDefault="00CC2639" w:rsidP="00D5224E">
      <w:pPr>
        <w:spacing w:after="0" w:line="276" w:lineRule="auto"/>
        <w:ind w:left="720" w:hanging="720"/>
        <w:rPr>
          <w:rFonts w:eastAsia="Times New Roman"/>
          <w:sz w:val="24"/>
          <w:szCs w:val="24"/>
        </w:rPr>
      </w:pPr>
      <w:r w:rsidRPr="00DF44D9">
        <w:rPr>
          <w:rFonts w:eastAsia="Times New Roman"/>
          <w:sz w:val="24"/>
          <w:szCs w:val="24"/>
        </w:rPr>
        <w:t xml:space="preserve">Jung, Sun. </w:t>
      </w:r>
      <w:r w:rsidRPr="00DF44D9">
        <w:rPr>
          <w:rFonts w:eastAsia="Times New Roman"/>
          <w:i/>
          <w:iCs/>
          <w:sz w:val="24"/>
          <w:szCs w:val="24"/>
        </w:rPr>
        <w:t xml:space="preserve">Korean Masculinities and Transcultural Consumption: Yonsama, Rain, Oldboy, K-pop Idols. </w:t>
      </w:r>
      <w:r w:rsidRPr="00DF44D9">
        <w:rPr>
          <w:rFonts w:eastAsia="Times New Roman"/>
          <w:sz w:val="24"/>
          <w:szCs w:val="24"/>
        </w:rPr>
        <w:t>Hong Kong: Hong Kong University Press, 2011.</w:t>
      </w:r>
    </w:p>
    <w:p w14:paraId="3C26E589" w14:textId="77777777" w:rsidR="00CC2639" w:rsidRPr="00DF44D9" w:rsidRDefault="00CC2639" w:rsidP="00D5224E">
      <w:pPr>
        <w:spacing w:after="0" w:line="276" w:lineRule="auto"/>
        <w:ind w:left="720" w:hanging="720"/>
        <w:rPr>
          <w:rFonts w:eastAsia="Times New Roman"/>
          <w:sz w:val="24"/>
          <w:szCs w:val="24"/>
        </w:rPr>
      </w:pPr>
    </w:p>
    <w:p w14:paraId="402703FF" w14:textId="3D0DD091" w:rsidR="00EF25BC" w:rsidRPr="00DF44D9" w:rsidRDefault="00EF25BC" w:rsidP="00D5224E">
      <w:pPr>
        <w:spacing w:after="0" w:line="276" w:lineRule="auto"/>
        <w:ind w:left="720" w:hanging="720"/>
        <w:rPr>
          <w:rFonts w:eastAsia="Times New Roman"/>
          <w:sz w:val="24"/>
          <w:szCs w:val="24"/>
        </w:rPr>
      </w:pPr>
      <w:r w:rsidRPr="00DF44D9">
        <w:rPr>
          <w:rFonts w:eastAsia="Times New Roman"/>
          <w:sz w:val="24"/>
          <w:szCs w:val="24"/>
        </w:rPr>
        <w:t>Kelsey. “Misrepresentation Continues with Rain’s LA Song</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seoulbeats.</w:t>
      </w:r>
      <w:r w:rsidRPr="00DF44D9">
        <w:rPr>
          <w:rFonts w:eastAsia="Times New Roman"/>
          <w:sz w:val="24"/>
          <w:szCs w:val="24"/>
        </w:rPr>
        <w:t xml:space="preserve"> January 6, 2014. http://seoulbeats.com/2014/01/misrepresentation-continues-rains-la-song/</w:t>
      </w:r>
      <w:r w:rsidR="00CC53EC">
        <w:rPr>
          <w:rFonts w:eastAsia="Times New Roman"/>
          <w:sz w:val="24"/>
          <w:szCs w:val="24"/>
        </w:rPr>
        <w:t>.</w:t>
      </w:r>
    </w:p>
    <w:p w14:paraId="7B122E6A" w14:textId="77777777" w:rsidR="00EF25BC" w:rsidRPr="00DF44D9" w:rsidRDefault="00EF25BC" w:rsidP="00D5224E">
      <w:pPr>
        <w:spacing w:after="0" w:line="276" w:lineRule="auto"/>
        <w:ind w:left="720" w:hanging="720"/>
        <w:rPr>
          <w:rFonts w:eastAsia="Times New Roman"/>
          <w:sz w:val="24"/>
          <w:szCs w:val="24"/>
        </w:rPr>
      </w:pPr>
    </w:p>
    <w:p w14:paraId="29FBE2C5" w14:textId="7CC8A5E6"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 xml:space="preserve">Kim, Jung-kyoon. “Korean </w:t>
      </w:r>
      <w:r w:rsidR="007276B0">
        <w:rPr>
          <w:rFonts w:eastAsia="Times New Roman"/>
          <w:sz w:val="24"/>
          <w:szCs w:val="24"/>
        </w:rPr>
        <w:t>H</w:t>
      </w:r>
      <w:r w:rsidRPr="00DF44D9">
        <w:rPr>
          <w:rFonts w:eastAsia="Times New Roman"/>
          <w:sz w:val="24"/>
          <w:szCs w:val="24"/>
        </w:rPr>
        <w:t xml:space="preserve">ip-hop </w:t>
      </w:r>
      <w:r w:rsidR="007276B0">
        <w:rPr>
          <w:rFonts w:eastAsia="Times New Roman"/>
          <w:sz w:val="24"/>
          <w:szCs w:val="24"/>
        </w:rPr>
        <w:t>C</w:t>
      </w:r>
      <w:r w:rsidRPr="00DF44D9">
        <w:rPr>
          <w:rFonts w:eastAsia="Times New Roman"/>
          <w:sz w:val="24"/>
          <w:szCs w:val="24"/>
        </w:rPr>
        <w:t xml:space="preserve">omes </w:t>
      </w:r>
      <w:r w:rsidR="007276B0">
        <w:rPr>
          <w:rFonts w:eastAsia="Times New Roman"/>
          <w:sz w:val="24"/>
          <w:szCs w:val="24"/>
        </w:rPr>
        <w:t>O</w:t>
      </w:r>
      <w:r w:rsidRPr="00DF44D9">
        <w:rPr>
          <w:rFonts w:eastAsia="Times New Roman"/>
          <w:sz w:val="24"/>
          <w:szCs w:val="24"/>
        </w:rPr>
        <w:t xml:space="preserve">ut from the </w:t>
      </w:r>
      <w:r w:rsidR="007276B0">
        <w:rPr>
          <w:rFonts w:eastAsia="Times New Roman"/>
          <w:sz w:val="24"/>
          <w:szCs w:val="24"/>
        </w:rPr>
        <w:t>U</w:t>
      </w:r>
      <w:r w:rsidRPr="00DF44D9">
        <w:rPr>
          <w:rFonts w:eastAsia="Times New Roman"/>
          <w:sz w:val="24"/>
          <w:szCs w:val="24"/>
        </w:rPr>
        <w:t xml:space="preserve">nderground: The </w:t>
      </w:r>
      <w:r w:rsidR="007276B0">
        <w:rPr>
          <w:rFonts w:eastAsia="Times New Roman"/>
          <w:sz w:val="24"/>
          <w:szCs w:val="24"/>
        </w:rPr>
        <w:t>E</w:t>
      </w:r>
      <w:r w:rsidRPr="00DF44D9">
        <w:rPr>
          <w:rFonts w:eastAsia="Times New Roman"/>
          <w:sz w:val="24"/>
          <w:szCs w:val="24"/>
        </w:rPr>
        <w:t xml:space="preserve">xplosion of the </w:t>
      </w:r>
      <w:r w:rsidR="007276B0">
        <w:rPr>
          <w:rFonts w:eastAsia="Times New Roman"/>
          <w:sz w:val="24"/>
          <w:szCs w:val="24"/>
        </w:rPr>
        <w:t>G</w:t>
      </w:r>
      <w:r w:rsidRPr="00DF44D9">
        <w:rPr>
          <w:rFonts w:eastAsia="Times New Roman"/>
          <w:sz w:val="24"/>
          <w:szCs w:val="24"/>
        </w:rPr>
        <w:t xml:space="preserve">enre </w:t>
      </w:r>
      <w:r w:rsidR="007276B0">
        <w:rPr>
          <w:rFonts w:eastAsia="Times New Roman"/>
          <w:sz w:val="24"/>
          <w:szCs w:val="24"/>
        </w:rPr>
        <w:t>C</w:t>
      </w:r>
      <w:r w:rsidRPr="00DF44D9">
        <w:rPr>
          <w:rFonts w:eastAsia="Times New Roman"/>
          <w:sz w:val="24"/>
          <w:szCs w:val="24"/>
        </w:rPr>
        <w:t xml:space="preserve">omes with its </w:t>
      </w:r>
      <w:r w:rsidR="007276B0">
        <w:rPr>
          <w:rFonts w:eastAsia="Times New Roman"/>
          <w:sz w:val="24"/>
          <w:szCs w:val="24"/>
        </w:rPr>
        <w:t>S</w:t>
      </w:r>
      <w:r w:rsidRPr="00DF44D9">
        <w:rPr>
          <w:rFonts w:eastAsia="Times New Roman"/>
          <w:sz w:val="24"/>
          <w:szCs w:val="24"/>
        </w:rPr>
        <w:t xml:space="preserve">hare of </w:t>
      </w:r>
      <w:r w:rsidR="007276B0">
        <w:rPr>
          <w:rFonts w:eastAsia="Times New Roman"/>
          <w:sz w:val="24"/>
          <w:szCs w:val="24"/>
        </w:rPr>
        <w:t>G</w:t>
      </w:r>
      <w:r w:rsidRPr="00DF44D9">
        <w:rPr>
          <w:rFonts w:eastAsia="Times New Roman"/>
          <w:sz w:val="24"/>
          <w:szCs w:val="24"/>
        </w:rPr>
        <w:t xml:space="preserve">rowing </w:t>
      </w:r>
      <w:r w:rsidR="007276B0">
        <w:rPr>
          <w:rFonts w:eastAsia="Times New Roman"/>
          <w:sz w:val="24"/>
          <w:szCs w:val="24"/>
        </w:rPr>
        <w:t>P</w:t>
      </w:r>
      <w:r w:rsidRPr="00DF44D9">
        <w:rPr>
          <w:rFonts w:eastAsia="Times New Roman"/>
          <w:sz w:val="24"/>
          <w:szCs w:val="24"/>
        </w:rPr>
        <w:t>ains</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Korea JoongAng Daily,</w:t>
      </w:r>
      <w:r w:rsidRPr="00DF44D9">
        <w:rPr>
          <w:rFonts w:eastAsia="Times New Roman"/>
          <w:sz w:val="24"/>
          <w:szCs w:val="24"/>
        </w:rPr>
        <w:t xml:space="preserve"> February 23, 2017. http://koreajoongangdaily.joins.com/news/article/article.aspx?aid=3030202</w:t>
      </w:r>
      <w:r w:rsidR="00CC53EC">
        <w:rPr>
          <w:rFonts w:eastAsia="Times New Roman"/>
          <w:sz w:val="24"/>
          <w:szCs w:val="24"/>
        </w:rPr>
        <w:t>.</w:t>
      </w:r>
    </w:p>
    <w:p w14:paraId="4E7E5959" w14:textId="77777777" w:rsidR="009653A3" w:rsidRPr="00DF44D9" w:rsidRDefault="009653A3" w:rsidP="00D5224E">
      <w:pPr>
        <w:spacing w:after="0" w:line="276" w:lineRule="auto"/>
        <w:ind w:left="720" w:hanging="720"/>
        <w:rPr>
          <w:rFonts w:eastAsia="Times New Roman"/>
          <w:sz w:val="24"/>
          <w:szCs w:val="24"/>
        </w:rPr>
      </w:pPr>
    </w:p>
    <w:p w14:paraId="3530895B" w14:textId="59FEE364" w:rsidR="0082499D" w:rsidRDefault="0082499D" w:rsidP="00D5224E">
      <w:pPr>
        <w:spacing w:after="0" w:line="276" w:lineRule="auto"/>
        <w:ind w:left="720" w:hanging="720"/>
        <w:rPr>
          <w:rFonts w:eastAsia="Times New Roman"/>
          <w:sz w:val="24"/>
          <w:szCs w:val="24"/>
        </w:rPr>
      </w:pPr>
      <w:r>
        <w:rPr>
          <w:rFonts w:eastAsia="Times New Roman"/>
          <w:sz w:val="24"/>
          <w:szCs w:val="24"/>
        </w:rPr>
        <w:t xml:space="preserve">Kim, </w:t>
      </w:r>
      <w:r w:rsidRPr="0082499D">
        <w:rPr>
          <w:rFonts w:eastAsia="Times New Roman"/>
          <w:sz w:val="24"/>
          <w:szCs w:val="24"/>
        </w:rPr>
        <w:t>Sohee</w:t>
      </w:r>
      <w:r>
        <w:rPr>
          <w:rFonts w:eastAsia="Times New Roman"/>
          <w:sz w:val="24"/>
          <w:szCs w:val="24"/>
        </w:rPr>
        <w:t>. “</w:t>
      </w:r>
      <w:r w:rsidRPr="0082499D">
        <w:rPr>
          <w:rFonts w:eastAsia="Times New Roman"/>
          <w:sz w:val="24"/>
          <w:szCs w:val="24"/>
        </w:rPr>
        <w:t xml:space="preserve">The $4.7 </w:t>
      </w:r>
      <w:r w:rsidR="007276B0">
        <w:rPr>
          <w:rFonts w:eastAsia="Times New Roman"/>
          <w:sz w:val="24"/>
          <w:szCs w:val="24"/>
        </w:rPr>
        <w:t>B</w:t>
      </w:r>
      <w:r w:rsidRPr="0082499D">
        <w:rPr>
          <w:rFonts w:eastAsia="Times New Roman"/>
          <w:sz w:val="24"/>
          <w:szCs w:val="24"/>
        </w:rPr>
        <w:t xml:space="preserve">illion K-Pop </w:t>
      </w:r>
      <w:r w:rsidR="007276B0">
        <w:rPr>
          <w:rFonts w:eastAsia="Times New Roman"/>
          <w:sz w:val="24"/>
          <w:szCs w:val="24"/>
        </w:rPr>
        <w:t>I</w:t>
      </w:r>
      <w:r w:rsidRPr="0082499D">
        <w:rPr>
          <w:rFonts w:eastAsia="Times New Roman"/>
          <w:sz w:val="24"/>
          <w:szCs w:val="24"/>
        </w:rPr>
        <w:t xml:space="preserve">ndustry </w:t>
      </w:r>
      <w:r w:rsidR="007276B0">
        <w:rPr>
          <w:rFonts w:eastAsia="Times New Roman"/>
          <w:sz w:val="24"/>
          <w:szCs w:val="24"/>
        </w:rPr>
        <w:t>C</w:t>
      </w:r>
      <w:r w:rsidRPr="0082499D">
        <w:rPr>
          <w:rFonts w:eastAsia="Times New Roman"/>
          <w:sz w:val="24"/>
          <w:szCs w:val="24"/>
        </w:rPr>
        <w:t xml:space="preserve">hases its ‘Michael Jackson </w:t>
      </w:r>
      <w:r w:rsidR="007276B0">
        <w:rPr>
          <w:rFonts w:eastAsia="Times New Roman"/>
          <w:sz w:val="24"/>
          <w:szCs w:val="24"/>
        </w:rPr>
        <w:t>M</w:t>
      </w:r>
      <w:r w:rsidRPr="0082499D">
        <w:rPr>
          <w:rFonts w:eastAsia="Times New Roman"/>
          <w:sz w:val="24"/>
          <w:szCs w:val="24"/>
        </w:rPr>
        <w:t>oment</w:t>
      </w:r>
      <w:r w:rsidR="00CC53EC">
        <w:rPr>
          <w:rFonts w:eastAsia="Times New Roman"/>
          <w:sz w:val="24"/>
          <w:szCs w:val="24"/>
        </w:rPr>
        <w:t>.</w:t>
      </w:r>
      <w:r w:rsidRPr="0082499D">
        <w:rPr>
          <w:rFonts w:eastAsia="Times New Roman"/>
          <w:sz w:val="24"/>
          <w:szCs w:val="24"/>
        </w:rPr>
        <w:t xml:space="preserve">’” </w:t>
      </w:r>
      <w:r w:rsidRPr="0082499D">
        <w:rPr>
          <w:rFonts w:eastAsia="Times New Roman"/>
          <w:i/>
          <w:sz w:val="24"/>
          <w:szCs w:val="24"/>
        </w:rPr>
        <w:t>The Jakarta Post,</w:t>
      </w:r>
      <w:r w:rsidRPr="0082499D">
        <w:rPr>
          <w:rFonts w:eastAsia="Times New Roman"/>
          <w:sz w:val="24"/>
          <w:szCs w:val="24"/>
        </w:rPr>
        <w:t xml:space="preserve"> August 23, 2017</w:t>
      </w:r>
      <w:r>
        <w:rPr>
          <w:rFonts w:eastAsia="Times New Roman"/>
          <w:sz w:val="24"/>
          <w:szCs w:val="24"/>
        </w:rPr>
        <w:t>.</w:t>
      </w:r>
      <w:r w:rsidRPr="0082499D">
        <w:rPr>
          <w:rFonts w:eastAsia="Times New Roman"/>
          <w:sz w:val="24"/>
          <w:szCs w:val="24"/>
        </w:rPr>
        <w:t xml:space="preserve"> https://www.thejakartapost.com/life/2017/08/23/the-47-billion-k-pop-industry-chases-its-michael-jackson-moment.html</w:t>
      </w:r>
      <w:r w:rsidR="00CC53EC">
        <w:rPr>
          <w:rFonts w:eastAsia="Times New Roman"/>
          <w:sz w:val="24"/>
          <w:szCs w:val="24"/>
        </w:rPr>
        <w:t>.</w:t>
      </w:r>
    </w:p>
    <w:p w14:paraId="2D35773E" w14:textId="77777777" w:rsidR="0082499D" w:rsidRDefault="0082499D" w:rsidP="00D5224E">
      <w:pPr>
        <w:spacing w:after="0" w:line="276" w:lineRule="auto"/>
        <w:ind w:left="720" w:hanging="720"/>
        <w:rPr>
          <w:rFonts w:eastAsia="Times New Roman"/>
          <w:sz w:val="24"/>
          <w:szCs w:val="24"/>
        </w:rPr>
      </w:pPr>
    </w:p>
    <w:p w14:paraId="586A7883" w14:textId="571594B5"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Korea Herald. “Court </w:t>
      </w:r>
      <w:r w:rsidR="007276B0">
        <w:rPr>
          <w:rFonts w:eastAsia="Times New Roman"/>
          <w:sz w:val="24"/>
          <w:szCs w:val="24"/>
        </w:rPr>
        <w:t>R</w:t>
      </w:r>
      <w:r w:rsidRPr="00DF44D9">
        <w:rPr>
          <w:rFonts w:eastAsia="Times New Roman"/>
          <w:sz w:val="24"/>
          <w:szCs w:val="24"/>
        </w:rPr>
        <w:t>ules Park Chung-</w:t>
      </w:r>
      <w:proofErr w:type="spellStart"/>
      <w:r w:rsidRPr="00DF44D9">
        <w:rPr>
          <w:rFonts w:eastAsia="Times New Roman"/>
          <w:sz w:val="24"/>
          <w:szCs w:val="24"/>
        </w:rPr>
        <w:t>hee’s</w:t>
      </w:r>
      <w:proofErr w:type="spellEnd"/>
      <w:r w:rsidRPr="00DF44D9">
        <w:rPr>
          <w:rFonts w:eastAsia="Times New Roman"/>
          <w:sz w:val="24"/>
          <w:szCs w:val="24"/>
        </w:rPr>
        <w:t xml:space="preserve"> 1970s </w:t>
      </w:r>
      <w:r w:rsidR="007276B0">
        <w:rPr>
          <w:rFonts w:eastAsia="Times New Roman"/>
          <w:sz w:val="24"/>
          <w:szCs w:val="24"/>
        </w:rPr>
        <w:t>E</w:t>
      </w:r>
      <w:r w:rsidRPr="00DF44D9">
        <w:rPr>
          <w:rFonts w:eastAsia="Times New Roman"/>
          <w:sz w:val="24"/>
          <w:szCs w:val="24"/>
        </w:rPr>
        <w:t xml:space="preserve">mergency </w:t>
      </w:r>
      <w:r w:rsidR="007276B0">
        <w:rPr>
          <w:rFonts w:eastAsia="Times New Roman"/>
          <w:sz w:val="24"/>
          <w:szCs w:val="24"/>
        </w:rPr>
        <w:t>D</w:t>
      </w:r>
      <w:r w:rsidRPr="00DF44D9">
        <w:rPr>
          <w:rFonts w:eastAsia="Times New Roman"/>
          <w:sz w:val="24"/>
          <w:szCs w:val="24"/>
        </w:rPr>
        <w:t xml:space="preserve">ecrees </w:t>
      </w:r>
      <w:r w:rsidR="007276B0">
        <w:rPr>
          <w:rFonts w:eastAsia="Times New Roman"/>
          <w:sz w:val="24"/>
          <w:szCs w:val="24"/>
        </w:rPr>
        <w:t>U</w:t>
      </w:r>
      <w:r w:rsidRPr="00DF44D9">
        <w:rPr>
          <w:rFonts w:eastAsia="Times New Roman"/>
          <w:sz w:val="24"/>
          <w:szCs w:val="24"/>
        </w:rPr>
        <w:t>nconstitutional</w:t>
      </w:r>
      <w:r w:rsidR="00CC53EC">
        <w:rPr>
          <w:rFonts w:eastAsia="Times New Roman"/>
          <w:sz w:val="24"/>
          <w:szCs w:val="24"/>
        </w:rPr>
        <w:t xml:space="preserve">.” </w:t>
      </w:r>
      <w:r w:rsidRPr="00DF44D9">
        <w:rPr>
          <w:rFonts w:eastAsia="Times New Roman"/>
          <w:i/>
          <w:sz w:val="24"/>
          <w:szCs w:val="24"/>
        </w:rPr>
        <w:t>The Korea Herald</w:t>
      </w:r>
      <w:r w:rsidRPr="00DF44D9">
        <w:rPr>
          <w:rFonts w:eastAsia="Times New Roman"/>
          <w:sz w:val="24"/>
          <w:szCs w:val="24"/>
        </w:rPr>
        <w:t>, March 21, 2013. http://www.koreaherald.com/view.php?ud=20130321000846</w:t>
      </w:r>
      <w:r w:rsidR="00CC53EC">
        <w:rPr>
          <w:rFonts w:eastAsia="Times New Roman"/>
          <w:sz w:val="24"/>
          <w:szCs w:val="24"/>
        </w:rPr>
        <w:t>.</w:t>
      </w:r>
    </w:p>
    <w:p w14:paraId="079E317B" w14:textId="77777777" w:rsidR="006F0733" w:rsidRPr="00DF44D9" w:rsidRDefault="006F0733" w:rsidP="00D5224E">
      <w:pPr>
        <w:spacing w:after="0" w:line="276" w:lineRule="auto"/>
        <w:ind w:left="720" w:hanging="720"/>
        <w:rPr>
          <w:rFonts w:eastAsia="Times New Roman"/>
          <w:sz w:val="24"/>
          <w:szCs w:val="24"/>
        </w:rPr>
      </w:pPr>
    </w:p>
    <w:p w14:paraId="2AC60F57" w14:textId="32FB985F" w:rsidR="000654C7" w:rsidRPr="00DF44D9" w:rsidRDefault="000654C7" w:rsidP="00D5224E">
      <w:pPr>
        <w:spacing w:after="0" w:line="276" w:lineRule="auto"/>
        <w:ind w:left="720" w:hanging="720"/>
        <w:rPr>
          <w:rFonts w:eastAsia="Times New Roman"/>
          <w:sz w:val="24"/>
          <w:szCs w:val="24"/>
        </w:rPr>
      </w:pPr>
      <w:r w:rsidRPr="00DF44D9">
        <w:rPr>
          <w:rFonts w:eastAsia="Times New Roman"/>
          <w:sz w:val="24"/>
          <w:szCs w:val="24"/>
        </w:rPr>
        <w:t xml:space="preserve">Korea Herald. “Keeping it </w:t>
      </w:r>
      <w:r w:rsidR="007276B0">
        <w:rPr>
          <w:rFonts w:eastAsia="Times New Roman"/>
          <w:sz w:val="24"/>
          <w:szCs w:val="24"/>
        </w:rPr>
        <w:t>F</w:t>
      </w:r>
      <w:r w:rsidRPr="00DF44D9">
        <w:rPr>
          <w:rFonts w:eastAsia="Times New Roman"/>
          <w:sz w:val="24"/>
          <w:szCs w:val="24"/>
        </w:rPr>
        <w:t>resh</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 Korea Herald,</w:t>
      </w:r>
      <w:r w:rsidRPr="00DF44D9">
        <w:rPr>
          <w:rFonts w:eastAsia="Times New Roman"/>
          <w:sz w:val="24"/>
          <w:szCs w:val="24"/>
        </w:rPr>
        <w:t xml:space="preserve"> August 18, 2013. http://www.koreaherald.com/view.php?ud=20130818000161</w:t>
      </w:r>
      <w:r w:rsidR="00CC53EC">
        <w:rPr>
          <w:rFonts w:eastAsia="Times New Roman"/>
          <w:sz w:val="24"/>
          <w:szCs w:val="24"/>
        </w:rPr>
        <w:t>.</w:t>
      </w:r>
    </w:p>
    <w:p w14:paraId="497054BC" w14:textId="77777777" w:rsidR="000654C7" w:rsidRPr="00DF44D9" w:rsidRDefault="000654C7" w:rsidP="00D5224E">
      <w:pPr>
        <w:spacing w:after="0" w:line="276" w:lineRule="auto"/>
        <w:ind w:left="720" w:hanging="720"/>
        <w:rPr>
          <w:rFonts w:eastAsia="Times New Roman"/>
          <w:sz w:val="24"/>
          <w:szCs w:val="24"/>
        </w:rPr>
      </w:pPr>
    </w:p>
    <w:p w14:paraId="62424442" w14:textId="3B2BA87E"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lastRenderedPageBreak/>
        <w:t xml:space="preserve">Korea Herald. “Making Korean </w:t>
      </w:r>
      <w:r w:rsidR="007276B0">
        <w:rPr>
          <w:rFonts w:eastAsia="Times New Roman"/>
          <w:sz w:val="24"/>
          <w:szCs w:val="24"/>
        </w:rPr>
        <w:t>H</w:t>
      </w:r>
      <w:r w:rsidRPr="00DF44D9">
        <w:rPr>
          <w:rFonts w:eastAsia="Times New Roman"/>
          <w:sz w:val="24"/>
          <w:szCs w:val="24"/>
        </w:rPr>
        <w:t xml:space="preserve">ip-hop a </w:t>
      </w:r>
      <w:r w:rsidR="007276B0">
        <w:rPr>
          <w:rFonts w:eastAsia="Times New Roman"/>
          <w:sz w:val="24"/>
          <w:szCs w:val="24"/>
        </w:rPr>
        <w:t>C</w:t>
      </w:r>
      <w:r w:rsidRPr="00DF44D9">
        <w:rPr>
          <w:rFonts w:eastAsia="Times New Roman"/>
          <w:sz w:val="24"/>
          <w:szCs w:val="24"/>
        </w:rPr>
        <w:t>ulture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 Korea Herald,</w:t>
      </w:r>
      <w:r w:rsidRPr="00DF44D9">
        <w:rPr>
          <w:rFonts w:eastAsia="Times New Roman"/>
          <w:sz w:val="24"/>
          <w:szCs w:val="24"/>
        </w:rPr>
        <w:t xml:space="preserve"> September 30, 2013. http://www.koreaherald.com/view.php?ud=20130929000169</w:t>
      </w:r>
      <w:r w:rsidR="00CC53EC">
        <w:rPr>
          <w:rFonts w:eastAsia="Times New Roman"/>
          <w:sz w:val="24"/>
          <w:szCs w:val="24"/>
        </w:rPr>
        <w:t>.</w:t>
      </w:r>
    </w:p>
    <w:p w14:paraId="6D7945DB" w14:textId="77777777" w:rsidR="000654C7" w:rsidRPr="00DF44D9" w:rsidRDefault="000654C7" w:rsidP="00D5224E">
      <w:pPr>
        <w:spacing w:after="0" w:line="276" w:lineRule="auto"/>
        <w:ind w:left="720" w:hanging="720"/>
        <w:rPr>
          <w:rFonts w:eastAsia="Times New Roman"/>
          <w:sz w:val="24"/>
          <w:szCs w:val="24"/>
        </w:rPr>
      </w:pPr>
    </w:p>
    <w:p w14:paraId="69C0DF73" w14:textId="35E65653"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 xml:space="preserve">Korea Times, KF and CJ E&amp;M. “2NE1 </w:t>
      </w:r>
      <w:r w:rsidR="007276B0">
        <w:rPr>
          <w:rFonts w:eastAsia="Times New Roman"/>
          <w:sz w:val="24"/>
          <w:szCs w:val="24"/>
        </w:rPr>
        <w:t>O</w:t>
      </w:r>
      <w:r w:rsidRPr="00DF44D9">
        <w:rPr>
          <w:rFonts w:eastAsia="Times New Roman"/>
          <w:sz w:val="24"/>
          <w:szCs w:val="24"/>
        </w:rPr>
        <w:t xml:space="preserve">ut to </w:t>
      </w:r>
      <w:r w:rsidR="007276B0">
        <w:rPr>
          <w:rFonts w:eastAsia="Times New Roman"/>
          <w:sz w:val="24"/>
          <w:szCs w:val="24"/>
        </w:rPr>
        <w:t>C</w:t>
      </w:r>
      <w:r w:rsidRPr="00DF44D9">
        <w:rPr>
          <w:rFonts w:eastAsia="Times New Roman"/>
          <w:sz w:val="24"/>
          <w:szCs w:val="24"/>
        </w:rPr>
        <w:t xml:space="preserve">onquer the </w:t>
      </w:r>
      <w:r w:rsidR="007276B0">
        <w:rPr>
          <w:rFonts w:eastAsia="Times New Roman"/>
          <w:sz w:val="24"/>
          <w:szCs w:val="24"/>
        </w:rPr>
        <w:t>W</w:t>
      </w:r>
      <w:r w:rsidRPr="00DF44D9">
        <w:rPr>
          <w:rFonts w:eastAsia="Times New Roman"/>
          <w:sz w:val="24"/>
          <w:szCs w:val="24"/>
        </w:rPr>
        <w:t>orld</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ABS-CBN,</w:t>
      </w:r>
      <w:r w:rsidRPr="00DF44D9">
        <w:rPr>
          <w:rFonts w:eastAsia="Times New Roman"/>
          <w:sz w:val="24"/>
          <w:szCs w:val="24"/>
        </w:rPr>
        <w:t xml:space="preserve"> July 14, 2012. https://news.abs-cbn.com/entertainment/07/14/12/2ne1-out-conquer-world</w:t>
      </w:r>
      <w:r w:rsidR="00CC53EC">
        <w:rPr>
          <w:rFonts w:eastAsia="Times New Roman"/>
          <w:sz w:val="24"/>
          <w:szCs w:val="24"/>
        </w:rPr>
        <w:t>.</w:t>
      </w:r>
    </w:p>
    <w:p w14:paraId="04280159" w14:textId="77777777" w:rsidR="001C1B6D" w:rsidRPr="00DF44D9" w:rsidRDefault="001C1B6D" w:rsidP="00D5224E">
      <w:pPr>
        <w:spacing w:after="0" w:line="276" w:lineRule="auto"/>
        <w:ind w:left="720" w:hanging="720"/>
        <w:rPr>
          <w:rFonts w:eastAsia="Times New Roman"/>
          <w:sz w:val="24"/>
          <w:szCs w:val="24"/>
        </w:rPr>
      </w:pPr>
    </w:p>
    <w:p w14:paraId="381DF14F" w14:textId="7F143DA1" w:rsidR="00702B20" w:rsidRPr="00DF44D9" w:rsidRDefault="00702B20" w:rsidP="00D5224E">
      <w:pPr>
        <w:spacing w:after="0" w:line="276" w:lineRule="auto"/>
        <w:ind w:left="720" w:hanging="720"/>
        <w:rPr>
          <w:rFonts w:eastAsia="Times New Roman"/>
          <w:sz w:val="24"/>
          <w:szCs w:val="24"/>
        </w:rPr>
      </w:pPr>
      <w:r w:rsidRPr="00DF44D9">
        <w:rPr>
          <w:rFonts w:eastAsia="Times New Roman"/>
          <w:sz w:val="24"/>
          <w:szCs w:val="24"/>
        </w:rPr>
        <w:t>Kpop Jjang. “[INFO] BoA’s Interview in Complex Magazine</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Kpop Jjang,</w:t>
      </w:r>
      <w:r w:rsidRPr="00DF44D9">
        <w:rPr>
          <w:rFonts w:eastAsia="Times New Roman"/>
          <w:sz w:val="24"/>
          <w:szCs w:val="24"/>
        </w:rPr>
        <w:t xml:space="preserve"> May 30, 2009. https://minsarang.wordpress.com/2009/05/30/info-boas-interview-in-complex-magazine/</w:t>
      </w:r>
      <w:r w:rsidR="00CC53EC">
        <w:rPr>
          <w:rFonts w:eastAsia="Times New Roman"/>
          <w:sz w:val="24"/>
          <w:szCs w:val="24"/>
        </w:rPr>
        <w:t>.</w:t>
      </w:r>
    </w:p>
    <w:p w14:paraId="51A243CA" w14:textId="77777777" w:rsidR="00702B20" w:rsidRPr="00DF44D9" w:rsidRDefault="00702B20" w:rsidP="00D5224E">
      <w:pPr>
        <w:spacing w:after="0" w:line="276" w:lineRule="auto"/>
        <w:ind w:left="720" w:hanging="720"/>
        <w:rPr>
          <w:rFonts w:eastAsia="Times New Roman"/>
          <w:sz w:val="24"/>
          <w:szCs w:val="24"/>
        </w:rPr>
      </w:pPr>
    </w:p>
    <w:p w14:paraId="5ADCE0C6" w14:textId="3040C64D"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Kpopmap. “Age and Gender Demographics of K-Pop Girl Group Listeners in South Korea 2018</w:t>
      </w:r>
      <w:r w:rsidR="00CC53EC">
        <w:rPr>
          <w:rFonts w:eastAsia="Times New Roman"/>
          <w:sz w:val="24"/>
          <w:szCs w:val="24"/>
        </w:rPr>
        <w:t>.</w:t>
      </w:r>
      <w:r w:rsidRPr="00DF44D9">
        <w:rPr>
          <w:rFonts w:eastAsia="Times New Roman"/>
          <w:sz w:val="24"/>
          <w:szCs w:val="24"/>
        </w:rPr>
        <w:t xml:space="preserve">” </w:t>
      </w:r>
      <w:r w:rsidR="00AC349B" w:rsidRPr="00DF44D9">
        <w:rPr>
          <w:rFonts w:eastAsia="Times New Roman"/>
          <w:i/>
          <w:sz w:val="24"/>
          <w:szCs w:val="24"/>
        </w:rPr>
        <w:t>Kpopmap,</w:t>
      </w:r>
      <w:r w:rsidR="00AC349B" w:rsidRPr="00DF44D9">
        <w:rPr>
          <w:rFonts w:eastAsia="Times New Roman"/>
          <w:sz w:val="24"/>
          <w:szCs w:val="24"/>
        </w:rPr>
        <w:t xml:space="preserve"> </w:t>
      </w:r>
      <w:r w:rsidRPr="00DF44D9">
        <w:rPr>
          <w:rFonts w:eastAsia="Times New Roman"/>
          <w:sz w:val="24"/>
          <w:szCs w:val="24"/>
        </w:rPr>
        <w:t>August 9, 2018. https://www.kpopmap.com/age-and-gender-demographics-of-kpop-girl-group-listeners-in-south-korea-2018/</w:t>
      </w:r>
      <w:r w:rsidR="00CC53EC">
        <w:rPr>
          <w:rFonts w:eastAsia="Times New Roman"/>
          <w:sz w:val="24"/>
          <w:szCs w:val="24"/>
        </w:rPr>
        <w:t>.</w:t>
      </w:r>
    </w:p>
    <w:p w14:paraId="66A7E265" w14:textId="77777777" w:rsidR="006F0733" w:rsidRPr="00DF44D9" w:rsidRDefault="006F0733" w:rsidP="00D5224E">
      <w:pPr>
        <w:spacing w:after="0" w:line="276" w:lineRule="auto"/>
        <w:ind w:left="720" w:hanging="720"/>
        <w:rPr>
          <w:rFonts w:eastAsia="Times New Roman"/>
          <w:sz w:val="24"/>
          <w:szCs w:val="24"/>
        </w:rPr>
      </w:pPr>
    </w:p>
    <w:p w14:paraId="2A2AC0A4" w14:textId="0C1B63D5"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KProfiles. “2NE1 Member Profiles</w:t>
      </w:r>
      <w:r w:rsidR="00CC53EC">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KProfiles</w:t>
      </w:r>
      <w:r w:rsidRPr="00DF44D9">
        <w:rPr>
          <w:rFonts w:eastAsia="Times New Roman"/>
          <w:i/>
          <w:iCs/>
          <w:sz w:val="24"/>
          <w:szCs w:val="24"/>
        </w:rPr>
        <w:t xml:space="preserve">. </w:t>
      </w:r>
      <w:r w:rsidRPr="00DF44D9">
        <w:rPr>
          <w:rFonts w:eastAsia="Times New Roman"/>
          <w:iCs/>
          <w:sz w:val="24"/>
          <w:szCs w:val="24"/>
        </w:rPr>
        <w:t>A</w:t>
      </w:r>
      <w:r w:rsidRPr="00DF44D9">
        <w:rPr>
          <w:rFonts w:eastAsia="Times New Roman"/>
          <w:sz w:val="24"/>
          <w:szCs w:val="24"/>
        </w:rPr>
        <w:t>ccessed December 9, 2018. https://kprofiles.com/2ne1-members-profile/</w:t>
      </w:r>
      <w:r w:rsidR="00CC53EC">
        <w:rPr>
          <w:rFonts w:eastAsia="Times New Roman"/>
          <w:sz w:val="24"/>
          <w:szCs w:val="24"/>
        </w:rPr>
        <w:t>.</w:t>
      </w:r>
    </w:p>
    <w:p w14:paraId="0E3DCA42" w14:textId="77777777" w:rsidR="001C1B6D" w:rsidRPr="00DF44D9" w:rsidRDefault="001C1B6D" w:rsidP="00D5224E">
      <w:pPr>
        <w:spacing w:after="0" w:line="276" w:lineRule="auto"/>
        <w:ind w:left="720" w:hanging="720"/>
        <w:rPr>
          <w:rFonts w:eastAsia="Times New Roman"/>
          <w:sz w:val="24"/>
          <w:szCs w:val="24"/>
        </w:rPr>
      </w:pPr>
    </w:p>
    <w:p w14:paraId="7EE5D44B" w14:textId="347A5887" w:rsidR="004D2C6B" w:rsidRPr="00DF44D9" w:rsidRDefault="007276B0" w:rsidP="00D5224E">
      <w:pPr>
        <w:spacing w:after="0" w:line="276" w:lineRule="auto"/>
        <w:ind w:left="720" w:hanging="720"/>
        <w:rPr>
          <w:rFonts w:eastAsia="Times New Roman"/>
          <w:sz w:val="24"/>
          <w:szCs w:val="24"/>
        </w:rPr>
      </w:pPr>
      <w:r>
        <w:rPr>
          <w:rFonts w:eastAsia="Times New Roman"/>
          <w:sz w:val="24"/>
          <w:szCs w:val="24"/>
        </w:rPr>
        <w:t>L</w:t>
      </w:r>
      <w:r w:rsidR="004D2C6B" w:rsidRPr="00DF44D9">
        <w:rPr>
          <w:rFonts w:eastAsia="Times New Roman"/>
          <w:sz w:val="24"/>
          <w:szCs w:val="24"/>
        </w:rPr>
        <w:t>adyandsansa. “Album Review: Jessi - Un2verse</w:t>
      </w:r>
      <w:r w:rsidR="00CC53EC">
        <w:rPr>
          <w:rFonts w:eastAsia="Times New Roman"/>
          <w:sz w:val="24"/>
          <w:szCs w:val="24"/>
        </w:rPr>
        <w:t>.</w:t>
      </w:r>
      <w:r w:rsidR="004D2C6B" w:rsidRPr="00DF44D9">
        <w:rPr>
          <w:rFonts w:eastAsia="Times New Roman"/>
          <w:sz w:val="24"/>
          <w:szCs w:val="24"/>
        </w:rPr>
        <w:t xml:space="preserve">” </w:t>
      </w:r>
      <w:r w:rsidR="004D2C6B" w:rsidRPr="00DF44D9">
        <w:rPr>
          <w:rFonts w:eastAsia="Times New Roman"/>
          <w:i/>
          <w:iCs/>
          <w:sz w:val="24"/>
          <w:szCs w:val="24"/>
        </w:rPr>
        <w:t>Oh!Press,</w:t>
      </w:r>
      <w:r w:rsidR="004D2C6B" w:rsidRPr="00DF44D9">
        <w:rPr>
          <w:rFonts w:eastAsia="Times New Roman"/>
          <w:sz w:val="24"/>
          <w:szCs w:val="24"/>
        </w:rPr>
        <w:t xml:space="preserve"> July 22, 2017. https://blog.onehallyu.com/album-review-jessi-un2verse/</w:t>
      </w:r>
      <w:r w:rsidR="00CC53EC">
        <w:rPr>
          <w:rFonts w:eastAsia="Times New Roman"/>
          <w:sz w:val="24"/>
          <w:szCs w:val="24"/>
        </w:rPr>
        <w:t>.</w:t>
      </w:r>
    </w:p>
    <w:p w14:paraId="19C7DCEF" w14:textId="77777777" w:rsidR="00890A80" w:rsidRPr="00DF44D9" w:rsidRDefault="00890A80" w:rsidP="00D5224E">
      <w:pPr>
        <w:spacing w:after="0" w:line="276" w:lineRule="auto"/>
        <w:ind w:left="720" w:hanging="720"/>
        <w:rPr>
          <w:rFonts w:eastAsia="Times New Roman"/>
          <w:sz w:val="24"/>
          <w:szCs w:val="24"/>
        </w:rPr>
      </w:pPr>
    </w:p>
    <w:p w14:paraId="24C30980" w14:textId="2003149E" w:rsidR="007015F2" w:rsidRDefault="007015F2" w:rsidP="00D5224E">
      <w:pPr>
        <w:spacing w:after="0" w:line="276" w:lineRule="auto"/>
        <w:ind w:left="720" w:hanging="720"/>
        <w:rPr>
          <w:rFonts w:eastAsia="Times New Roman"/>
          <w:sz w:val="24"/>
          <w:szCs w:val="24"/>
        </w:rPr>
      </w:pPr>
      <w:r w:rsidRPr="007015F2">
        <w:rPr>
          <w:rFonts w:eastAsia="Times New Roman"/>
          <w:sz w:val="24"/>
          <w:szCs w:val="24"/>
        </w:rPr>
        <w:t>L.A. Live</w:t>
      </w:r>
      <w:r>
        <w:rPr>
          <w:rFonts w:eastAsia="Times New Roman"/>
          <w:sz w:val="24"/>
          <w:szCs w:val="24"/>
        </w:rPr>
        <w:t>.</w:t>
      </w:r>
      <w:r w:rsidRPr="007015F2">
        <w:rPr>
          <w:rFonts w:eastAsia="Times New Roman"/>
          <w:sz w:val="24"/>
          <w:szCs w:val="24"/>
        </w:rPr>
        <w:t xml:space="preserve"> “Jay-Z’s Nicknames and their Meanings</w:t>
      </w:r>
      <w:r w:rsidR="00CC53EC">
        <w:rPr>
          <w:rFonts w:eastAsia="Times New Roman"/>
          <w:sz w:val="24"/>
          <w:szCs w:val="24"/>
        </w:rPr>
        <w:t>.</w:t>
      </w:r>
      <w:r w:rsidRPr="007015F2">
        <w:rPr>
          <w:rFonts w:eastAsia="Times New Roman"/>
          <w:sz w:val="24"/>
          <w:szCs w:val="24"/>
        </w:rPr>
        <w:t>” L.A. Live</w:t>
      </w:r>
      <w:r>
        <w:rPr>
          <w:rFonts w:eastAsia="Times New Roman"/>
          <w:sz w:val="24"/>
          <w:szCs w:val="24"/>
        </w:rPr>
        <w:t>. A</w:t>
      </w:r>
      <w:r w:rsidRPr="007015F2">
        <w:rPr>
          <w:rFonts w:eastAsia="Times New Roman"/>
          <w:sz w:val="24"/>
          <w:szCs w:val="24"/>
        </w:rPr>
        <w:t>ccessed February 16, 2019</w:t>
      </w:r>
      <w:r>
        <w:rPr>
          <w:rFonts w:eastAsia="Times New Roman"/>
          <w:sz w:val="24"/>
          <w:szCs w:val="24"/>
        </w:rPr>
        <w:t>.</w:t>
      </w:r>
      <w:r w:rsidRPr="007015F2">
        <w:rPr>
          <w:rFonts w:eastAsia="Times New Roman"/>
          <w:sz w:val="24"/>
          <w:szCs w:val="24"/>
        </w:rPr>
        <w:t xml:space="preserve"> https://www.lalive.com/news/detail/jay-zs-many-nicknames-and-their-meanings</w:t>
      </w:r>
      <w:r w:rsidR="00CC53EC">
        <w:rPr>
          <w:rFonts w:eastAsia="Times New Roman"/>
          <w:sz w:val="24"/>
          <w:szCs w:val="24"/>
        </w:rPr>
        <w:t>.</w:t>
      </w:r>
    </w:p>
    <w:p w14:paraId="670F0118" w14:textId="77777777" w:rsidR="007015F2" w:rsidRDefault="007015F2" w:rsidP="00D5224E">
      <w:pPr>
        <w:spacing w:after="0" w:line="276" w:lineRule="auto"/>
        <w:ind w:left="720" w:hanging="720"/>
        <w:rPr>
          <w:rFonts w:eastAsia="Times New Roman"/>
          <w:sz w:val="24"/>
          <w:szCs w:val="24"/>
        </w:rPr>
      </w:pPr>
    </w:p>
    <w:p w14:paraId="33A601DC" w14:textId="695F73EB" w:rsidR="00702B20" w:rsidRPr="00DF44D9" w:rsidRDefault="00702B20" w:rsidP="00D5224E">
      <w:pPr>
        <w:spacing w:after="0" w:line="276" w:lineRule="auto"/>
        <w:ind w:left="720" w:hanging="720"/>
        <w:rPr>
          <w:rFonts w:eastAsia="Times New Roman"/>
          <w:sz w:val="24"/>
          <w:szCs w:val="24"/>
        </w:rPr>
      </w:pPr>
      <w:r w:rsidRPr="00DF44D9">
        <w:rPr>
          <w:rFonts w:eastAsia="Times New Roman"/>
          <w:sz w:val="24"/>
          <w:szCs w:val="24"/>
        </w:rPr>
        <w:t>Laverne. “Spotlight: BoA, Queen of K-pop</w:t>
      </w:r>
      <w:r w:rsidR="00CC53EC">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seoulbeats,</w:t>
      </w:r>
      <w:r w:rsidRPr="00DF44D9">
        <w:rPr>
          <w:rFonts w:eastAsia="Times New Roman"/>
          <w:sz w:val="24"/>
          <w:szCs w:val="24"/>
        </w:rPr>
        <w:t xml:space="preserve"> September 20, 2013. http://seoulbeats.com/201</w:t>
      </w:r>
      <w:r w:rsidR="000A6BFB">
        <w:rPr>
          <w:rFonts w:eastAsia="Times New Roman"/>
          <w:sz w:val="24"/>
          <w:szCs w:val="24"/>
        </w:rPr>
        <w:t>3/09/spotlight-boa-queen-k-pop/</w:t>
      </w:r>
      <w:r w:rsidR="00CC53EC">
        <w:rPr>
          <w:rFonts w:eastAsia="Times New Roman"/>
          <w:sz w:val="24"/>
          <w:szCs w:val="24"/>
        </w:rPr>
        <w:t>.</w:t>
      </w:r>
    </w:p>
    <w:p w14:paraId="55ACD5B4" w14:textId="77777777" w:rsidR="00702B20" w:rsidRPr="00DF44D9" w:rsidRDefault="00702B20" w:rsidP="00D5224E">
      <w:pPr>
        <w:spacing w:after="0" w:line="276" w:lineRule="auto"/>
        <w:ind w:left="720" w:hanging="720"/>
        <w:rPr>
          <w:rFonts w:eastAsia="Times New Roman"/>
          <w:sz w:val="24"/>
          <w:szCs w:val="24"/>
        </w:rPr>
      </w:pPr>
    </w:p>
    <w:p w14:paraId="51A52E0F" w14:textId="3E7198FD"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Lee, Jamie Shinhee. “Glocalizing </w:t>
      </w:r>
      <w:r w:rsidRPr="00DF44D9">
        <w:rPr>
          <w:rFonts w:eastAsia="Times New Roman"/>
          <w:i/>
          <w:iCs/>
          <w:sz w:val="24"/>
          <w:szCs w:val="24"/>
        </w:rPr>
        <w:t>Keepin’ It Real</w:t>
      </w:r>
      <w:r w:rsidRPr="00DF44D9">
        <w:rPr>
          <w:rFonts w:eastAsia="Times New Roman"/>
          <w:sz w:val="24"/>
          <w:szCs w:val="24"/>
        </w:rPr>
        <w:t>: South Korean Hip-Hop Playas</w:t>
      </w:r>
      <w:r w:rsidR="005F3D64">
        <w:rPr>
          <w:rFonts w:eastAsia="Times New Roman"/>
          <w:sz w:val="24"/>
          <w:szCs w:val="24"/>
        </w:rPr>
        <w:t>.</w:t>
      </w:r>
      <w:r w:rsidR="006951F5">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 xml:space="preserve">Languages of Global </w:t>
      </w:r>
      <w:r w:rsidR="00B72397">
        <w:rPr>
          <w:rFonts w:eastAsia="Times New Roman"/>
          <w:i/>
          <w:iCs/>
          <w:sz w:val="24"/>
          <w:szCs w:val="24"/>
        </w:rPr>
        <w:t>Hip-hop</w:t>
      </w:r>
      <w:r w:rsidRPr="00DF44D9">
        <w:rPr>
          <w:rFonts w:eastAsia="Times New Roman"/>
          <w:sz w:val="24"/>
          <w:szCs w:val="24"/>
        </w:rPr>
        <w:t>, edited by Marina Terkourafi, 139-161. New York: Continuum International Publishing Group, 2010.</w:t>
      </w:r>
    </w:p>
    <w:p w14:paraId="242BFFBC" w14:textId="77777777" w:rsidR="00890A80" w:rsidRPr="00DF44D9" w:rsidRDefault="00890A80" w:rsidP="00D5224E">
      <w:pPr>
        <w:spacing w:after="0" w:line="276" w:lineRule="auto"/>
        <w:ind w:left="720" w:hanging="720"/>
        <w:rPr>
          <w:rFonts w:eastAsia="Times New Roman"/>
          <w:sz w:val="24"/>
          <w:szCs w:val="24"/>
        </w:rPr>
      </w:pPr>
    </w:p>
    <w:p w14:paraId="0E28B304" w14:textId="51C6C87E"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Lee, Ceejay. “Venturing into the Enemy’s Territory?: K-Pop and Feminism</w:t>
      </w:r>
      <w:r w:rsidR="005F3D64">
        <w:rPr>
          <w:rFonts w:eastAsia="Times New Roman"/>
          <w:sz w:val="24"/>
          <w:szCs w:val="24"/>
        </w:rPr>
        <w:t>.</w:t>
      </w:r>
      <w:r w:rsidRPr="00DF44D9">
        <w:rPr>
          <w:rFonts w:eastAsia="Times New Roman"/>
          <w:sz w:val="24"/>
          <w:szCs w:val="24"/>
        </w:rPr>
        <w:t xml:space="preserve">” </w:t>
      </w:r>
      <w:r w:rsidRPr="000A6BFB">
        <w:rPr>
          <w:rFonts w:eastAsia="Times New Roman"/>
          <w:i/>
          <w:iCs/>
          <w:sz w:val="24"/>
          <w:szCs w:val="24"/>
        </w:rPr>
        <w:t>FEM Magazine</w:t>
      </w:r>
      <w:r w:rsidRPr="00DF44D9">
        <w:rPr>
          <w:rFonts w:eastAsia="Times New Roman"/>
          <w:i/>
          <w:iCs/>
          <w:sz w:val="24"/>
          <w:szCs w:val="24"/>
        </w:rPr>
        <w:t>,</w:t>
      </w:r>
      <w:r w:rsidRPr="00DF44D9">
        <w:rPr>
          <w:rFonts w:eastAsia="Times New Roman"/>
          <w:sz w:val="24"/>
          <w:szCs w:val="24"/>
        </w:rPr>
        <w:t xml:space="preserve"> November 28, 2014. https://femmagazine.com/venturing-into-enemys-territory-k-pop-and-feminism/</w:t>
      </w:r>
      <w:r w:rsidR="00CC53EC">
        <w:rPr>
          <w:rFonts w:eastAsia="Times New Roman"/>
          <w:sz w:val="24"/>
          <w:szCs w:val="24"/>
        </w:rPr>
        <w:t>.</w:t>
      </w:r>
    </w:p>
    <w:p w14:paraId="56E1B4DE" w14:textId="77777777" w:rsidR="00AC349B" w:rsidRPr="00DF44D9" w:rsidRDefault="00AC349B" w:rsidP="00D5224E">
      <w:pPr>
        <w:spacing w:after="0" w:line="276" w:lineRule="auto"/>
        <w:ind w:left="720" w:hanging="720"/>
        <w:rPr>
          <w:rFonts w:eastAsia="Times New Roman"/>
          <w:sz w:val="24"/>
          <w:szCs w:val="24"/>
        </w:rPr>
      </w:pPr>
    </w:p>
    <w:p w14:paraId="2C9A0C14" w14:textId="5879231B"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Lee, Madeleine. “2015 was Korean Rap’s Breakthrough Year</w:t>
      </w:r>
      <w:r w:rsidR="005F3D64">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noisey,</w:t>
      </w:r>
      <w:r w:rsidRPr="00DF44D9">
        <w:rPr>
          <w:rFonts w:eastAsia="Times New Roman"/>
          <w:sz w:val="24"/>
          <w:szCs w:val="24"/>
        </w:rPr>
        <w:t xml:space="preserve"> December 1, 2015. https://noisey.vice.com/en_us/article/r7pdnx/2015-the-year-korean-rap-broke</w:t>
      </w:r>
      <w:r w:rsidR="00CC53EC">
        <w:rPr>
          <w:rFonts w:eastAsia="Times New Roman"/>
          <w:sz w:val="24"/>
          <w:szCs w:val="24"/>
        </w:rPr>
        <w:t>.</w:t>
      </w:r>
    </w:p>
    <w:p w14:paraId="7D28C65E" w14:textId="77777777" w:rsidR="009653A3" w:rsidRPr="00DF44D9" w:rsidRDefault="009653A3" w:rsidP="00D5224E">
      <w:pPr>
        <w:spacing w:after="0" w:line="276" w:lineRule="auto"/>
        <w:ind w:left="720" w:hanging="720"/>
        <w:rPr>
          <w:rFonts w:eastAsia="Times New Roman"/>
          <w:sz w:val="24"/>
          <w:szCs w:val="24"/>
        </w:rPr>
      </w:pPr>
    </w:p>
    <w:p w14:paraId="1ABF7B94" w14:textId="75CFD740"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lastRenderedPageBreak/>
        <w:t xml:space="preserve">Lee Min-a. “Singer’s </w:t>
      </w:r>
      <w:r w:rsidR="007276B0">
        <w:rPr>
          <w:rFonts w:eastAsia="Times New Roman"/>
          <w:sz w:val="24"/>
          <w:szCs w:val="24"/>
        </w:rPr>
        <w:t>A</w:t>
      </w:r>
      <w:r w:rsidRPr="00DF44D9">
        <w:rPr>
          <w:rFonts w:eastAsia="Times New Roman"/>
          <w:sz w:val="24"/>
          <w:szCs w:val="24"/>
        </w:rPr>
        <w:t xml:space="preserve">rt </w:t>
      </w:r>
      <w:r w:rsidR="007276B0">
        <w:rPr>
          <w:rFonts w:eastAsia="Times New Roman"/>
          <w:sz w:val="24"/>
          <w:szCs w:val="24"/>
        </w:rPr>
        <w:t>L</w:t>
      </w:r>
      <w:r w:rsidRPr="00DF44D9">
        <w:rPr>
          <w:rFonts w:eastAsia="Times New Roman"/>
          <w:sz w:val="24"/>
          <w:szCs w:val="24"/>
        </w:rPr>
        <w:t>ooks at ‘</w:t>
      </w:r>
      <w:r w:rsidR="007276B0">
        <w:rPr>
          <w:rFonts w:eastAsia="Times New Roman"/>
          <w:sz w:val="24"/>
          <w:szCs w:val="24"/>
        </w:rPr>
        <w:t>S</w:t>
      </w:r>
      <w:r w:rsidRPr="00DF44D9">
        <w:rPr>
          <w:rFonts w:eastAsia="Times New Roman"/>
          <w:sz w:val="24"/>
          <w:szCs w:val="24"/>
        </w:rPr>
        <w:t xml:space="preserve">weet </w:t>
      </w:r>
      <w:r w:rsidR="007276B0">
        <w:rPr>
          <w:rFonts w:eastAsia="Times New Roman"/>
          <w:sz w:val="24"/>
          <w:szCs w:val="24"/>
        </w:rPr>
        <w:t>T</w:t>
      </w:r>
      <w:r w:rsidRPr="00DF44D9">
        <w:rPr>
          <w:rFonts w:eastAsia="Times New Roman"/>
          <w:sz w:val="24"/>
          <w:szCs w:val="24"/>
        </w:rPr>
        <w:t>hings</w:t>
      </w:r>
      <w:r w:rsidR="005F3D64">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Korea Joong</w:t>
      </w:r>
      <w:r w:rsidR="00B222C2" w:rsidRPr="00DF44D9">
        <w:rPr>
          <w:rFonts w:eastAsia="Times New Roman"/>
          <w:i/>
          <w:iCs/>
          <w:sz w:val="24"/>
          <w:szCs w:val="24"/>
        </w:rPr>
        <w:t>A</w:t>
      </w:r>
      <w:r w:rsidRPr="00DF44D9">
        <w:rPr>
          <w:rFonts w:eastAsia="Times New Roman"/>
          <w:i/>
          <w:iCs/>
          <w:sz w:val="24"/>
          <w:szCs w:val="24"/>
        </w:rPr>
        <w:t xml:space="preserve">ng Daily, </w:t>
      </w:r>
      <w:r w:rsidRPr="00DF44D9">
        <w:rPr>
          <w:rFonts w:eastAsia="Times New Roman"/>
          <w:sz w:val="24"/>
          <w:szCs w:val="24"/>
        </w:rPr>
        <w:t>February 2, 2006. http://koreajoongangdaily.joins.com/news/article/article.aspx?aid=2680282</w:t>
      </w:r>
      <w:r w:rsidR="00CC53EC">
        <w:rPr>
          <w:rFonts w:eastAsia="Times New Roman"/>
          <w:sz w:val="24"/>
          <w:szCs w:val="24"/>
        </w:rPr>
        <w:t>.</w:t>
      </w:r>
    </w:p>
    <w:p w14:paraId="06C0C4CB" w14:textId="77777777" w:rsidR="00B41CFD" w:rsidRPr="00DF44D9" w:rsidRDefault="00B41CFD" w:rsidP="00D5224E">
      <w:pPr>
        <w:spacing w:after="0" w:line="276" w:lineRule="auto"/>
        <w:ind w:left="720" w:hanging="720"/>
        <w:rPr>
          <w:rFonts w:eastAsia="Times New Roman"/>
          <w:sz w:val="24"/>
          <w:szCs w:val="24"/>
        </w:rPr>
      </w:pPr>
    </w:p>
    <w:p w14:paraId="730533BA" w14:textId="24384577" w:rsidR="00317814" w:rsidRPr="00DF44D9" w:rsidRDefault="00317814" w:rsidP="00D5224E">
      <w:pPr>
        <w:spacing w:after="0" w:line="276" w:lineRule="auto"/>
        <w:ind w:left="720" w:hanging="720"/>
        <w:rPr>
          <w:rFonts w:eastAsia="Times New Roman"/>
          <w:sz w:val="24"/>
          <w:szCs w:val="24"/>
        </w:rPr>
      </w:pPr>
      <w:r w:rsidRPr="00DF44D9">
        <w:rPr>
          <w:rFonts w:eastAsia="Times New Roman"/>
          <w:sz w:val="24"/>
          <w:szCs w:val="24"/>
        </w:rPr>
        <w:t xml:space="preserve">Lee, Woo-young. “‘Show Me the Money’ </w:t>
      </w:r>
      <w:r w:rsidR="007276B0">
        <w:rPr>
          <w:rFonts w:eastAsia="Times New Roman"/>
          <w:sz w:val="24"/>
          <w:szCs w:val="24"/>
        </w:rPr>
        <w:t>E</w:t>
      </w:r>
      <w:r w:rsidRPr="00DF44D9">
        <w:rPr>
          <w:rFonts w:eastAsia="Times New Roman"/>
          <w:sz w:val="24"/>
          <w:szCs w:val="24"/>
        </w:rPr>
        <w:t xml:space="preserve">xposes </w:t>
      </w:r>
      <w:r w:rsidR="007276B0">
        <w:rPr>
          <w:rFonts w:eastAsia="Times New Roman"/>
          <w:sz w:val="24"/>
          <w:szCs w:val="24"/>
        </w:rPr>
        <w:t>G</w:t>
      </w:r>
      <w:r w:rsidRPr="00DF44D9">
        <w:rPr>
          <w:rFonts w:eastAsia="Times New Roman"/>
          <w:sz w:val="24"/>
          <w:szCs w:val="24"/>
        </w:rPr>
        <w:t xml:space="preserve">ood and </w:t>
      </w:r>
      <w:r w:rsidR="007276B0">
        <w:rPr>
          <w:rFonts w:eastAsia="Times New Roman"/>
          <w:sz w:val="24"/>
          <w:szCs w:val="24"/>
        </w:rPr>
        <w:t>B</w:t>
      </w:r>
      <w:r w:rsidRPr="00DF44D9">
        <w:rPr>
          <w:rFonts w:eastAsia="Times New Roman"/>
          <w:sz w:val="24"/>
          <w:szCs w:val="24"/>
        </w:rPr>
        <w:t xml:space="preserve">ad of the </w:t>
      </w:r>
      <w:r w:rsidR="007276B0">
        <w:rPr>
          <w:rFonts w:eastAsia="Times New Roman"/>
          <w:sz w:val="24"/>
          <w:szCs w:val="24"/>
        </w:rPr>
        <w:t>I</w:t>
      </w:r>
      <w:r w:rsidRPr="00DF44D9">
        <w:rPr>
          <w:rFonts w:eastAsia="Times New Roman"/>
          <w:sz w:val="24"/>
          <w:szCs w:val="24"/>
        </w:rPr>
        <w:t>ndustry</w:t>
      </w:r>
      <w:r w:rsidR="005F3D64">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 Korea Herald,</w:t>
      </w:r>
      <w:r w:rsidRPr="00DF44D9">
        <w:rPr>
          <w:rFonts w:eastAsia="Times New Roman"/>
          <w:sz w:val="24"/>
          <w:szCs w:val="24"/>
        </w:rPr>
        <w:t xml:space="preserve"> August 25, 2013. http://www.koreaherald.com/view.php?ud=20130825000166</w:t>
      </w:r>
      <w:r w:rsidR="00CC53EC">
        <w:rPr>
          <w:rFonts w:eastAsia="Times New Roman"/>
          <w:sz w:val="24"/>
          <w:szCs w:val="24"/>
        </w:rPr>
        <w:t>.</w:t>
      </w:r>
      <w:r w:rsidRPr="00DF44D9">
        <w:rPr>
          <w:rFonts w:eastAsia="Times New Roman"/>
          <w:sz w:val="24"/>
          <w:szCs w:val="24"/>
        </w:rPr>
        <w:t xml:space="preserve">  </w:t>
      </w:r>
    </w:p>
    <w:p w14:paraId="40C9DC35" w14:textId="77777777" w:rsidR="009653A3" w:rsidRPr="00DF44D9" w:rsidRDefault="009653A3" w:rsidP="00D5224E">
      <w:pPr>
        <w:spacing w:after="0" w:line="276" w:lineRule="auto"/>
        <w:ind w:left="720" w:hanging="720"/>
        <w:rPr>
          <w:rFonts w:eastAsia="Times New Roman"/>
          <w:sz w:val="24"/>
          <w:szCs w:val="24"/>
        </w:rPr>
      </w:pPr>
    </w:p>
    <w:p w14:paraId="140E29D9" w14:textId="73CAE3B5"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Leight, Elias. “How American R&amp;B Songwriters Found A New Home in K-Pop</w:t>
      </w:r>
      <w:r w:rsidR="005F3D64">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Rolling Stone,</w:t>
      </w:r>
      <w:r w:rsidRPr="00DF44D9">
        <w:rPr>
          <w:rFonts w:eastAsia="Times New Roman"/>
          <w:sz w:val="24"/>
          <w:szCs w:val="24"/>
        </w:rPr>
        <w:t xml:space="preserve"> May 2, 2018. https://www.rollingstone.com/music/music-news/how-american-rb-songwriters-found-a-new-home-in-k-pop-627643/</w:t>
      </w:r>
      <w:r w:rsidR="00CC53EC">
        <w:rPr>
          <w:rFonts w:eastAsia="Times New Roman"/>
          <w:sz w:val="24"/>
          <w:szCs w:val="24"/>
        </w:rPr>
        <w:t>.</w:t>
      </w:r>
    </w:p>
    <w:p w14:paraId="70571ED9" w14:textId="77777777" w:rsidR="009653A3" w:rsidRPr="00DF44D9" w:rsidRDefault="009653A3" w:rsidP="00D5224E">
      <w:pPr>
        <w:spacing w:after="0" w:line="276" w:lineRule="auto"/>
        <w:ind w:left="720" w:hanging="720"/>
        <w:rPr>
          <w:rFonts w:eastAsia="Times New Roman"/>
          <w:sz w:val="24"/>
          <w:szCs w:val="24"/>
        </w:rPr>
      </w:pPr>
    </w:p>
    <w:p w14:paraId="255829B1" w14:textId="7CB8388A"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Lent, Jesse. “G-Drago</w:t>
      </w:r>
      <w:r w:rsidR="006951F5">
        <w:rPr>
          <w:rFonts w:eastAsia="Times New Roman"/>
          <w:sz w:val="24"/>
          <w:szCs w:val="24"/>
        </w:rPr>
        <w:t>n Claims He Owes His Career To ‘</w:t>
      </w:r>
      <w:r w:rsidRPr="00DF44D9">
        <w:rPr>
          <w:rFonts w:eastAsia="Times New Roman"/>
          <w:sz w:val="24"/>
          <w:szCs w:val="24"/>
        </w:rPr>
        <w:t>Enter the Wu-Tang</w:t>
      </w:r>
      <w:r w:rsidR="006951F5">
        <w:rPr>
          <w:rFonts w:eastAsia="Times New Roman"/>
          <w:sz w:val="24"/>
          <w:szCs w:val="24"/>
        </w:rPr>
        <w:t>’: ‘</w:t>
      </w:r>
      <w:r w:rsidRPr="00DF44D9">
        <w:rPr>
          <w:rFonts w:eastAsia="Times New Roman"/>
          <w:sz w:val="24"/>
          <w:szCs w:val="24"/>
        </w:rPr>
        <w:t>I Starte</w:t>
      </w:r>
      <w:r w:rsidR="006951F5">
        <w:rPr>
          <w:rFonts w:eastAsia="Times New Roman"/>
          <w:sz w:val="24"/>
          <w:szCs w:val="24"/>
        </w:rPr>
        <w:t>d Rapping Because Of That Album’</w:t>
      </w:r>
      <w:r w:rsidRPr="00DF44D9">
        <w:rPr>
          <w:rFonts w:eastAsia="Times New Roman"/>
          <w:sz w:val="24"/>
          <w:szCs w:val="24"/>
        </w:rPr>
        <w:t xml:space="preserve"> Big Bang </w:t>
      </w:r>
      <w:proofErr w:type="spellStart"/>
      <w:r w:rsidRPr="00DF44D9">
        <w:rPr>
          <w:rFonts w:eastAsia="Times New Roman"/>
          <w:sz w:val="24"/>
          <w:szCs w:val="24"/>
        </w:rPr>
        <w:t>Frontman</w:t>
      </w:r>
      <w:proofErr w:type="spellEnd"/>
      <w:r w:rsidRPr="00DF44D9">
        <w:rPr>
          <w:rFonts w:eastAsia="Times New Roman"/>
          <w:sz w:val="24"/>
          <w:szCs w:val="24"/>
        </w:rPr>
        <w:t xml:space="preserve"> Says [AUDIO]</w:t>
      </w:r>
      <w:r w:rsidR="005F3D64">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Kpopstarz,</w:t>
      </w:r>
      <w:r w:rsidRPr="00DF44D9">
        <w:rPr>
          <w:rFonts w:eastAsia="Times New Roman"/>
          <w:sz w:val="24"/>
          <w:szCs w:val="24"/>
        </w:rPr>
        <w:t xml:space="preserve"> September 9, 2013. https://www.kpopstarz.com/articles/40902/20130909/gdragon-wu-tang-clan-big-bang.htm</w:t>
      </w:r>
      <w:r w:rsidR="00CC53EC">
        <w:rPr>
          <w:rFonts w:eastAsia="Times New Roman"/>
          <w:sz w:val="24"/>
          <w:szCs w:val="24"/>
        </w:rPr>
        <w:t>.</w:t>
      </w:r>
    </w:p>
    <w:p w14:paraId="139B66C2" w14:textId="231DA909" w:rsidR="00E8510C" w:rsidRPr="00DF44D9" w:rsidRDefault="00E8510C" w:rsidP="00D5224E">
      <w:pPr>
        <w:spacing w:after="0" w:line="276" w:lineRule="auto"/>
        <w:ind w:left="720" w:hanging="720"/>
        <w:rPr>
          <w:rFonts w:eastAsia="Times New Roman"/>
          <w:sz w:val="24"/>
          <w:szCs w:val="24"/>
        </w:rPr>
      </w:pPr>
    </w:p>
    <w:p w14:paraId="46FEA3AB" w14:textId="27D45629" w:rsidR="00890A80" w:rsidRPr="00DF44D9" w:rsidRDefault="00890A80" w:rsidP="00D5224E">
      <w:pPr>
        <w:spacing w:after="0" w:line="276" w:lineRule="auto"/>
        <w:ind w:left="720" w:hanging="720"/>
        <w:rPr>
          <w:rFonts w:eastAsia="Times New Roman"/>
          <w:sz w:val="24"/>
          <w:szCs w:val="24"/>
        </w:rPr>
      </w:pPr>
      <w:r w:rsidRPr="00DF44D9">
        <w:rPr>
          <w:rFonts w:eastAsia="Times New Roman"/>
          <w:sz w:val="24"/>
          <w:szCs w:val="24"/>
        </w:rPr>
        <w:t>Leslie. “Exo’s ‘XOXO’: Worth the Wait</w:t>
      </w:r>
      <w:r w:rsidR="005F3D64">
        <w:rPr>
          <w:rFonts w:eastAsia="Times New Roman"/>
          <w:sz w:val="24"/>
          <w:szCs w:val="24"/>
        </w:rPr>
        <w:t>.</w:t>
      </w:r>
      <w:r w:rsidRPr="00DF44D9">
        <w:rPr>
          <w:rFonts w:eastAsia="Times New Roman"/>
          <w:sz w:val="24"/>
          <w:szCs w:val="24"/>
        </w:rPr>
        <w:t>”</w:t>
      </w:r>
      <w:r w:rsidR="005F3D64">
        <w:rPr>
          <w:rFonts w:eastAsia="Times New Roman"/>
          <w:sz w:val="24"/>
          <w:szCs w:val="24"/>
        </w:rPr>
        <w:t xml:space="preserve"> </w:t>
      </w:r>
      <w:proofErr w:type="spellStart"/>
      <w:r w:rsidRPr="00DF44D9">
        <w:rPr>
          <w:rFonts w:eastAsia="Times New Roman"/>
          <w:i/>
          <w:iCs/>
          <w:sz w:val="24"/>
          <w:szCs w:val="24"/>
        </w:rPr>
        <w:t>seoulbeats</w:t>
      </w:r>
      <w:proofErr w:type="spellEnd"/>
      <w:r w:rsidRPr="00DF44D9">
        <w:rPr>
          <w:rFonts w:eastAsia="Times New Roman"/>
          <w:i/>
          <w:iCs/>
          <w:sz w:val="24"/>
          <w:szCs w:val="24"/>
        </w:rPr>
        <w:t>,</w:t>
      </w:r>
      <w:r w:rsidRPr="00DF44D9">
        <w:rPr>
          <w:rFonts w:eastAsia="Times New Roman"/>
          <w:sz w:val="24"/>
          <w:szCs w:val="24"/>
        </w:rPr>
        <w:t xml:space="preserve"> June 4, 2013. http://seoulbeats.com/2013/06/exos-xoxo-worth-the-wait/</w:t>
      </w:r>
      <w:r w:rsidR="00CC53EC">
        <w:rPr>
          <w:rFonts w:eastAsia="Times New Roman"/>
          <w:sz w:val="24"/>
          <w:szCs w:val="24"/>
        </w:rPr>
        <w:t>.</w:t>
      </w:r>
    </w:p>
    <w:p w14:paraId="7FC7F96F" w14:textId="77777777" w:rsidR="00C6450D" w:rsidRPr="00DF44D9" w:rsidRDefault="00C6450D" w:rsidP="00D5224E">
      <w:pPr>
        <w:spacing w:after="0" w:line="276" w:lineRule="auto"/>
        <w:ind w:left="720" w:hanging="720"/>
        <w:rPr>
          <w:rFonts w:eastAsia="Times New Roman"/>
          <w:sz w:val="24"/>
          <w:szCs w:val="24"/>
        </w:rPr>
      </w:pPr>
    </w:p>
    <w:p w14:paraId="1DB0D6C5" w14:textId="72BFCF15" w:rsidR="00890A80" w:rsidRPr="00DF44D9" w:rsidRDefault="00C6450D" w:rsidP="00D5224E">
      <w:pPr>
        <w:spacing w:after="0" w:line="276" w:lineRule="auto"/>
        <w:ind w:left="720" w:hanging="720"/>
        <w:rPr>
          <w:rFonts w:eastAsia="Times New Roman"/>
          <w:sz w:val="24"/>
          <w:szCs w:val="24"/>
        </w:rPr>
      </w:pPr>
      <w:r w:rsidRPr="00DF44D9">
        <w:rPr>
          <w:rFonts w:eastAsia="Times New Roman"/>
          <w:sz w:val="24"/>
          <w:szCs w:val="24"/>
        </w:rPr>
        <w:t>Leslie. “‘Wondaland’, Hip-Hop and Korea: An Interview with MFBTY</w:t>
      </w:r>
      <w:r w:rsidR="005F3D64">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seoulbeats,</w:t>
      </w:r>
      <w:r w:rsidRPr="00DF44D9">
        <w:rPr>
          <w:rFonts w:eastAsia="Times New Roman"/>
          <w:sz w:val="24"/>
          <w:szCs w:val="24"/>
        </w:rPr>
        <w:t xml:space="preserve"> April 26, 2015. http://seoulbeats.com/2015/04/wondaland-hip-hop-and-korea-an-interview-with-mfbty/</w:t>
      </w:r>
      <w:r w:rsidR="00CC53EC">
        <w:rPr>
          <w:rFonts w:eastAsia="Times New Roman"/>
          <w:sz w:val="24"/>
          <w:szCs w:val="24"/>
        </w:rPr>
        <w:t>.</w:t>
      </w:r>
    </w:p>
    <w:p w14:paraId="2CB4D35F" w14:textId="77777777" w:rsidR="00C6450D" w:rsidRPr="00DF44D9" w:rsidRDefault="00C6450D" w:rsidP="00D5224E">
      <w:pPr>
        <w:spacing w:after="0" w:line="276" w:lineRule="auto"/>
        <w:ind w:left="720" w:hanging="720"/>
        <w:rPr>
          <w:rFonts w:eastAsia="Times New Roman"/>
          <w:sz w:val="24"/>
          <w:szCs w:val="24"/>
        </w:rPr>
      </w:pPr>
    </w:p>
    <w:p w14:paraId="1609EADF" w14:textId="79E9613A" w:rsidR="00890A80" w:rsidRPr="00DF44D9" w:rsidRDefault="00890A80" w:rsidP="00D5224E">
      <w:pPr>
        <w:spacing w:after="0" w:line="276" w:lineRule="auto"/>
        <w:ind w:left="720" w:hanging="720"/>
        <w:rPr>
          <w:rFonts w:eastAsia="Times New Roman"/>
          <w:sz w:val="24"/>
          <w:szCs w:val="24"/>
        </w:rPr>
      </w:pPr>
      <w:r w:rsidRPr="00DF44D9">
        <w:rPr>
          <w:rFonts w:eastAsia="Times New Roman"/>
          <w:sz w:val="24"/>
          <w:szCs w:val="24"/>
        </w:rPr>
        <w:t>Levy, Claire. “Rap in Bulgaria: Between Fashion and Reality</w:t>
      </w:r>
      <w:r w:rsidR="005F3D64">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Global Noise: Rap and Hip-Hop Outside the USA</w:t>
      </w:r>
      <w:r w:rsidRPr="00DF44D9">
        <w:rPr>
          <w:rFonts w:eastAsia="Times New Roman"/>
          <w:sz w:val="24"/>
          <w:szCs w:val="24"/>
        </w:rPr>
        <w:t>, edited by Tony Mitchell, 134-148. Middletown: Wesleyan University Press, 2001.</w:t>
      </w:r>
    </w:p>
    <w:p w14:paraId="38876A30" w14:textId="77777777" w:rsidR="00890A80" w:rsidRPr="00DF44D9" w:rsidRDefault="00890A80" w:rsidP="00D5224E">
      <w:pPr>
        <w:spacing w:after="0" w:line="276" w:lineRule="auto"/>
        <w:ind w:left="720" w:hanging="720"/>
        <w:rPr>
          <w:rFonts w:eastAsia="Times New Roman"/>
          <w:sz w:val="24"/>
          <w:szCs w:val="24"/>
        </w:rPr>
      </w:pPr>
    </w:p>
    <w:p w14:paraId="0BEB8754" w14:textId="02B5DDC8"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Lie, John. </w:t>
      </w:r>
      <w:r w:rsidRPr="00DF44D9">
        <w:rPr>
          <w:rFonts w:eastAsia="Times New Roman"/>
          <w:i/>
          <w:iCs/>
          <w:sz w:val="24"/>
          <w:szCs w:val="24"/>
        </w:rPr>
        <w:t>K-Pop: Popular Music, Cultural Amnesia, and Economic Innovation in South Korea.</w:t>
      </w:r>
      <w:r w:rsidRPr="00DF44D9">
        <w:rPr>
          <w:rFonts w:eastAsia="Times New Roman"/>
          <w:sz w:val="24"/>
          <w:szCs w:val="24"/>
        </w:rPr>
        <w:t xml:space="preserve"> Berkeley: University of California Press, 2015.</w:t>
      </w:r>
    </w:p>
    <w:p w14:paraId="65B34BEC" w14:textId="7777777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 </w:t>
      </w:r>
    </w:p>
    <w:p w14:paraId="41BCF36C" w14:textId="38559907" w:rsidR="001435A6" w:rsidRDefault="001435A6" w:rsidP="00D5224E">
      <w:pPr>
        <w:spacing w:after="0" w:line="276" w:lineRule="auto"/>
        <w:ind w:left="720" w:hanging="720"/>
        <w:rPr>
          <w:sz w:val="24"/>
          <w:szCs w:val="24"/>
        </w:rPr>
      </w:pPr>
      <w:r w:rsidRPr="001435A6">
        <w:rPr>
          <w:sz w:val="24"/>
          <w:szCs w:val="24"/>
        </w:rPr>
        <w:t>Lipsitz, George</w:t>
      </w:r>
      <w:r>
        <w:rPr>
          <w:sz w:val="24"/>
          <w:szCs w:val="24"/>
        </w:rPr>
        <w:t>.</w:t>
      </w:r>
      <w:r w:rsidRPr="001435A6">
        <w:rPr>
          <w:sz w:val="24"/>
          <w:szCs w:val="24"/>
        </w:rPr>
        <w:t xml:space="preserve"> </w:t>
      </w:r>
      <w:r w:rsidRPr="001435A6">
        <w:rPr>
          <w:i/>
          <w:iCs/>
          <w:sz w:val="24"/>
          <w:szCs w:val="24"/>
        </w:rPr>
        <w:t>Dangerous Crossroads: Popular Music, Postmodernism, and the Poetics of Place</w:t>
      </w:r>
      <w:r>
        <w:rPr>
          <w:i/>
          <w:iCs/>
          <w:sz w:val="24"/>
          <w:szCs w:val="24"/>
        </w:rPr>
        <w:t xml:space="preserve">. </w:t>
      </w:r>
      <w:r w:rsidRPr="001435A6">
        <w:rPr>
          <w:sz w:val="24"/>
          <w:szCs w:val="24"/>
        </w:rPr>
        <w:t>New York: Verso Press, 1994</w:t>
      </w:r>
      <w:r>
        <w:rPr>
          <w:sz w:val="24"/>
          <w:szCs w:val="24"/>
        </w:rPr>
        <w:t>.</w:t>
      </w:r>
    </w:p>
    <w:p w14:paraId="2D1E414D" w14:textId="77777777" w:rsidR="001435A6" w:rsidRDefault="001435A6" w:rsidP="00D5224E">
      <w:pPr>
        <w:spacing w:after="0" w:line="276" w:lineRule="auto"/>
        <w:ind w:left="720" w:hanging="720"/>
        <w:rPr>
          <w:sz w:val="24"/>
          <w:szCs w:val="24"/>
        </w:rPr>
      </w:pPr>
    </w:p>
    <w:p w14:paraId="2F7C3C1D" w14:textId="0A5010D6" w:rsidR="00B41CFD" w:rsidRPr="00DF44D9" w:rsidRDefault="00B41CFD" w:rsidP="00D5224E">
      <w:pPr>
        <w:spacing w:after="0" w:line="276" w:lineRule="auto"/>
        <w:ind w:left="720" w:hanging="720"/>
        <w:rPr>
          <w:sz w:val="24"/>
          <w:szCs w:val="24"/>
        </w:rPr>
      </w:pPr>
      <w:r w:rsidRPr="00DF44D9">
        <w:rPr>
          <w:sz w:val="24"/>
          <w:szCs w:val="24"/>
        </w:rPr>
        <w:t>Liz K-Popped. “Big Mama (</w:t>
      </w:r>
      <w:proofErr w:type="spellStart"/>
      <w:r w:rsidRPr="00DF44D9">
        <w:rPr>
          <w:rFonts w:eastAsia="Malgun Gothic"/>
          <w:sz w:val="24"/>
          <w:szCs w:val="24"/>
        </w:rPr>
        <w:t>빅마마</w:t>
      </w:r>
      <w:proofErr w:type="spellEnd"/>
      <w:r w:rsidRPr="00DF44D9">
        <w:rPr>
          <w:sz w:val="24"/>
          <w:szCs w:val="24"/>
        </w:rPr>
        <w:t>)</w:t>
      </w:r>
      <w:r w:rsidR="005F3D64">
        <w:rPr>
          <w:sz w:val="24"/>
          <w:szCs w:val="24"/>
        </w:rPr>
        <w:t>.</w:t>
      </w:r>
      <w:r w:rsidRPr="00DF44D9">
        <w:rPr>
          <w:sz w:val="24"/>
          <w:szCs w:val="24"/>
        </w:rPr>
        <w:t xml:space="preserve">” </w:t>
      </w:r>
      <w:r w:rsidRPr="00DF44D9">
        <w:rPr>
          <w:i/>
          <w:iCs/>
          <w:sz w:val="24"/>
          <w:szCs w:val="24"/>
        </w:rPr>
        <w:t>K-popped,</w:t>
      </w:r>
      <w:r w:rsidRPr="00DF44D9">
        <w:rPr>
          <w:sz w:val="24"/>
          <w:szCs w:val="24"/>
        </w:rPr>
        <w:t xml:space="preserve"> September 25, 2007. http://k-popped.com/2007/09/big-mama/</w:t>
      </w:r>
      <w:r w:rsidR="00CC53EC">
        <w:rPr>
          <w:sz w:val="24"/>
          <w:szCs w:val="24"/>
        </w:rPr>
        <w:t>.</w:t>
      </w:r>
    </w:p>
    <w:p w14:paraId="4291EC33" w14:textId="77777777" w:rsidR="00B41CFD" w:rsidRPr="00DF44D9" w:rsidRDefault="00B41CFD" w:rsidP="00D5224E">
      <w:pPr>
        <w:spacing w:after="0" w:line="276" w:lineRule="auto"/>
        <w:ind w:left="720" w:hanging="720"/>
        <w:rPr>
          <w:sz w:val="24"/>
          <w:szCs w:val="24"/>
        </w:rPr>
      </w:pPr>
    </w:p>
    <w:p w14:paraId="21092FED" w14:textId="4770D26B" w:rsidR="00CC4949" w:rsidRPr="00DF44D9" w:rsidRDefault="00CC4949" w:rsidP="00D5224E">
      <w:pPr>
        <w:spacing w:after="0" w:line="276" w:lineRule="auto"/>
        <w:ind w:left="720" w:hanging="720"/>
        <w:rPr>
          <w:sz w:val="24"/>
          <w:szCs w:val="24"/>
        </w:rPr>
      </w:pPr>
      <w:r w:rsidRPr="00DF44D9">
        <w:rPr>
          <w:sz w:val="24"/>
          <w:szCs w:val="24"/>
        </w:rPr>
        <w:t xml:space="preserve">Macfadyen, Alex. “Bright </w:t>
      </w:r>
      <w:r w:rsidR="007276B0">
        <w:rPr>
          <w:sz w:val="24"/>
          <w:szCs w:val="24"/>
        </w:rPr>
        <w:t>S</w:t>
      </w:r>
      <w:r w:rsidRPr="00DF44D9">
        <w:rPr>
          <w:sz w:val="24"/>
          <w:szCs w:val="24"/>
        </w:rPr>
        <w:t xml:space="preserve">pot </w:t>
      </w:r>
      <w:r w:rsidR="007276B0">
        <w:rPr>
          <w:sz w:val="24"/>
          <w:szCs w:val="24"/>
        </w:rPr>
        <w:t>T</w:t>
      </w:r>
      <w:r w:rsidRPr="00DF44D9">
        <w:rPr>
          <w:sz w:val="24"/>
          <w:szCs w:val="24"/>
        </w:rPr>
        <w:t xml:space="preserve">heory and the </w:t>
      </w:r>
      <w:r w:rsidR="007276B0">
        <w:rPr>
          <w:sz w:val="24"/>
          <w:szCs w:val="24"/>
        </w:rPr>
        <w:t>S</w:t>
      </w:r>
      <w:r w:rsidRPr="00DF44D9">
        <w:rPr>
          <w:sz w:val="24"/>
          <w:szCs w:val="24"/>
        </w:rPr>
        <w:t xml:space="preserve">cience of the </w:t>
      </w:r>
      <w:r w:rsidR="007276B0">
        <w:rPr>
          <w:sz w:val="24"/>
          <w:szCs w:val="24"/>
        </w:rPr>
        <w:t>H</w:t>
      </w:r>
      <w:r w:rsidRPr="00DF44D9">
        <w:rPr>
          <w:sz w:val="24"/>
          <w:szCs w:val="24"/>
        </w:rPr>
        <w:t>eart</w:t>
      </w:r>
      <w:r w:rsidR="005F3D64">
        <w:rPr>
          <w:sz w:val="24"/>
          <w:szCs w:val="24"/>
        </w:rPr>
        <w:t>.</w:t>
      </w:r>
      <w:r w:rsidRPr="00DF44D9">
        <w:rPr>
          <w:sz w:val="24"/>
          <w:szCs w:val="24"/>
        </w:rPr>
        <w:t xml:space="preserve">” </w:t>
      </w:r>
      <w:r w:rsidRPr="00DF44D9">
        <w:rPr>
          <w:i/>
          <w:iCs/>
          <w:sz w:val="24"/>
          <w:szCs w:val="24"/>
        </w:rPr>
        <w:t>The Cultural Gutter,</w:t>
      </w:r>
      <w:r w:rsidRPr="00DF44D9">
        <w:rPr>
          <w:sz w:val="24"/>
          <w:szCs w:val="24"/>
        </w:rPr>
        <w:t xml:space="preserve"> May 1, 2014. http://theculturalgutter.com/screen/bright-spot-theory-and-the-science-of-the-heart.html</w:t>
      </w:r>
      <w:r w:rsidR="00CC53EC">
        <w:rPr>
          <w:sz w:val="24"/>
          <w:szCs w:val="24"/>
        </w:rPr>
        <w:t>.</w:t>
      </w:r>
    </w:p>
    <w:p w14:paraId="7CC4C0D1" w14:textId="77777777" w:rsidR="00CC4949" w:rsidRPr="00DF44D9" w:rsidRDefault="00CC4949" w:rsidP="00D5224E">
      <w:pPr>
        <w:spacing w:after="0" w:line="276" w:lineRule="auto"/>
        <w:ind w:left="720" w:hanging="720"/>
        <w:rPr>
          <w:sz w:val="24"/>
          <w:szCs w:val="24"/>
        </w:rPr>
      </w:pPr>
    </w:p>
    <w:p w14:paraId="005AD92A" w14:textId="4C728F14" w:rsidR="00D33CF0" w:rsidRPr="00DF44D9" w:rsidRDefault="00D33CF0" w:rsidP="00D5224E">
      <w:pPr>
        <w:spacing w:after="0" w:line="276" w:lineRule="auto"/>
        <w:ind w:left="720" w:hanging="720"/>
        <w:rPr>
          <w:sz w:val="24"/>
          <w:szCs w:val="24"/>
        </w:rPr>
      </w:pPr>
      <w:r w:rsidRPr="00DF44D9">
        <w:rPr>
          <w:sz w:val="24"/>
          <w:szCs w:val="24"/>
        </w:rPr>
        <w:t>Mason, Will. “‘Swagger’: Urban Youth Culture, Consumption and Social Positioning</w:t>
      </w:r>
      <w:r w:rsidR="005F3D64">
        <w:rPr>
          <w:sz w:val="24"/>
          <w:szCs w:val="24"/>
        </w:rPr>
        <w:t>.</w:t>
      </w:r>
      <w:r w:rsidRPr="00DF44D9">
        <w:rPr>
          <w:sz w:val="24"/>
          <w:szCs w:val="24"/>
        </w:rPr>
        <w:t xml:space="preserve">” </w:t>
      </w:r>
      <w:r w:rsidRPr="00DF44D9">
        <w:rPr>
          <w:i/>
          <w:iCs/>
          <w:sz w:val="24"/>
          <w:szCs w:val="24"/>
        </w:rPr>
        <w:t>Sociology</w:t>
      </w:r>
      <w:r w:rsidRPr="00DF44D9">
        <w:rPr>
          <w:sz w:val="24"/>
          <w:szCs w:val="24"/>
        </w:rPr>
        <w:t xml:space="preserve"> (</w:t>
      </w:r>
      <w:r w:rsidR="00C80897" w:rsidRPr="00DF44D9">
        <w:rPr>
          <w:sz w:val="24"/>
          <w:szCs w:val="24"/>
        </w:rPr>
        <w:t>April 2017</w:t>
      </w:r>
      <w:r w:rsidR="009E1C16" w:rsidRPr="00DF44D9">
        <w:rPr>
          <w:sz w:val="24"/>
          <w:szCs w:val="24"/>
        </w:rPr>
        <w:t>)</w:t>
      </w:r>
      <w:r w:rsidRPr="00DF44D9">
        <w:rPr>
          <w:sz w:val="24"/>
          <w:szCs w:val="24"/>
        </w:rPr>
        <w:t xml:space="preserve">: </w:t>
      </w:r>
      <w:r w:rsidR="00F77A02" w:rsidRPr="00DF44D9">
        <w:rPr>
          <w:sz w:val="24"/>
          <w:szCs w:val="24"/>
        </w:rPr>
        <w:t xml:space="preserve">1-17. </w:t>
      </w:r>
      <w:proofErr w:type="spellStart"/>
      <w:r w:rsidRPr="00DF44D9">
        <w:rPr>
          <w:sz w:val="24"/>
          <w:szCs w:val="24"/>
        </w:rPr>
        <w:t>doi</w:t>
      </w:r>
      <w:proofErr w:type="spellEnd"/>
      <w:r w:rsidRPr="00DF44D9">
        <w:rPr>
          <w:sz w:val="24"/>
          <w:szCs w:val="24"/>
        </w:rPr>
        <w:t>: 10.1177/0038038517698638</w:t>
      </w:r>
      <w:r w:rsidR="00CC53EC">
        <w:rPr>
          <w:sz w:val="24"/>
          <w:szCs w:val="24"/>
        </w:rPr>
        <w:t>.</w:t>
      </w:r>
    </w:p>
    <w:p w14:paraId="42D389B6" w14:textId="77777777" w:rsidR="00D33CF0" w:rsidRPr="00DF44D9" w:rsidRDefault="00D33CF0" w:rsidP="00D5224E">
      <w:pPr>
        <w:spacing w:after="0" w:line="276" w:lineRule="auto"/>
        <w:ind w:left="720" w:hanging="720"/>
        <w:rPr>
          <w:sz w:val="24"/>
          <w:szCs w:val="24"/>
        </w:rPr>
      </w:pPr>
    </w:p>
    <w:p w14:paraId="0659516C" w14:textId="12913060" w:rsidR="00EF25BC" w:rsidRPr="00DF44D9" w:rsidRDefault="00EF25BC" w:rsidP="00D5224E">
      <w:pPr>
        <w:spacing w:after="0" w:line="276" w:lineRule="auto"/>
        <w:ind w:left="720" w:hanging="720"/>
        <w:rPr>
          <w:sz w:val="24"/>
          <w:szCs w:val="24"/>
        </w:rPr>
      </w:pPr>
      <w:r w:rsidRPr="00DF44D9">
        <w:rPr>
          <w:sz w:val="24"/>
          <w:szCs w:val="24"/>
        </w:rPr>
        <w:t>Maurer, Roy and Dan Heath. “Find the ‘Bright Spots’ to Generate Change</w:t>
      </w:r>
      <w:r w:rsidR="005F3D64">
        <w:rPr>
          <w:sz w:val="24"/>
          <w:szCs w:val="24"/>
        </w:rPr>
        <w:t>.</w:t>
      </w:r>
      <w:r w:rsidRPr="00DF44D9">
        <w:rPr>
          <w:sz w:val="24"/>
          <w:szCs w:val="24"/>
        </w:rPr>
        <w:t xml:space="preserve">” </w:t>
      </w:r>
      <w:r w:rsidRPr="00DF44D9">
        <w:rPr>
          <w:i/>
          <w:iCs/>
          <w:sz w:val="24"/>
          <w:szCs w:val="24"/>
        </w:rPr>
        <w:t>Society for Human Resource Management</w:t>
      </w:r>
      <w:r w:rsidR="000A6BFB">
        <w:rPr>
          <w:i/>
          <w:iCs/>
          <w:sz w:val="24"/>
          <w:szCs w:val="24"/>
        </w:rPr>
        <w:t xml:space="preserve">, </w:t>
      </w:r>
      <w:r w:rsidRPr="00DF44D9">
        <w:rPr>
          <w:sz w:val="24"/>
          <w:szCs w:val="24"/>
        </w:rPr>
        <w:t>November 10, 2011. https://www.shrm.org/resourcesandtools/hr-topics/benefits/pages/danheath.aspx</w:t>
      </w:r>
    </w:p>
    <w:p w14:paraId="32255728" w14:textId="77777777" w:rsidR="00EF25BC" w:rsidRPr="00DF44D9" w:rsidRDefault="00EF25BC" w:rsidP="00D5224E">
      <w:pPr>
        <w:spacing w:after="0" w:line="276" w:lineRule="auto"/>
        <w:ind w:left="720" w:hanging="720"/>
        <w:rPr>
          <w:sz w:val="24"/>
          <w:szCs w:val="24"/>
        </w:rPr>
      </w:pPr>
    </w:p>
    <w:p w14:paraId="5DDD7927" w14:textId="0DA6DC3E" w:rsidR="00B41CFD" w:rsidRPr="00DF44D9" w:rsidRDefault="00B41CFD" w:rsidP="00D5224E">
      <w:pPr>
        <w:spacing w:after="0" w:line="276" w:lineRule="auto"/>
        <w:ind w:left="720" w:hanging="720"/>
        <w:rPr>
          <w:sz w:val="24"/>
          <w:szCs w:val="24"/>
        </w:rPr>
      </w:pPr>
      <w:r w:rsidRPr="00DF44D9">
        <w:rPr>
          <w:sz w:val="24"/>
          <w:szCs w:val="24"/>
        </w:rPr>
        <w:t>McClure, Steve, Mark Russell, Scott Murphy, and Christie Leo. “Despite Challenges, Asia Biz Thrives: Territory Spawns Rich Cache of New Acts</w:t>
      </w:r>
      <w:r w:rsidR="005F3D64">
        <w:rPr>
          <w:sz w:val="24"/>
          <w:szCs w:val="24"/>
        </w:rPr>
        <w:t>.</w:t>
      </w:r>
      <w:r w:rsidRPr="00DF44D9">
        <w:rPr>
          <w:sz w:val="24"/>
          <w:szCs w:val="24"/>
        </w:rPr>
        <w:t xml:space="preserve">” </w:t>
      </w:r>
      <w:r w:rsidRPr="00DF44D9">
        <w:rPr>
          <w:i/>
          <w:iCs/>
          <w:sz w:val="24"/>
          <w:szCs w:val="24"/>
        </w:rPr>
        <w:t>Billboard Magazine (Vol. 115, No. 52),</w:t>
      </w:r>
      <w:r w:rsidRPr="00DF44D9">
        <w:rPr>
          <w:sz w:val="24"/>
          <w:szCs w:val="24"/>
        </w:rPr>
        <w:t xml:space="preserve"> December 27, 2003, YE-16. https://books.google.com/books?id=bA8EAAAAMBAJ&amp;pg=PA62&amp;lpg=PA62&amp;dq=korea+big+mama+R%26B+interview&amp;source=bl&amp;ots=rtnhcpY6AE&amp;sig=QoG8Qy9i__nYyQvzv4c5L00AYkY&amp;hl=en&amp;sa=X&amp;ved=2ahUKEwj28q-TqefeAhVqiFQKHVyICXIQ6AEwEnoECAQQAQ#v=onepage&amp;q=korea%20big%20mama%20R%26B%20interview&amp;f=false</w:t>
      </w:r>
      <w:r w:rsidR="00CC53EC">
        <w:rPr>
          <w:sz w:val="24"/>
          <w:szCs w:val="24"/>
        </w:rPr>
        <w:t>.</w:t>
      </w:r>
    </w:p>
    <w:p w14:paraId="1D3F9610" w14:textId="77777777" w:rsidR="00B41CFD" w:rsidRPr="00DF44D9" w:rsidRDefault="00B41CFD" w:rsidP="00D5224E">
      <w:pPr>
        <w:spacing w:after="0" w:line="276" w:lineRule="auto"/>
        <w:ind w:left="720" w:hanging="720"/>
        <w:rPr>
          <w:sz w:val="24"/>
          <w:szCs w:val="24"/>
        </w:rPr>
      </w:pPr>
    </w:p>
    <w:p w14:paraId="2A749598" w14:textId="417D7B90" w:rsidR="006F0733" w:rsidRPr="00DF44D9" w:rsidRDefault="006F0733" w:rsidP="00D5224E">
      <w:pPr>
        <w:spacing w:after="0" w:line="276" w:lineRule="auto"/>
        <w:ind w:left="720" w:hanging="720"/>
        <w:rPr>
          <w:sz w:val="24"/>
          <w:szCs w:val="24"/>
        </w:rPr>
      </w:pPr>
      <w:r w:rsidRPr="00DF44D9">
        <w:rPr>
          <w:sz w:val="24"/>
          <w:szCs w:val="24"/>
        </w:rPr>
        <w:t>McLeod, Kembrew</w:t>
      </w:r>
      <w:r w:rsidR="00F41520">
        <w:rPr>
          <w:sz w:val="24"/>
          <w:szCs w:val="24"/>
        </w:rPr>
        <w:t>.</w:t>
      </w:r>
      <w:r w:rsidR="005A6AA8" w:rsidRPr="00DF44D9">
        <w:rPr>
          <w:sz w:val="24"/>
          <w:szCs w:val="24"/>
        </w:rPr>
        <w:t xml:space="preserve"> </w:t>
      </w:r>
      <w:r w:rsidRPr="00DF44D9">
        <w:rPr>
          <w:sz w:val="24"/>
          <w:szCs w:val="24"/>
        </w:rPr>
        <w:t xml:space="preserve">“Authenticity within </w:t>
      </w:r>
      <w:r w:rsidR="007276B0">
        <w:rPr>
          <w:sz w:val="24"/>
          <w:szCs w:val="24"/>
        </w:rPr>
        <w:t>H</w:t>
      </w:r>
      <w:r w:rsidRPr="00DF44D9">
        <w:rPr>
          <w:sz w:val="24"/>
          <w:szCs w:val="24"/>
        </w:rPr>
        <w:t xml:space="preserve">ip-hop and </w:t>
      </w:r>
      <w:r w:rsidR="007276B0">
        <w:rPr>
          <w:sz w:val="24"/>
          <w:szCs w:val="24"/>
        </w:rPr>
        <w:t>O</w:t>
      </w:r>
      <w:r w:rsidRPr="00DF44D9">
        <w:rPr>
          <w:sz w:val="24"/>
          <w:szCs w:val="24"/>
        </w:rPr>
        <w:t xml:space="preserve">ther </w:t>
      </w:r>
      <w:r w:rsidR="007276B0">
        <w:rPr>
          <w:sz w:val="24"/>
          <w:szCs w:val="24"/>
        </w:rPr>
        <w:t>C</w:t>
      </w:r>
      <w:r w:rsidRPr="00DF44D9">
        <w:rPr>
          <w:sz w:val="24"/>
          <w:szCs w:val="24"/>
        </w:rPr>
        <w:t xml:space="preserve">ultures </w:t>
      </w:r>
      <w:r w:rsidR="007276B0">
        <w:rPr>
          <w:sz w:val="24"/>
          <w:szCs w:val="24"/>
        </w:rPr>
        <w:t>T</w:t>
      </w:r>
      <w:r w:rsidRPr="00DF44D9">
        <w:rPr>
          <w:sz w:val="24"/>
          <w:szCs w:val="24"/>
        </w:rPr>
        <w:t xml:space="preserve">hreatened with </w:t>
      </w:r>
      <w:r w:rsidR="007276B0">
        <w:rPr>
          <w:sz w:val="24"/>
          <w:szCs w:val="24"/>
        </w:rPr>
        <w:t>A</w:t>
      </w:r>
      <w:r w:rsidRPr="00DF44D9">
        <w:rPr>
          <w:sz w:val="24"/>
          <w:szCs w:val="24"/>
        </w:rPr>
        <w:t>ssimilation</w:t>
      </w:r>
      <w:r w:rsidR="005F3D64">
        <w:rPr>
          <w:sz w:val="24"/>
          <w:szCs w:val="24"/>
        </w:rPr>
        <w:t>.</w:t>
      </w:r>
      <w:r w:rsidRPr="00DF44D9">
        <w:rPr>
          <w:sz w:val="24"/>
          <w:szCs w:val="24"/>
        </w:rPr>
        <w:t xml:space="preserve">” </w:t>
      </w:r>
      <w:r w:rsidRPr="00DF44D9">
        <w:rPr>
          <w:i/>
          <w:sz w:val="24"/>
          <w:szCs w:val="24"/>
        </w:rPr>
        <w:t>Journal of Communication</w:t>
      </w:r>
      <w:r w:rsidRPr="00DF44D9">
        <w:rPr>
          <w:sz w:val="24"/>
          <w:szCs w:val="24"/>
        </w:rPr>
        <w:t xml:space="preserve"> 49, no. 4 (December 1999): 134-150. </w:t>
      </w:r>
    </w:p>
    <w:p w14:paraId="559BC188" w14:textId="77777777" w:rsidR="006F0733" w:rsidRPr="00DF44D9" w:rsidRDefault="006F0733" w:rsidP="00D5224E">
      <w:pPr>
        <w:spacing w:after="0" w:line="276" w:lineRule="auto"/>
        <w:ind w:left="720" w:hanging="720"/>
        <w:rPr>
          <w:sz w:val="24"/>
          <w:szCs w:val="24"/>
        </w:rPr>
      </w:pPr>
    </w:p>
    <w:p w14:paraId="53173FCA" w14:textId="77310730" w:rsidR="00D33CF0" w:rsidRPr="00DF44D9" w:rsidRDefault="006951F5" w:rsidP="00D5224E">
      <w:pPr>
        <w:spacing w:after="0" w:line="276" w:lineRule="auto"/>
        <w:ind w:left="720" w:hanging="720"/>
        <w:rPr>
          <w:sz w:val="24"/>
          <w:szCs w:val="24"/>
        </w:rPr>
      </w:pPr>
      <w:r>
        <w:rPr>
          <w:sz w:val="24"/>
          <w:szCs w:val="24"/>
        </w:rPr>
        <w:t>Melendez, Monique. “How EXO’s ‘The War’</w:t>
      </w:r>
      <w:r w:rsidR="00D33CF0" w:rsidRPr="00DF44D9">
        <w:rPr>
          <w:sz w:val="24"/>
          <w:szCs w:val="24"/>
        </w:rPr>
        <w:t xml:space="preserve"> Came Together: A Song-By-Song Breakdown With the Band, Its Producers &amp; More</w:t>
      </w:r>
      <w:r w:rsidR="005F3D64">
        <w:rPr>
          <w:sz w:val="24"/>
          <w:szCs w:val="24"/>
        </w:rPr>
        <w:t>.</w:t>
      </w:r>
      <w:r w:rsidR="00D33CF0" w:rsidRPr="00DF44D9">
        <w:rPr>
          <w:sz w:val="24"/>
          <w:szCs w:val="24"/>
        </w:rPr>
        <w:t xml:space="preserve">”  </w:t>
      </w:r>
      <w:r w:rsidR="00D33CF0" w:rsidRPr="00DF44D9">
        <w:rPr>
          <w:i/>
          <w:iCs/>
          <w:sz w:val="24"/>
          <w:szCs w:val="24"/>
        </w:rPr>
        <w:t>Billboard</w:t>
      </w:r>
      <w:r w:rsidR="00D33CF0" w:rsidRPr="00DF44D9">
        <w:rPr>
          <w:iCs/>
          <w:sz w:val="24"/>
          <w:szCs w:val="24"/>
        </w:rPr>
        <w:t>,</w:t>
      </w:r>
      <w:r w:rsidR="00D33CF0" w:rsidRPr="00DF44D9">
        <w:rPr>
          <w:sz w:val="24"/>
          <w:szCs w:val="24"/>
        </w:rPr>
        <w:t xml:space="preserve"> August 24, 2017. https://www.billboard.com/articles/columns/k-town/7941809/exos-the-war-song-by-song-breakdown-band-producers</w:t>
      </w:r>
      <w:r w:rsidR="005F3D64">
        <w:rPr>
          <w:sz w:val="24"/>
          <w:szCs w:val="24"/>
        </w:rPr>
        <w:t>.</w:t>
      </w:r>
    </w:p>
    <w:p w14:paraId="7C145465" w14:textId="77777777" w:rsidR="00D33CF0" w:rsidRPr="00DF44D9" w:rsidRDefault="00D33CF0" w:rsidP="00D5224E">
      <w:pPr>
        <w:spacing w:after="0" w:line="276" w:lineRule="auto"/>
        <w:ind w:left="720" w:hanging="720"/>
        <w:rPr>
          <w:sz w:val="24"/>
          <w:szCs w:val="24"/>
        </w:rPr>
      </w:pPr>
    </w:p>
    <w:p w14:paraId="4420BFA0" w14:textId="053CB3FC" w:rsidR="001435A6" w:rsidRDefault="001435A6" w:rsidP="00D5224E">
      <w:pPr>
        <w:spacing w:after="0" w:line="276" w:lineRule="auto"/>
        <w:ind w:left="720" w:hanging="720"/>
        <w:rPr>
          <w:sz w:val="24"/>
          <w:szCs w:val="24"/>
        </w:rPr>
      </w:pPr>
      <w:r w:rsidRPr="001435A6">
        <w:rPr>
          <w:sz w:val="24"/>
          <w:szCs w:val="24"/>
        </w:rPr>
        <w:t>Merriam-Webster</w:t>
      </w:r>
      <w:r>
        <w:rPr>
          <w:sz w:val="24"/>
          <w:szCs w:val="24"/>
        </w:rPr>
        <w:t xml:space="preserve">. </w:t>
      </w:r>
      <w:r w:rsidRPr="001435A6">
        <w:rPr>
          <w:sz w:val="24"/>
          <w:szCs w:val="24"/>
        </w:rPr>
        <w:t>“Words We’re Watching: Stay Woke</w:t>
      </w:r>
      <w:r w:rsidR="005F3D64">
        <w:rPr>
          <w:sz w:val="24"/>
          <w:szCs w:val="24"/>
        </w:rPr>
        <w:t>.</w:t>
      </w:r>
      <w:r w:rsidRPr="001435A6">
        <w:rPr>
          <w:sz w:val="24"/>
          <w:szCs w:val="24"/>
        </w:rPr>
        <w:t>”</w:t>
      </w:r>
      <w:r w:rsidRPr="001435A6">
        <w:rPr>
          <w:i/>
          <w:iCs/>
          <w:sz w:val="24"/>
          <w:szCs w:val="24"/>
        </w:rPr>
        <w:t xml:space="preserve"> </w:t>
      </w:r>
      <w:r>
        <w:rPr>
          <w:iCs/>
          <w:sz w:val="24"/>
          <w:szCs w:val="24"/>
        </w:rPr>
        <w:t>Merriam-</w:t>
      </w:r>
      <w:r w:rsidRPr="001435A6">
        <w:rPr>
          <w:iCs/>
          <w:sz w:val="24"/>
          <w:szCs w:val="24"/>
        </w:rPr>
        <w:t>Webster</w:t>
      </w:r>
      <w:r>
        <w:rPr>
          <w:iCs/>
          <w:sz w:val="24"/>
          <w:szCs w:val="24"/>
        </w:rPr>
        <w:t xml:space="preserve"> Online Dictionary. U</w:t>
      </w:r>
      <w:r w:rsidRPr="001435A6">
        <w:rPr>
          <w:sz w:val="24"/>
          <w:szCs w:val="24"/>
        </w:rPr>
        <w:t>pdated September 2017</w:t>
      </w:r>
      <w:r>
        <w:rPr>
          <w:sz w:val="24"/>
          <w:szCs w:val="24"/>
        </w:rPr>
        <w:t>.</w:t>
      </w:r>
      <w:r w:rsidRPr="001435A6">
        <w:rPr>
          <w:sz w:val="24"/>
          <w:szCs w:val="24"/>
        </w:rPr>
        <w:t xml:space="preserve"> https://www.merriam-webster.com/words-at-play/woke-meaning-origin</w:t>
      </w:r>
      <w:r w:rsidR="005F3D64">
        <w:rPr>
          <w:sz w:val="24"/>
          <w:szCs w:val="24"/>
        </w:rPr>
        <w:t>.</w:t>
      </w:r>
    </w:p>
    <w:p w14:paraId="195B81E4" w14:textId="77777777" w:rsidR="001435A6" w:rsidRDefault="001435A6" w:rsidP="00D5224E">
      <w:pPr>
        <w:spacing w:after="0" w:line="276" w:lineRule="auto"/>
        <w:ind w:left="720" w:hanging="720"/>
        <w:rPr>
          <w:sz w:val="24"/>
          <w:szCs w:val="24"/>
        </w:rPr>
      </w:pPr>
    </w:p>
    <w:p w14:paraId="535C6C07" w14:textId="394BC1EB" w:rsidR="006F0733" w:rsidRPr="00DF44D9" w:rsidRDefault="006F0733" w:rsidP="00D5224E">
      <w:pPr>
        <w:spacing w:after="0" w:line="276" w:lineRule="auto"/>
        <w:ind w:left="720" w:hanging="720"/>
        <w:rPr>
          <w:sz w:val="24"/>
          <w:szCs w:val="24"/>
        </w:rPr>
      </w:pPr>
      <w:r w:rsidRPr="00DF44D9">
        <w:rPr>
          <w:sz w:val="24"/>
          <w:szCs w:val="24"/>
        </w:rPr>
        <w:t>Merriam-Webster. “Authentic</w:t>
      </w:r>
      <w:r w:rsidR="005F3D64">
        <w:rPr>
          <w:sz w:val="24"/>
          <w:szCs w:val="24"/>
        </w:rPr>
        <w:t>.</w:t>
      </w:r>
      <w:r w:rsidRPr="00DF44D9">
        <w:rPr>
          <w:sz w:val="24"/>
          <w:szCs w:val="24"/>
        </w:rPr>
        <w:t>” Merriam-Webster Online Dictionary. Accessed October 19, 2018. https://www.merriam-webster.com/dictionary/authentic</w:t>
      </w:r>
      <w:r w:rsidR="005F3D64">
        <w:rPr>
          <w:sz w:val="24"/>
          <w:szCs w:val="24"/>
        </w:rPr>
        <w:t>.</w:t>
      </w:r>
    </w:p>
    <w:p w14:paraId="1BA9186B" w14:textId="77777777" w:rsidR="006F0733" w:rsidRPr="00DF44D9" w:rsidRDefault="006F0733" w:rsidP="00D5224E">
      <w:pPr>
        <w:spacing w:after="0" w:line="276" w:lineRule="auto"/>
        <w:ind w:left="720" w:hanging="720"/>
        <w:rPr>
          <w:sz w:val="24"/>
          <w:szCs w:val="24"/>
        </w:rPr>
      </w:pPr>
    </w:p>
    <w:p w14:paraId="40A92328" w14:textId="2DA357F8" w:rsidR="00890A80" w:rsidRPr="00DF44D9" w:rsidRDefault="00890A80" w:rsidP="00D5224E">
      <w:pPr>
        <w:spacing w:after="0" w:line="276" w:lineRule="auto"/>
        <w:ind w:left="720" w:hanging="720"/>
        <w:rPr>
          <w:sz w:val="24"/>
          <w:szCs w:val="24"/>
        </w:rPr>
      </w:pPr>
      <w:r w:rsidRPr="00DF44D9">
        <w:rPr>
          <w:sz w:val="24"/>
          <w:szCs w:val="24"/>
        </w:rPr>
        <w:t>Merriam-Webster. “Swagger</w:t>
      </w:r>
      <w:r w:rsidR="005F3D64">
        <w:rPr>
          <w:sz w:val="24"/>
          <w:szCs w:val="24"/>
        </w:rPr>
        <w:t>.</w:t>
      </w:r>
      <w:r w:rsidRPr="00DF44D9">
        <w:rPr>
          <w:sz w:val="24"/>
          <w:szCs w:val="24"/>
        </w:rPr>
        <w:t xml:space="preserve">” </w:t>
      </w:r>
      <w:r w:rsidRPr="00DF44D9">
        <w:rPr>
          <w:iCs/>
          <w:sz w:val="24"/>
          <w:szCs w:val="24"/>
        </w:rPr>
        <w:t>Merriam-Webster Online Dictionary. A</w:t>
      </w:r>
      <w:r w:rsidRPr="00DF44D9">
        <w:rPr>
          <w:sz w:val="24"/>
          <w:szCs w:val="24"/>
        </w:rPr>
        <w:t>ccessed</w:t>
      </w:r>
      <w:r w:rsidR="00B57963">
        <w:rPr>
          <w:sz w:val="24"/>
          <w:szCs w:val="24"/>
        </w:rPr>
        <w:t xml:space="preserve"> </w:t>
      </w:r>
      <w:r w:rsidRPr="00DF44D9">
        <w:rPr>
          <w:sz w:val="24"/>
          <w:szCs w:val="24"/>
        </w:rPr>
        <w:t>November 12, 2018. https://www.merriam-webster.com/dictionary/swagger</w:t>
      </w:r>
      <w:r w:rsidR="005F3D64">
        <w:rPr>
          <w:sz w:val="24"/>
          <w:szCs w:val="24"/>
        </w:rPr>
        <w:t>.</w:t>
      </w:r>
    </w:p>
    <w:p w14:paraId="39EE1E7F" w14:textId="77777777" w:rsidR="00890A80" w:rsidRPr="00DF44D9" w:rsidRDefault="00890A80" w:rsidP="00D5224E">
      <w:pPr>
        <w:spacing w:after="0" w:line="276" w:lineRule="auto"/>
        <w:ind w:left="720" w:hanging="720"/>
        <w:rPr>
          <w:sz w:val="24"/>
          <w:szCs w:val="24"/>
        </w:rPr>
      </w:pPr>
    </w:p>
    <w:p w14:paraId="1FE042B0" w14:textId="333E50F1" w:rsidR="00D33CF0" w:rsidRPr="00DF44D9" w:rsidRDefault="00D33CF0" w:rsidP="00D5224E">
      <w:pPr>
        <w:spacing w:after="0" w:line="276" w:lineRule="auto"/>
        <w:ind w:left="720" w:hanging="720"/>
        <w:rPr>
          <w:sz w:val="24"/>
          <w:szCs w:val="24"/>
        </w:rPr>
      </w:pPr>
      <w:r w:rsidRPr="00DF44D9">
        <w:rPr>
          <w:sz w:val="24"/>
          <w:szCs w:val="24"/>
        </w:rPr>
        <w:t>Morelli, Sarah. “Who is a Dancing Hero? Rap, Hip-Hop, and Dance in Korean Popular Culture</w:t>
      </w:r>
      <w:r w:rsidR="005F3D64">
        <w:rPr>
          <w:sz w:val="24"/>
          <w:szCs w:val="24"/>
        </w:rPr>
        <w:t>.</w:t>
      </w:r>
      <w:r w:rsidRPr="00DF44D9">
        <w:rPr>
          <w:sz w:val="24"/>
          <w:szCs w:val="24"/>
        </w:rPr>
        <w:t xml:space="preserve">” In </w:t>
      </w:r>
      <w:r w:rsidRPr="00DF44D9">
        <w:rPr>
          <w:i/>
          <w:iCs/>
          <w:sz w:val="24"/>
          <w:szCs w:val="24"/>
        </w:rPr>
        <w:t>Global Noise: Rap and Hip-Hop Outside the USA</w:t>
      </w:r>
      <w:r w:rsidRPr="00DF44D9">
        <w:rPr>
          <w:sz w:val="24"/>
          <w:szCs w:val="24"/>
        </w:rPr>
        <w:t>, edited by Tony Mitchell, 248-258. Middletown: Wesleyan University Press, 2001.</w:t>
      </w:r>
    </w:p>
    <w:p w14:paraId="27A6899A" w14:textId="77777777" w:rsidR="00D33CF0" w:rsidRPr="00DF44D9" w:rsidRDefault="00D33CF0" w:rsidP="00D5224E">
      <w:pPr>
        <w:spacing w:after="0" w:line="276" w:lineRule="auto"/>
        <w:ind w:left="720" w:hanging="720"/>
        <w:rPr>
          <w:sz w:val="24"/>
          <w:szCs w:val="24"/>
        </w:rPr>
      </w:pPr>
    </w:p>
    <w:p w14:paraId="411A8C79" w14:textId="4FDA6A51" w:rsidR="006F0733" w:rsidRPr="00DF44D9" w:rsidRDefault="006F0733" w:rsidP="00D5224E">
      <w:pPr>
        <w:spacing w:after="0" w:line="276" w:lineRule="auto"/>
        <w:ind w:left="720" w:hanging="720"/>
        <w:rPr>
          <w:sz w:val="24"/>
          <w:szCs w:val="24"/>
        </w:rPr>
      </w:pPr>
      <w:r w:rsidRPr="00DF44D9">
        <w:rPr>
          <w:sz w:val="24"/>
          <w:szCs w:val="24"/>
        </w:rPr>
        <w:lastRenderedPageBreak/>
        <w:t>Morgan, Marcyliena and Dionne Bennett. “Hip-Hop &amp; the Global Imprint of a Black Cultural Form</w:t>
      </w:r>
      <w:r w:rsidR="005F3D64">
        <w:rPr>
          <w:sz w:val="24"/>
          <w:szCs w:val="24"/>
        </w:rPr>
        <w:t>.</w:t>
      </w:r>
      <w:r w:rsidRPr="00DF44D9">
        <w:rPr>
          <w:sz w:val="24"/>
          <w:szCs w:val="24"/>
        </w:rPr>
        <w:t xml:space="preserve">” </w:t>
      </w:r>
      <w:r w:rsidRPr="00DF44D9">
        <w:rPr>
          <w:i/>
          <w:iCs/>
          <w:sz w:val="24"/>
          <w:szCs w:val="24"/>
        </w:rPr>
        <w:t>Daedalus</w:t>
      </w:r>
      <w:r w:rsidRPr="00DF44D9">
        <w:rPr>
          <w:sz w:val="24"/>
          <w:szCs w:val="24"/>
        </w:rPr>
        <w:t xml:space="preserve"> 140, no. 2 (Spring 2011): 176-196.</w:t>
      </w:r>
    </w:p>
    <w:p w14:paraId="328BE25D" w14:textId="77777777" w:rsidR="006F0733" w:rsidRPr="00DF44D9" w:rsidRDefault="006F0733" w:rsidP="00D5224E">
      <w:pPr>
        <w:spacing w:after="0" w:line="276" w:lineRule="auto"/>
        <w:ind w:left="720" w:hanging="720"/>
        <w:rPr>
          <w:sz w:val="24"/>
          <w:szCs w:val="24"/>
        </w:rPr>
      </w:pPr>
    </w:p>
    <w:p w14:paraId="1D34B507" w14:textId="3B1BCBF9" w:rsidR="00CC4949" w:rsidRPr="00DF44D9" w:rsidRDefault="00CC4949" w:rsidP="00D5224E">
      <w:pPr>
        <w:spacing w:after="0" w:line="276" w:lineRule="auto"/>
        <w:ind w:left="720" w:hanging="720"/>
        <w:rPr>
          <w:sz w:val="24"/>
          <w:szCs w:val="24"/>
        </w:rPr>
      </w:pPr>
      <w:r w:rsidRPr="00DF44D9">
        <w:rPr>
          <w:sz w:val="24"/>
          <w:szCs w:val="24"/>
        </w:rPr>
        <w:t xml:space="preserve">Myers, Owen. “Inside CL’s </w:t>
      </w:r>
      <w:r w:rsidR="007276B0">
        <w:rPr>
          <w:sz w:val="24"/>
          <w:szCs w:val="24"/>
        </w:rPr>
        <w:t>F</w:t>
      </w:r>
      <w:r w:rsidRPr="00DF44D9">
        <w:rPr>
          <w:sz w:val="24"/>
          <w:szCs w:val="24"/>
        </w:rPr>
        <w:t xml:space="preserve">our-year </w:t>
      </w:r>
      <w:r w:rsidR="007276B0">
        <w:rPr>
          <w:sz w:val="24"/>
          <w:szCs w:val="24"/>
        </w:rPr>
        <w:t>S</w:t>
      </w:r>
      <w:r w:rsidRPr="00DF44D9">
        <w:rPr>
          <w:sz w:val="24"/>
          <w:szCs w:val="24"/>
        </w:rPr>
        <w:t xml:space="preserve">truggle to </w:t>
      </w:r>
      <w:r w:rsidR="007276B0">
        <w:rPr>
          <w:sz w:val="24"/>
          <w:szCs w:val="24"/>
        </w:rPr>
        <w:t>M</w:t>
      </w:r>
      <w:r w:rsidRPr="00DF44D9">
        <w:rPr>
          <w:sz w:val="24"/>
          <w:szCs w:val="24"/>
        </w:rPr>
        <w:t xml:space="preserve">ake it </w:t>
      </w:r>
      <w:r w:rsidR="007276B0">
        <w:rPr>
          <w:sz w:val="24"/>
          <w:szCs w:val="24"/>
        </w:rPr>
        <w:t>B</w:t>
      </w:r>
      <w:r w:rsidRPr="00DF44D9">
        <w:rPr>
          <w:sz w:val="24"/>
          <w:szCs w:val="24"/>
        </w:rPr>
        <w:t>ig(ger) in America</w:t>
      </w:r>
      <w:r w:rsidR="005F3D64">
        <w:rPr>
          <w:sz w:val="24"/>
          <w:szCs w:val="24"/>
        </w:rPr>
        <w:t>.</w:t>
      </w:r>
      <w:r w:rsidRPr="00DF44D9">
        <w:rPr>
          <w:sz w:val="24"/>
          <w:szCs w:val="24"/>
        </w:rPr>
        <w:t xml:space="preserve">” </w:t>
      </w:r>
      <w:r w:rsidRPr="00DF44D9">
        <w:rPr>
          <w:i/>
          <w:iCs/>
          <w:sz w:val="24"/>
          <w:szCs w:val="24"/>
        </w:rPr>
        <w:t>Fader,</w:t>
      </w:r>
      <w:r w:rsidRPr="00DF44D9">
        <w:rPr>
          <w:sz w:val="24"/>
          <w:szCs w:val="24"/>
        </w:rPr>
        <w:t xml:space="preserve"> February 26, 2018. https://www.thefader.com/2018/02/26/cl-english-album-2ne1-kpop-yg-scooter-braun</w:t>
      </w:r>
      <w:r w:rsidR="005F3D64">
        <w:rPr>
          <w:sz w:val="24"/>
          <w:szCs w:val="24"/>
        </w:rPr>
        <w:t>.</w:t>
      </w:r>
    </w:p>
    <w:p w14:paraId="3BA44E06" w14:textId="77777777" w:rsidR="00CC4949" w:rsidRPr="00DF44D9" w:rsidRDefault="00CC4949" w:rsidP="00D5224E">
      <w:pPr>
        <w:spacing w:after="0" w:line="276" w:lineRule="auto"/>
        <w:ind w:left="720" w:hanging="720"/>
        <w:rPr>
          <w:sz w:val="24"/>
          <w:szCs w:val="24"/>
        </w:rPr>
      </w:pPr>
    </w:p>
    <w:p w14:paraId="1F2BE2A4" w14:textId="15C7632F" w:rsidR="009B52D3" w:rsidRPr="00DF44D9" w:rsidRDefault="009B52D3" w:rsidP="00D5224E">
      <w:pPr>
        <w:spacing w:after="0" w:line="276" w:lineRule="auto"/>
        <w:ind w:left="720" w:hanging="720"/>
        <w:rPr>
          <w:sz w:val="24"/>
          <w:szCs w:val="24"/>
        </w:rPr>
      </w:pPr>
      <w:r w:rsidRPr="00DF44D9">
        <w:rPr>
          <w:sz w:val="24"/>
          <w:szCs w:val="24"/>
        </w:rPr>
        <w:t xml:space="preserve">Nam, Kim Chang. </w:t>
      </w:r>
      <w:r w:rsidRPr="00DF44D9">
        <w:rPr>
          <w:i/>
          <w:iCs/>
          <w:sz w:val="24"/>
          <w:szCs w:val="24"/>
        </w:rPr>
        <w:t>K-Pop: Roots and Blossoming of Korean Popular Music.</w:t>
      </w:r>
      <w:r w:rsidRPr="00DF44D9">
        <w:rPr>
          <w:sz w:val="24"/>
          <w:szCs w:val="24"/>
        </w:rPr>
        <w:t xml:space="preserve"> Seoul: Hollym, 2012.</w:t>
      </w:r>
    </w:p>
    <w:p w14:paraId="4E43028E" w14:textId="77777777" w:rsidR="00CC4949" w:rsidRPr="00DF44D9" w:rsidRDefault="00CC4949" w:rsidP="00D5224E">
      <w:pPr>
        <w:spacing w:after="0" w:line="276" w:lineRule="auto"/>
        <w:ind w:left="720" w:hanging="720"/>
        <w:rPr>
          <w:sz w:val="24"/>
          <w:szCs w:val="24"/>
        </w:rPr>
      </w:pPr>
    </w:p>
    <w:p w14:paraId="26454770" w14:textId="2D24118C" w:rsidR="009B52D3" w:rsidRPr="00DF44D9" w:rsidRDefault="009B52D3" w:rsidP="00D5224E">
      <w:pPr>
        <w:spacing w:after="0" w:line="276" w:lineRule="auto"/>
        <w:ind w:left="720" w:hanging="720"/>
        <w:rPr>
          <w:sz w:val="24"/>
          <w:szCs w:val="24"/>
        </w:rPr>
      </w:pPr>
      <w:r w:rsidRPr="00DF44D9">
        <w:rPr>
          <w:sz w:val="24"/>
          <w:szCs w:val="24"/>
        </w:rPr>
        <w:t>Naxos. “Orchestra Instruments</w:t>
      </w:r>
      <w:r w:rsidR="005F3D64">
        <w:rPr>
          <w:sz w:val="24"/>
          <w:szCs w:val="24"/>
        </w:rPr>
        <w:t>.</w:t>
      </w:r>
      <w:r w:rsidRPr="00DF44D9">
        <w:rPr>
          <w:sz w:val="24"/>
          <w:szCs w:val="24"/>
        </w:rPr>
        <w:t xml:space="preserve">” </w:t>
      </w:r>
      <w:r w:rsidRPr="00DF44D9">
        <w:rPr>
          <w:iCs/>
          <w:sz w:val="24"/>
          <w:szCs w:val="24"/>
        </w:rPr>
        <w:t>Naxos Records</w:t>
      </w:r>
      <w:r w:rsidRPr="00DF44D9">
        <w:rPr>
          <w:i/>
          <w:iCs/>
          <w:sz w:val="24"/>
          <w:szCs w:val="24"/>
        </w:rPr>
        <w:t>.</w:t>
      </w:r>
      <w:r w:rsidRPr="00DF44D9">
        <w:rPr>
          <w:iCs/>
          <w:sz w:val="24"/>
          <w:szCs w:val="24"/>
        </w:rPr>
        <w:t xml:space="preserve"> A</w:t>
      </w:r>
      <w:r w:rsidRPr="00DF44D9">
        <w:rPr>
          <w:sz w:val="24"/>
          <w:szCs w:val="24"/>
        </w:rPr>
        <w:t>ccessed November 5, 2018. https://www.naxos.com/education/enjoy2_instruments.asp</w:t>
      </w:r>
      <w:r w:rsidR="005F3D64">
        <w:rPr>
          <w:sz w:val="24"/>
          <w:szCs w:val="24"/>
        </w:rPr>
        <w:t>.</w:t>
      </w:r>
    </w:p>
    <w:p w14:paraId="1111C55E" w14:textId="77777777" w:rsidR="004D2C6B" w:rsidRPr="00DF44D9" w:rsidRDefault="004D2C6B" w:rsidP="00D5224E">
      <w:pPr>
        <w:spacing w:after="0" w:line="276" w:lineRule="auto"/>
        <w:ind w:left="720" w:hanging="720"/>
        <w:rPr>
          <w:sz w:val="24"/>
          <w:szCs w:val="24"/>
        </w:rPr>
      </w:pPr>
    </w:p>
    <w:p w14:paraId="0F7016B3" w14:textId="52B19611" w:rsidR="00CC2639" w:rsidRPr="00DF44D9" w:rsidRDefault="00CC2639" w:rsidP="00D5224E">
      <w:pPr>
        <w:spacing w:after="0" w:line="276" w:lineRule="auto"/>
        <w:ind w:left="720" w:hanging="720"/>
        <w:rPr>
          <w:sz w:val="24"/>
          <w:szCs w:val="24"/>
        </w:rPr>
      </w:pPr>
      <w:r w:rsidRPr="00DF44D9">
        <w:rPr>
          <w:sz w:val="24"/>
          <w:szCs w:val="24"/>
        </w:rPr>
        <w:t xml:space="preserve">Ng, Gwendolyn. “Korean </w:t>
      </w:r>
      <w:r w:rsidR="007276B0">
        <w:rPr>
          <w:sz w:val="24"/>
          <w:szCs w:val="24"/>
        </w:rPr>
        <w:t>S</w:t>
      </w:r>
      <w:r w:rsidRPr="00DF44D9">
        <w:rPr>
          <w:sz w:val="24"/>
          <w:szCs w:val="24"/>
        </w:rPr>
        <w:t xml:space="preserve">inger-actor Rain </w:t>
      </w:r>
      <w:r w:rsidR="007276B0">
        <w:rPr>
          <w:sz w:val="24"/>
          <w:szCs w:val="24"/>
        </w:rPr>
        <w:t>E</w:t>
      </w:r>
      <w:r w:rsidRPr="00DF44D9">
        <w:rPr>
          <w:sz w:val="24"/>
          <w:szCs w:val="24"/>
        </w:rPr>
        <w:t xml:space="preserve">mbarks on </w:t>
      </w:r>
      <w:r w:rsidR="007276B0">
        <w:rPr>
          <w:sz w:val="24"/>
          <w:szCs w:val="24"/>
        </w:rPr>
        <w:t>B</w:t>
      </w:r>
      <w:r w:rsidRPr="00DF44D9">
        <w:rPr>
          <w:sz w:val="24"/>
          <w:szCs w:val="24"/>
        </w:rPr>
        <w:t>ehind-the-</w:t>
      </w:r>
      <w:r w:rsidR="007276B0">
        <w:rPr>
          <w:sz w:val="24"/>
          <w:szCs w:val="24"/>
        </w:rPr>
        <w:t>S</w:t>
      </w:r>
      <w:r w:rsidRPr="00DF44D9">
        <w:rPr>
          <w:sz w:val="24"/>
          <w:szCs w:val="24"/>
        </w:rPr>
        <w:t xml:space="preserve">cenes </w:t>
      </w:r>
      <w:r w:rsidR="007276B0">
        <w:rPr>
          <w:sz w:val="24"/>
          <w:szCs w:val="24"/>
        </w:rPr>
        <w:t>C</w:t>
      </w:r>
      <w:r w:rsidRPr="00DF44D9">
        <w:rPr>
          <w:sz w:val="24"/>
          <w:szCs w:val="24"/>
        </w:rPr>
        <w:t xml:space="preserve">areer in </w:t>
      </w:r>
      <w:r w:rsidR="007276B0">
        <w:rPr>
          <w:sz w:val="24"/>
          <w:szCs w:val="24"/>
        </w:rPr>
        <w:t>S</w:t>
      </w:r>
      <w:r w:rsidRPr="00DF44D9">
        <w:rPr>
          <w:sz w:val="24"/>
          <w:szCs w:val="24"/>
        </w:rPr>
        <w:t>howbiz</w:t>
      </w:r>
      <w:r w:rsidR="005F3D64">
        <w:rPr>
          <w:sz w:val="24"/>
          <w:szCs w:val="24"/>
        </w:rPr>
        <w:t>.</w:t>
      </w:r>
      <w:r w:rsidRPr="00DF44D9">
        <w:rPr>
          <w:sz w:val="24"/>
          <w:szCs w:val="24"/>
        </w:rPr>
        <w:t xml:space="preserve">” </w:t>
      </w:r>
      <w:r w:rsidRPr="00DF44D9">
        <w:rPr>
          <w:i/>
          <w:iCs/>
          <w:sz w:val="24"/>
          <w:szCs w:val="24"/>
        </w:rPr>
        <w:t>The Straits Times,</w:t>
      </w:r>
      <w:r w:rsidRPr="00DF44D9">
        <w:rPr>
          <w:sz w:val="24"/>
          <w:szCs w:val="24"/>
        </w:rPr>
        <w:t xml:space="preserve"> December 5, 2016. https://www.straitstimes.com/lifestyle/entertainment/rain-sets-sights-on-stars</w:t>
      </w:r>
      <w:r w:rsidR="005F3D64">
        <w:rPr>
          <w:sz w:val="24"/>
          <w:szCs w:val="24"/>
        </w:rPr>
        <w:t>.</w:t>
      </w:r>
    </w:p>
    <w:p w14:paraId="7BC2750E" w14:textId="77777777" w:rsidR="00CC2639" w:rsidRPr="00DF44D9" w:rsidRDefault="00CC2639" w:rsidP="00D5224E">
      <w:pPr>
        <w:spacing w:after="0" w:line="276" w:lineRule="auto"/>
        <w:ind w:left="720" w:hanging="720"/>
        <w:rPr>
          <w:sz w:val="24"/>
          <w:szCs w:val="24"/>
        </w:rPr>
      </w:pPr>
    </w:p>
    <w:p w14:paraId="5E9306F6" w14:textId="1408303F" w:rsidR="00E8510C" w:rsidRPr="00DF44D9" w:rsidRDefault="00E8510C" w:rsidP="00D5224E">
      <w:pPr>
        <w:spacing w:after="0" w:line="276" w:lineRule="auto"/>
        <w:ind w:left="720" w:hanging="720"/>
        <w:rPr>
          <w:sz w:val="24"/>
          <w:szCs w:val="24"/>
        </w:rPr>
      </w:pPr>
      <w:r w:rsidRPr="00DF44D9">
        <w:rPr>
          <w:sz w:val="24"/>
          <w:szCs w:val="24"/>
        </w:rPr>
        <w:t>Ng, Josiah. “[Group Feature] Big Bang: Greater Parts</w:t>
      </w:r>
      <w:r w:rsidR="005F3D64">
        <w:rPr>
          <w:sz w:val="24"/>
          <w:szCs w:val="24"/>
        </w:rPr>
        <w:t>.</w:t>
      </w:r>
      <w:r w:rsidRPr="00DF44D9">
        <w:rPr>
          <w:sz w:val="24"/>
          <w:szCs w:val="24"/>
        </w:rPr>
        <w:t xml:space="preserve">” </w:t>
      </w:r>
      <w:r w:rsidRPr="00DF44D9">
        <w:rPr>
          <w:i/>
          <w:iCs/>
          <w:sz w:val="24"/>
          <w:szCs w:val="24"/>
        </w:rPr>
        <w:t>A Musical Stew,</w:t>
      </w:r>
      <w:r w:rsidRPr="00DF44D9">
        <w:rPr>
          <w:sz w:val="24"/>
          <w:szCs w:val="24"/>
        </w:rPr>
        <w:t xml:space="preserve"> March 4, 2015. https://musicalstew.wordpress.com/tag/big-bang/</w:t>
      </w:r>
      <w:r w:rsidR="005F3D64">
        <w:rPr>
          <w:sz w:val="24"/>
          <w:szCs w:val="24"/>
        </w:rPr>
        <w:t>.</w:t>
      </w:r>
    </w:p>
    <w:p w14:paraId="48878FD5" w14:textId="77777777" w:rsidR="00317814" w:rsidRPr="00DF44D9" w:rsidRDefault="00317814" w:rsidP="00D5224E">
      <w:pPr>
        <w:spacing w:after="0" w:line="276" w:lineRule="auto"/>
        <w:ind w:left="720" w:hanging="720"/>
        <w:rPr>
          <w:sz w:val="24"/>
          <w:szCs w:val="24"/>
        </w:rPr>
      </w:pPr>
    </w:p>
    <w:p w14:paraId="77A9D206" w14:textId="04D184C5" w:rsidR="00317814" w:rsidRPr="00DF44D9" w:rsidRDefault="00317814" w:rsidP="00D5224E">
      <w:pPr>
        <w:spacing w:after="0" w:line="276" w:lineRule="auto"/>
        <w:ind w:left="720" w:hanging="720"/>
        <w:rPr>
          <w:sz w:val="24"/>
          <w:szCs w:val="24"/>
        </w:rPr>
      </w:pPr>
      <w:r w:rsidRPr="00DF44D9">
        <w:rPr>
          <w:sz w:val="24"/>
          <w:szCs w:val="24"/>
        </w:rPr>
        <w:t xml:space="preserve">Nguyen, Huy. “How is </w:t>
      </w:r>
      <w:r w:rsidR="007276B0">
        <w:rPr>
          <w:sz w:val="24"/>
          <w:szCs w:val="24"/>
        </w:rPr>
        <w:t>H</w:t>
      </w:r>
      <w:r w:rsidR="00B72397">
        <w:rPr>
          <w:sz w:val="24"/>
          <w:szCs w:val="24"/>
        </w:rPr>
        <w:t>ip-hop</w:t>
      </w:r>
      <w:r w:rsidRPr="00DF44D9">
        <w:rPr>
          <w:sz w:val="24"/>
          <w:szCs w:val="24"/>
        </w:rPr>
        <w:t xml:space="preserve"> </w:t>
      </w:r>
      <w:r w:rsidR="007276B0">
        <w:rPr>
          <w:sz w:val="24"/>
          <w:szCs w:val="24"/>
        </w:rPr>
        <w:t>C</w:t>
      </w:r>
      <w:r w:rsidRPr="00DF44D9">
        <w:rPr>
          <w:sz w:val="24"/>
          <w:szCs w:val="24"/>
        </w:rPr>
        <w:t xml:space="preserve">ulture in Korea?” </w:t>
      </w:r>
      <w:r w:rsidRPr="00DF44D9">
        <w:rPr>
          <w:i/>
          <w:iCs/>
          <w:sz w:val="24"/>
          <w:szCs w:val="24"/>
        </w:rPr>
        <w:t>Quora,</w:t>
      </w:r>
      <w:r w:rsidRPr="00DF44D9">
        <w:rPr>
          <w:sz w:val="24"/>
          <w:szCs w:val="24"/>
        </w:rPr>
        <w:t xml:space="preserve"> August 23, 2016. https://www.quora.com/How-is-hip-hop-culture-in-Korea</w:t>
      </w:r>
      <w:r w:rsidR="005F3D64">
        <w:rPr>
          <w:sz w:val="24"/>
          <w:szCs w:val="24"/>
        </w:rPr>
        <w:t>.</w:t>
      </w:r>
    </w:p>
    <w:p w14:paraId="02E5432E" w14:textId="77777777" w:rsidR="00317814" w:rsidRPr="00DF44D9" w:rsidRDefault="00317814" w:rsidP="00D5224E">
      <w:pPr>
        <w:spacing w:after="0" w:line="276" w:lineRule="auto"/>
        <w:ind w:left="720" w:hanging="720"/>
        <w:rPr>
          <w:sz w:val="24"/>
          <w:szCs w:val="24"/>
        </w:rPr>
      </w:pPr>
    </w:p>
    <w:p w14:paraId="033E031A" w14:textId="75402CBB" w:rsidR="00C77A4C" w:rsidRPr="00DF44D9" w:rsidRDefault="006951F5" w:rsidP="00D5224E">
      <w:pPr>
        <w:spacing w:after="0" w:line="276" w:lineRule="auto"/>
        <w:ind w:left="720" w:hanging="720"/>
        <w:rPr>
          <w:sz w:val="24"/>
          <w:szCs w:val="24"/>
        </w:rPr>
      </w:pPr>
      <w:r>
        <w:rPr>
          <w:sz w:val="24"/>
          <w:szCs w:val="24"/>
        </w:rPr>
        <w:t>Nike. “The Who’s Who of Nike’</w:t>
      </w:r>
      <w:r w:rsidR="00C77A4C" w:rsidRPr="00DF44D9">
        <w:rPr>
          <w:sz w:val="24"/>
          <w:szCs w:val="24"/>
        </w:rPr>
        <w:t>s “Run It</w:t>
      </w:r>
      <w:r w:rsidR="005F3D64">
        <w:rPr>
          <w:sz w:val="24"/>
          <w:szCs w:val="24"/>
        </w:rPr>
        <w:t>.</w:t>
      </w:r>
      <w:r w:rsidR="00C77A4C" w:rsidRPr="00DF44D9">
        <w:rPr>
          <w:sz w:val="24"/>
          <w:szCs w:val="24"/>
        </w:rPr>
        <w:t>”</w:t>
      </w:r>
      <w:r w:rsidR="005F3D64">
        <w:rPr>
          <w:sz w:val="24"/>
          <w:szCs w:val="24"/>
        </w:rPr>
        <w:t>”</w:t>
      </w:r>
      <w:r w:rsidR="00C77A4C" w:rsidRPr="00DF44D9">
        <w:rPr>
          <w:sz w:val="24"/>
          <w:szCs w:val="24"/>
        </w:rPr>
        <w:t xml:space="preserve"> </w:t>
      </w:r>
      <w:r w:rsidR="00C77A4C" w:rsidRPr="00DF44D9">
        <w:rPr>
          <w:i/>
          <w:iCs/>
          <w:sz w:val="24"/>
          <w:szCs w:val="24"/>
        </w:rPr>
        <w:t>Nike</w:t>
      </w:r>
      <w:r w:rsidR="00C77A4C" w:rsidRPr="00DF44D9">
        <w:rPr>
          <w:i/>
          <w:sz w:val="24"/>
          <w:szCs w:val="24"/>
        </w:rPr>
        <w:t>,</w:t>
      </w:r>
      <w:r w:rsidR="00C77A4C" w:rsidRPr="00DF44D9">
        <w:rPr>
          <w:sz w:val="24"/>
          <w:szCs w:val="24"/>
        </w:rPr>
        <w:t xml:space="preserve"> January 26, 2018. https://news.nike.com/news/korean-athletes-in-nikes-run-it-film</w:t>
      </w:r>
      <w:r w:rsidR="005F3D64">
        <w:rPr>
          <w:sz w:val="24"/>
          <w:szCs w:val="24"/>
        </w:rPr>
        <w:t>.</w:t>
      </w:r>
    </w:p>
    <w:p w14:paraId="036C7550" w14:textId="77777777" w:rsidR="00C77A4C" w:rsidRPr="00DF44D9" w:rsidRDefault="00C77A4C" w:rsidP="00D5224E">
      <w:pPr>
        <w:spacing w:after="0" w:line="276" w:lineRule="auto"/>
        <w:ind w:left="720" w:hanging="720"/>
        <w:rPr>
          <w:sz w:val="24"/>
          <w:szCs w:val="24"/>
        </w:rPr>
      </w:pPr>
    </w:p>
    <w:p w14:paraId="3B77CC8C" w14:textId="540F26A3" w:rsidR="006F0733" w:rsidRPr="00DF44D9" w:rsidRDefault="006F0733" w:rsidP="00D5224E">
      <w:pPr>
        <w:spacing w:after="0" w:line="276" w:lineRule="auto"/>
        <w:ind w:left="720" w:hanging="720"/>
        <w:rPr>
          <w:sz w:val="24"/>
          <w:szCs w:val="24"/>
        </w:rPr>
      </w:pPr>
      <w:r w:rsidRPr="00DF44D9">
        <w:rPr>
          <w:sz w:val="24"/>
          <w:szCs w:val="24"/>
        </w:rPr>
        <w:t>NOVAsiaMag. “K-</w:t>
      </w:r>
      <w:r w:rsidR="00B72397">
        <w:rPr>
          <w:sz w:val="24"/>
          <w:szCs w:val="24"/>
        </w:rPr>
        <w:t>Hip-hop</w:t>
      </w:r>
      <w:r w:rsidRPr="00DF44D9">
        <w:rPr>
          <w:sz w:val="24"/>
          <w:szCs w:val="24"/>
        </w:rPr>
        <w:t xml:space="preserve">: Searching for </w:t>
      </w:r>
      <w:r w:rsidR="007276B0">
        <w:rPr>
          <w:sz w:val="24"/>
          <w:szCs w:val="24"/>
        </w:rPr>
        <w:t>A</w:t>
      </w:r>
      <w:r w:rsidRPr="00DF44D9">
        <w:rPr>
          <w:sz w:val="24"/>
          <w:szCs w:val="24"/>
        </w:rPr>
        <w:t>uthentic Koreanness</w:t>
      </w:r>
      <w:r w:rsidR="005F3D64">
        <w:rPr>
          <w:sz w:val="24"/>
          <w:szCs w:val="24"/>
        </w:rPr>
        <w:t>.</w:t>
      </w:r>
      <w:r w:rsidRPr="00DF44D9">
        <w:rPr>
          <w:sz w:val="24"/>
          <w:szCs w:val="24"/>
        </w:rPr>
        <w:t xml:space="preserve">” </w:t>
      </w:r>
      <w:r w:rsidRPr="00DF44D9">
        <w:rPr>
          <w:i/>
          <w:sz w:val="24"/>
          <w:szCs w:val="24"/>
        </w:rPr>
        <w:t>NOVAsia,</w:t>
      </w:r>
      <w:r w:rsidRPr="00DF44D9">
        <w:rPr>
          <w:sz w:val="24"/>
          <w:szCs w:val="24"/>
        </w:rPr>
        <w:t xml:space="preserve"> June 20, 2016. http://novasiagsis.com/k-hip-hop-searching-for-authentic-koreanness/</w:t>
      </w:r>
      <w:r w:rsidR="005F3D64">
        <w:rPr>
          <w:sz w:val="24"/>
          <w:szCs w:val="24"/>
        </w:rPr>
        <w:t>.</w:t>
      </w:r>
    </w:p>
    <w:p w14:paraId="7DEEEAA0" w14:textId="77777777" w:rsidR="006F0733" w:rsidRPr="00DF44D9" w:rsidRDefault="006F0733" w:rsidP="00D5224E">
      <w:pPr>
        <w:spacing w:after="0" w:line="276" w:lineRule="auto"/>
        <w:ind w:left="720" w:hanging="720"/>
        <w:rPr>
          <w:sz w:val="24"/>
          <w:szCs w:val="24"/>
        </w:rPr>
      </w:pPr>
    </w:p>
    <w:p w14:paraId="51ABFF2D" w14:textId="79EBCD49" w:rsidR="006F0733" w:rsidRPr="00DF44D9" w:rsidRDefault="006F0733" w:rsidP="00D5224E">
      <w:pPr>
        <w:spacing w:after="0" w:line="276" w:lineRule="auto"/>
        <w:ind w:left="720" w:hanging="720"/>
        <w:rPr>
          <w:sz w:val="24"/>
          <w:szCs w:val="24"/>
        </w:rPr>
      </w:pPr>
      <w:r w:rsidRPr="00DF44D9">
        <w:rPr>
          <w:sz w:val="24"/>
          <w:szCs w:val="24"/>
        </w:rPr>
        <w:t>Oh, Ingyu. “The Globalization of K-pop: Korea’s Place in the Global Music Industry</w:t>
      </w:r>
      <w:r w:rsidR="005F3D64">
        <w:rPr>
          <w:sz w:val="24"/>
          <w:szCs w:val="24"/>
        </w:rPr>
        <w:t>.</w:t>
      </w:r>
      <w:r w:rsidRPr="00DF44D9">
        <w:rPr>
          <w:sz w:val="24"/>
          <w:szCs w:val="24"/>
        </w:rPr>
        <w:t xml:space="preserve">” </w:t>
      </w:r>
      <w:r w:rsidRPr="00DF44D9">
        <w:rPr>
          <w:i/>
          <w:iCs/>
          <w:sz w:val="24"/>
          <w:szCs w:val="24"/>
        </w:rPr>
        <w:t>Korea Observer</w:t>
      </w:r>
      <w:r w:rsidRPr="00DF44D9">
        <w:rPr>
          <w:sz w:val="24"/>
          <w:szCs w:val="24"/>
        </w:rPr>
        <w:t xml:space="preserve"> 44, no. 3 (Autumn 2013): 389-409.</w:t>
      </w:r>
    </w:p>
    <w:p w14:paraId="4E692F59" w14:textId="77777777" w:rsidR="006F0733" w:rsidRPr="00DF44D9" w:rsidRDefault="006F0733" w:rsidP="00D5224E">
      <w:pPr>
        <w:spacing w:after="0" w:line="276" w:lineRule="auto"/>
        <w:ind w:left="720" w:hanging="720"/>
        <w:rPr>
          <w:sz w:val="24"/>
          <w:szCs w:val="24"/>
        </w:rPr>
      </w:pPr>
    </w:p>
    <w:p w14:paraId="02D17ECA" w14:textId="1C0895A1" w:rsidR="00DF044F" w:rsidRPr="00DF44D9" w:rsidRDefault="00DF044F" w:rsidP="00D5224E">
      <w:pPr>
        <w:spacing w:after="0" w:line="276" w:lineRule="auto"/>
        <w:ind w:left="720" w:hanging="720"/>
        <w:rPr>
          <w:sz w:val="24"/>
          <w:szCs w:val="24"/>
        </w:rPr>
      </w:pPr>
      <w:r w:rsidRPr="00DF44D9">
        <w:rPr>
          <w:sz w:val="24"/>
          <w:szCs w:val="24"/>
        </w:rPr>
        <w:t>Onwuachi-Willig, Angela. “Race and Racial Identity are Social Constructs</w:t>
      </w:r>
      <w:r w:rsidR="005F3D64">
        <w:rPr>
          <w:sz w:val="24"/>
          <w:szCs w:val="24"/>
        </w:rPr>
        <w:t>.</w:t>
      </w:r>
      <w:r w:rsidRPr="00DF44D9">
        <w:rPr>
          <w:sz w:val="24"/>
          <w:szCs w:val="24"/>
        </w:rPr>
        <w:t xml:space="preserve">” </w:t>
      </w:r>
      <w:r w:rsidR="005F3D64">
        <w:rPr>
          <w:i/>
          <w:sz w:val="24"/>
          <w:szCs w:val="24"/>
        </w:rPr>
        <w:t xml:space="preserve">The </w:t>
      </w:r>
      <w:r w:rsidRPr="00DF44D9">
        <w:rPr>
          <w:i/>
          <w:iCs/>
          <w:sz w:val="24"/>
          <w:szCs w:val="24"/>
        </w:rPr>
        <w:t xml:space="preserve">New York Times, </w:t>
      </w:r>
      <w:r w:rsidRPr="00DF44D9">
        <w:rPr>
          <w:sz w:val="24"/>
          <w:szCs w:val="24"/>
        </w:rPr>
        <w:t>September 6, 2016. https://www.nytimes.com/roomfordebate/2015/06/16/how-fluid-is-racial-identity/race-and-racial-identity-are-social-constructs</w:t>
      </w:r>
      <w:r w:rsidR="005F3D64">
        <w:rPr>
          <w:sz w:val="24"/>
          <w:szCs w:val="24"/>
        </w:rPr>
        <w:t>.</w:t>
      </w:r>
    </w:p>
    <w:p w14:paraId="48F7355B" w14:textId="77777777" w:rsidR="00931E6F" w:rsidRDefault="00931E6F" w:rsidP="00D5224E">
      <w:pPr>
        <w:spacing w:after="0" w:line="276" w:lineRule="auto"/>
        <w:ind w:left="720" w:hanging="720"/>
        <w:rPr>
          <w:sz w:val="24"/>
          <w:szCs w:val="24"/>
        </w:rPr>
      </w:pPr>
    </w:p>
    <w:p w14:paraId="34EBAF0C" w14:textId="3AEA7522" w:rsidR="00532B3F" w:rsidRPr="00DF44D9" w:rsidRDefault="007276B0" w:rsidP="00D5224E">
      <w:pPr>
        <w:spacing w:after="0" w:line="276" w:lineRule="auto"/>
        <w:ind w:left="720" w:hanging="720"/>
        <w:rPr>
          <w:sz w:val="24"/>
          <w:szCs w:val="24"/>
        </w:rPr>
      </w:pPr>
      <w:r>
        <w:rPr>
          <w:sz w:val="24"/>
          <w:szCs w:val="24"/>
        </w:rPr>
        <w:t>P</w:t>
      </w:r>
      <w:r w:rsidR="00532B3F" w:rsidRPr="00DF44D9">
        <w:rPr>
          <w:sz w:val="24"/>
          <w:szCs w:val="24"/>
        </w:rPr>
        <w:t xml:space="preserve">arky1. “10 </w:t>
      </w:r>
      <w:r>
        <w:rPr>
          <w:sz w:val="24"/>
          <w:szCs w:val="24"/>
        </w:rPr>
        <w:t>C</w:t>
      </w:r>
      <w:r w:rsidR="00532B3F" w:rsidRPr="00DF44D9">
        <w:rPr>
          <w:sz w:val="24"/>
          <w:szCs w:val="24"/>
        </w:rPr>
        <w:t xml:space="preserve">hilling </w:t>
      </w:r>
      <w:r>
        <w:rPr>
          <w:sz w:val="24"/>
          <w:szCs w:val="24"/>
        </w:rPr>
        <w:t>I</w:t>
      </w:r>
      <w:r w:rsidR="00532B3F" w:rsidRPr="00DF44D9">
        <w:rPr>
          <w:sz w:val="24"/>
          <w:szCs w:val="24"/>
        </w:rPr>
        <w:t xml:space="preserve">nstances of </w:t>
      </w:r>
      <w:r>
        <w:rPr>
          <w:sz w:val="24"/>
          <w:szCs w:val="24"/>
        </w:rPr>
        <w:t>A</w:t>
      </w:r>
      <w:r w:rsidR="00532B3F" w:rsidRPr="00DF44D9">
        <w:rPr>
          <w:sz w:val="24"/>
          <w:szCs w:val="24"/>
        </w:rPr>
        <w:t>nt</w:t>
      </w:r>
      <w:r w:rsidR="000A6BFB">
        <w:rPr>
          <w:sz w:val="24"/>
          <w:szCs w:val="24"/>
        </w:rPr>
        <w:t>i</w:t>
      </w:r>
      <w:r w:rsidR="00532B3F" w:rsidRPr="00DF44D9">
        <w:rPr>
          <w:sz w:val="24"/>
          <w:szCs w:val="24"/>
        </w:rPr>
        <w:t xml:space="preserve">-fans’ </w:t>
      </w:r>
      <w:r>
        <w:rPr>
          <w:sz w:val="24"/>
          <w:szCs w:val="24"/>
        </w:rPr>
        <w:t>A</w:t>
      </w:r>
      <w:r w:rsidR="00532B3F" w:rsidRPr="00DF44D9">
        <w:rPr>
          <w:sz w:val="24"/>
          <w:szCs w:val="24"/>
        </w:rPr>
        <w:t>ttacks</w:t>
      </w:r>
      <w:r w:rsidR="005F3D64">
        <w:rPr>
          <w:sz w:val="24"/>
          <w:szCs w:val="24"/>
        </w:rPr>
        <w:t>.</w:t>
      </w:r>
      <w:r w:rsidR="00532B3F" w:rsidRPr="00DF44D9">
        <w:rPr>
          <w:sz w:val="24"/>
          <w:szCs w:val="24"/>
        </w:rPr>
        <w:t xml:space="preserve">” </w:t>
      </w:r>
      <w:r w:rsidR="00532B3F" w:rsidRPr="00DF44D9">
        <w:rPr>
          <w:i/>
          <w:iCs/>
          <w:sz w:val="24"/>
          <w:szCs w:val="24"/>
        </w:rPr>
        <w:t>allkpop,</w:t>
      </w:r>
      <w:r w:rsidR="00532B3F" w:rsidRPr="00DF44D9">
        <w:rPr>
          <w:sz w:val="24"/>
          <w:szCs w:val="24"/>
        </w:rPr>
        <w:t xml:space="preserve"> July 7, 2015. https://www.allkpop.com/article/2015/07/10-chilling-instances-of-anti-fans-attacks</w:t>
      </w:r>
      <w:r w:rsidR="005F3D64">
        <w:rPr>
          <w:sz w:val="24"/>
          <w:szCs w:val="24"/>
        </w:rPr>
        <w:t>.</w:t>
      </w:r>
    </w:p>
    <w:p w14:paraId="393ED73A" w14:textId="77777777" w:rsidR="00532B3F" w:rsidRPr="00DF44D9" w:rsidRDefault="00532B3F" w:rsidP="00D5224E">
      <w:pPr>
        <w:spacing w:after="0" w:line="276" w:lineRule="auto"/>
        <w:ind w:left="720" w:hanging="720"/>
        <w:rPr>
          <w:sz w:val="24"/>
          <w:szCs w:val="24"/>
        </w:rPr>
      </w:pPr>
    </w:p>
    <w:p w14:paraId="01109133" w14:textId="351CCBF4" w:rsidR="000654C7" w:rsidRPr="00DF44D9" w:rsidRDefault="000654C7" w:rsidP="00D5224E">
      <w:pPr>
        <w:spacing w:after="0" w:line="276" w:lineRule="auto"/>
        <w:ind w:left="720" w:hanging="720"/>
        <w:rPr>
          <w:sz w:val="24"/>
          <w:szCs w:val="24"/>
        </w:rPr>
      </w:pPr>
      <w:r w:rsidRPr="00DF44D9">
        <w:rPr>
          <w:sz w:val="24"/>
          <w:szCs w:val="24"/>
        </w:rPr>
        <w:t xml:space="preserve">Park, Sara. “The 10 Best </w:t>
      </w:r>
      <w:r w:rsidR="00B72397">
        <w:rPr>
          <w:sz w:val="24"/>
          <w:szCs w:val="24"/>
        </w:rPr>
        <w:t>Hip-hop</w:t>
      </w:r>
      <w:r w:rsidRPr="00DF44D9">
        <w:rPr>
          <w:sz w:val="24"/>
          <w:szCs w:val="24"/>
        </w:rPr>
        <w:t xml:space="preserve"> Clubs in Seoul</w:t>
      </w:r>
      <w:r w:rsidR="005F3D64">
        <w:rPr>
          <w:sz w:val="24"/>
          <w:szCs w:val="24"/>
        </w:rPr>
        <w:t>.</w:t>
      </w:r>
      <w:r w:rsidRPr="00DF44D9">
        <w:rPr>
          <w:sz w:val="24"/>
          <w:szCs w:val="24"/>
        </w:rPr>
        <w:t xml:space="preserve">” </w:t>
      </w:r>
      <w:r w:rsidRPr="00DF44D9">
        <w:rPr>
          <w:i/>
          <w:iCs/>
          <w:sz w:val="24"/>
          <w:szCs w:val="24"/>
        </w:rPr>
        <w:t>10mag,</w:t>
      </w:r>
      <w:r w:rsidRPr="00DF44D9">
        <w:rPr>
          <w:sz w:val="24"/>
          <w:szCs w:val="24"/>
        </w:rPr>
        <w:t xml:space="preserve"> April 20, 2018. https://10mag.com/the-10-best-hip-hop-clubs-in-seoul/</w:t>
      </w:r>
      <w:r w:rsidR="005F3D64">
        <w:rPr>
          <w:sz w:val="24"/>
          <w:szCs w:val="24"/>
        </w:rPr>
        <w:t>.</w:t>
      </w:r>
    </w:p>
    <w:p w14:paraId="2A1C8046" w14:textId="77777777" w:rsidR="000654C7" w:rsidRPr="00DF44D9" w:rsidRDefault="000654C7" w:rsidP="00D5224E">
      <w:pPr>
        <w:spacing w:after="0" w:line="276" w:lineRule="auto"/>
        <w:ind w:left="720" w:hanging="720"/>
        <w:rPr>
          <w:sz w:val="24"/>
          <w:szCs w:val="24"/>
        </w:rPr>
      </w:pPr>
    </w:p>
    <w:p w14:paraId="5BE32E40" w14:textId="646314EF" w:rsidR="007A75A2" w:rsidRPr="00DF44D9" w:rsidRDefault="007A75A2" w:rsidP="00D5224E">
      <w:pPr>
        <w:spacing w:after="0" w:line="276" w:lineRule="auto"/>
        <w:ind w:left="720" w:hanging="720"/>
        <w:rPr>
          <w:sz w:val="24"/>
          <w:szCs w:val="24"/>
        </w:rPr>
      </w:pPr>
      <w:r w:rsidRPr="00DF44D9">
        <w:rPr>
          <w:sz w:val="24"/>
          <w:szCs w:val="24"/>
        </w:rPr>
        <w:t>Park</w:t>
      </w:r>
      <w:r w:rsidR="000A6BFB">
        <w:rPr>
          <w:sz w:val="24"/>
          <w:szCs w:val="24"/>
        </w:rPr>
        <w:t>,</w:t>
      </w:r>
      <w:r w:rsidR="006951F5">
        <w:rPr>
          <w:sz w:val="24"/>
          <w:szCs w:val="24"/>
        </w:rPr>
        <w:t xml:space="preserve"> Young-woong. ““</w:t>
      </w:r>
      <w:r w:rsidRPr="00DF44D9">
        <w:rPr>
          <w:sz w:val="24"/>
          <w:szCs w:val="24"/>
        </w:rPr>
        <w:t xml:space="preserve">Park Bom is </w:t>
      </w:r>
      <w:r w:rsidR="00931E6F" w:rsidRPr="00DF44D9">
        <w:rPr>
          <w:sz w:val="24"/>
          <w:szCs w:val="24"/>
        </w:rPr>
        <w:t>Beyoncé</w:t>
      </w:r>
      <w:r w:rsidRPr="00DF44D9">
        <w:rPr>
          <w:sz w:val="24"/>
          <w:szCs w:val="24"/>
        </w:rPr>
        <w:t>?</w:t>
      </w:r>
      <w:r w:rsidR="006951F5">
        <w:rPr>
          <w:sz w:val="24"/>
          <w:szCs w:val="24"/>
        </w:rPr>
        <w:t>” ... What is 2NE1’</w:t>
      </w:r>
      <w:r w:rsidRPr="00DF44D9">
        <w:rPr>
          <w:sz w:val="24"/>
          <w:szCs w:val="24"/>
        </w:rPr>
        <w:t xml:space="preserve">s </w:t>
      </w:r>
      <w:r w:rsidR="007276B0">
        <w:rPr>
          <w:sz w:val="24"/>
          <w:szCs w:val="24"/>
        </w:rPr>
        <w:t>R</w:t>
      </w:r>
      <w:r w:rsidRPr="00DF44D9">
        <w:rPr>
          <w:sz w:val="24"/>
          <w:szCs w:val="24"/>
        </w:rPr>
        <w:t xml:space="preserve">ole </w:t>
      </w:r>
      <w:r w:rsidR="007276B0">
        <w:rPr>
          <w:sz w:val="24"/>
          <w:szCs w:val="24"/>
        </w:rPr>
        <w:t>M</w:t>
      </w:r>
      <w:r w:rsidRPr="00DF44D9">
        <w:rPr>
          <w:sz w:val="24"/>
          <w:szCs w:val="24"/>
        </w:rPr>
        <w:t xml:space="preserve">odel?” </w:t>
      </w:r>
      <w:r w:rsidRPr="00DF44D9">
        <w:rPr>
          <w:i/>
          <w:iCs/>
          <w:sz w:val="24"/>
          <w:szCs w:val="24"/>
        </w:rPr>
        <w:t>Star News,</w:t>
      </w:r>
      <w:r w:rsidRPr="00DF44D9">
        <w:rPr>
          <w:sz w:val="24"/>
          <w:szCs w:val="24"/>
        </w:rPr>
        <w:t xml:space="preserve"> October 13, 2010. http://star.mt.co.kr/stview.php?no=2010101315062267092&amp;type=3</w:t>
      </w:r>
      <w:r w:rsidR="005F3D64">
        <w:rPr>
          <w:sz w:val="24"/>
          <w:szCs w:val="24"/>
        </w:rPr>
        <w:t>.</w:t>
      </w:r>
    </w:p>
    <w:p w14:paraId="7B447984" w14:textId="77777777" w:rsidR="007A75A2" w:rsidRPr="00DF44D9" w:rsidRDefault="007A75A2" w:rsidP="00D5224E">
      <w:pPr>
        <w:spacing w:after="0" w:line="276" w:lineRule="auto"/>
        <w:ind w:left="720" w:hanging="720"/>
        <w:rPr>
          <w:sz w:val="24"/>
          <w:szCs w:val="24"/>
        </w:rPr>
      </w:pPr>
    </w:p>
    <w:p w14:paraId="4B792C43" w14:textId="3C297CB2" w:rsidR="00890A80" w:rsidRPr="00DF44D9" w:rsidRDefault="00890A80" w:rsidP="00D5224E">
      <w:pPr>
        <w:spacing w:after="0" w:line="276" w:lineRule="auto"/>
        <w:ind w:left="720" w:hanging="720"/>
        <w:rPr>
          <w:sz w:val="24"/>
          <w:szCs w:val="24"/>
        </w:rPr>
      </w:pPr>
      <w:r w:rsidRPr="00DF44D9">
        <w:rPr>
          <w:sz w:val="24"/>
          <w:szCs w:val="24"/>
        </w:rPr>
        <w:t>Peterson, James Braxton. “The Revenge of Emmett Till: Impudent Aesthetics and the Swagger Narratives of Hip-Hop Culture</w:t>
      </w:r>
      <w:r w:rsidR="005F3D64">
        <w:rPr>
          <w:sz w:val="24"/>
          <w:szCs w:val="24"/>
        </w:rPr>
        <w:t>.</w:t>
      </w:r>
      <w:r w:rsidRPr="00DF44D9">
        <w:rPr>
          <w:sz w:val="24"/>
          <w:szCs w:val="24"/>
        </w:rPr>
        <w:t xml:space="preserve">” </w:t>
      </w:r>
      <w:r w:rsidRPr="00DF44D9">
        <w:rPr>
          <w:i/>
          <w:iCs/>
          <w:sz w:val="24"/>
          <w:szCs w:val="24"/>
        </w:rPr>
        <w:t>African American Review</w:t>
      </w:r>
      <w:r w:rsidRPr="00DF44D9">
        <w:rPr>
          <w:sz w:val="24"/>
          <w:szCs w:val="24"/>
        </w:rPr>
        <w:t xml:space="preserve"> 45, no. 4 (Winter 2012): 617-631.</w:t>
      </w:r>
    </w:p>
    <w:p w14:paraId="1A9766BB" w14:textId="77777777" w:rsidR="00890A80" w:rsidRPr="00DF44D9" w:rsidRDefault="00890A80" w:rsidP="00D5224E">
      <w:pPr>
        <w:spacing w:after="0" w:line="276" w:lineRule="auto"/>
        <w:ind w:left="720" w:hanging="720"/>
        <w:rPr>
          <w:sz w:val="24"/>
          <w:szCs w:val="24"/>
        </w:rPr>
      </w:pPr>
    </w:p>
    <w:p w14:paraId="58288C3E" w14:textId="566472EE" w:rsidR="00D33CF0" w:rsidRPr="00DF44D9" w:rsidRDefault="007276B0" w:rsidP="00D5224E">
      <w:pPr>
        <w:spacing w:after="0" w:line="276" w:lineRule="auto"/>
        <w:ind w:left="720" w:hanging="720"/>
        <w:rPr>
          <w:sz w:val="24"/>
          <w:szCs w:val="24"/>
        </w:rPr>
      </w:pPr>
      <w:r>
        <w:rPr>
          <w:sz w:val="24"/>
          <w:szCs w:val="24"/>
        </w:rPr>
        <w:t>P</w:t>
      </w:r>
      <w:r w:rsidR="00D33CF0" w:rsidRPr="00DF44D9">
        <w:rPr>
          <w:sz w:val="24"/>
          <w:szCs w:val="24"/>
        </w:rPr>
        <w:t>ondewaywayway. “MFBTY: The Cure - Album Review</w:t>
      </w:r>
      <w:r w:rsidR="005F3D64">
        <w:rPr>
          <w:sz w:val="24"/>
          <w:szCs w:val="24"/>
        </w:rPr>
        <w:t>.”</w:t>
      </w:r>
      <w:r w:rsidR="00D33CF0" w:rsidRPr="00DF44D9">
        <w:rPr>
          <w:sz w:val="24"/>
          <w:szCs w:val="24"/>
        </w:rPr>
        <w:t xml:space="preserve"> </w:t>
      </w:r>
      <w:r w:rsidR="00D33CF0" w:rsidRPr="00DF44D9">
        <w:rPr>
          <w:i/>
          <w:iCs/>
          <w:sz w:val="24"/>
          <w:szCs w:val="24"/>
        </w:rPr>
        <w:t>pondewaywayway,</w:t>
      </w:r>
      <w:r w:rsidR="00D33CF0" w:rsidRPr="00DF44D9">
        <w:rPr>
          <w:sz w:val="24"/>
          <w:szCs w:val="24"/>
        </w:rPr>
        <w:t xml:space="preserve"> June 5, 2015. https://pondewaywayway.wordpress.com/2015/06/05/mfbty-the-cure-album-review/</w:t>
      </w:r>
      <w:r w:rsidR="005F3D64">
        <w:rPr>
          <w:sz w:val="24"/>
          <w:szCs w:val="24"/>
        </w:rPr>
        <w:t>.</w:t>
      </w:r>
    </w:p>
    <w:p w14:paraId="3628BA19" w14:textId="77777777" w:rsidR="00D33CF0" w:rsidRPr="00DF44D9" w:rsidRDefault="00D33CF0" w:rsidP="00D5224E">
      <w:pPr>
        <w:spacing w:after="0" w:line="276" w:lineRule="auto"/>
        <w:ind w:left="720" w:hanging="720"/>
        <w:rPr>
          <w:sz w:val="24"/>
          <w:szCs w:val="24"/>
        </w:rPr>
      </w:pPr>
    </w:p>
    <w:p w14:paraId="5A8F823F" w14:textId="0A290C38" w:rsidR="009B52D3" w:rsidRPr="00DF44D9" w:rsidRDefault="009B52D3" w:rsidP="00D5224E">
      <w:pPr>
        <w:spacing w:after="0" w:line="276" w:lineRule="auto"/>
        <w:ind w:left="720" w:hanging="720"/>
        <w:rPr>
          <w:sz w:val="24"/>
          <w:szCs w:val="24"/>
        </w:rPr>
      </w:pPr>
      <w:r w:rsidRPr="00DF44D9">
        <w:rPr>
          <w:sz w:val="24"/>
          <w:szCs w:val="24"/>
        </w:rPr>
        <w:t>PopGasa. “Jay Park (feat. B-FREE, Take One) – WHO THE F*CK IS U</w:t>
      </w:r>
      <w:r w:rsidR="000A1BFB">
        <w:rPr>
          <w:sz w:val="24"/>
          <w:szCs w:val="24"/>
        </w:rPr>
        <w:t>.</w:t>
      </w:r>
      <w:r w:rsidRPr="00DF44D9">
        <w:rPr>
          <w:sz w:val="24"/>
          <w:szCs w:val="24"/>
        </w:rPr>
        <w:t xml:space="preserve">” </w:t>
      </w:r>
      <w:r w:rsidRPr="00DF44D9">
        <w:rPr>
          <w:i/>
          <w:iCs/>
          <w:sz w:val="24"/>
          <w:szCs w:val="24"/>
        </w:rPr>
        <w:t xml:space="preserve">popgasa.com, </w:t>
      </w:r>
      <w:r w:rsidRPr="00DF44D9">
        <w:rPr>
          <w:sz w:val="24"/>
          <w:szCs w:val="24"/>
        </w:rPr>
        <w:t>September 1, 2014. https://popgasa.com/2014/09/01/jay-park-feat-b-free-take-one-who-the-fck-is-u/</w:t>
      </w:r>
      <w:r w:rsidR="000A1BFB">
        <w:rPr>
          <w:sz w:val="24"/>
          <w:szCs w:val="24"/>
        </w:rPr>
        <w:t>.</w:t>
      </w:r>
    </w:p>
    <w:p w14:paraId="4EC4AFA5" w14:textId="77777777" w:rsidR="009B52D3" w:rsidRPr="00DF44D9" w:rsidRDefault="009B52D3" w:rsidP="00D5224E">
      <w:pPr>
        <w:spacing w:after="0" w:line="276" w:lineRule="auto"/>
        <w:ind w:left="720" w:hanging="720"/>
        <w:rPr>
          <w:sz w:val="24"/>
          <w:szCs w:val="24"/>
        </w:rPr>
      </w:pPr>
    </w:p>
    <w:p w14:paraId="61A3B9B6" w14:textId="07C65B7C" w:rsidR="00C77A4C" w:rsidRPr="00DF44D9" w:rsidRDefault="00C77A4C" w:rsidP="00D5224E">
      <w:pPr>
        <w:spacing w:after="0" w:line="276" w:lineRule="auto"/>
        <w:ind w:left="720" w:hanging="720"/>
        <w:rPr>
          <w:sz w:val="24"/>
          <w:szCs w:val="24"/>
        </w:rPr>
      </w:pPr>
      <w:r w:rsidRPr="00DF44D9">
        <w:rPr>
          <w:sz w:val="24"/>
          <w:szCs w:val="24"/>
        </w:rPr>
        <w:t>Pop</w:t>
      </w:r>
      <w:r w:rsidR="005A6AA8" w:rsidRPr="00DF44D9">
        <w:rPr>
          <w:sz w:val="24"/>
          <w:szCs w:val="24"/>
        </w:rPr>
        <w:t>G</w:t>
      </w:r>
      <w:r w:rsidRPr="00DF44D9">
        <w:rPr>
          <w:sz w:val="24"/>
          <w:szCs w:val="24"/>
        </w:rPr>
        <w:t>asa. “Jay Park (ft. Woo Won Jae &amp; Jessi) - Run It</w:t>
      </w:r>
      <w:r w:rsidR="000A1BFB">
        <w:rPr>
          <w:sz w:val="24"/>
          <w:szCs w:val="24"/>
        </w:rPr>
        <w:t>.</w:t>
      </w:r>
      <w:r w:rsidRPr="00DF44D9">
        <w:rPr>
          <w:sz w:val="24"/>
          <w:szCs w:val="24"/>
        </w:rPr>
        <w:t xml:space="preserve">” </w:t>
      </w:r>
      <w:r w:rsidRPr="00DF44D9">
        <w:rPr>
          <w:i/>
          <w:iCs/>
          <w:sz w:val="24"/>
          <w:szCs w:val="24"/>
        </w:rPr>
        <w:t xml:space="preserve">popgasa.com, </w:t>
      </w:r>
      <w:r w:rsidRPr="00DF44D9">
        <w:rPr>
          <w:sz w:val="24"/>
          <w:szCs w:val="24"/>
        </w:rPr>
        <w:t>January 22, 2018. https://popgasa.com/2018/01/22/jay-park-ft-woo-won-jae-jessi-run-it/</w:t>
      </w:r>
      <w:r w:rsidR="000A1BFB">
        <w:rPr>
          <w:sz w:val="24"/>
          <w:szCs w:val="24"/>
        </w:rPr>
        <w:t>.</w:t>
      </w:r>
    </w:p>
    <w:p w14:paraId="6E67A8D8" w14:textId="77777777" w:rsidR="00C77A4C" w:rsidRPr="00DF44D9" w:rsidRDefault="00C77A4C" w:rsidP="00D5224E">
      <w:pPr>
        <w:spacing w:after="0" w:line="276" w:lineRule="auto"/>
        <w:ind w:left="720" w:hanging="720"/>
        <w:rPr>
          <w:sz w:val="24"/>
          <w:szCs w:val="24"/>
        </w:rPr>
      </w:pPr>
    </w:p>
    <w:p w14:paraId="71B49DEF" w14:textId="421BC70E" w:rsidR="004D2C6B" w:rsidRPr="00DF44D9" w:rsidRDefault="004D2C6B" w:rsidP="00D5224E">
      <w:pPr>
        <w:spacing w:after="0" w:line="276" w:lineRule="auto"/>
        <w:ind w:left="720" w:hanging="720"/>
        <w:rPr>
          <w:sz w:val="24"/>
          <w:szCs w:val="24"/>
        </w:rPr>
      </w:pPr>
      <w:r w:rsidRPr="00DF44D9">
        <w:rPr>
          <w:sz w:val="24"/>
          <w:szCs w:val="24"/>
        </w:rPr>
        <w:t xml:space="preserve">PopGasa. “MFBTY – </w:t>
      </w:r>
      <w:proofErr w:type="spellStart"/>
      <w:r w:rsidRPr="00DF44D9">
        <w:rPr>
          <w:sz w:val="24"/>
          <w:szCs w:val="24"/>
        </w:rPr>
        <w:t>BizzyTigerYoonmirae</w:t>
      </w:r>
      <w:proofErr w:type="spellEnd"/>
      <w:r w:rsidR="000A1BFB">
        <w:rPr>
          <w:sz w:val="24"/>
          <w:szCs w:val="24"/>
        </w:rPr>
        <w:t>.</w:t>
      </w:r>
      <w:r w:rsidRPr="00DF44D9">
        <w:rPr>
          <w:sz w:val="24"/>
          <w:szCs w:val="24"/>
        </w:rPr>
        <w:t xml:space="preserve">” </w:t>
      </w:r>
      <w:r w:rsidRPr="00DF44D9">
        <w:rPr>
          <w:i/>
          <w:iCs/>
          <w:sz w:val="24"/>
          <w:szCs w:val="24"/>
        </w:rPr>
        <w:t xml:space="preserve">popgasa.com, </w:t>
      </w:r>
      <w:r w:rsidRPr="00DF44D9">
        <w:rPr>
          <w:sz w:val="24"/>
          <w:szCs w:val="24"/>
        </w:rPr>
        <w:t>September 23, 2013. https://popgasa.com/2013/09/23/drunken-tiger-yoon-mi-rae-bizzy-bizzytigeryoonmirae/</w:t>
      </w:r>
      <w:r w:rsidR="000A1BFB">
        <w:rPr>
          <w:sz w:val="24"/>
          <w:szCs w:val="24"/>
        </w:rPr>
        <w:t>.</w:t>
      </w:r>
    </w:p>
    <w:p w14:paraId="1545C0E9" w14:textId="77777777" w:rsidR="004D2C6B" w:rsidRPr="00DF44D9" w:rsidRDefault="004D2C6B" w:rsidP="00D5224E">
      <w:pPr>
        <w:spacing w:after="0" w:line="276" w:lineRule="auto"/>
        <w:ind w:left="720" w:hanging="720"/>
        <w:rPr>
          <w:sz w:val="24"/>
          <w:szCs w:val="24"/>
        </w:rPr>
      </w:pPr>
    </w:p>
    <w:p w14:paraId="5B43341D" w14:textId="1FEAE1CD" w:rsidR="00A72A21" w:rsidRDefault="007276B0" w:rsidP="00D5224E">
      <w:pPr>
        <w:spacing w:after="0" w:line="276" w:lineRule="auto"/>
        <w:ind w:left="720" w:hanging="720"/>
        <w:rPr>
          <w:sz w:val="24"/>
          <w:szCs w:val="24"/>
        </w:rPr>
      </w:pPr>
      <w:r>
        <w:rPr>
          <w:sz w:val="24"/>
          <w:szCs w:val="24"/>
        </w:rPr>
        <w:t>P</w:t>
      </w:r>
      <w:r w:rsidR="00A72A21" w:rsidRPr="00A72A21">
        <w:rPr>
          <w:sz w:val="24"/>
          <w:szCs w:val="24"/>
        </w:rPr>
        <w:t>ublic01</w:t>
      </w:r>
      <w:r w:rsidR="00A72A21">
        <w:rPr>
          <w:sz w:val="24"/>
          <w:szCs w:val="24"/>
        </w:rPr>
        <w:t>.</w:t>
      </w:r>
      <w:r w:rsidR="00A72A21" w:rsidRPr="00A72A21">
        <w:rPr>
          <w:sz w:val="24"/>
          <w:szCs w:val="24"/>
        </w:rPr>
        <w:t xml:space="preserve"> “Rap is Black America’s TV Station</w:t>
      </w:r>
      <w:r w:rsidR="000A1BFB">
        <w:rPr>
          <w:sz w:val="24"/>
          <w:szCs w:val="24"/>
        </w:rPr>
        <w:t>.</w:t>
      </w:r>
      <w:r w:rsidR="00A72A21" w:rsidRPr="00A72A21">
        <w:rPr>
          <w:sz w:val="24"/>
          <w:szCs w:val="24"/>
        </w:rPr>
        <w:t xml:space="preserve">” </w:t>
      </w:r>
      <w:r w:rsidR="00A72A21" w:rsidRPr="00A72A21">
        <w:rPr>
          <w:i/>
          <w:sz w:val="24"/>
          <w:szCs w:val="24"/>
        </w:rPr>
        <w:t>Quote Investigator,</w:t>
      </w:r>
      <w:r w:rsidR="00A72A21" w:rsidRPr="00A72A21">
        <w:rPr>
          <w:sz w:val="24"/>
          <w:szCs w:val="24"/>
        </w:rPr>
        <w:t xml:space="preserve"> February 11, 2014</w:t>
      </w:r>
      <w:r w:rsidR="00A72A21">
        <w:rPr>
          <w:sz w:val="24"/>
          <w:szCs w:val="24"/>
        </w:rPr>
        <w:t>.</w:t>
      </w:r>
      <w:r w:rsidR="00A72A21" w:rsidRPr="00A72A21">
        <w:rPr>
          <w:sz w:val="24"/>
          <w:szCs w:val="24"/>
        </w:rPr>
        <w:t xml:space="preserve"> https://quoteinvestigator.com/2014/02/11/cnn-black/</w:t>
      </w:r>
      <w:r w:rsidR="000A1BFB">
        <w:rPr>
          <w:sz w:val="24"/>
          <w:szCs w:val="24"/>
        </w:rPr>
        <w:t>.</w:t>
      </w:r>
    </w:p>
    <w:p w14:paraId="4D18C4A1" w14:textId="77777777" w:rsidR="00A72A21" w:rsidRDefault="00A72A21" w:rsidP="00D5224E">
      <w:pPr>
        <w:spacing w:after="0" w:line="276" w:lineRule="auto"/>
        <w:ind w:left="720" w:hanging="720"/>
        <w:rPr>
          <w:sz w:val="24"/>
          <w:szCs w:val="24"/>
        </w:rPr>
      </w:pPr>
    </w:p>
    <w:p w14:paraId="19B336F0" w14:textId="29C1170D" w:rsidR="00BE15F7" w:rsidRPr="00DF44D9" w:rsidRDefault="00BE15F7" w:rsidP="00D5224E">
      <w:pPr>
        <w:spacing w:after="0" w:line="276" w:lineRule="auto"/>
        <w:ind w:left="720" w:hanging="720"/>
        <w:rPr>
          <w:sz w:val="24"/>
          <w:szCs w:val="24"/>
        </w:rPr>
      </w:pPr>
      <w:r w:rsidRPr="00DF44D9">
        <w:rPr>
          <w:sz w:val="24"/>
          <w:szCs w:val="24"/>
        </w:rPr>
        <w:t xml:space="preserve">Quinto, Kendra. “How 2NE1’s </w:t>
      </w:r>
      <w:r w:rsidR="007276B0">
        <w:rPr>
          <w:sz w:val="24"/>
          <w:szCs w:val="24"/>
        </w:rPr>
        <w:t>P</w:t>
      </w:r>
      <w:r w:rsidRPr="00DF44D9">
        <w:rPr>
          <w:sz w:val="24"/>
          <w:szCs w:val="24"/>
        </w:rPr>
        <w:t xml:space="preserve">opularity </w:t>
      </w:r>
      <w:r w:rsidR="007276B0">
        <w:rPr>
          <w:sz w:val="24"/>
          <w:szCs w:val="24"/>
        </w:rPr>
        <w:t>A</w:t>
      </w:r>
      <w:r w:rsidRPr="00DF44D9">
        <w:rPr>
          <w:sz w:val="24"/>
          <w:szCs w:val="24"/>
        </w:rPr>
        <w:t xml:space="preserve">ffects K-pop </w:t>
      </w:r>
      <w:r w:rsidR="007276B0">
        <w:rPr>
          <w:sz w:val="24"/>
          <w:szCs w:val="24"/>
        </w:rPr>
        <w:t>A</w:t>
      </w:r>
      <w:r w:rsidRPr="00DF44D9">
        <w:rPr>
          <w:sz w:val="24"/>
          <w:szCs w:val="24"/>
        </w:rPr>
        <w:t xml:space="preserve">cts </w:t>
      </w:r>
      <w:r w:rsidR="007276B0">
        <w:rPr>
          <w:sz w:val="24"/>
          <w:szCs w:val="24"/>
        </w:rPr>
        <w:t>T</w:t>
      </w:r>
      <w:r w:rsidRPr="00DF44D9">
        <w:rPr>
          <w:sz w:val="24"/>
          <w:szCs w:val="24"/>
        </w:rPr>
        <w:t xml:space="preserve">oday?” </w:t>
      </w:r>
      <w:r w:rsidRPr="00DF44D9">
        <w:rPr>
          <w:i/>
          <w:iCs/>
          <w:sz w:val="24"/>
          <w:szCs w:val="24"/>
        </w:rPr>
        <w:t>kenethquinto,</w:t>
      </w:r>
      <w:r w:rsidRPr="00DF44D9">
        <w:rPr>
          <w:sz w:val="24"/>
          <w:szCs w:val="24"/>
        </w:rPr>
        <w:t xml:space="preserve"> May 17, 2015. https://kenethquinto.wordpress.com/2017/05/17/2ne1-8th-anniversary/</w:t>
      </w:r>
      <w:r w:rsidR="000A1BFB">
        <w:rPr>
          <w:sz w:val="24"/>
          <w:szCs w:val="24"/>
        </w:rPr>
        <w:t>.</w:t>
      </w:r>
    </w:p>
    <w:p w14:paraId="7FCB6075" w14:textId="77777777" w:rsidR="00BE15F7" w:rsidRPr="00DF44D9" w:rsidRDefault="00BE15F7" w:rsidP="00D5224E">
      <w:pPr>
        <w:spacing w:after="0" w:line="276" w:lineRule="auto"/>
        <w:ind w:left="720" w:hanging="720"/>
        <w:rPr>
          <w:sz w:val="24"/>
          <w:szCs w:val="24"/>
        </w:rPr>
      </w:pPr>
    </w:p>
    <w:p w14:paraId="344A468B" w14:textId="175B6F14" w:rsidR="006F0733" w:rsidRPr="00DF44D9" w:rsidRDefault="006F0733" w:rsidP="00D5224E">
      <w:pPr>
        <w:spacing w:after="0" w:line="276" w:lineRule="auto"/>
        <w:ind w:left="720" w:hanging="720"/>
        <w:rPr>
          <w:sz w:val="24"/>
          <w:szCs w:val="24"/>
        </w:rPr>
      </w:pPr>
      <w:r w:rsidRPr="00DF44D9">
        <w:rPr>
          <w:sz w:val="24"/>
          <w:szCs w:val="24"/>
        </w:rPr>
        <w:t xml:space="preserve">Quora. “Why are </w:t>
      </w:r>
      <w:r w:rsidR="007276B0">
        <w:rPr>
          <w:sz w:val="24"/>
          <w:szCs w:val="24"/>
        </w:rPr>
        <w:t>R</w:t>
      </w:r>
      <w:r w:rsidRPr="00DF44D9">
        <w:rPr>
          <w:sz w:val="24"/>
          <w:szCs w:val="24"/>
        </w:rPr>
        <w:t xml:space="preserve">ap </w:t>
      </w:r>
      <w:r w:rsidR="007276B0">
        <w:rPr>
          <w:sz w:val="24"/>
          <w:szCs w:val="24"/>
        </w:rPr>
        <w:t>S</w:t>
      </w:r>
      <w:r w:rsidRPr="00DF44D9">
        <w:rPr>
          <w:sz w:val="24"/>
          <w:szCs w:val="24"/>
        </w:rPr>
        <w:t xml:space="preserve">ongs so </w:t>
      </w:r>
      <w:r w:rsidR="007276B0">
        <w:rPr>
          <w:sz w:val="24"/>
          <w:szCs w:val="24"/>
        </w:rPr>
        <w:t>P</w:t>
      </w:r>
      <w:r w:rsidRPr="00DF44D9">
        <w:rPr>
          <w:sz w:val="24"/>
          <w:szCs w:val="24"/>
        </w:rPr>
        <w:t xml:space="preserve">opular?” </w:t>
      </w:r>
      <w:r w:rsidR="000A6BFB">
        <w:rPr>
          <w:sz w:val="24"/>
          <w:szCs w:val="24"/>
        </w:rPr>
        <w:t xml:space="preserve">Quora. </w:t>
      </w:r>
      <w:r w:rsidRPr="00DF44D9">
        <w:rPr>
          <w:sz w:val="24"/>
          <w:szCs w:val="24"/>
        </w:rPr>
        <w:t>Last modified October 26, 2017. https://www.quora.com/Why-are-rap-songs-so-popular</w:t>
      </w:r>
      <w:r w:rsidR="000A1BFB">
        <w:rPr>
          <w:sz w:val="24"/>
          <w:szCs w:val="24"/>
        </w:rPr>
        <w:t>.</w:t>
      </w:r>
    </w:p>
    <w:p w14:paraId="20811AD7" w14:textId="77777777" w:rsidR="006F0733" w:rsidRPr="00DF44D9" w:rsidRDefault="006F0733" w:rsidP="00D5224E">
      <w:pPr>
        <w:spacing w:after="0" w:line="276" w:lineRule="auto"/>
        <w:ind w:left="720" w:hanging="720"/>
        <w:rPr>
          <w:sz w:val="24"/>
          <w:szCs w:val="24"/>
        </w:rPr>
      </w:pPr>
    </w:p>
    <w:p w14:paraId="1347C65E" w14:textId="1F799BD1" w:rsidR="009B52D3" w:rsidRPr="00DF44D9" w:rsidRDefault="009B52D3" w:rsidP="00D5224E">
      <w:pPr>
        <w:spacing w:after="0" w:line="276" w:lineRule="auto"/>
        <w:ind w:left="720" w:hanging="720"/>
        <w:rPr>
          <w:sz w:val="24"/>
          <w:szCs w:val="24"/>
        </w:rPr>
      </w:pPr>
      <w:r w:rsidRPr="00DF44D9">
        <w:rPr>
          <w:sz w:val="24"/>
          <w:szCs w:val="24"/>
        </w:rPr>
        <w:t xml:space="preserve">Quora. “Why do K-Pop </w:t>
      </w:r>
      <w:r w:rsidR="007276B0">
        <w:rPr>
          <w:sz w:val="24"/>
          <w:szCs w:val="24"/>
        </w:rPr>
        <w:t>G</w:t>
      </w:r>
      <w:r w:rsidRPr="00DF44D9">
        <w:rPr>
          <w:sz w:val="24"/>
          <w:szCs w:val="24"/>
        </w:rPr>
        <w:t xml:space="preserve">roups </w:t>
      </w:r>
      <w:r w:rsidR="007276B0">
        <w:rPr>
          <w:sz w:val="24"/>
          <w:szCs w:val="24"/>
        </w:rPr>
        <w:t>S</w:t>
      </w:r>
      <w:r w:rsidRPr="00DF44D9">
        <w:rPr>
          <w:sz w:val="24"/>
          <w:szCs w:val="24"/>
        </w:rPr>
        <w:t xml:space="preserve">peak so much English in their </w:t>
      </w:r>
      <w:r w:rsidR="007276B0">
        <w:rPr>
          <w:sz w:val="24"/>
          <w:szCs w:val="24"/>
        </w:rPr>
        <w:t>S</w:t>
      </w:r>
      <w:r w:rsidRPr="00DF44D9">
        <w:rPr>
          <w:sz w:val="24"/>
          <w:szCs w:val="24"/>
        </w:rPr>
        <w:t xml:space="preserve">ongs?” </w:t>
      </w:r>
      <w:r w:rsidR="000A6BFB">
        <w:rPr>
          <w:sz w:val="24"/>
          <w:szCs w:val="24"/>
        </w:rPr>
        <w:t xml:space="preserve">Quora. </w:t>
      </w:r>
      <w:r w:rsidRPr="00DF44D9">
        <w:rPr>
          <w:sz w:val="24"/>
          <w:szCs w:val="24"/>
        </w:rPr>
        <w:t>Last modified August 26, 2016. https://www.quora.com/Why-do-K-Pop-groups-speak-so-much-English-in-their-song</w:t>
      </w:r>
      <w:r w:rsidR="000A1BFB">
        <w:rPr>
          <w:sz w:val="24"/>
          <w:szCs w:val="24"/>
        </w:rPr>
        <w:t>s.</w:t>
      </w:r>
    </w:p>
    <w:p w14:paraId="47CCE249" w14:textId="77777777" w:rsidR="009B52D3" w:rsidRPr="00DF44D9" w:rsidRDefault="009B52D3" w:rsidP="00D5224E">
      <w:pPr>
        <w:spacing w:after="0" w:line="276" w:lineRule="auto"/>
        <w:ind w:left="720" w:hanging="720"/>
        <w:rPr>
          <w:sz w:val="24"/>
          <w:szCs w:val="24"/>
        </w:rPr>
      </w:pPr>
    </w:p>
    <w:p w14:paraId="2AE8508B" w14:textId="6F3D5883" w:rsidR="00C6450D" w:rsidRPr="00DF44D9" w:rsidRDefault="00C6450D" w:rsidP="00D5224E">
      <w:pPr>
        <w:spacing w:after="0" w:line="276" w:lineRule="auto"/>
        <w:ind w:left="720" w:hanging="720"/>
        <w:rPr>
          <w:sz w:val="24"/>
          <w:szCs w:val="24"/>
        </w:rPr>
      </w:pPr>
      <w:r w:rsidRPr="00DF44D9">
        <w:rPr>
          <w:sz w:val="24"/>
          <w:szCs w:val="24"/>
        </w:rPr>
        <w:t>Rachel. “Interview with MFBTY</w:t>
      </w:r>
      <w:r w:rsidR="000A1BFB">
        <w:rPr>
          <w:sz w:val="24"/>
          <w:szCs w:val="24"/>
        </w:rPr>
        <w:t>.</w:t>
      </w:r>
      <w:r w:rsidRPr="00DF44D9">
        <w:rPr>
          <w:sz w:val="24"/>
          <w:szCs w:val="24"/>
        </w:rPr>
        <w:t xml:space="preserve">” </w:t>
      </w:r>
      <w:r w:rsidRPr="00DF44D9">
        <w:rPr>
          <w:i/>
          <w:iCs/>
          <w:sz w:val="24"/>
          <w:szCs w:val="24"/>
        </w:rPr>
        <w:t>koreanindie.com</w:t>
      </w:r>
      <w:r w:rsidRPr="00DF44D9">
        <w:rPr>
          <w:i/>
          <w:sz w:val="24"/>
          <w:szCs w:val="24"/>
        </w:rPr>
        <w:t>,</w:t>
      </w:r>
      <w:r w:rsidRPr="00DF44D9">
        <w:rPr>
          <w:sz w:val="24"/>
          <w:szCs w:val="24"/>
        </w:rPr>
        <w:t xml:space="preserve"> May 15, 2015. https://www.koreanindie.com/2015/05/15/interview-with-mfbty/</w:t>
      </w:r>
      <w:r w:rsidR="000A1BFB">
        <w:rPr>
          <w:sz w:val="24"/>
          <w:szCs w:val="24"/>
        </w:rPr>
        <w:t>.</w:t>
      </w:r>
    </w:p>
    <w:p w14:paraId="3117AA60" w14:textId="77777777" w:rsidR="00C6450D" w:rsidRPr="00DF44D9" w:rsidRDefault="00C6450D" w:rsidP="00D5224E">
      <w:pPr>
        <w:spacing w:after="0" w:line="276" w:lineRule="auto"/>
        <w:ind w:left="720" w:hanging="720"/>
        <w:rPr>
          <w:sz w:val="24"/>
          <w:szCs w:val="24"/>
        </w:rPr>
      </w:pPr>
    </w:p>
    <w:p w14:paraId="13EF6381" w14:textId="1FB20293" w:rsidR="006F0733" w:rsidRPr="00DF44D9" w:rsidRDefault="006F0733" w:rsidP="00D5224E">
      <w:pPr>
        <w:spacing w:after="0" w:line="276" w:lineRule="auto"/>
        <w:ind w:left="720" w:hanging="720"/>
        <w:rPr>
          <w:sz w:val="24"/>
          <w:szCs w:val="24"/>
        </w:rPr>
      </w:pPr>
      <w:r w:rsidRPr="00DF44D9">
        <w:rPr>
          <w:sz w:val="24"/>
          <w:szCs w:val="24"/>
        </w:rPr>
        <w:t>Random.org. “List Randomizer</w:t>
      </w:r>
      <w:r w:rsidR="000A1BFB">
        <w:rPr>
          <w:sz w:val="24"/>
          <w:szCs w:val="24"/>
        </w:rPr>
        <w:t>.</w:t>
      </w:r>
      <w:r w:rsidRPr="00DF44D9">
        <w:rPr>
          <w:sz w:val="24"/>
          <w:szCs w:val="24"/>
        </w:rPr>
        <w:t xml:space="preserve">” </w:t>
      </w:r>
      <w:r w:rsidR="000A6BFB">
        <w:rPr>
          <w:sz w:val="24"/>
          <w:szCs w:val="24"/>
        </w:rPr>
        <w:t xml:space="preserve">Random.org. </w:t>
      </w:r>
      <w:r w:rsidRPr="00DF44D9">
        <w:rPr>
          <w:sz w:val="24"/>
          <w:szCs w:val="24"/>
        </w:rPr>
        <w:t>Accessed October 15, 2018. https://www.random.org/lists/</w:t>
      </w:r>
      <w:r w:rsidR="000A1BFB">
        <w:rPr>
          <w:sz w:val="24"/>
          <w:szCs w:val="24"/>
        </w:rPr>
        <w:t>.</w:t>
      </w:r>
    </w:p>
    <w:p w14:paraId="61C90495" w14:textId="77777777" w:rsidR="006F0733" w:rsidRPr="00DF44D9" w:rsidRDefault="006F0733" w:rsidP="00D5224E">
      <w:pPr>
        <w:spacing w:after="0" w:line="276" w:lineRule="auto"/>
        <w:ind w:left="720" w:hanging="720"/>
        <w:rPr>
          <w:sz w:val="24"/>
          <w:szCs w:val="24"/>
        </w:rPr>
      </w:pPr>
    </w:p>
    <w:p w14:paraId="77C1B539" w14:textId="1F9461A0" w:rsidR="006F0733" w:rsidRPr="00DF44D9" w:rsidRDefault="006F0733" w:rsidP="00D5224E">
      <w:pPr>
        <w:spacing w:after="0" w:line="276" w:lineRule="auto"/>
        <w:ind w:left="720" w:hanging="720"/>
        <w:rPr>
          <w:sz w:val="24"/>
          <w:szCs w:val="24"/>
        </w:rPr>
      </w:pPr>
      <w:r w:rsidRPr="00DF44D9">
        <w:rPr>
          <w:sz w:val="24"/>
          <w:szCs w:val="24"/>
        </w:rPr>
        <w:t xml:space="preserve">Reddit. “Discussion - K </w:t>
      </w:r>
      <w:r w:rsidR="00B72397">
        <w:rPr>
          <w:sz w:val="24"/>
          <w:szCs w:val="24"/>
        </w:rPr>
        <w:t>Hip-hop</w:t>
      </w:r>
      <w:r w:rsidRPr="00DF44D9">
        <w:rPr>
          <w:sz w:val="24"/>
          <w:szCs w:val="24"/>
        </w:rPr>
        <w:t xml:space="preserve"> and American </w:t>
      </w:r>
      <w:r w:rsidR="00B72397">
        <w:rPr>
          <w:sz w:val="24"/>
          <w:szCs w:val="24"/>
        </w:rPr>
        <w:t>Hip-hop</w:t>
      </w:r>
      <w:r w:rsidR="000A1BFB">
        <w:rPr>
          <w:sz w:val="24"/>
          <w:szCs w:val="24"/>
        </w:rPr>
        <w:t>.</w:t>
      </w:r>
      <w:r w:rsidRPr="00DF44D9">
        <w:rPr>
          <w:sz w:val="24"/>
          <w:szCs w:val="24"/>
        </w:rPr>
        <w:t xml:space="preserve">” </w:t>
      </w:r>
      <w:r w:rsidR="000A6BFB">
        <w:rPr>
          <w:sz w:val="24"/>
          <w:szCs w:val="24"/>
        </w:rPr>
        <w:t xml:space="preserve">Reddit. </w:t>
      </w:r>
      <w:r w:rsidRPr="00DF44D9">
        <w:rPr>
          <w:sz w:val="24"/>
          <w:szCs w:val="24"/>
        </w:rPr>
        <w:t>Last modified February 19, 2017.  https://www.reddit.com/r/kpop/comments/5uwho3/discussion_k_hip_hop_and_american_hip_hop/</w:t>
      </w:r>
      <w:r w:rsidR="000A1BFB">
        <w:rPr>
          <w:sz w:val="24"/>
          <w:szCs w:val="24"/>
        </w:rPr>
        <w:t>.</w:t>
      </w:r>
    </w:p>
    <w:p w14:paraId="5D523787" w14:textId="77777777" w:rsidR="006F0733" w:rsidRPr="00DF44D9" w:rsidRDefault="006F0733" w:rsidP="00D5224E">
      <w:pPr>
        <w:spacing w:after="0" w:line="276" w:lineRule="auto"/>
        <w:ind w:left="720" w:hanging="720"/>
        <w:rPr>
          <w:sz w:val="24"/>
          <w:szCs w:val="24"/>
        </w:rPr>
      </w:pPr>
    </w:p>
    <w:p w14:paraId="36291E92" w14:textId="63C67444" w:rsidR="006F0733" w:rsidRPr="00DF44D9" w:rsidRDefault="006F0733" w:rsidP="00D5224E">
      <w:pPr>
        <w:spacing w:after="0" w:line="276" w:lineRule="auto"/>
        <w:ind w:left="720" w:hanging="720"/>
        <w:rPr>
          <w:sz w:val="24"/>
          <w:szCs w:val="24"/>
        </w:rPr>
      </w:pPr>
      <w:r w:rsidRPr="00DF44D9">
        <w:rPr>
          <w:sz w:val="24"/>
          <w:szCs w:val="24"/>
        </w:rPr>
        <w:t xml:space="preserve"> Reddit. “From Kpop to Korean R&amp;B and </w:t>
      </w:r>
      <w:r w:rsidR="007276B0">
        <w:rPr>
          <w:sz w:val="24"/>
          <w:szCs w:val="24"/>
        </w:rPr>
        <w:t>H</w:t>
      </w:r>
      <w:r w:rsidR="00B72397">
        <w:rPr>
          <w:sz w:val="24"/>
          <w:szCs w:val="24"/>
        </w:rPr>
        <w:t>ip-hop</w:t>
      </w:r>
      <w:r w:rsidR="000A1BFB">
        <w:rPr>
          <w:sz w:val="24"/>
          <w:szCs w:val="24"/>
        </w:rPr>
        <w:t>.</w:t>
      </w:r>
      <w:r w:rsidRPr="00DF44D9">
        <w:rPr>
          <w:sz w:val="24"/>
          <w:szCs w:val="24"/>
        </w:rPr>
        <w:t xml:space="preserve">” </w:t>
      </w:r>
      <w:r w:rsidR="000A6BFB">
        <w:rPr>
          <w:sz w:val="24"/>
          <w:szCs w:val="24"/>
        </w:rPr>
        <w:t xml:space="preserve">Reddit. </w:t>
      </w:r>
      <w:r w:rsidRPr="00DF44D9">
        <w:rPr>
          <w:sz w:val="24"/>
          <w:szCs w:val="24"/>
        </w:rPr>
        <w:t>Last modified August 6, 2017. https://www.reddit.com/r/kpop/comments/6rz0oc/from_kpop_to_korean_rb_and_hip_hop/</w:t>
      </w:r>
      <w:r w:rsidR="000A1BFB">
        <w:rPr>
          <w:sz w:val="24"/>
          <w:szCs w:val="24"/>
        </w:rPr>
        <w:t>.</w:t>
      </w:r>
    </w:p>
    <w:p w14:paraId="6286896C" w14:textId="77777777" w:rsidR="006F0733" w:rsidRPr="00DF44D9" w:rsidRDefault="006F0733" w:rsidP="00D5224E">
      <w:pPr>
        <w:spacing w:after="0" w:line="276" w:lineRule="auto"/>
        <w:ind w:left="720" w:hanging="720"/>
        <w:rPr>
          <w:sz w:val="24"/>
          <w:szCs w:val="24"/>
        </w:rPr>
      </w:pPr>
    </w:p>
    <w:p w14:paraId="5E52F1E3" w14:textId="16AD5683" w:rsidR="006F0733" w:rsidRPr="00DF44D9" w:rsidRDefault="006F0733" w:rsidP="00D5224E">
      <w:pPr>
        <w:spacing w:after="0" w:line="276" w:lineRule="auto"/>
        <w:ind w:left="720" w:hanging="720"/>
        <w:rPr>
          <w:sz w:val="24"/>
          <w:szCs w:val="24"/>
        </w:rPr>
      </w:pPr>
      <w:r w:rsidRPr="00DF44D9">
        <w:rPr>
          <w:sz w:val="24"/>
          <w:szCs w:val="24"/>
        </w:rPr>
        <w:t xml:space="preserve">Reddit. “Let’s have a </w:t>
      </w:r>
      <w:r w:rsidR="007276B0">
        <w:rPr>
          <w:sz w:val="24"/>
          <w:szCs w:val="24"/>
        </w:rPr>
        <w:t>R</w:t>
      </w:r>
      <w:r w:rsidRPr="00DF44D9">
        <w:rPr>
          <w:sz w:val="24"/>
          <w:szCs w:val="24"/>
        </w:rPr>
        <w:t xml:space="preserve">eal </w:t>
      </w:r>
      <w:r w:rsidR="007276B0">
        <w:rPr>
          <w:sz w:val="24"/>
          <w:szCs w:val="24"/>
        </w:rPr>
        <w:t>D</w:t>
      </w:r>
      <w:r w:rsidRPr="00DF44D9">
        <w:rPr>
          <w:sz w:val="24"/>
          <w:szCs w:val="24"/>
        </w:rPr>
        <w:t xml:space="preserve">iscussion for the Korean </w:t>
      </w:r>
      <w:r w:rsidR="00B72397">
        <w:rPr>
          <w:sz w:val="24"/>
          <w:szCs w:val="24"/>
        </w:rPr>
        <w:t>Hip-hop</w:t>
      </w:r>
      <w:r w:rsidRPr="00DF44D9">
        <w:rPr>
          <w:sz w:val="24"/>
          <w:szCs w:val="24"/>
        </w:rPr>
        <w:t xml:space="preserve"> </w:t>
      </w:r>
      <w:r w:rsidR="007276B0">
        <w:rPr>
          <w:sz w:val="24"/>
          <w:szCs w:val="24"/>
        </w:rPr>
        <w:t>S</w:t>
      </w:r>
      <w:r w:rsidRPr="00DF44D9">
        <w:rPr>
          <w:sz w:val="24"/>
          <w:szCs w:val="24"/>
        </w:rPr>
        <w:t xml:space="preserve">cene!” </w:t>
      </w:r>
      <w:r w:rsidR="000A6BFB">
        <w:rPr>
          <w:sz w:val="24"/>
          <w:szCs w:val="24"/>
        </w:rPr>
        <w:t xml:space="preserve">Reddit. </w:t>
      </w:r>
      <w:r w:rsidRPr="00DF44D9">
        <w:rPr>
          <w:sz w:val="24"/>
          <w:szCs w:val="24"/>
        </w:rPr>
        <w:t>Last modified May 22, 2013. https://www.reddit.com/r/hiphopheads/comments/1eslws/lets_have_a_real_discussion_for_the_korean_hip/</w:t>
      </w:r>
      <w:r w:rsidR="000A1BFB">
        <w:rPr>
          <w:sz w:val="24"/>
          <w:szCs w:val="24"/>
        </w:rPr>
        <w:t>.</w:t>
      </w:r>
    </w:p>
    <w:p w14:paraId="2F1682C2" w14:textId="77777777" w:rsidR="006F0733" w:rsidRPr="00DF44D9" w:rsidRDefault="006F0733" w:rsidP="00D5224E">
      <w:pPr>
        <w:spacing w:after="0" w:line="276" w:lineRule="auto"/>
        <w:rPr>
          <w:rFonts w:eastAsia="Times New Roman"/>
          <w:sz w:val="24"/>
          <w:szCs w:val="24"/>
        </w:rPr>
      </w:pPr>
    </w:p>
    <w:p w14:paraId="0DA31888" w14:textId="0A9F2724"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Red Bull Music &amp; Culture. “Seoul Music: The Rise of Korean R&amp;B (Feat. Gallant &amp; Lee Hi)</w:t>
      </w:r>
      <w:r w:rsidR="000A1BFB">
        <w:rPr>
          <w:rFonts w:eastAsia="Times New Roman"/>
          <w:sz w:val="24"/>
          <w:szCs w:val="24"/>
        </w:rPr>
        <w:t>.</w:t>
      </w:r>
      <w:r w:rsidRPr="00DF44D9">
        <w:rPr>
          <w:rFonts w:eastAsia="Times New Roman"/>
          <w:sz w:val="24"/>
          <w:szCs w:val="24"/>
        </w:rPr>
        <w:t>” Filmed November 2017 in South Korea. Video, 6:47. https://www.youtube.com/watch?v=SC0xRFph-qU</w:t>
      </w:r>
      <w:r w:rsidR="000A1BFB">
        <w:rPr>
          <w:rFonts w:eastAsia="Times New Roman"/>
          <w:sz w:val="24"/>
          <w:szCs w:val="24"/>
        </w:rPr>
        <w:t>.</w:t>
      </w:r>
    </w:p>
    <w:p w14:paraId="44F0DAE5" w14:textId="77777777" w:rsidR="006F0733" w:rsidRPr="00DF44D9" w:rsidRDefault="006F0733" w:rsidP="00D5224E">
      <w:pPr>
        <w:spacing w:after="0" w:line="276" w:lineRule="auto"/>
        <w:ind w:left="720" w:hanging="720"/>
        <w:rPr>
          <w:sz w:val="24"/>
          <w:szCs w:val="24"/>
        </w:rPr>
      </w:pPr>
    </w:p>
    <w:p w14:paraId="670A5396" w14:textId="5870221B" w:rsidR="006F0733" w:rsidRPr="00DF44D9" w:rsidRDefault="006F0733" w:rsidP="00D5224E">
      <w:pPr>
        <w:spacing w:after="0" w:line="276" w:lineRule="auto"/>
        <w:ind w:left="720" w:hanging="720"/>
        <w:rPr>
          <w:sz w:val="24"/>
          <w:szCs w:val="24"/>
        </w:rPr>
      </w:pPr>
      <w:r w:rsidRPr="00DF44D9">
        <w:rPr>
          <w:sz w:val="24"/>
          <w:szCs w:val="24"/>
        </w:rPr>
        <w:t>Richardson, Elaine and Gwendolyn Pough. “</w:t>
      </w:r>
      <w:r w:rsidR="00B72397">
        <w:rPr>
          <w:sz w:val="24"/>
          <w:szCs w:val="24"/>
        </w:rPr>
        <w:t>Hip-hop</w:t>
      </w:r>
      <w:r w:rsidRPr="00DF44D9">
        <w:rPr>
          <w:sz w:val="24"/>
          <w:szCs w:val="24"/>
        </w:rPr>
        <w:t xml:space="preserve"> </w:t>
      </w:r>
      <w:r w:rsidR="007276B0">
        <w:rPr>
          <w:sz w:val="24"/>
          <w:szCs w:val="24"/>
        </w:rPr>
        <w:t>L</w:t>
      </w:r>
      <w:r w:rsidRPr="00DF44D9">
        <w:rPr>
          <w:sz w:val="24"/>
          <w:szCs w:val="24"/>
        </w:rPr>
        <w:t xml:space="preserve">iteracies and the </w:t>
      </w:r>
      <w:r w:rsidR="007276B0">
        <w:rPr>
          <w:sz w:val="24"/>
          <w:szCs w:val="24"/>
        </w:rPr>
        <w:t>G</w:t>
      </w:r>
      <w:r w:rsidRPr="00DF44D9">
        <w:rPr>
          <w:sz w:val="24"/>
          <w:szCs w:val="24"/>
        </w:rPr>
        <w:t xml:space="preserve">lobalisation of Black </w:t>
      </w:r>
      <w:r w:rsidR="007276B0">
        <w:rPr>
          <w:sz w:val="24"/>
          <w:szCs w:val="24"/>
        </w:rPr>
        <w:t>P</w:t>
      </w:r>
      <w:r w:rsidRPr="00DF44D9">
        <w:rPr>
          <w:sz w:val="24"/>
          <w:szCs w:val="24"/>
        </w:rPr>
        <w:t xml:space="preserve">opular </w:t>
      </w:r>
      <w:r w:rsidR="007276B0">
        <w:rPr>
          <w:sz w:val="24"/>
          <w:szCs w:val="24"/>
        </w:rPr>
        <w:t>C</w:t>
      </w:r>
      <w:r w:rsidRPr="00DF44D9">
        <w:rPr>
          <w:sz w:val="24"/>
          <w:szCs w:val="24"/>
        </w:rPr>
        <w:t>ulture</w:t>
      </w:r>
      <w:r w:rsidR="000A1BFB">
        <w:rPr>
          <w:sz w:val="24"/>
          <w:szCs w:val="24"/>
        </w:rPr>
        <w:t>.</w:t>
      </w:r>
      <w:r w:rsidRPr="00DF44D9">
        <w:rPr>
          <w:sz w:val="24"/>
          <w:szCs w:val="24"/>
        </w:rPr>
        <w:t xml:space="preserve">” </w:t>
      </w:r>
      <w:r w:rsidRPr="00DF44D9">
        <w:rPr>
          <w:i/>
          <w:iCs/>
          <w:sz w:val="24"/>
          <w:szCs w:val="24"/>
        </w:rPr>
        <w:t>Social Identities</w:t>
      </w:r>
      <w:r w:rsidRPr="00DF44D9">
        <w:rPr>
          <w:sz w:val="24"/>
          <w:szCs w:val="24"/>
        </w:rPr>
        <w:t xml:space="preserve"> 22, no. 2 (2016): 129-132.</w:t>
      </w:r>
      <w:r w:rsidRPr="00DF44D9">
        <w:rPr>
          <w:sz w:val="24"/>
          <w:szCs w:val="24"/>
        </w:rPr>
        <w:br/>
      </w:r>
    </w:p>
    <w:p w14:paraId="12359DE0" w14:textId="23FCB3E5" w:rsidR="006F0733" w:rsidRPr="00DF44D9" w:rsidRDefault="006F0733" w:rsidP="00D5224E">
      <w:pPr>
        <w:spacing w:after="0" w:line="276" w:lineRule="auto"/>
        <w:ind w:left="720" w:hanging="720"/>
        <w:rPr>
          <w:sz w:val="24"/>
          <w:szCs w:val="24"/>
        </w:rPr>
      </w:pPr>
      <w:r w:rsidRPr="00DF44D9">
        <w:rPr>
          <w:sz w:val="24"/>
          <w:szCs w:val="24"/>
        </w:rPr>
        <w:t xml:space="preserve">Romano, Aja. “How K-pop </w:t>
      </w:r>
      <w:r w:rsidR="007276B0">
        <w:rPr>
          <w:sz w:val="24"/>
          <w:szCs w:val="24"/>
        </w:rPr>
        <w:t>B</w:t>
      </w:r>
      <w:r w:rsidRPr="00DF44D9">
        <w:rPr>
          <w:sz w:val="24"/>
          <w:szCs w:val="24"/>
        </w:rPr>
        <w:t xml:space="preserve">ecame a </w:t>
      </w:r>
      <w:r w:rsidR="007276B0">
        <w:rPr>
          <w:sz w:val="24"/>
          <w:szCs w:val="24"/>
        </w:rPr>
        <w:t>G</w:t>
      </w:r>
      <w:r w:rsidRPr="00DF44D9">
        <w:rPr>
          <w:sz w:val="24"/>
          <w:szCs w:val="24"/>
        </w:rPr>
        <w:t xml:space="preserve">lobal </w:t>
      </w:r>
      <w:r w:rsidR="007276B0">
        <w:rPr>
          <w:sz w:val="24"/>
          <w:szCs w:val="24"/>
        </w:rPr>
        <w:t>P</w:t>
      </w:r>
      <w:r w:rsidRPr="00DF44D9">
        <w:rPr>
          <w:sz w:val="24"/>
          <w:szCs w:val="24"/>
        </w:rPr>
        <w:t>henomenon</w:t>
      </w:r>
      <w:r w:rsidR="000A1BFB">
        <w:rPr>
          <w:sz w:val="24"/>
          <w:szCs w:val="24"/>
        </w:rPr>
        <w:t>.</w:t>
      </w:r>
      <w:r w:rsidRPr="00DF44D9">
        <w:rPr>
          <w:sz w:val="24"/>
          <w:szCs w:val="24"/>
        </w:rPr>
        <w:t xml:space="preserve">” </w:t>
      </w:r>
      <w:r w:rsidRPr="00DF44D9">
        <w:rPr>
          <w:i/>
          <w:sz w:val="24"/>
          <w:szCs w:val="24"/>
        </w:rPr>
        <w:t>Vox</w:t>
      </w:r>
      <w:r w:rsidRPr="00DF44D9">
        <w:rPr>
          <w:sz w:val="24"/>
          <w:szCs w:val="24"/>
        </w:rPr>
        <w:t>, February 26, 2018. https://www.vox.com/culture/2018/2/16/16915672/what-is-kpop-history-explained</w:t>
      </w:r>
      <w:r w:rsidR="000A1BFB">
        <w:rPr>
          <w:sz w:val="24"/>
          <w:szCs w:val="24"/>
        </w:rPr>
        <w:t>.</w:t>
      </w:r>
    </w:p>
    <w:p w14:paraId="2DF661EF" w14:textId="2B765D12" w:rsidR="006F0733" w:rsidRPr="00DF44D9" w:rsidRDefault="006F0733" w:rsidP="00D5224E">
      <w:pPr>
        <w:spacing w:after="0" w:line="276" w:lineRule="auto"/>
        <w:ind w:left="720" w:hanging="720"/>
        <w:rPr>
          <w:sz w:val="24"/>
          <w:szCs w:val="24"/>
        </w:rPr>
      </w:pPr>
    </w:p>
    <w:p w14:paraId="6017D335" w14:textId="4D949CC0" w:rsidR="006F0733" w:rsidRPr="00DF44D9" w:rsidRDefault="006F0733" w:rsidP="00D5224E">
      <w:pPr>
        <w:spacing w:after="0" w:line="276" w:lineRule="auto"/>
        <w:ind w:left="720" w:hanging="720"/>
        <w:rPr>
          <w:sz w:val="24"/>
          <w:szCs w:val="24"/>
        </w:rPr>
      </w:pPr>
      <w:r w:rsidRPr="00DF44D9">
        <w:rPr>
          <w:sz w:val="24"/>
          <w:szCs w:val="24"/>
        </w:rPr>
        <w:t xml:space="preserve">Russell, Mark James. </w:t>
      </w:r>
      <w:r w:rsidRPr="00DF44D9">
        <w:rPr>
          <w:i/>
          <w:iCs/>
          <w:sz w:val="24"/>
          <w:szCs w:val="24"/>
        </w:rPr>
        <w:t xml:space="preserve">K-Pop Now! The Korean Music Revolution. </w:t>
      </w:r>
      <w:r w:rsidRPr="00DF44D9">
        <w:rPr>
          <w:sz w:val="24"/>
          <w:szCs w:val="24"/>
        </w:rPr>
        <w:t>North Clarendon: Tuttle Publishing, 2014</w:t>
      </w:r>
      <w:r w:rsidR="00A562A5" w:rsidRPr="00DF44D9">
        <w:rPr>
          <w:sz w:val="24"/>
          <w:szCs w:val="24"/>
        </w:rPr>
        <w:t>.</w:t>
      </w:r>
    </w:p>
    <w:p w14:paraId="0D0E79BD" w14:textId="77777777" w:rsidR="006F0733" w:rsidRPr="00DF44D9" w:rsidRDefault="006F0733" w:rsidP="00D5224E">
      <w:pPr>
        <w:spacing w:after="0" w:line="276" w:lineRule="auto"/>
        <w:ind w:left="720" w:hanging="720"/>
        <w:rPr>
          <w:sz w:val="24"/>
          <w:szCs w:val="24"/>
        </w:rPr>
      </w:pPr>
    </w:p>
    <w:p w14:paraId="2CC4DD75" w14:textId="7DC8F1B7" w:rsidR="00EF25BC" w:rsidRPr="00DF44D9" w:rsidRDefault="00EF25BC" w:rsidP="00D5224E">
      <w:pPr>
        <w:spacing w:after="0" w:line="276" w:lineRule="auto"/>
        <w:ind w:left="720" w:hanging="720"/>
        <w:rPr>
          <w:sz w:val="24"/>
          <w:szCs w:val="24"/>
        </w:rPr>
      </w:pPr>
      <w:r w:rsidRPr="00DF44D9">
        <w:rPr>
          <w:sz w:val="24"/>
          <w:szCs w:val="24"/>
        </w:rPr>
        <w:t xml:space="preserve">Russell, Mark James. </w:t>
      </w:r>
      <w:r w:rsidRPr="00DF44D9">
        <w:rPr>
          <w:i/>
          <w:iCs/>
          <w:sz w:val="24"/>
          <w:szCs w:val="24"/>
        </w:rPr>
        <w:t xml:space="preserve">Pop </w:t>
      </w:r>
      <w:r w:rsidR="007276B0">
        <w:rPr>
          <w:i/>
          <w:iCs/>
          <w:sz w:val="24"/>
          <w:szCs w:val="24"/>
        </w:rPr>
        <w:t>G</w:t>
      </w:r>
      <w:r w:rsidRPr="00DF44D9">
        <w:rPr>
          <w:i/>
          <w:iCs/>
          <w:sz w:val="24"/>
          <w:szCs w:val="24"/>
        </w:rPr>
        <w:t xml:space="preserve">oes Korea: Behind the Revolution in Movies, Music, and Internet Culture. </w:t>
      </w:r>
      <w:r w:rsidRPr="00DF44D9">
        <w:rPr>
          <w:sz w:val="24"/>
          <w:szCs w:val="24"/>
        </w:rPr>
        <w:t>Berkeley: Stone Bridge Press, 2008.</w:t>
      </w:r>
    </w:p>
    <w:p w14:paraId="5856018B" w14:textId="77777777" w:rsidR="00EF25BC" w:rsidRPr="00DF44D9" w:rsidRDefault="00EF25BC" w:rsidP="00D5224E">
      <w:pPr>
        <w:spacing w:after="0" w:line="276" w:lineRule="auto"/>
        <w:ind w:left="720" w:hanging="720"/>
        <w:rPr>
          <w:sz w:val="24"/>
          <w:szCs w:val="24"/>
        </w:rPr>
      </w:pPr>
    </w:p>
    <w:p w14:paraId="7F610732" w14:textId="30034336" w:rsidR="006F0733" w:rsidRPr="00DF44D9" w:rsidRDefault="006F0733" w:rsidP="00D5224E">
      <w:pPr>
        <w:spacing w:after="0" w:line="276" w:lineRule="auto"/>
        <w:ind w:left="720" w:hanging="720"/>
        <w:rPr>
          <w:sz w:val="24"/>
          <w:szCs w:val="24"/>
        </w:rPr>
      </w:pPr>
      <w:r w:rsidRPr="00DF44D9">
        <w:rPr>
          <w:sz w:val="24"/>
          <w:szCs w:val="24"/>
        </w:rPr>
        <w:lastRenderedPageBreak/>
        <w:t xml:space="preserve">Ryoo, Woongjae. “Globalisation, or the </w:t>
      </w:r>
      <w:r w:rsidR="007276B0">
        <w:rPr>
          <w:sz w:val="24"/>
          <w:szCs w:val="24"/>
        </w:rPr>
        <w:t>L</w:t>
      </w:r>
      <w:r w:rsidRPr="00DF44D9">
        <w:rPr>
          <w:sz w:val="24"/>
          <w:szCs w:val="24"/>
        </w:rPr>
        <w:t xml:space="preserve">ogic of </w:t>
      </w:r>
      <w:r w:rsidR="007276B0">
        <w:rPr>
          <w:sz w:val="24"/>
          <w:szCs w:val="24"/>
        </w:rPr>
        <w:t>C</w:t>
      </w:r>
      <w:r w:rsidRPr="00DF44D9">
        <w:rPr>
          <w:sz w:val="24"/>
          <w:szCs w:val="24"/>
        </w:rPr>
        <w:t xml:space="preserve">ultural </w:t>
      </w:r>
      <w:r w:rsidR="007276B0">
        <w:rPr>
          <w:sz w:val="24"/>
          <w:szCs w:val="24"/>
        </w:rPr>
        <w:t>H</w:t>
      </w:r>
      <w:r w:rsidRPr="00DF44D9">
        <w:rPr>
          <w:sz w:val="24"/>
          <w:szCs w:val="24"/>
        </w:rPr>
        <w:t xml:space="preserve">ybridisation: The </w:t>
      </w:r>
      <w:r w:rsidR="007276B0">
        <w:rPr>
          <w:sz w:val="24"/>
          <w:szCs w:val="24"/>
        </w:rPr>
        <w:t>C</w:t>
      </w:r>
      <w:r w:rsidRPr="00DF44D9">
        <w:rPr>
          <w:sz w:val="24"/>
          <w:szCs w:val="24"/>
        </w:rPr>
        <w:t xml:space="preserve">ase of the Korean </w:t>
      </w:r>
      <w:r w:rsidR="007276B0">
        <w:rPr>
          <w:sz w:val="24"/>
          <w:szCs w:val="24"/>
        </w:rPr>
        <w:t>W</w:t>
      </w:r>
      <w:r w:rsidRPr="00DF44D9">
        <w:rPr>
          <w:sz w:val="24"/>
          <w:szCs w:val="24"/>
        </w:rPr>
        <w:t>ave</w:t>
      </w:r>
      <w:r w:rsidR="000A1BFB">
        <w:rPr>
          <w:sz w:val="24"/>
          <w:szCs w:val="24"/>
        </w:rPr>
        <w:t>.</w:t>
      </w:r>
      <w:r w:rsidRPr="00DF44D9">
        <w:rPr>
          <w:sz w:val="24"/>
          <w:szCs w:val="24"/>
        </w:rPr>
        <w:t xml:space="preserve">” </w:t>
      </w:r>
      <w:r w:rsidRPr="00DF44D9">
        <w:rPr>
          <w:i/>
          <w:iCs/>
          <w:sz w:val="24"/>
          <w:szCs w:val="24"/>
        </w:rPr>
        <w:t xml:space="preserve">Asian Journal of Communication </w:t>
      </w:r>
      <w:r w:rsidRPr="00DF44D9">
        <w:rPr>
          <w:sz w:val="24"/>
          <w:szCs w:val="24"/>
        </w:rPr>
        <w:t xml:space="preserve">19, no. 2 (June 2009): 137-151. </w:t>
      </w:r>
    </w:p>
    <w:p w14:paraId="485E0A91" w14:textId="77777777" w:rsidR="006F0733" w:rsidRPr="00DF44D9" w:rsidRDefault="006F0733" w:rsidP="00D5224E">
      <w:pPr>
        <w:spacing w:after="0" w:line="276" w:lineRule="auto"/>
        <w:ind w:left="720" w:hanging="720"/>
        <w:rPr>
          <w:sz w:val="24"/>
          <w:szCs w:val="24"/>
        </w:rPr>
      </w:pPr>
    </w:p>
    <w:p w14:paraId="1B573409" w14:textId="45E768F6" w:rsidR="00C77A4C" w:rsidRPr="00DF44D9" w:rsidRDefault="00C77A4C" w:rsidP="00D5224E">
      <w:pPr>
        <w:spacing w:after="0" w:line="276" w:lineRule="auto"/>
        <w:ind w:left="720" w:hanging="720"/>
        <w:rPr>
          <w:sz w:val="24"/>
          <w:szCs w:val="24"/>
        </w:rPr>
      </w:pPr>
      <w:r w:rsidRPr="00DF44D9">
        <w:rPr>
          <w:sz w:val="24"/>
          <w:szCs w:val="24"/>
        </w:rPr>
        <w:t xml:space="preserve">Sang, Elliot. “The Ballad of Jay Park, Who </w:t>
      </w:r>
      <w:r w:rsidR="007276B0">
        <w:rPr>
          <w:sz w:val="24"/>
          <w:szCs w:val="24"/>
        </w:rPr>
        <w:t>i</w:t>
      </w:r>
      <w:r w:rsidRPr="00DF44D9">
        <w:rPr>
          <w:sz w:val="24"/>
          <w:szCs w:val="24"/>
        </w:rPr>
        <w:t xml:space="preserve">s Fighting to </w:t>
      </w:r>
      <w:r w:rsidR="007276B0">
        <w:rPr>
          <w:sz w:val="24"/>
          <w:szCs w:val="24"/>
        </w:rPr>
        <w:t>b</w:t>
      </w:r>
      <w:r w:rsidRPr="00DF44D9">
        <w:rPr>
          <w:sz w:val="24"/>
          <w:szCs w:val="24"/>
        </w:rPr>
        <w:t>e Hip-Hop’s First Asian Star</w:t>
      </w:r>
      <w:r w:rsidR="000A1BFB">
        <w:rPr>
          <w:sz w:val="24"/>
          <w:szCs w:val="24"/>
        </w:rPr>
        <w:t>.</w:t>
      </w:r>
      <w:r w:rsidRPr="00DF44D9">
        <w:rPr>
          <w:sz w:val="24"/>
          <w:szCs w:val="24"/>
        </w:rPr>
        <w:t xml:space="preserve">” </w:t>
      </w:r>
      <w:r w:rsidRPr="00DF44D9">
        <w:rPr>
          <w:i/>
          <w:iCs/>
          <w:sz w:val="24"/>
          <w:szCs w:val="24"/>
        </w:rPr>
        <w:t>DJBooth.net,</w:t>
      </w:r>
      <w:r w:rsidRPr="00DF44D9">
        <w:rPr>
          <w:sz w:val="24"/>
          <w:szCs w:val="24"/>
        </w:rPr>
        <w:t xml:space="preserve"> August 20, 2018. https://djbooth.net/features/2018-08-20-jay-park-hip-hop-first-asian-star</w:t>
      </w:r>
      <w:r w:rsidR="000A1BFB">
        <w:rPr>
          <w:sz w:val="24"/>
          <w:szCs w:val="24"/>
        </w:rPr>
        <w:t>.</w:t>
      </w:r>
    </w:p>
    <w:p w14:paraId="2A6879D4" w14:textId="77777777" w:rsidR="00C77A4C" w:rsidRPr="00DF44D9" w:rsidRDefault="00C77A4C" w:rsidP="00D5224E">
      <w:pPr>
        <w:spacing w:after="0" w:line="276" w:lineRule="auto"/>
        <w:ind w:left="720" w:hanging="720"/>
        <w:rPr>
          <w:sz w:val="24"/>
          <w:szCs w:val="24"/>
        </w:rPr>
      </w:pPr>
    </w:p>
    <w:p w14:paraId="7CB33612" w14:textId="71519EC0" w:rsidR="001C1B6D" w:rsidRPr="00DF44D9" w:rsidRDefault="001C1B6D" w:rsidP="00D5224E">
      <w:pPr>
        <w:spacing w:after="0" w:line="276" w:lineRule="auto"/>
        <w:ind w:left="720" w:hanging="720"/>
        <w:rPr>
          <w:sz w:val="24"/>
          <w:szCs w:val="24"/>
        </w:rPr>
      </w:pPr>
      <w:r w:rsidRPr="00DF44D9">
        <w:rPr>
          <w:sz w:val="24"/>
          <w:szCs w:val="24"/>
        </w:rPr>
        <w:t xml:space="preserve">SBS PopAsia HQ. “2NE1 </w:t>
      </w:r>
      <w:r w:rsidR="007276B0">
        <w:rPr>
          <w:sz w:val="24"/>
          <w:szCs w:val="24"/>
        </w:rPr>
        <w:t>S</w:t>
      </w:r>
      <w:r w:rsidRPr="00DF44D9">
        <w:rPr>
          <w:sz w:val="24"/>
          <w:szCs w:val="24"/>
        </w:rPr>
        <w:t xml:space="preserve">tarted </w:t>
      </w:r>
      <w:r w:rsidR="007276B0">
        <w:rPr>
          <w:sz w:val="24"/>
          <w:szCs w:val="24"/>
        </w:rPr>
        <w:t>T</w:t>
      </w:r>
      <w:r w:rsidRPr="00DF44D9">
        <w:rPr>
          <w:sz w:val="24"/>
          <w:szCs w:val="24"/>
        </w:rPr>
        <w:t xml:space="preserve">rending in Korea </w:t>
      </w:r>
      <w:r w:rsidR="007276B0">
        <w:rPr>
          <w:sz w:val="24"/>
          <w:szCs w:val="24"/>
        </w:rPr>
        <w:t>A</w:t>
      </w:r>
      <w:r w:rsidRPr="00DF44D9">
        <w:rPr>
          <w:sz w:val="24"/>
          <w:szCs w:val="24"/>
        </w:rPr>
        <w:t>gain (</w:t>
      </w:r>
      <w:r w:rsidR="007276B0">
        <w:rPr>
          <w:sz w:val="24"/>
          <w:szCs w:val="24"/>
        </w:rPr>
        <w:t>A</w:t>
      </w:r>
      <w:r w:rsidRPr="00DF44D9">
        <w:rPr>
          <w:sz w:val="24"/>
          <w:szCs w:val="24"/>
        </w:rPr>
        <w:t xml:space="preserve">nd </w:t>
      </w:r>
      <w:r w:rsidR="007276B0">
        <w:rPr>
          <w:sz w:val="24"/>
          <w:szCs w:val="24"/>
        </w:rPr>
        <w:t>N</w:t>
      </w:r>
      <w:r w:rsidRPr="00DF44D9">
        <w:rPr>
          <w:sz w:val="24"/>
          <w:szCs w:val="24"/>
        </w:rPr>
        <w:t xml:space="preserve">o one </w:t>
      </w:r>
      <w:r w:rsidR="007276B0">
        <w:rPr>
          <w:sz w:val="24"/>
          <w:szCs w:val="24"/>
        </w:rPr>
        <w:t>K</w:t>
      </w:r>
      <w:r w:rsidRPr="00DF44D9">
        <w:rPr>
          <w:sz w:val="24"/>
          <w:szCs w:val="24"/>
        </w:rPr>
        <w:t xml:space="preserve">nows </w:t>
      </w:r>
      <w:r w:rsidR="007276B0">
        <w:rPr>
          <w:sz w:val="24"/>
          <w:szCs w:val="24"/>
        </w:rPr>
        <w:t>W</w:t>
      </w:r>
      <w:r w:rsidRPr="00DF44D9">
        <w:rPr>
          <w:sz w:val="24"/>
          <w:szCs w:val="24"/>
        </w:rPr>
        <w:t>hy)</w:t>
      </w:r>
      <w:r w:rsidR="000A1BFB">
        <w:rPr>
          <w:sz w:val="24"/>
          <w:szCs w:val="24"/>
        </w:rPr>
        <w:t>.</w:t>
      </w:r>
      <w:r w:rsidRPr="00DF44D9">
        <w:rPr>
          <w:sz w:val="24"/>
          <w:szCs w:val="24"/>
        </w:rPr>
        <w:t xml:space="preserve">” </w:t>
      </w:r>
      <w:r w:rsidRPr="00DF44D9">
        <w:rPr>
          <w:i/>
          <w:iCs/>
          <w:sz w:val="24"/>
          <w:szCs w:val="24"/>
        </w:rPr>
        <w:t xml:space="preserve">SBS.com, </w:t>
      </w:r>
      <w:r w:rsidRPr="00DF44D9">
        <w:rPr>
          <w:sz w:val="24"/>
          <w:szCs w:val="24"/>
        </w:rPr>
        <w:t>September 18, 2017. https://www.sbs.com.au/popasia/blog/2017/09/18/2ne1-started-trending-korea-again-and-no-one-knows-why</w:t>
      </w:r>
      <w:r w:rsidR="000A1BFB">
        <w:rPr>
          <w:sz w:val="24"/>
          <w:szCs w:val="24"/>
        </w:rPr>
        <w:t>.</w:t>
      </w:r>
    </w:p>
    <w:p w14:paraId="271C2838" w14:textId="77777777" w:rsidR="00931E6F" w:rsidRDefault="00931E6F" w:rsidP="00D5224E">
      <w:pPr>
        <w:spacing w:after="0" w:line="276" w:lineRule="auto"/>
        <w:ind w:left="720" w:hanging="720"/>
        <w:rPr>
          <w:sz w:val="24"/>
          <w:szCs w:val="24"/>
        </w:rPr>
      </w:pPr>
    </w:p>
    <w:p w14:paraId="2CFB863D" w14:textId="72F59618" w:rsidR="00532B3F" w:rsidRPr="00DF44D9" w:rsidRDefault="00532B3F" w:rsidP="00D5224E">
      <w:pPr>
        <w:spacing w:after="0" w:line="276" w:lineRule="auto"/>
        <w:ind w:left="720" w:hanging="720"/>
        <w:rPr>
          <w:sz w:val="24"/>
          <w:szCs w:val="24"/>
        </w:rPr>
      </w:pPr>
      <w:r w:rsidRPr="00DF44D9">
        <w:rPr>
          <w:sz w:val="24"/>
          <w:szCs w:val="24"/>
        </w:rPr>
        <w:t xml:space="preserve">SBS PopAsia HQ. “9 </w:t>
      </w:r>
      <w:r w:rsidR="007276B0">
        <w:rPr>
          <w:sz w:val="24"/>
          <w:szCs w:val="24"/>
        </w:rPr>
        <w:t>I</w:t>
      </w:r>
      <w:r w:rsidRPr="00DF44D9">
        <w:rPr>
          <w:sz w:val="24"/>
          <w:szCs w:val="24"/>
        </w:rPr>
        <w:t xml:space="preserve">ntense </w:t>
      </w:r>
      <w:r w:rsidR="007276B0">
        <w:rPr>
          <w:sz w:val="24"/>
          <w:szCs w:val="24"/>
        </w:rPr>
        <w:t>S</w:t>
      </w:r>
      <w:r w:rsidRPr="00DF44D9">
        <w:rPr>
          <w:sz w:val="24"/>
          <w:szCs w:val="24"/>
        </w:rPr>
        <w:t xml:space="preserve">tories of </w:t>
      </w:r>
      <w:r w:rsidR="007276B0">
        <w:rPr>
          <w:sz w:val="24"/>
          <w:szCs w:val="24"/>
        </w:rPr>
        <w:t>O</w:t>
      </w:r>
      <w:r w:rsidRPr="00DF44D9">
        <w:rPr>
          <w:sz w:val="24"/>
          <w:szCs w:val="24"/>
        </w:rPr>
        <w:t xml:space="preserve">ver-obsessive </w:t>
      </w:r>
      <w:r w:rsidR="007276B0">
        <w:rPr>
          <w:sz w:val="24"/>
          <w:szCs w:val="24"/>
        </w:rPr>
        <w:t>S</w:t>
      </w:r>
      <w:r w:rsidRPr="00DF44D9">
        <w:rPr>
          <w:sz w:val="24"/>
          <w:szCs w:val="24"/>
        </w:rPr>
        <w:t xml:space="preserve">asaeng </w:t>
      </w:r>
      <w:r w:rsidR="007276B0">
        <w:rPr>
          <w:sz w:val="24"/>
          <w:szCs w:val="24"/>
        </w:rPr>
        <w:t>F</w:t>
      </w:r>
      <w:r w:rsidRPr="00DF44D9">
        <w:rPr>
          <w:sz w:val="24"/>
          <w:szCs w:val="24"/>
        </w:rPr>
        <w:t>ans</w:t>
      </w:r>
      <w:r w:rsidR="000A1BFB">
        <w:rPr>
          <w:sz w:val="24"/>
          <w:szCs w:val="24"/>
        </w:rPr>
        <w:t>.</w:t>
      </w:r>
      <w:r w:rsidRPr="00DF44D9">
        <w:rPr>
          <w:sz w:val="24"/>
          <w:szCs w:val="24"/>
        </w:rPr>
        <w:t xml:space="preserve">” </w:t>
      </w:r>
      <w:r w:rsidRPr="00DF44D9">
        <w:rPr>
          <w:i/>
          <w:iCs/>
          <w:sz w:val="24"/>
          <w:szCs w:val="24"/>
        </w:rPr>
        <w:t>SBS</w:t>
      </w:r>
      <w:r w:rsidR="009D535E">
        <w:rPr>
          <w:i/>
          <w:iCs/>
          <w:sz w:val="24"/>
          <w:szCs w:val="24"/>
        </w:rPr>
        <w:t>.com</w:t>
      </w:r>
      <w:r w:rsidRPr="00DF44D9">
        <w:rPr>
          <w:i/>
          <w:iCs/>
          <w:sz w:val="24"/>
          <w:szCs w:val="24"/>
        </w:rPr>
        <w:t>,</w:t>
      </w:r>
      <w:r w:rsidRPr="00DF44D9">
        <w:rPr>
          <w:sz w:val="24"/>
          <w:szCs w:val="24"/>
        </w:rPr>
        <w:t xml:space="preserve"> February 1, 2018. https://www.sbs.com.au/popasia/blog/2018/02/13/9-intense-stories-over-obsessive-sasaeng-fans</w:t>
      </w:r>
      <w:r w:rsidR="000A1BFB">
        <w:rPr>
          <w:sz w:val="24"/>
          <w:szCs w:val="24"/>
        </w:rPr>
        <w:t>.</w:t>
      </w:r>
    </w:p>
    <w:p w14:paraId="311D2536" w14:textId="77777777" w:rsidR="00532B3F" w:rsidRPr="00DF44D9" w:rsidRDefault="00532B3F" w:rsidP="00D5224E">
      <w:pPr>
        <w:spacing w:after="0" w:line="276" w:lineRule="auto"/>
        <w:ind w:left="720" w:hanging="720"/>
        <w:rPr>
          <w:sz w:val="24"/>
          <w:szCs w:val="24"/>
        </w:rPr>
      </w:pPr>
    </w:p>
    <w:p w14:paraId="66EF0D81" w14:textId="3A2F4E24" w:rsidR="00317814" w:rsidRPr="00DF44D9" w:rsidRDefault="00317814" w:rsidP="00D5224E">
      <w:pPr>
        <w:spacing w:after="0" w:line="276" w:lineRule="auto"/>
        <w:ind w:left="720" w:hanging="720"/>
        <w:rPr>
          <w:sz w:val="24"/>
          <w:szCs w:val="24"/>
        </w:rPr>
      </w:pPr>
      <w:r w:rsidRPr="00DF44D9">
        <w:rPr>
          <w:sz w:val="24"/>
          <w:szCs w:val="24"/>
        </w:rPr>
        <w:t xml:space="preserve">SBS PopAsia HQ. “8 </w:t>
      </w:r>
      <w:r w:rsidR="007276B0">
        <w:rPr>
          <w:sz w:val="24"/>
          <w:szCs w:val="24"/>
        </w:rPr>
        <w:t>M</w:t>
      </w:r>
      <w:r w:rsidRPr="00DF44D9">
        <w:rPr>
          <w:sz w:val="24"/>
          <w:szCs w:val="24"/>
        </w:rPr>
        <w:t xml:space="preserve">ust-watch K-pop </w:t>
      </w:r>
      <w:r w:rsidR="007276B0">
        <w:rPr>
          <w:sz w:val="24"/>
          <w:szCs w:val="24"/>
        </w:rPr>
        <w:t>I</w:t>
      </w:r>
      <w:r w:rsidRPr="00DF44D9">
        <w:rPr>
          <w:sz w:val="24"/>
          <w:szCs w:val="24"/>
        </w:rPr>
        <w:t xml:space="preserve">dol </w:t>
      </w:r>
      <w:r w:rsidR="007276B0">
        <w:rPr>
          <w:sz w:val="24"/>
          <w:szCs w:val="24"/>
        </w:rPr>
        <w:t>T</w:t>
      </w:r>
      <w:r w:rsidRPr="00DF44D9">
        <w:rPr>
          <w:sz w:val="24"/>
          <w:szCs w:val="24"/>
        </w:rPr>
        <w:t xml:space="preserve">ravel </w:t>
      </w:r>
      <w:r w:rsidR="007276B0">
        <w:rPr>
          <w:sz w:val="24"/>
          <w:szCs w:val="24"/>
        </w:rPr>
        <w:t>R</w:t>
      </w:r>
      <w:r w:rsidRPr="00DF44D9">
        <w:rPr>
          <w:sz w:val="24"/>
          <w:szCs w:val="24"/>
        </w:rPr>
        <w:t xml:space="preserve">eality </w:t>
      </w:r>
      <w:r w:rsidR="007276B0">
        <w:rPr>
          <w:sz w:val="24"/>
          <w:szCs w:val="24"/>
        </w:rPr>
        <w:t>S</w:t>
      </w:r>
      <w:r w:rsidRPr="00DF44D9">
        <w:rPr>
          <w:sz w:val="24"/>
          <w:szCs w:val="24"/>
        </w:rPr>
        <w:t>hows</w:t>
      </w:r>
      <w:r w:rsidR="000A1BFB">
        <w:rPr>
          <w:sz w:val="24"/>
          <w:szCs w:val="24"/>
        </w:rPr>
        <w:t>.</w:t>
      </w:r>
      <w:r w:rsidRPr="00DF44D9">
        <w:rPr>
          <w:sz w:val="24"/>
          <w:szCs w:val="24"/>
        </w:rPr>
        <w:t xml:space="preserve">” </w:t>
      </w:r>
      <w:r w:rsidRPr="00DF44D9">
        <w:rPr>
          <w:i/>
          <w:iCs/>
          <w:sz w:val="24"/>
          <w:szCs w:val="24"/>
        </w:rPr>
        <w:t>SBS</w:t>
      </w:r>
      <w:r w:rsidR="00F859EF" w:rsidRPr="00DF44D9">
        <w:rPr>
          <w:i/>
          <w:iCs/>
          <w:sz w:val="24"/>
          <w:szCs w:val="24"/>
        </w:rPr>
        <w:t>.com</w:t>
      </w:r>
      <w:r w:rsidRPr="00DF44D9">
        <w:rPr>
          <w:i/>
          <w:iCs/>
          <w:sz w:val="24"/>
          <w:szCs w:val="24"/>
        </w:rPr>
        <w:t>,</w:t>
      </w:r>
      <w:r w:rsidRPr="00DF44D9">
        <w:rPr>
          <w:sz w:val="24"/>
          <w:szCs w:val="24"/>
        </w:rPr>
        <w:t xml:space="preserve"> May 28, 2018</w:t>
      </w:r>
      <w:r w:rsidR="00F859EF" w:rsidRPr="00DF44D9">
        <w:rPr>
          <w:sz w:val="24"/>
          <w:szCs w:val="24"/>
        </w:rPr>
        <w:t>.</w:t>
      </w:r>
      <w:r w:rsidRPr="00DF44D9">
        <w:rPr>
          <w:sz w:val="24"/>
          <w:szCs w:val="24"/>
        </w:rPr>
        <w:t xml:space="preserve"> https://www.sbs.com.au/popasia/blog/2018/05/28/8-must-watch-k-pop-idol-travel-reality-shows</w:t>
      </w:r>
      <w:r w:rsidR="000A1BFB">
        <w:rPr>
          <w:sz w:val="24"/>
          <w:szCs w:val="24"/>
        </w:rPr>
        <w:t>.</w:t>
      </w:r>
    </w:p>
    <w:p w14:paraId="416C0E3B" w14:textId="77777777" w:rsidR="00317814" w:rsidRPr="00DF44D9" w:rsidRDefault="00317814" w:rsidP="00D5224E">
      <w:pPr>
        <w:spacing w:after="0" w:line="276" w:lineRule="auto"/>
        <w:ind w:left="720" w:hanging="720"/>
        <w:rPr>
          <w:sz w:val="24"/>
          <w:szCs w:val="24"/>
        </w:rPr>
      </w:pPr>
    </w:p>
    <w:p w14:paraId="4FC7E33E" w14:textId="16A273F0" w:rsidR="00BE15F7" w:rsidRPr="00DF44D9" w:rsidRDefault="00BE15F7" w:rsidP="00D5224E">
      <w:pPr>
        <w:spacing w:after="0" w:line="276" w:lineRule="auto"/>
        <w:ind w:left="720" w:hanging="720"/>
        <w:rPr>
          <w:sz w:val="24"/>
          <w:szCs w:val="24"/>
        </w:rPr>
      </w:pPr>
      <w:r w:rsidRPr="00DF44D9">
        <w:rPr>
          <w:sz w:val="24"/>
          <w:szCs w:val="24"/>
        </w:rPr>
        <w:t xml:space="preserve">SBS PopAsia HQ. “9 </w:t>
      </w:r>
      <w:r w:rsidR="007276B0">
        <w:rPr>
          <w:sz w:val="24"/>
          <w:szCs w:val="24"/>
        </w:rPr>
        <w:t>C</w:t>
      </w:r>
      <w:r w:rsidRPr="00DF44D9">
        <w:rPr>
          <w:sz w:val="24"/>
          <w:szCs w:val="24"/>
        </w:rPr>
        <w:t xml:space="preserve">o-ed K-pop </w:t>
      </w:r>
      <w:r w:rsidR="007276B0">
        <w:rPr>
          <w:sz w:val="24"/>
          <w:szCs w:val="24"/>
        </w:rPr>
        <w:t>G</w:t>
      </w:r>
      <w:r w:rsidRPr="00DF44D9">
        <w:rPr>
          <w:sz w:val="24"/>
          <w:szCs w:val="24"/>
        </w:rPr>
        <w:t xml:space="preserve">roups </w:t>
      </w:r>
      <w:r w:rsidR="007276B0">
        <w:rPr>
          <w:sz w:val="24"/>
          <w:szCs w:val="24"/>
        </w:rPr>
        <w:t>Y</w:t>
      </w:r>
      <w:r w:rsidRPr="00DF44D9">
        <w:rPr>
          <w:sz w:val="24"/>
          <w:szCs w:val="24"/>
        </w:rPr>
        <w:t xml:space="preserve">ou </w:t>
      </w:r>
      <w:r w:rsidR="007276B0">
        <w:rPr>
          <w:sz w:val="24"/>
          <w:szCs w:val="24"/>
        </w:rPr>
        <w:t>N</w:t>
      </w:r>
      <w:r w:rsidRPr="00DF44D9">
        <w:rPr>
          <w:sz w:val="24"/>
          <w:szCs w:val="24"/>
        </w:rPr>
        <w:t xml:space="preserve">eed to </w:t>
      </w:r>
      <w:r w:rsidR="007276B0">
        <w:rPr>
          <w:sz w:val="24"/>
          <w:szCs w:val="24"/>
        </w:rPr>
        <w:t>L</w:t>
      </w:r>
      <w:r w:rsidRPr="00DF44D9">
        <w:rPr>
          <w:sz w:val="24"/>
          <w:szCs w:val="24"/>
        </w:rPr>
        <w:t>isten to</w:t>
      </w:r>
      <w:r w:rsidR="000A1BFB">
        <w:rPr>
          <w:sz w:val="24"/>
          <w:szCs w:val="24"/>
        </w:rPr>
        <w:t>.</w:t>
      </w:r>
      <w:r w:rsidRPr="00DF44D9">
        <w:rPr>
          <w:sz w:val="24"/>
          <w:szCs w:val="24"/>
        </w:rPr>
        <w:t xml:space="preserve">” </w:t>
      </w:r>
      <w:r w:rsidR="001C1B6D" w:rsidRPr="000B3C8B">
        <w:rPr>
          <w:sz w:val="24"/>
          <w:szCs w:val="24"/>
        </w:rPr>
        <w:t>SBS.com.</w:t>
      </w:r>
      <w:r w:rsidR="001C1B6D" w:rsidRPr="00DF44D9">
        <w:rPr>
          <w:i/>
          <w:sz w:val="24"/>
          <w:szCs w:val="24"/>
        </w:rPr>
        <w:t xml:space="preserve"> </w:t>
      </w:r>
      <w:r w:rsidRPr="00DF44D9">
        <w:rPr>
          <w:sz w:val="24"/>
          <w:szCs w:val="24"/>
        </w:rPr>
        <w:t>Updated July 3, 2018. https://www.sbs.com.au/popasia/blog/2017/07/19/9-co-ed-k-pop-groups-you-need-listen</w:t>
      </w:r>
      <w:r w:rsidR="000A1BFB">
        <w:rPr>
          <w:sz w:val="24"/>
          <w:szCs w:val="24"/>
        </w:rPr>
        <w:t>.</w:t>
      </w:r>
    </w:p>
    <w:p w14:paraId="71483C47" w14:textId="77777777" w:rsidR="00BE15F7" w:rsidRPr="00DF44D9" w:rsidRDefault="00BE15F7" w:rsidP="00D5224E">
      <w:pPr>
        <w:spacing w:after="0" w:line="276" w:lineRule="auto"/>
        <w:ind w:left="720" w:hanging="720"/>
        <w:rPr>
          <w:sz w:val="24"/>
          <w:szCs w:val="24"/>
        </w:rPr>
      </w:pPr>
    </w:p>
    <w:p w14:paraId="2FE2A049" w14:textId="7E4A62B4" w:rsidR="00317814" w:rsidRPr="00DF44D9" w:rsidRDefault="00317814" w:rsidP="00D5224E">
      <w:pPr>
        <w:spacing w:after="0" w:line="276" w:lineRule="auto"/>
        <w:ind w:left="720" w:hanging="720"/>
        <w:rPr>
          <w:sz w:val="24"/>
          <w:szCs w:val="24"/>
        </w:rPr>
      </w:pPr>
      <w:r w:rsidRPr="00DF44D9">
        <w:rPr>
          <w:sz w:val="24"/>
          <w:szCs w:val="24"/>
        </w:rPr>
        <w:t xml:space="preserve">SBS PopAsia HQ. “11 </w:t>
      </w:r>
      <w:r w:rsidR="007276B0">
        <w:rPr>
          <w:sz w:val="24"/>
          <w:szCs w:val="24"/>
        </w:rPr>
        <w:t>M</w:t>
      </w:r>
      <w:r w:rsidRPr="00DF44D9">
        <w:rPr>
          <w:sz w:val="24"/>
          <w:szCs w:val="24"/>
        </w:rPr>
        <w:t xml:space="preserve">ust-watch K-pop </w:t>
      </w:r>
      <w:r w:rsidR="007276B0">
        <w:rPr>
          <w:sz w:val="24"/>
          <w:szCs w:val="24"/>
        </w:rPr>
        <w:t>I</w:t>
      </w:r>
      <w:r w:rsidRPr="00DF44D9">
        <w:rPr>
          <w:sz w:val="24"/>
          <w:szCs w:val="24"/>
        </w:rPr>
        <w:t xml:space="preserve">dol </w:t>
      </w:r>
      <w:r w:rsidR="007276B0">
        <w:rPr>
          <w:sz w:val="24"/>
          <w:szCs w:val="24"/>
        </w:rPr>
        <w:t>R</w:t>
      </w:r>
      <w:r w:rsidRPr="00DF44D9">
        <w:rPr>
          <w:sz w:val="24"/>
          <w:szCs w:val="24"/>
        </w:rPr>
        <w:t xml:space="preserve">eality </w:t>
      </w:r>
      <w:r w:rsidR="007276B0">
        <w:rPr>
          <w:sz w:val="24"/>
          <w:szCs w:val="24"/>
        </w:rPr>
        <w:t>S</w:t>
      </w:r>
      <w:r w:rsidRPr="00DF44D9">
        <w:rPr>
          <w:sz w:val="24"/>
          <w:szCs w:val="24"/>
        </w:rPr>
        <w:t>hows</w:t>
      </w:r>
      <w:r w:rsidR="000A1BFB">
        <w:rPr>
          <w:sz w:val="24"/>
          <w:szCs w:val="24"/>
        </w:rPr>
        <w:t>.</w:t>
      </w:r>
      <w:r w:rsidRPr="00DF44D9">
        <w:rPr>
          <w:sz w:val="24"/>
          <w:szCs w:val="24"/>
        </w:rPr>
        <w:t xml:space="preserve">” </w:t>
      </w:r>
      <w:r w:rsidRPr="00DF44D9">
        <w:rPr>
          <w:i/>
          <w:iCs/>
          <w:sz w:val="24"/>
          <w:szCs w:val="24"/>
        </w:rPr>
        <w:t>SBS</w:t>
      </w:r>
      <w:r w:rsidR="00F859EF" w:rsidRPr="00DF44D9">
        <w:rPr>
          <w:i/>
          <w:iCs/>
          <w:sz w:val="24"/>
          <w:szCs w:val="24"/>
        </w:rPr>
        <w:t>.com</w:t>
      </w:r>
      <w:r w:rsidRPr="00DF44D9">
        <w:rPr>
          <w:i/>
          <w:iCs/>
          <w:sz w:val="24"/>
          <w:szCs w:val="24"/>
        </w:rPr>
        <w:t>,</w:t>
      </w:r>
      <w:r w:rsidRPr="00DF44D9">
        <w:rPr>
          <w:sz w:val="24"/>
          <w:szCs w:val="24"/>
        </w:rPr>
        <w:t xml:space="preserve"> August 15, 2018</w:t>
      </w:r>
      <w:r w:rsidR="00F859EF" w:rsidRPr="00DF44D9">
        <w:rPr>
          <w:sz w:val="24"/>
          <w:szCs w:val="24"/>
        </w:rPr>
        <w:t>.</w:t>
      </w:r>
      <w:r w:rsidRPr="00DF44D9">
        <w:rPr>
          <w:sz w:val="24"/>
          <w:szCs w:val="24"/>
        </w:rPr>
        <w:t xml:space="preserve"> https://www.sbs.com.au/popasia/blog/2018/04/16/11-must-watch-k-pop-idol-reality-shows</w:t>
      </w:r>
      <w:r w:rsidR="000A1BFB">
        <w:rPr>
          <w:sz w:val="24"/>
          <w:szCs w:val="24"/>
        </w:rPr>
        <w:t>.</w:t>
      </w:r>
    </w:p>
    <w:p w14:paraId="42D927F5" w14:textId="77777777" w:rsidR="00317814" w:rsidRPr="00DF44D9" w:rsidRDefault="00317814" w:rsidP="00D5224E">
      <w:pPr>
        <w:spacing w:after="0" w:line="276" w:lineRule="auto"/>
        <w:ind w:left="720" w:hanging="720"/>
        <w:rPr>
          <w:sz w:val="24"/>
          <w:szCs w:val="24"/>
        </w:rPr>
      </w:pPr>
    </w:p>
    <w:p w14:paraId="3D2F4E13" w14:textId="0B746DAE" w:rsidR="001E2334" w:rsidRPr="00DF44D9" w:rsidRDefault="001E2334" w:rsidP="00D5224E">
      <w:pPr>
        <w:spacing w:after="0" w:line="276" w:lineRule="auto"/>
        <w:ind w:left="720" w:hanging="720"/>
        <w:rPr>
          <w:sz w:val="24"/>
          <w:szCs w:val="24"/>
        </w:rPr>
      </w:pPr>
      <w:r w:rsidRPr="00DF44D9">
        <w:rPr>
          <w:sz w:val="24"/>
          <w:szCs w:val="24"/>
        </w:rPr>
        <w:t xml:space="preserve">Seabrook, John. “Factory Girls: Cultural </w:t>
      </w:r>
      <w:r w:rsidR="007276B0">
        <w:rPr>
          <w:sz w:val="24"/>
          <w:szCs w:val="24"/>
        </w:rPr>
        <w:t>T</w:t>
      </w:r>
      <w:r w:rsidRPr="00DF44D9">
        <w:rPr>
          <w:sz w:val="24"/>
          <w:szCs w:val="24"/>
        </w:rPr>
        <w:t xml:space="preserve">echnology and the </w:t>
      </w:r>
      <w:r w:rsidR="007276B0">
        <w:rPr>
          <w:sz w:val="24"/>
          <w:szCs w:val="24"/>
        </w:rPr>
        <w:t>M</w:t>
      </w:r>
      <w:r w:rsidRPr="00DF44D9">
        <w:rPr>
          <w:sz w:val="24"/>
          <w:szCs w:val="24"/>
        </w:rPr>
        <w:t>aking of K-pop</w:t>
      </w:r>
      <w:r w:rsidR="000A1BFB">
        <w:rPr>
          <w:sz w:val="24"/>
          <w:szCs w:val="24"/>
        </w:rPr>
        <w:t>.</w:t>
      </w:r>
      <w:r w:rsidRPr="00DF44D9">
        <w:rPr>
          <w:sz w:val="24"/>
          <w:szCs w:val="24"/>
        </w:rPr>
        <w:t xml:space="preserve">” </w:t>
      </w:r>
      <w:r w:rsidRPr="00DF44D9">
        <w:rPr>
          <w:i/>
          <w:iCs/>
          <w:sz w:val="24"/>
          <w:szCs w:val="24"/>
        </w:rPr>
        <w:t>The New Yorker,</w:t>
      </w:r>
      <w:r w:rsidRPr="00DF44D9">
        <w:rPr>
          <w:i/>
          <w:sz w:val="24"/>
          <w:szCs w:val="24"/>
        </w:rPr>
        <w:t xml:space="preserve"> </w:t>
      </w:r>
      <w:r w:rsidRPr="00DF44D9">
        <w:rPr>
          <w:sz w:val="24"/>
          <w:szCs w:val="24"/>
        </w:rPr>
        <w:t>October 8, 2012. https://www.newyorker.com/magazine/2012/10/08/factory-girls-2</w:t>
      </w:r>
      <w:r w:rsidR="000A1BFB">
        <w:rPr>
          <w:sz w:val="24"/>
          <w:szCs w:val="24"/>
        </w:rPr>
        <w:t>.</w:t>
      </w:r>
    </w:p>
    <w:p w14:paraId="62F4AADF" w14:textId="77777777" w:rsidR="001E2334" w:rsidRPr="00DF44D9" w:rsidRDefault="001E2334" w:rsidP="00D5224E">
      <w:pPr>
        <w:spacing w:after="0" w:line="276" w:lineRule="auto"/>
        <w:ind w:left="720" w:hanging="720"/>
        <w:rPr>
          <w:sz w:val="24"/>
          <w:szCs w:val="24"/>
        </w:rPr>
      </w:pPr>
    </w:p>
    <w:p w14:paraId="12AC17CE" w14:textId="4D83A824" w:rsidR="0059234B" w:rsidRPr="00DF44D9" w:rsidRDefault="0059234B" w:rsidP="00D5224E">
      <w:pPr>
        <w:spacing w:after="0" w:line="276" w:lineRule="auto"/>
        <w:ind w:left="720" w:hanging="720"/>
        <w:rPr>
          <w:sz w:val="24"/>
          <w:szCs w:val="24"/>
        </w:rPr>
      </w:pPr>
      <w:r w:rsidRPr="00DF44D9">
        <w:rPr>
          <w:sz w:val="24"/>
          <w:szCs w:val="24"/>
        </w:rPr>
        <w:t>Seo, Min-soo, Tae-soo Jung, Young-min Joo, and Hae-wook Lee. “Six Strategies for Sustainable Growth of New Korean Wave</w:t>
      </w:r>
      <w:r w:rsidR="000A1BFB">
        <w:rPr>
          <w:sz w:val="24"/>
          <w:szCs w:val="24"/>
        </w:rPr>
        <w:t>.</w:t>
      </w:r>
      <w:r w:rsidRPr="00DF44D9">
        <w:rPr>
          <w:sz w:val="24"/>
          <w:szCs w:val="24"/>
        </w:rPr>
        <w:t xml:space="preserve">” </w:t>
      </w:r>
      <w:r w:rsidRPr="00DF44D9">
        <w:rPr>
          <w:i/>
          <w:iCs/>
          <w:sz w:val="24"/>
          <w:szCs w:val="24"/>
        </w:rPr>
        <w:t>Korean Economic Trends</w:t>
      </w:r>
      <w:r w:rsidRPr="00DF44D9">
        <w:rPr>
          <w:sz w:val="24"/>
          <w:szCs w:val="24"/>
        </w:rPr>
        <w:t xml:space="preserve"> 18, no. 24 (June 2013): 9-14.</w:t>
      </w:r>
      <w:r w:rsidR="00D26818" w:rsidRPr="00DF44D9">
        <w:rPr>
          <w:sz w:val="24"/>
          <w:szCs w:val="24"/>
        </w:rPr>
        <w:t xml:space="preserve"> </w:t>
      </w:r>
    </w:p>
    <w:p w14:paraId="504A6C64" w14:textId="77777777" w:rsidR="0059234B" w:rsidRPr="00DF44D9" w:rsidRDefault="0059234B" w:rsidP="00D5224E">
      <w:pPr>
        <w:spacing w:after="0" w:line="276" w:lineRule="auto"/>
        <w:ind w:left="720" w:hanging="720"/>
        <w:rPr>
          <w:sz w:val="24"/>
          <w:szCs w:val="24"/>
        </w:rPr>
      </w:pPr>
    </w:p>
    <w:p w14:paraId="27F73F91" w14:textId="380785E7" w:rsidR="00BE15F7" w:rsidRPr="00DF44D9" w:rsidRDefault="00BE15F7" w:rsidP="00D5224E">
      <w:pPr>
        <w:spacing w:after="0" w:line="276" w:lineRule="auto"/>
        <w:ind w:left="720" w:hanging="720"/>
        <w:rPr>
          <w:sz w:val="24"/>
          <w:szCs w:val="24"/>
        </w:rPr>
      </w:pPr>
      <w:r w:rsidRPr="00DF44D9">
        <w:rPr>
          <w:sz w:val="24"/>
          <w:szCs w:val="24"/>
        </w:rPr>
        <w:t xml:space="preserve">Seoul Beats. “Roundtable: 2NE1, </w:t>
      </w:r>
      <w:proofErr w:type="spellStart"/>
      <w:r w:rsidRPr="00DF44D9">
        <w:rPr>
          <w:sz w:val="24"/>
          <w:szCs w:val="24"/>
        </w:rPr>
        <w:t>Taehyun</w:t>
      </w:r>
      <w:proofErr w:type="spellEnd"/>
      <w:r w:rsidRPr="00DF44D9">
        <w:rPr>
          <w:sz w:val="24"/>
          <w:szCs w:val="24"/>
        </w:rPr>
        <w:t>, and YG</w:t>
      </w:r>
      <w:r w:rsidR="000A1BFB">
        <w:rPr>
          <w:sz w:val="24"/>
          <w:szCs w:val="24"/>
        </w:rPr>
        <w:t>.</w:t>
      </w:r>
      <w:r w:rsidRPr="00DF44D9">
        <w:rPr>
          <w:sz w:val="24"/>
          <w:szCs w:val="24"/>
        </w:rPr>
        <w:t xml:space="preserve">” </w:t>
      </w:r>
      <w:r w:rsidRPr="00DF44D9">
        <w:rPr>
          <w:i/>
          <w:iCs/>
          <w:sz w:val="24"/>
          <w:szCs w:val="24"/>
        </w:rPr>
        <w:t>seoulbeats,</w:t>
      </w:r>
      <w:r w:rsidRPr="00DF44D9">
        <w:rPr>
          <w:sz w:val="24"/>
          <w:szCs w:val="24"/>
        </w:rPr>
        <w:t xml:space="preserve"> December 2, 2016. http://seoulbeats.com/2016/12/roundtable-spring-cleaning-yg-style/</w:t>
      </w:r>
      <w:r w:rsidR="000A1BFB">
        <w:rPr>
          <w:sz w:val="24"/>
          <w:szCs w:val="24"/>
        </w:rPr>
        <w:t>.</w:t>
      </w:r>
    </w:p>
    <w:p w14:paraId="7F7D8BF9" w14:textId="77777777" w:rsidR="00BE15F7" w:rsidRPr="00DF44D9" w:rsidRDefault="00BE15F7" w:rsidP="00D5224E">
      <w:pPr>
        <w:spacing w:after="0" w:line="276" w:lineRule="auto"/>
        <w:ind w:left="720" w:hanging="720"/>
        <w:rPr>
          <w:sz w:val="24"/>
          <w:szCs w:val="24"/>
        </w:rPr>
      </w:pPr>
    </w:p>
    <w:p w14:paraId="7ADA4791" w14:textId="5BB4F036" w:rsidR="006F0733" w:rsidRPr="00DF44D9" w:rsidRDefault="006F0733" w:rsidP="00D5224E">
      <w:pPr>
        <w:spacing w:after="0" w:line="276" w:lineRule="auto"/>
        <w:ind w:left="720" w:hanging="720"/>
        <w:rPr>
          <w:sz w:val="24"/>
          <w:szCs w:val="24"/>
        </w:rPr>
      </w:pPr>
      <w:r w:rsidRPr="00DF44D9">
        <w:rPr>
          <w:sz w:val="24"/>
          <w:szCs w:val="24"/>
        </w:rPr>
        <w:lastRenderedPageBreak/>
        <w:t>Shermarie. “8 Korean R&amp;B and Hip-Hop Songs You Need to Add to Your Playlist</w:t>
      </w:r>
      <w:r w:rsidRPr="00DF44D9">
        <w:rPr>
          <w:i/>
          <w:sz w:val="24"/>
          <w:szCs w:val="24"/>
        </w:rPr>
        <w:t>.</w:t>
      </w:r>
      <w:r w:rsidR="000A1BFB" w:rsidRPr="000A1BFB">
        <w:rPr>
          <w:sz w:val="24"/>
          <w:szCs w:val="24"/>
        </w:rPr>
        <w:t>”</w:t>
      </w:r>
      <w:r w:rsidRPr="000A1BFB">
        <w:rPr>
          <w:sz w:val="24"/>
          <w:szCs w:val="24"/>
        </w:rPr>
        <w:t xml:space="preserve"> </w:t>
      </w:r>
      <w:r w:rsidRPr="00DF44D9">
        <w:rPr>
          <w:i/>
          <w:iCs/>
          <w:sz w:val="24"/>
          <w:szCs w:val="24"/>
        </w:rPr>
        <w:t>Affinity Magazine,</w:t>
      </w:r>
      <w:r w:rsidRPr="00DF44D9">
        <w:rPr>
          <w:sz w:val="24"/>
          <w:szCs w:val="24"/>
        </w:rPr>
        <w:t xml:space="preserve"> January 13, 2018. http://culture.affinitymagazine.us/8-korean-hip-hop-songs-you-need-to-add-to-your-playlist/</w:t>
      </w:r>
      <w:r w:rsidR="000A1BFB">
        <w:rPr>
          <w:sz w:val="24"/>
          <w:szCs w:val="24"/>
        </w:rPr>
        <w:t>.</w:t>
      </w:r>
    </w:p>
    <w:p w14:paraId="22F88C8C" w14:textId="77777777" w:rsidR="006F0733" w:rsidRPr="00DF44D9" w:rsidRDefault="006F0733" w:rsidP="00D5224E">
      <w:pPr>
        <w:spacing w:after="0" w:line="276" w:lineRule="auto"/>
        <w:ind w:left="720" w:hanging="720"/>
        <w:rPr>
          <w:sz w:val="24"/>
          <w:szCs w:val="24"/>
        </w:rPr>
      </w:pPr>
    </w:p>
    <w:p w14:paraId="0FE1A136" w14:textId="2ADFBC87" w:rsidR="005A7E6D" w:rsidRPr="00DF44D9" w:rsidRDefault="005A7E6D" w:rsidP="00D5224E">
      <w:pPr>
        <w:spacing w:after="0" w:line="276" w:lineRule="auto"/>
        <w:ind w:left="720" w:hanging="720"/>
        <w:rPr>
          <w:sz w:val="24"/>
          <w:szCs w:val="24"/>
        </w:rPr>
      </w:pPr>
      <w:r w:rsidRPr="00DF44D9">
        <w:rPr>
          <w:sz w:val="24"/>
          <w:szCs w:val="24"/>
        </w:rPr>
        <w:t>Shim, Sun-ah and Eun-jung Lee. “(Yonhap Interview) After ‘</w:t>
      </w:r>
      <w:r w:rsidR="007276B0">
        <w:rPr>
          <w:sz w:val="24"/>
          <w:szCs w:val="24"/>
        </w:rPr>
        <w:t>S</w:t>
      </w:r>
      <w:r w:rsidRPr="00DF44D9">
        <w:rPr>
          <w:sz w:val="24"/>
          <w:szCs w:val="24"/>
        </w:rPr>
        <w:t xml:space="preserve">uccessful’ 20 years, YG Entertainment to </w:t>
      </w:r>
      <w:r w:rsidR="007276B0">
        <w:rPr>
          <w:sz w:val="24"/>
          <w:szCs w:val="24"/>
        </w:rPr>
        <w:t>K</w:t>
      </w:r>
      <w:r w:rsidRPr="00DF44D9">
        <w:rPr>
          <w:sz w:val="24"/>
          <w:szCs w:val="24"/>
        </w:rPr>
        <w:t xml:space="preserve">eep </w:t>
      </w:r>
      <w:r w:rsidR="007276B0">
        <w:rPr>
          <w:sz w:val="24"/>
          <w:szCs w:val="24"/>
        </w:rPr>
        <w:t>P</w:t>
      </w:r>
      <w:r w:rsidRPr="00DF44D9">
        <w:rPr>
          <w:sz w:val="24"/>
          <w:szCs w:val="24"/>
        </w:rPr>
        <w:t xml:space="preserve">ursuing </w:t>
      </w:r>
      <w:r w:rsidR="007276B0">
        <w:rPr>
          <w:sz w:val="24"/>
          <w:szCs w:val="24"/>
        </w:rPr>
        <w:t>R</w:t>
      </w:r>
      <w:r w:rsidRPr="00DF44D9">
        <w:rPr>
          <w:sz w:val="24"/>
          <w:szCs w:val="24"/>
        </w:rPr>
        <w:t xml:space="preserve">efined </w:t>
      </w:r>
      <w:r w:rsidR="007276B0">
        <w:rPr>
          <w:sz w:val="24"/>
          <w:szCs w:val="24"/>
        </w:rPr>
        <w:t>M</w:t>
      </w:r>
      <w:r w:rsidRPr="00DF44D9">
        <w:rPr>
          <w:sz w:val="24"/>
          <w:szCs w:val="24"/>
        </w:rPr>
        <w:t>usic: CEO</w:t>
      </w:r>
      <w:r w:rsidR="000A1BFB">
        <w:rPr>
          <w:sz w:val="24"/>
          <w:szCs w:val="24"/>
        </w:rPr>
        <w:t>.</w:t>
      </w:r>
      <w:r w:rsidRPr="00DF44D9">
        <w:rPr>
          <w:sz w:val="24"/>
          <w:szCs w:val="24"/>
        </w:rPr>
        <w:t xml:space="preserve">” </w:t>
      </w:r>
      <w:r w:rsidRPr="00DF44D9">
        <w:rPr>
          <w:i/>
          <w:iCs/>
          <w:sz w:val="24"/>
          <w:szCs w:val="24"/>
        </w:rPr>
        <w:t>Yonhap News Agency,</w:t>
      </w:r>
      <w:r w:rsidRPr="00DF44D9">
        <w:rPr>
          <w:sz w:val="24"/>
          <w:szCs w:val="24"/>
        </w:rPr>
        <w:t xml:space="preserve"> January 20, 2017. https://en.yna.co.kr/view/AEN20170120008600315</w:t>
      </w:r>
      <w:r w:rsidR="000A1BFB">
        <w:rPr>
          <w:sz w:val="24"/>
          <w:szCs w:val="24"/>
        </w:rPr>
        <w:t>.</w:t>
      </w:r>
    </w:p>
    <w:p w14:paraId="34BB9BC2" w14:textId="77777777" w:rsidR="005A7E6D" w:rsidRPr="00DF44D9" w:rsidRDefault="005A7E6D" w:rsidP="00D5224E">
      <w:pPr>
        <w:spacing w:after="0" w:line="276" w:lineRule="auto"/>
        <w:ind w:left="720" w:hanging="720"/>
        <w:rPr>
          <w:sz w:val="24"/>
          <w:szCs w:val="24"/>
        </w:rPr>
      </w:pPr>
    </w:p>
    <w:p w14:paraId="3434AEE7" w14:textId="03839801" w:rsidR="006F0733" w:rsidRPr="00DF44D9" w:rsidRDefault="006F0733" w:rsidP="00D5224E">
      <w:pPr>
        <w:spacing w:after="0" w:line="276" w:lineRule="auto"/>
        <w:ind w:left="720" w:hanging="720"/>
        <w:rPr>
          <w:sz w:val="24"/>
          <w:szCs w:val="24"/>
        </w:rPr>
      </w:pPr>
      <w:r w:rsidRPr="00DF44D9">
        <w:rPr>
          <w:sz w:val="24"/>
          <w:szCs w:val="24"/>
        </w:rPr>
        <w:t xml:space="preserve">Shin, Hyunjoon. “Have </w:t>
      </w:r>
      <w:r w:rsidR="00D830A1">
        <w:rPr>
          <w:sz w:val="24"/>
          <w:szCs w:val="24"/>
        </w:rPr>
        <w:t>Y</w:t>
      </w:r>
      <w:r w:rsidRPr="00DF44D9">
        <w:rPr>
          <w:sz w:val="24"/>
          <w:szCs w:val="24"/>
        </w:rPr>
        <w:t xml:space="preserve">ou </w:t>
      </w:r>
      <w:r w:rsidR="00D830A1">
        <w:rPr>
          <w:sz w:val="24"/>
          <w:szCs w:val="24"/>
        </w:rPr>
        <w:t>E</w:t>
      </w:r>
      <w:r w:rsidRPr="00DF44D9">
        <w:rPr>
          <w:sz w:val="24"/>
          <w:szCs w:val="24"/>
        </w:rPr>
        <w:t xml:space="preserve">ver </w:t>
      </w:r>
      <w:r w:rsidR="00D830A1">
        <w:rPr>
          <w:sz w:val="24"/>
          <w:szCs w:val="24"/>
        </w:rPr>
        <w:t>S</w:t>
      </w:r>
      <w:r w:rsidRPr="00DF44D9">
        <w:rPr>
          <w:sz w:val="24"/>
          <w:szCs w:val="24"/>
        </w:rPr>
        <w:t xml:space="preserve">een the </w:t>
      </w:r>
      <w:r w:rsidR="00D830A1">
        <w:rPr>
          <w:sz w:val="24"/>
          <w:szCs w:val="24"/>
        </w:rPr>
        <w:t>R</w:t>
      </w:r>
      <w:r w:rsidRPr="00DF44D9">
        <w:rPr>
          <w:sz w:val="24"/>
          <w:szCs w:val="24"/>
        </w:rPr>
        <w:t xml:space="preserve">ain? And </w:t>
      </w:r>
      <w:r w:rsidR="00D830A1">
        <w:rPr>
          <w:sz w:val="24"/>
          <w:szCs w:val="24"/>
        </w:rPr>
        <w:t>W</w:t>
      </w:r>
      <w:r w:rsidRPr="00DF44D9">
        <w:rPr>
          <w:sz w:val="24"/>
          <w:szCs w:val="24"/>
        </w:rPr>
        <w:t xml:space="preserve">ho’ll </w:t>
      </w:r>
      <w:r w:rsidR="00D830A1">
        <w:rPr>
          <w:sz w:val="24"/>
          <w:szCs w:val="24"/>
        </w:rPr>
        <w:t>S</w:t>
      </w:r>
      <w:r w:rsidRPr="00DF44D9">
        <w:rPr>
          <w:sz w:val="24"/>
          <w:szCs w:val="24"/>
        </w:rPr>
        <w:t xml:space="preserve">top the </w:t>
      </w:r>
      <w:r w:rsidR="00D830A1">
        <w:rPr>
          <w:sz w:val="24"/>
          <w:szCs w:val="24"/>
        </w:rPr>
        <w:t>R</w:t>
      </w:r>
      <w:r w:rsidRPr="00DF44D9">
        <w:rPr>
          <w:sz w:val="24"/>
          <w:szCs w:val="24"/>
        </w:rPr>
        <w:t xml:space="preserve">ain? The </w:t>
      </w:r>
      <w:r w:rsidR="00D830A1">
        <w:rPr>
          <w:sz w:val="24"/>
          <w:szCs w:val="24"/>
        </w:rPr>
        <w:t>G</w:t>
      </w:r>
      <w:r w:rsidRPr="00DF44D9">
        <w:rPr>
          <w:sz w:val="24"/>
          <w:szCs w:val="24"/>
        </w:rPr>
        <w:t xml:space="preserve">lobalising </w:t>
      </w:r>
      <w:r w:rsidR="00D830A1">
        <w:rPr>
          <w:sz w:val="24"/>
          <w:szCs w:val="24"/>
        </w:rPr>
        <w:t>P</w:t>
      </w:r>
      <w:r w:rsidRPr="00DF44D9">
        <w:rPr>
          <w:sz w:val="24"/>
          <w:szCs w:val="24"/>
        </w:rPr>
        <w:t xml:space="preserve">roject of Korean </w:t>
      </w:r>
      <w:r w:rsidR="00D830A1">
        <w:rPr>
          <w:sz w:val="24"/>
          <w:szCs w:val="24"/>
        </w:rPr>
        <w:t>P</w:t>
      </w:r>
      <w:r w:rsidRPr="00DF44D9">
        <w:rPr>
          <w:sz w:val="24"/>
          <w:szCs w:val="24"/>
        </w:rPr>
        <w:t>op (K-pop)</w:t>
      </w:r>
      <w:r w:rsidR="000A1BFB">
        <w:rPr>
          <w:sz w:val="24"/>
          <w:szCs w:val="24"/>
        </w:rPr>
        <w:t>.</w:t>
      </w:r>
      <w:r w:rsidRPr="00DF44D9">
        <w:rPr>
          <w:sz w:val="24"/>
          <w:szCs w:val="24"/>
        </w:rPr>
        <w:t xml:space="preserve">” </w:t>
      </w:r>
      <w:r w:rsidRPr="00DF44D9">
        <w:rPr>
          <w:i/>
          <w:iCs/>
          <w:sz w:val="24"/>
          <w:szCs w:val="24"/>
        </w:rPr>
        <w:t>InterAsia Cultural Studies</w:t>
      </w:r>
      <w:r w:rsidRPr="00DF44D9">
        <w:rPr>
          <w:sz w:val="24"/>
          <w:szCs w:val="24"/>
        </w:rPr>
        <w:t xml:space="preserve"> 10, no. 4 (2009): 507-523.</w:t>
      </w:r>
    </w:p>
    <w:p w14:paraId="642697CD" w14:textId="77777777" w:rsidR="006F0733" w:rsidRPr="00DF44D9" w:rsidRDefault="006F0733" w:rsidP="00D5224E">
      <w:pPr>
        <w:spacing w:after="0" w:line="276" w:lineRule="auto"/>
        <w:ind w:left="720" w:hanging="720"/>
        <w:rPr>
          <w:sz w:val="24"/>
          <w:szCs w:val="24"/>
        </w:rPr>
      </w:pPr>
    </w:p>
    <w:p w14:paraId="379A830B" w14:textId="2C09356C" w:rsidR="006F0733" w:rsidRPr="00DF44D9" w:rsidRDefault="006F0733" w:rsidP="00D5224E">
      <w:pPr>
        <w:spacing w:after="0" w:line="276" w:lineRule="auto"/>
        <w:ind w:left="720" w:hanging="720"/>
        <w:rPr>
          <w:sz w:val="24"/>
          <w:szCs w:val="24"/>
        </w:rPr>
      </w:pPr>
      <w:r w:rsidRPr="00DF44D9">
        <w:rPr>
          <w:sz w:val="24"/>
          <w:szCs w:val="24"/>
        </w:rPr>
        <w:t>Shin, Hyunjoon and Seung-</w:t>
      </w:r>
      <w:r w:rsidR="00A562A5" w:rsidRPr="00DF44D9">
        <w:rPr>
          <w:sz w:val="24"/>
          <w:szCs w:val="24"/>
        </w:rPr>
        <w:t>a</w:t>
      </w:r>
      <w:r w:rsidRPr="00DF44D9">
        <w:rPr>
          <w:sz w:val="24"/>
          <w:szCs w:val="24"/>
        </w:rPr>
        <w:t xml:space="preserve">h Lee (eds). </w:t>
      </w:r>
      <w:r w:rsidRPr="00DF44D9">
        <w:rPr>
          <w:i/>
          <w:iCs/>
          <w:sz w:val="24"/>
          <w:szCs w:val="24"/>
        </w:rPr>
        <w:t>Made in Korea: Studies in Popular Music.</w:t>
      </w:r>
      <w:r w:rsidRPr="00DF44D9">
        <w:rPr>
          <w:sz w:val="24"/>
          <w:szCs w:val="24"/>
        </w:rPr>
        <w:t xml:space="preserve"> New York: Routledge, 2017.</w:t>
      </w:r>
    </w:p>
    <w:p w14:paraId="3DA2023B" w14:textId="77777777" w:rsidR="006F0733" w:rsidRPr="00DF44D9" w:rsidRDefault="006F0733" w:rsidP="00D5224E">
      <w:pPr>
        <w:spacing w:after="0" w:line="276" w:lineRule="auto"/>
        <w:ind w:left="720" w:hanging="720"/>
        <w:rPr>
          <w:rFonts w:eastAsia="Times New Roman"/>
          <w:sz w:val="24"/>
          <w:szCs w:val="24"/>
        </w:rPr>
      </w:pPr>
    </w:p>
    <w:p w14:paraId="3D0E738F" w14:textId="4FEB6F91" w:rsidR="00BD60A7" w:rsidRDefault="00BD60A7" w:rsidP="00D5224E">
      <w:pPr>
        <w:spacing w:after="0" w:line="276" w:lineRule="auto"/>
        <w:ind w:left="720" w:hanging="720"/>
        <w:rPr>
          <w:rFonts w:eastAsia="Times New Roman"/>
          <w:sz w:val="24"/>
          <w:szCs w:val="24"/>
        </w:rPr>
      </w:pPr>
      <w:r>
        <w:rPr>
          <w:rFonts w:eastAsia="Times New Roman"/>
          <w:sz w:val="24"/>
          <w:szCs w:val="24"/>
        </w:rPr>
        <w:t xml:space="preserve">Shin, </w:t>
      </w:r>
      <w:r w:rsidRPr="00BD60A7">
        <w:rPr>
          <w:rFonts w:eastAsia="Times New Roman"/>
          <w:sz w:val="24"/>
          <w:szCs w:val="24"/>
        </w:rPr>
        <w:t>Hyunjoon and Seung-Ah Lee</w:t>
      </w:r>
      <w:r>
        <w:rPr>
          <w:rFonts w:eastAsia="Times New Roman"/>
          <w:sz w:val="24"/>
          <w:szCs w:val="24"/>
        </w:rPr>
        <w:t>.</w:t>
      </w:r>
      <w:r w:rsidRPr="00BD60A7">
        <w:rPr>
          <w:rFonts w:eastAsia="Times New Roman"/>
          <w:sz w:val="24"/>
          <w:szCs w:val="24"/>
        </w:rPr>
        <w:t xml:space="preserve"> </w:t>
      </w:r>
      <w:bookmarkStart w:id="160" w:name="_Hlk1987595"/>
      <w:r w:rsidRPr="00BD60A7">
        <w:rPr>
          <w:rFonts w:eastAsia="Times New Roman"/>
          <w:sz w:val="24"/>
          <w:szCs w:val="24"/>
        </w:rPr>
        <w:t>“The Road to Popular Music: Regulation, Resistance, and Negotiations</w:t>
      </w:r>
      <w:r w:rsidR="000A1BFB">
        <w:rPr>
          <w:rFonts w:eastAsia="Times New Roman"/>
          <w:sz w:val="24"/>
          <w:szCs w:val="24"/>
        </w:rPr>
        <w:t>.</w:t>
      </w:r>
      <w:r w:rsidRPr="00BD60A7">
        <w:rPr>
          <w:rFonts w:eastAsia="Times New Roman"/>
          <w:sz w:val="24"/>
          <w:szCs w:val="24"/>
        </w:rPr>
        <w:t>”</w:t>
      </w:r>
      <w:r>
        <w:rPr>
          <w:rFonts w:eastAsia="Times New Roman"/>
          <w:sz w:val="24"/>
          <w:szCs w:val="24"/>
        </w:rPr>
        <w:t xml:space="preserve"> </w:t>
      </w:r>
      <w:bookmarkEnd w:id="160"/>
      <w:r>
        <w:rPr>
          <w:rFonts w:eastAsia="Times New Roman"/>
          <w:sz w:val="24"/>
          <w:szCs w:val="24"/>
        </w:rPr>
        <w:t>I</w:t>
      </w:r>
      <w:r w:rsidRPr="00BD60A7">
        <w:rPr>
          <w:rFonts w:eastAsia="Times New Roman"/>
          <w:sz w:val="24"/>
          <w:szCs w:val="24"/>
        </w:rPr>
        <w:t xml:space="preserve">n </w:t>
      </w:r>
      <w:r w:rsidRPr="00BD60A7">
        <w:rPr>
          <w:rFonts w:eastAsia="Times New Roman"/>
          <w:i/>
          <w:sz w:val="24"/>
          <w:szCs w:val="24"/>
        </w:rPr>
        <w:t xml:space="preserve">Made in Korea: Studies in Popular Music, </w:t>
      </w:r>
      <w:r w:rsidRPr="00BD60A7">
        <w:rPr>
          <w:rFonts w:eastAsia="Times New Roman"/>
          <w:sz w:val="24"/>
          <w:szCs w:val="24"/>
        </w:rPr>
        <w:t>ed</w:t>
      </w:r>
      <w:r>
        <w:rPr>
          <w:rFonts w:eastAsia="Times New Roman"/>
          <w:sz w:val="24"/>
          <w:szCs w:val="24"/>
        </w:rPr>
        <w:t>ited by</w:t>
      </w:r>
      <w:r w:rsidRPr="00BD60A7">
        <w:rPr>
          <w:rFonts w:eastAsia="Times New Roman"/>
          <w:sz w:val="24"/>
          <w:szCs w:val="24"/>
        </w:rPr>
        <w:t xml:space="preserve"> Hyunjoon Shin and Seung-Ah Lee</w:t>
      </w:r>
      <w:r>
        <w:rPr>
          <w:rFonts w:eastAsia="Times New Roman"/>
          <w:sz w:val="24"/>
          <w:szCs w:val="24"/>
        </w:rPr>
        <w:t xml:space="preserve">, 1-10. </w:t>
      </w:r>
      <w:r w:rsidRPr="00BD60A7">
        <w:rPr>
          <w:rFonts w:eastAsia="Times New Roman"/>
          <w:sz w:val="24"/>
          <w:szCs w:val="24"/>
        </w:rPr>
        <w:t>New York: Routledge, 2017</w:t>
      </w:r>
      <w:r>
        <w:rPr>
          <w:rFonts w:eastAsia="Times New Roman"/>
          <w:sz w:val="24"/>
          <w:szCs w:val="24"/>
        </w:rPr>
        <w:t>.</w:t>
      </w:r>
    </w:p>
    <w:p w14:paraId="5F3CBB5E" w14:textId="77777777" w:rsidR="00931E6F" w:rsidRDefault="00931E6F" w:rsidP="00D5224E">
      <w:pPr>
        <w:spacing w:after="0" w:line="276" w:lineRule="auto"/>
        <w:ind w:left="720" w:hanging="720"/>
        <w:rPr>
          <w:rFonts w:eastAsia="Times New Roman"/>
          <w:sz w:val="24"/>
          <w:szCs w:val="24"/>
        </w:rPr>
      </w:pPr>
    </w:p>
    <w:p w14:paraId="0B3C64FB" w14:textId="5970A115"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Shin, Hyunjoon. “The Stage Show and the Dance Floor: A History of “Live Music” in Korea</w:t>
      </w:r>
      <w:r w:rsidR="000A1BFB">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Made in Korea: Studies in Popular Music,</w:t>
      </w:r>
      <w:r w:rsidRPr="00DF44D9">
        <w:rPr>
          <w:rFonts w:eastAsia="Times New Roman"/>
          <w:sz w:val="24"/>
          <w:szCs w:val="24"/>
        </w:rPr>
        <w:t xml:space="preserve"> edited by Hyunjoon Shin and Seung-Ah Lee, 15-22. New York: Routledge, 2017.</w:t>
      </w:r>
    </w:p>
    <w:p w14:paraId="26FAB8F7" w14:textId="77777777" w:rsidR="006F0733" w:rsidRPr="00DF44D9" w:rsidRDefault="006F0733" w:rsidP="00D5224E">
      <w:pPr>
        <w:spacing w:after="0" w:line="276" w:lineRule="auto"/>
        <w:ind w:left="720" w:hanging="720"/>
        <w:rPr>
          <w:rFonts w:eastAsia="Times New Roman"/>
          <w:sz w:val="24"/>
          <w:szCs w:val="24"/>
        </w:rPr>
      </w:pPr>
    </w:p>
    <w:p w14:paraId="7B96B604" w14:textId="7AE59F68"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Singh, Lavanya. “These </w:t>
      </w:r>
      <w:r w:rsidR="00D830A1">
        <w:rPr>
          <w:rFonts w:eastAsia="Times New Roman"/>
          <w:sz w:val="24"/>
          <w:szCs w:val="24"/>
        </w:rPr>
        <w:t>F</w:t>
      </w:r>
      <w:r w:rsidRPr="00DF44D9">
        <w:rPr>
          <w:rFonts w:eastAsia="Times New Roman"/>
          <w:sz w:val="24"/>
          <w:szCs w:val="24"/>
        </w:rPr>
        <w:t xml:space="preserve">ive </w:t>
      </w:r>
      <w:r w:rsidR="00D830A1">
        <w:rPr>
          <w:rFonts w:eastAsia="Times New Roman"/>
          <w:sz w:val="24"/>
          <w:szCs w:val="24"/>
        </w:rPr>
        <w:t>A</w:t>
      </w:r>
      <w:r w:rsidRPr="00DF44D9">
        <w:rPr>
          <w:rFonts w:eastAsia="Times New Roman"/>
          <w:sz w:val="24"/>
          <w:szCs w:val="24"/>
        </w:rPr>
        <w:t xml:space="preserve">rtists are </w:t>
      </w:r>
      <w:r w:rsidR="00D830A1">
        <w:rPr>
          <w:rFonts w:eastAsia="Times New Roman"/>
          <w:sz w:val="24"/>
          <w:szCs w:val="24"/>
        </w:rPr>
        <w:t>L</w:t>
      </w:r>
      <w:r w:rsidRPr="00DF44D9">
        <w:rPr>
          <w:rFonts w:eastAsia="Times New Roman"/>
          <w:sz w:val="24"/>
          <w:szCs w:val="24"/>
        </w:rPr>
        <w:t xml:space="preserve">eading the Korean R&amp;B </w:t>
      </w:r>
      <w:r w:rsidR="00D830A1">
        <w:rPr>
          <w:rFonts w:eastAsia="Times New Roman"/>
          <w:sz w:val="24"/>
          <w:szCs w:val="24"/>
        </w:rPr>
        <w:t>T</w:t>
      </w:r>
      <w:r w:rsidRPr="00DF44D9">
        <w:rPr>
          <w:rFonts w:eastAsia="Times New Roman"/>
          <w:sz w:val="24"/>
          <w:szCs w:val="24"/>
        </w:rPr>
        <w:t>akeover</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Dazed</w:t>
      </w:r>
      <w:r w:rsidR="00AC349B" w:rsidRPr="00DF44D9">
        <w:rPr>
          <w:rFonts w:eastAsia="Times New Roman"/>
          <w:i/>
          <w:iCs/>
          <w:sz w:val="24"/>
          <w:szCs w:val="24"/>
        </w:rPr>
        <w:t xml:space="preserve"> </w:t>
      </w:r>
      <w:r w:rsidR="00B57963">
        <w:rPr>
          <w:rFonts w:eastAsia="Times New Roman"/>
          <w:i/>
          <w:iCs/>
          <w:sz w:val="24"/>
          <w:szCs w:val="24"/>
        </w:rPr>
        <w:t>D</w:t>
      </w:r>
      <w:r w:rsidR="00AC349B" w:rsidRPr="00DF44D9">
        <w:rPr>
          <w:rFonts w:eastAsia="Times New Roman"/>
          <w:i/>
          <w:iCs/>
          <w:sz w:val="24"/>
          <w:szCs w:val="24"/>
        </w:rPr>
        <w:t>igital</w:t>
      </w:r>
      <w:r w:rsidRPr="00DF44D9">
        <w:rPr>
          <w:rFonts w:eastAsia="Times New Roman"/>
          <w:i/>
          <w:iCs/>
          <w:sz w:val="24"/>
          <w:szCs w:val="24"/>
        </w:rPr>
        <w:t>,</w:t>
      </w:r>
      <w:r w:rsidRPr="00DF44D9">
        <w:rPr>
          <w:rFonts w:eastAsia="Times New Roman"/>
          <w:sz w:val="24"/>
          <w:szCs w:val="24"/>
        </w:rPr>
        <w:t xml:space="preserve"> January 26, 2018. http://www.dazeddigital.com/music/article/38803/1/these-five-artists-are-leading-the-korean-rb-takeover</w:t>
      </w:r>
      <w:r w:rsidR="000A1BFB">
        <w:rPr>
          <w:rFonts w:eastAsia="Times New Roman"/>
          <w:sz w:val="24"/>
          <w:szCs w:val="24"/>
        </w:rPr>
        <w:t>.</w:t>
      </w:r>
    </w:p>
    <w:p w14:paraId="5FD1B2EF" w14:textId="77777777" w:rsidR="006F0733" w:rsidRPr="00DF44D9" w:rsidRDefault="006F0733" w:rsidP="00D5224E">
      <w:pPr>
        <w:spacing w:after="0" w:line="276" w:lineRule="auto"/>
        <w:ind w:left="720" w:hanging="720"/>
        <w:rPr>
          <w:rFonts w:eastAsia="Times New Roman"/>
          <w:sz w:val="24"/>
          <w:szCs w:val="24"/>
        </w:rPr>
      </w:pPr>
    </w:p>
    <w:p w14:paraId="0ACA61DB" w14:textId="744A343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Sivasubramanian, Shami. “Why </w:t>
      </w:r>
      <w:r w:rsidR="00D830A1">
        <w:rPr>
          <w:rFonts w:eastAsia="Times New Roman"/>
          <w:sz w:val="24"/>
          <w:szCs w:val="24"/>
        </w:rPr>
        <w:t>A</w:t>
      </w:r>
      <w:r w:rsidRPr="00DF44D9">
        <w:rPr>
          <w:rFonts w:eastAsia="Times New Roman"/>
          <w:sz w:val="24"/>
          <w:szCs w:val="24"/>
        </w:rPr>
        <w:t xml:space="preserve">ren’t there </w:t>
      </w:r>
      <w:r w:rsidR="00D830A1">
        <w:rPr>
          <w:rFonts w:eastAsia="Times New Roman"/>
          <w:sz w:val="24"/>
          <w:szCs w:val="24"/>
        </w:rPr>
        <w:t>M</w:t>
      </w:r>
      <w:r w:rsidRPr="00DF44D9">
        <w:rPr>
          <w:rFonts w:eastAsia="Times New Roman"/>
          <w:sz w:val="24"/>
          <w:szCs w:val="24"/>
        </w:rPr>
        <w:t xml:space="preserve">any </w:t>
      </w:r>
      <w:r w:rsidR="00D830A1">
        <w:rPr>
          <w:rFonts w:eastAsia="Times New Roman"/>
          <w:sz w:val="24"/>
          <w:szCs w:val="24"/>
        </w:rPr>
        <w:t>M</w:t>
      </w:r>
      <w:r w:rsidRPr="00DF44D9">
        <w:rPr>
          <w:rFonts w:eastAsia="Times New Roman"/>
          <w:sz w:val="24"/>
          <w:szCs w:val="24"/>
        </w:rPr>
        <w:t xml:space="preserve">ixed </w:t>
      </w:r>
      <w:r w:rsidR="00D830A1">
        <w:rPr>
          <w:rFonts w:eastAsia="Times New Roman"/>
          <w:sz w:val="24"/>
          <w:szCs w:val="24"/>
        </w:rPr>
        <w:t>G</w:t>
      </w:r>
      <w:r w:rsidRPr="00DF44D9">
        <w:rPr>
          <w:rFonts w:eastAsia="Times New Roman"/>
          <w:sz w:val="24"/>
          <w:szCs w:val="24"/>
        </w:rPr>
        <w:t xml:space="preserve">ender K-pop </w:t>
      </w:r>
      <w:r w:rsidR="00D830A1">
        <w:rPr>
          <w:rFonts w:eastAsia="Times New Roman"/>
          <w:sz w:val="24"/>
          <w:szCs w:val="24"/>
        </w:rPr>
        <w:t>G</w:t>
      </w:r>
      <w:r w:rsidRPr="00DF44D9">
        <w:rPr>
          <w:rFonts w:eastAsia="Times New Roman"/>
          <w:sz w:val="24"/>
          <w:szCs w:val="24"/>
        </w:rPr>
        <w:t xml:space="preserve">roups?” </w:t>
      </w:r>
      <w:r w:rsidRPr="000B3C8B">
        <w:rPr>
          <w:rFonts w:eastAsia="Times New Roman"/>
          <w:sz w:val="24"/>
          <w:szCs w:val="24"/>
        </w:rPr>
        <w:t>SBS.com</w:t>
      </w:r>
      <w:r w:rsidR="00B57963">
        <w:rPr>
          <w:rFonts w:eastAsia="Times New Roman"/>
          <w:i/>
          <w:sz w:val="24"/>
          <w:szCs w:val="24"/>
        </w:rPr>
        <w:t>.</w:t>
      </w:r>
      <w:r w:rsidRPr="00DF44D9">
        <w:rPr>
          <w:rFonts w:eastAsia="Times New Roman"/>
          <w:sz w:val="24"/>
          <w:szCs w:val="24"/>
        </w:rPr>
        <w:t xml:space="preserve"> </w:t>
      </w:r>
      <w:r w:rsidR="00B57963">
        <w:rPr>
          <w:rFonts w:eastAsia="Times New Roman"/>
          <w:sz w:val="24"/>
          <w:szCs w:val="24"/>
        </w:rPr>
        <w:t>U</w:t>
      </w:r>
      <w:r w:rsidRPr="00DF44D9">
        <w:rPr>
          <w:rFonts w:eastAsia="Times New Roman"/>
          <w:sz w:val="24"/>
          <w:szCs w:val="24"/>
        </w:rPr>
        <w:t>pdated July 17, 2017. https://www.sbs.com.au/popasia/blog/2016/08/25/why-arent-there-many-mixed-gender-k-pop-groups</w:t>
      </w:r>
      <w:r w:rsidR="000A1BFB">
        <w:rPr>
          <w:rFonts w:eastAsia="Times New Roman"/>
          <w:sz w:val="24"/>
          <w:szCs w:val="24"/>
        </w:rPr>
        <w:t>.</w:t>
      </w:r>
    </w:p>
    <w:p w14:paraId="46551DF9" w14:textId="77777777" w:rsidR="004D2C6B" w:rsidRPr="00DF44D9" w:rsidRDefault="004D2C6B" w:rsidP="00D5224E">
      <w:pPr>
        <w:spacing w:after="0" w:line="276" w:lineRule="auto"/>
        <w:ind w:left="720" w:hanging="720"/>
        <w:rPr>
          <w:rFonts w:eastAsia="Times New Roman"/>
          <w:sz w:val="24"/>
          <w:szCs w:val="24"/>
        </w:rPr>
      </w:pPr>
    </w:p>
    <w:p w14:paraId="0EFBB5BC" w14:textId="05DFC30B" w:rsidR="00702B20" w:rsidRPr="00DF44D9" w:rsidRDefault="00702B20" w:rsidP="00D5224E">
      <w:pPr>
        <w:spacing w:after="0" w:line="276" w:lineRule="auto"/>
        <w:ind w:left="720" w:hanging="720"/>
        <w:rPr>
          <w:rFonts w:eastAsia="Times New Roman"/>
          <w:sz w:val="24"/>
          <w:szCs w:val="24"/>
        </w:rPr>
      </w:pPr>
      <w:r w:rsidRPr="00DF44D9">
        <w:rPr>
          <w:rFonts w:eastAsia="Times New Roman"/>
          <w:sz w:val="24"/>
          <w:szCs w:val="24"/>
        </w:rPr>
        <w:t>Sontag, Deborah. “The Ambassador</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New York Times,</w:t>
      </w:r>
      <w:r w:rsidRPr="00DF44D9">
        <w:rPr>
          <w:rFonts w:eastAsia="Times New Roman"/>
          <w:sz w:val="24"/>
          <w:szCs w:val="24"/>
        </w:rPr>
        <w:t xml:space="preserve"> January 29, 2006. https://www.nytimes.com/2006/01/29/arts/music/the-ambassador.html</w:t>
      </w:r>
      <w:r w:rsidR="000A1BFB">
        <w:rPr>
          <w:rFonts w:eastAsia="Times New Roman"/>
          <w:sz w:val="24"/>
          <w:szCs w:val="24"/>
        </w:rPr>
        <w:t>.</w:t>
      </w:r>
    </w:p>
    <w:p w14:paraId="3061FAF2" w14:textId="77777777" w:rsidR="00702B20" w:rsidRPr="00DF44D9" w:rsidRDefault="00702B20" w:rsidP="00D5224E">
      <w:pPr>
        <w:spacing w:after="0" w:line="276" w:lineRule="auto"/>
        <w:ind w:left="720" w:hanging="720"/>
        <w:rPr>
          <w:rFonts w:eastAsia="Times New Roman"/>
          <w:sz w:val="24"/>
          <w:szCs w:val="24"/>
        </w:rPr>
      </w:pPr>
    </w:p>
    <w:p w14:paraId="5B39A63B" w14:textId="39379988" w:rsidR="009653A3" w:rsidRPr="00DF44D9" w:rsidRDefault="009653A3" w:rsidP="00D5224E">
      <w:pPr>
        <w:spacing w:after="0" w:line="276" w:lineRule="auto"/>
        <w:ind w:left="720" w:hanging="720"/>
        <w:rPr>
          <w:rFonts w:eastAsia="Times New Roman"/>
          <w:sz w:val="24"/>
          <w:szCs w:val="24"/>
        </w:rPr>
      </w:pPr>
      <w:r w:rsidRPr="00DF44D9">
        <w:rPr>
          <w:rFonts w:eastAsia="Times New Roman"/>
          <w:sz w:val="24"/>
          <w:szCs w:val="24"/>
        </w:rPr>
        <w:t xml:space="preserve">Soyogi. “Korean </w:t>
      </w:r>
      <w:r w:rsidR="00B72397">
        <w:rPr>
          <w:rFonts w:eastAsia="Times New Roman"/>
          <w:sz w:val="24"/>
          <w:szCs w:val="24"/>
        </w:rPr>
        <w:t>Hip-hop</w:t>
      </w:r>
      <w:r w:rsidRPr="00DF44D9">
        <w:rPr>
          <w:rFonts w:eastAsia="Times New Roman"/>
          <w:sz w:val="24"/>
          <w:szCs w:val="24"/>
        </w:rPr>
        <w:t xml:space="preserve"> Awards 2017</w:t>
      </w:r>
      <w:r w:rsidR="000A1BFB">
        <w:rPr>
          <w:rFonts w:eastAsia="Times New Roman"/>
          <w:sz w:val="24"/>
          <w:szCs w:val="24"/>
        </w:rPr>
        <w:t>.</w:t>
      </w:r>
      <w:r w:rsidRPr="00DF44D9">
        <w:rPr>
          <w:rFonts w:eastAsia="Times New Roman"/>
          <w:sz w:val="24"/>
          <w:szCs w:val="24"/>
        </w:rPr>
        <w:t>”</w:t>
      </w:r>
      <w:r w:rsidRPr="00DF44D9">
        <w:rPr>
          <w:rFonts w:eastAsia="Times New Roman"/>
          <w:i/>
          <w:iCs/>
          <w:sz w:val="24"/>
          <w:szCs w:val="24"/>
        </w:rPr>
        <w:t xml:space="preserve"> Omona,</w:t>
      </w:r>
      <w:r w:rsidRPr="00DF44D9">
        <w:rPr>
          <w:rFonts w:eastAsia="Times New Roman"/>
          <w:sz w:val="24"/>
          <w:szCs w:val="24"/>
        </w:rPr>
        <w:t xml:space="preserve"> March 5, 2017. https://omonatheydidnt.livejournal.com/19876727.html</w:t>
      </w:r>
      <w:r w:rsidR="000A1BFB">
        <w:rPr>
          <w:rFonts w:eastAsia="Times New Roman"/>
          <w:sz w:val="24"/>
          <w:szCs w:val="24"/>
        </w:rPr>
        <w:t>.</w:t>
      </w:r>
    </w:p>
    <w:p w14:paraId="3DDD07DA" w14:textId="77777777" w:rsidR="009653A3" w:rsidRPr="00DF44D9" w:rsidRDefault="009653A3" w:rsidP="00D5224E">
      <w:pPr>
        <w:spacing w:after="0" w:line="276" w:lineRule="auto"/>
        <w:ind w:left="720" w:hanging="720"/>
        <w:rPr>
          <w:rFonts w:eastAsia="Times New Roman"/>
          <w:sz w:val="24"/>
          <w:szCs w:val="24"/>
        </w:rPr>
      </w:pPr>
    </w:p>
    <w:p w14:paraId="4AC6A9DD" w14:textId="451943F5" w:rsidR="00E8510C" w:rsidRPr="00DF44D9" w:rsidRDefault="00D830A1" w:rsidP="00D5224E">
      <w:pPr>
        <w:spacing w:after="0" w:line="276" w:lineRule="auto"/>
        <w:ind w:left="720" w:hanging="720"/>
        <w:rPr>
          <w:rFonts w:eastAsia="Times New Roman"/>
          <w:sz w:val="24"/>
          <w:szCs w:val="24"/>
        </w:rPr>
      </w:pPr>
      <w:r>
        <w:rPr>
          <w:rFonts w:eastAsia="Times New Roman"/>
          <w:sz w:val="24"/>
          <w:szCs w:val="24"/>
        </w:rPr>
        <w:lastRenderedPageBreak/>
        <w:t>S</w:t>
      </w:r>
      <w:r w:rsidR="00E8510C" w:rsidRPr="00DF44D9">
        <w:rPr>
          <w:rFonts w:eastAsia="Times New Roman"/>
          <w:sz w:val="24"/>
          <w:szCs w:val="24"/>
        </w:rPr>
        <w:t>uejinners. “Boa - “</w:t>
      </w:r>
      <w:r>
        <w:rPr>
          <w:rFonts w:eastAsia="Times New Roman"/>
          <w:sz w:val="24"/>
          <w:szCs w:val="24"/>
        </w:rPr>
        <w:t>S</w:t>
      </w:r>
      <w:r w:rsidR="00E8510C" w:rsidRPr="00DF44D9">
        <w:rPr>
          <w:rFonts w:eastAsia="Times New Roman"/>
          <w:sz w:val="24"/>
          <w:szCs w:val="24"/>
        </w:rPr>
        <w:t>tar Shines Brighte</w:t>
      </w:r>
      <w:r w:rsidR="006951F5">
        <w:rPr>
          <w:rFonts w:eastAsia="Times New Roman"/>
          <w:sz w:val="24"/>
          <w:szCs w:val="24"/>
        </w:rPr>
        <w:t>r, Loneliness Deepens” + “</w:t>
      </w:r>
      <w:r>
        <w:rPr>
          <w:rFonts w:eastAsia="Times New Roman"/>
          <w:sz w:val="24"/>
          <w:szCs w:val="24"/>
        </w:rPr>
        <w:t>I</w:t>
      </w:r>
      <w:r w:rsidR="006951F5">
        <w:rPr>
          <w:rFonts w:eastAsia="Times New Roman"/>
          <w:sz w:val="24"/>
          <w:szCs w:val="24"/>
        </w:rPr>
        <w:t xml:space="preserve"> Don’</w:t>
      </w:r>
      <w:r w:rsidR="00E8510C" w:rsidRPr="00DF44D9">
        <w:rPr>
          <w:rFonts w:eastAsia="Times New Roman"/>
          <w:sz w:val="24"/>
          <w:szCs w:val="24"/>
        </w:rPr>
        <w:t>t Fear Decline</w:t>
      </w:r>
      <w:r w:rsidR="000A1BFB">
        <w:rPr>
          <w:rFonts w:eastAsia="Times New Roman"/>
          <w:sz w:val="24"/>
          <w:szCs w:val="24"/>
        </w:rPr>
        <w:t>.</w:t>
      </w:r>
      <w:r w:rsidR="00E8510C" w:rsidRPr="00DF44D9">
        <w:rPr>
          <w:rFonts w:eastAsia="Times New Roman"/>
          <w:sz w:val="24"/>
          <w:szCs w:val="24"/>
        </w:rPr>
        <w:t xml:space="preserve">”” </w:t>
      </w:r>
      <w:r w:rsidR="00E8510C" w:rsidRPr="00DF44D9">
        <w:rPr>
          <w:rFonts w:eastAsia="Times New Roman"/>
          <w:i/>
          <w:iCs/>
          <w:sz w:val="24"/>
          <w:szCs w:val="24"/>
        </w:rPr>
        <w:t>forum.soompi.com,</w:t>
      </w:r>
      <w:r w:rsidR="00E8510C" w:rsidRPr="00DF44D9">
        <w:rPr>
          <w:rFonts w:eastAsia="Times New Roman"/>
          <w:sz w:val="24"/>
          <w:szCs w:val="24"/>
        </w:rPr>
        <w:t xml:space="preserve"> January 27, 2007. https://forums.soompi.com/en/topic/57682-boa-star-shines-brighter-loneliness-deepens-i-dont-fear-decline/</w:t>
      </w:r>
      <w:r w:rsidR="000A1BFB">
        <w:rPr>
          <w:rFonts w:eastAsia="Times New Roman"/>
          <w:sz w:val="24"/>
          <w:szCs w:val="24"/>
        </w:rPr>
        <w:t>.</w:t>
      </w:r>
    </w:p>
    <w:p w14:paraId="45CD20DD" w14:textId="77777777" w:rsidR="00E8510C" w:rsidRPr="00DF44D9" w:rsidRDefault="00E8510C" w:rsidP="00D5224E">
      <w:pPr>
        <w:spacing w:after="0" w:line="276" w:lineRule="auto"/>
        <w:ind w:left="720" w:hanging="720"/>
        <w:rPr>
          <w:rFonts w:eastAsia="Times New Roman"/>
          <w:sz w:val="24"/>
          <w:szCs w:val="24"/>
        </w:rPr>
      </w:pPr>
    </w:p>
    <w:p w14:paraId="782A1040" w14:textId="3C47AFFA" w:rsidR="004D2C6B" w:rsidRPr="00DF44D9" w:rsidRDefault="004D2C6B" w:rsidP="00D5224E">
      <w:pPr>
        <w:spacing w:after="0" w:line="276" w:lineRule="auto"/>
        <w:ind w:left="720" w:hanging="720"/>
        <w:rPr>
          <w:rFonts w:eastAsia="Times New Roman"/>
          <w:sz w:val="24"/>
          <w:szCs w:val="24"/>
        </w:rPr>
      </w:pPr>
      <w:r w:rsidRPr="00DF44D9">
        <w:rPr>
          <w:rFonts w:eastAsia="Times New Roman"/>
          <w:sz w:val="24"/>
          <w:szCs w:val="24"/>
        </w:rPr>
        <w:t xml:space="preserve">Sunny Lady. “[20130807] Sunwoo Jung Ah – Interview for </w:t>
      </w:r>
      <w:proofErr w:type="spellStart"/>
      <w:r w:rsidRPr="00DF44D9">
        <w:rPr>
          <w:rFonts w:eastAsia="Times New Roman"/>
          <w:sz w:val="24"/>
          <w:szCs w:val="24"/>
        </w:rPr>
        <w:t>Rhythmer</w:t>
      </w:r>
      <w:proofErr w:type="spellEnd"/>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thesunnytown,</w:t>
      </w:r>
      <w:r w:rsidRPr="00DF44D9">
        <w:rPr>
          <w:rFonts w:eastAsia="Times New Roman"/>
          <w:sz w:val="24"/>
          <w:szCs w:val="24"/>
        </w:rPr>
        <w:t xml:space="preserve"> March 14, 2015. https://thesunnytown.wordpress.com/2015/03/14/20130807-sunwoo-jung-ah-interview-for-rhythmer/</w:t>
      </w:r>
      <w:r w:rsidR="000A1BFB">
        <w:rPr>
          <w:rFonts w:eastAsia="Times New Roman"/>
          <w:sz w:val="24"/>
          <w:szCs w:val="24"/>
        </w:rPr>
        <w:t>.</w:t>
      </w:r>
    </w:p>
    <w:p w14:paraId="1FA5097A" w14:textId="77777777" w:rsidR="004D2C6B" w:rsidRPr="00DF44D9" w:rsidRDefault="004D2C6B" w:rsidP="00D5224E">
      <w:pPr>
        <w:spacing w:after="0" w:line="276" w:lineRule="auto"/>
        <w:ind w:left="720" w:hanging="720"/>
        <w:rPr>
          <w:rFonts w:eastAsia="Times New Roman"/>
          <w:sz w:val="24"/>
          <w:szCs w:val="24"/>
        </w:rPr>
      </w:pPr>
    </w:p>
    <w:p w14:paraId="3768B80C" w14:textId="6ECBADFC" w:rsidR="00BE15F7" w:rsidRPr="00DF44D9" w:rsidRDefault="006951F5" w:rsidP="00D5224E">
      <w:pPr>
        <w:spacing w:after="0" w:line="276" w:lineRule="auto"/>
        <w:ind w:left="720" w:hanging="720"/>
        <w:rPr>
          <w:rFonts w:eastAsia="Times New Roman"/>
          <w:sz w:val="24"/>
          <w:szCs w:val="24"/>
        </w:rPr>
      </w:pPr>
      <w:r>
        <w:rPr>
          <w:rFonts w:eastAsia="Times New Roman"/>
          <w:sz w:val="24"/>
          <w:szCs w:val="24"/>
        </w:rPr>
        <w:t>Sun, Rebecca. “Big Bang’</w:t>
      </w:r>
      <w:r w:rsidR="00BE15F7" w:rsidRPr="00DF44D9">
        <w:rPr>
          <w:rFonts w:eastAsia="Times New Roman"/>
          <w:sz w:val="24"/>
          <w:szCs w:val="24"/>
        </w:rPr>
        <w:t xml:space="preserve">s Global Influence: How to Build a Boy Band </w:t>
      </w:r>
      <w:r w:rsidR="00D830A1">
        <w:rPr>
          <w:rFonts w:eastAsia="Times New Roman"/>
          <w:sz w:val="24"/>
          <w:szCs w:val="24"/>
        </w:rPr>
        <w:t>t</w:t>
      </w:r>
      <w:r w:rsidR="00BE15F7" w:rsidRPr="00DF44D9">
        <w:rPr>
          <w:rFonts w:eastAsia="Times New Roman"/>
          <w:sz w:val="24"/>
          <w:szCs w:val="24"/>
        </w:rPr>
        <w:t>hat Lasts</w:t>
      </w:r>
      <w:r w:rsidR="000A1BFB">
        <w:rPr>
          <w:rFonts w:eastAsia="Times New Roman"/>
          <w:sz w:val="24"/>
          <w:szCs w:val="24"/>
        </w:rPr>
        <w:t>.</w:t>
      </w:r>
      <w:r w:rsidR="00BE15F7" w:rsidRPr="00DF44D9">
        <w:rPr>
          <w:rFonts w:eastAsia="Times New Roman"/>
          <w:sz w:val="24"/>
          <w:szCs w:val="24"/>
        </w:rPr>
        <w:t xml:space="preserve">” </w:t>
      </w:r>
      <w:r w:rsidR="00BE15F7" w:rsidRPr="00DF44D9">
        <w:rPr>
          <w:rFonts w:eastAsia="Times New Roman"/>
          <w:i/>
          <w:iCs/>
          <w:sz w:val="24"/>
          <w:szCs w:val="24"/>
        </w:rPr>
        <w:t>The Hollywood Reporter,</w:t>
      </w:r>
      <w:r w:rsidR="00BE15F7" w:rsidRPr="00DF44D9">
        <w:rPr>
          <w:rFonts w:eastAsia="Times New Roman"/>
          <w:sz w:val="24"/>
          <w:szCs w:val="24"/>
        </w:rPr>
        <w:t xml:space="preserve"> November 1, 2015. https://www.hollywoodreporter.com/news/big-bangs-global-influence-how-835839</w:t>
      </w:r>
      <w:r w:rsidR="000A1BFB">
        <w:rPr>
          <w:rFonts w:eastAsia="Times New Roman"/>
          <w:sz w:val="24"/>
          <w:szCs w:val="24"/>
        </w:rPr>
        <w:t>.</w:t>
      </w:r>
    </w:p>
    <w:p w14:paraId="30015319" w14:textId="77777777" w:rsidR="00BE15F7" w:rsidRPr="00DF44D9" w:rsidRDefault="00BE15F7" w:rsidP="00D5224E">
      <w:pPr>
        <w:spacing w:after="0" w:line="276" w:lineRule="auto"/>
        <w:ind w:left="720" w:hanging="720"/>
        <w:rPr>
          <w:rFonts w:eastAsia="Times New Roman"/>
          <w:sz w:val="24"/>
          <w:szCs w:val="24"/>
        </w:rPr>
      </w:pPr>
    </w:p>
    <w:p w14:paraId="29F6353F" w14:textId="6FE4B5C1" w:rsidR="00CA57D1" w:rsidRDefault="00CA57D1" w:rsidP="00D5224E">
      <w:pPr>
        <w:spacing w:after="0" w:line="276" w:lineRule="auto"/>
        <w:ind w:left="720" w:hanging="720"/>
        <w:rPr>
          <w:rFonts w:eastAsia="Times New Roman"/>
          <w:sz w:val="24"/>
          <w:szCs w:val="24"/>
        </w:rPr>
      </w:pPr>
      <w:r w:rsidRPr="00CA57D1">
        <w:rPr>
          <w:rFonts w:eastAsia="Times New Roman"/>
          <w:sz w:val="24"/>
          <w:szCs w:val="24"/>
        </w:rPr>
        <w:t>Talk of the Nation</w:t>
      </w:r>
      <w:r>
        <w:rPr>
          <w:rFonts w:eastAsia="Times New Roman"/>
          <w:sz w:val="24"/>
          <w:szCs w:val="24"/>
        </w:rPr>
        <w:t xml:space="preserve">. </w:t>
      </w:r>
      <w:r w:rsidRPr="00CA57D1">
        <w:rPr>
          <w:rFonts w:eastAsia="Times New Roman"/>
          <w:sz w:val="24"/>
          <w:szCs w:val="24"/>
        </w:rPr>
        <w:t>“Digital Music Sampling: Creativity or Criminality</w:t>
      </w:r>
      <w:r>
        <w:rPr>
          <w:rFonts w:eastAsia="Times New Roman"/>
          <w:sz w:val="24"/>
          <w:szCs w:val="24"/>
        </w:rPr>
        <w:t>?</w:t>
      </w:r>
      <w:r w:rsidRPr="00CA57D1">
        <w:rPr>
          <w:rFonts w:eastAsia="Times New Roman"/>
          <w:sz w:val="24"/>
          <w:szCs w:val="24"/>
        </w:rPr>
        <w:t xml:space="preserve">” </w:t>
      </w:r>
      <w:r w:rsidRPr="00CA57D1">
        <w:rPr>
          <w:rFonts w:eastAsia="Times New Roman"/>
          <w:i/>
          <w:sz w:val="24"/>
          <w:szCs w:val="24"/>
        </w:rPr>
        <w:t>NPR,</w:t>
      </w:r>
      <w:r w:rsidRPr="00CA57D1">
        <w:rPr>
          <w:rFonts w:eastAsia="Times New Roman"/>
          <w:sz w:val="24"/>
          <w:szCs w:val="24"/>
        </w:rPr>
        <w:t xml:space="preserve"> January 28, 2011</w:t>
      </w:r>
      <w:r>
        <w:rPr>
          <w:rFonts w:eastAsia="Times New Roman"/>
          <w:sz w:val="24"/>
          <w:szCs w:val="24"/>
        </w:rPr>
        <w:t>.</w:t>
      </w:r>
      <w:r w:rsidRPr="00CA57D1">
        <w:rPr>
          <w:rFonts w:eastAsia="Times New Roman"/>
          <w:sz w:val="24"/>
          <w:szCs w:val="24"/>
        </w:rPr>
        <w:t xml:space="preserve"> https://www.npr.org/2011/01/28/133306353/Digital-Music-Sampling-Creativity-Or-Criminality</w:t>
      </w:r>
      <w:r w:rsidR="000A1BFB">
        <w:rPr>
          <w:rFonts w:eastAsia="Times New Roman"/>
          <w:sz w:val="24"/>
          <w:szCs w:val="24"/>
        </w:rPr>
        <w:t>.</w:t>
      </w:r>
    </w:p>
    <w:p w14:paraId="212DE627" w14:textId="77777777" w:rsidR="00CA57D1" w:rsidRDefault="00CA57D1" w:rsidP="00D5224E">
      <w:pPr>
        <w:spacing w:after="0" w:line="276" w:lineRule="auto"/>
        <w:ind w:left="720" w:hanging="720"/>
        <w:rPr>
          <w:rFonts w:eastAsia="Times New Roman"/>
          <w:sz w:val="24"/>
          <w:szCs w:val="24"/>
        </w:rPr>
      </w:pPr>
    </w:p>
    <w:p w14:paraId="137D4B54" w14:textId="34886703" w:rsidR="00E7768D" w:rsidRPr="00DF44D9" w:rsidRDefault="00E7768D" w:rsidP="00D5224E">
      <w:pPr>
        <w:spacing w:after="0" w:line="276" w:lineRule="auto"/>
        <w:ind w:left="720" w:hanging="720"/>
        <w:rPr>
          <w:rFonts w:eastAsia="Times New Roman"/>
          <w:sz w:val="24"/>
          <w:szCs w:val="24"/>
        </w:rPr>
      </w:pPr>
      <w:r w:rsidRPr="00DF44D9">
        <w:rPr>
          <w:rFonts w:eastAsia="Times New Roman"/>
          <w:sz w:val="24"/>
          <w:szCs w:val="24"/>
        </w:rPr>
        <w:t>Terri. “H</w:t>
      </w:r>
      <w:r w:rsidR="00D830A1">
        <w:rPr>
          <w:rFonts w:eastAsia="Times New Roman"/>
          <w:sz w:val="24"/>
          <w:szCs w:val="24"/>
        </w:rPr>
        <w:t>is Biography</w:t>
      </w:r>
      <w:r w:rsidRPr="00DF44D9">
        <w:rPr>
          <w:rFonts w:eastAsia="Times New Roman"/>
          <w:sz w:val="24"/>
          <w:szCs w:val="24"/>
        </w:rPr>
        <w:t>: The Reimagining of Rain</w:t>
      </w:r>
      <w:r w:rsidR="000A1BFB">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Cloud USA</w:t>
      </w:r>
      <w:r w:rsidR="00E8510C" w:rsidRPr="000B3C8B">
        <w:rPr>
          <w:rFonts w:eastAsia="Times New Roman"/>
          <w:iCs/>
          <w:sz w:val="24"/>
          <w:szCs w:val="24"/>
        </w:rPr>
        <w:t>.</w:t>
      </w:r>
      <w:r w:rsidRPr="00DF44D9">
        <w:rPr>
          <w:rFonts w:eastAsia="Times New Roman"/>
          <w:sz w:val="24"/>
          <w:szCs w:val="24"/>
        </w:rPr>
        <w:t xml:space="preserve"> Accessed December 8, 2018. https://cloudusa.blog/bio-jung-ji-hoon/</w:t>
      </w:r>
      <w:r w:rsidR="000A1BFB">
        <w:rPr>
          <w:rFonts w:eastAsia="Times New Roman"/>
          <w:sz w:val="24"/>
          <w:szCs w:val="24"/>
        </w:rPr>
        <w:t>.</w:t>
      </w:r>
    </w:p>
    <w:p w14:paraId="7E39AD42" w14:textId="77777777" w:rsidR="00E7768D" w:rsidRPr="00DF44D9" w:rsidRDefault="00E7768D" w:rsidP="00D5224E">
      <w:pPr>
        <w:spacing w:after="0" w:line="276" w:lineRule="auto"/>
        <w:ind w:left="720" w:hanging="720"/>
        <w:rPr>
          <w:rFonts w:eastAsia="Times New Roman"/>
          <w:sz w:val="24"/>
          <w:szCs w:val="24"/>
        </w:rPr>
      </w:pPr>
    </w:p>
    <w:p w14:paraId="0D90BBC1" w14:textId="6DA7FEBC" w:rsidR="00310131" w:rsidRPr="00DF44D9" w:rsidRDefault="00D830A1" w:rsidP="00D5224E">
      <w:pPr>
        <w:spacing w:after="0" w:line="276" w:lineRule="auto"/>
        <w:ind w:left="720" w:hanging="720"/>
        <w:rPr>
          <w:rFonts w:eastAsia="Times New Roman"/>
          <w:sz w:val="24"/>
          <w:szCs w:val="24"/>
        </w:rPr>
      </w:pPr>
      <w:r>
        <w:rPr>
          <w:rFonts w:eastAsia="Times New Roman"/>
          <w:sz w:val="24"/>
          <w:szCs w:val="24"/>
        </w:rPr>
        <w:t>T</w:t>
      </w:r>
      <w:r w:rsidR="00310131" w:rsidRPr="00DF44D9">
        <w:rPr>
          <w:rFonts w:eastAsia="Times New Roman"/>
          <w:sz w:val="24"/>
          <w:szCs w:val="24"/>
        </w:rPr>
        <w:t>idalkpop. “Album Review - Lee Hi First Love</w:t>
      </w:r>
      <w:r w:rsidR="000A1BFB">
        <w:rPr>
          <w:rFonts w:eastAsia="Times New Roman"/>
          <w:sz w:val="24"/>
          <w:szCs w:val="24"/>
        </w:rPr>
        <w:t>.</w:t>
      </w:r>
      <w:r w:rsidR="00310131" w:rsidRPr="00DF44D9">
        <w:rPr>
          <w:rFonts w:eastAsia="Times New Roman"/>
          <w:sz w:val="24"/>
          <w:szCs w:val="24"/>
        </w:rPr>
        <w:t xml:space="preserve">” </w:t>
      </w:r>
      <w:r w:rsidR="00310131" w:rsidRPr="00DF44D9">
        <w:rPr>
          <w:rFonts w:eastAsia="Times New Roman"/>
          <w:i/>
          <w:iCs/>
          <w:sz w:val="24"/>
          <w:szCs w:val="24"/>
        </w:rPr>
        <w:t>tidalkpop.blogspot.com,</w:t>
      </w:r>
      <w:r w:rsidR="00310131" w:rsidRPr="00DF44D9">
        <w:rPr>
          <w:rFonts w:eastAsia="Times New Roman"/>
          <w:sz w:val="24"/>
          <w:szCs w:val="24"/>
        </w:rPr>
        <w:t xml:space="preserve"> April 13, 2013. http://tidalkpop.blogspot.com/2013/04/review-lee-hi-first-love-full-album.html</w:t>
      </w:r>
      <w:r w:rsidR="000A1BFB">
        <w:rPr>
          <w:rFonts w:eastAsia="Times New Roman"/>
          <w:sz w:val="24"/>
          <w:szCs w:val="24"/>
        </w:rPr>
        <w:t>.</w:t>
      </w:r>
    </w:p>
    <w:p w14:paraId="24174569" w14:textId="77777777" w:rsidR="00310131" w:rsidRPr="00DF44D9" w:rsidRDefault="00310131" w:rsidP="00D5224E">
      <w:pPr>
        <w:spacing w:after="0" w:line="276" w:lineRule="auto"/>
        <w:ind w:left="720" w:hanging="720"/>
        <w:rPr>
          <w:rFonts w:eastAsia="Times New Roman"/>
          <w:sz w:val="24"/>
          <w:szCs w:val="24"/>
        </w:rPr>
      </w:pPr>
    </w:p>
    <w:p w14:paraId="22BCBFEE" w14:textId="10E8FA0E" w:rsidR="00D33CF0" w:rsidRPr="00DF44D9" w:rsidRDefault="00D33CF0" w:rsidP="00D5224E">
      <w:pPr>
        <w:spacing w:after="0" w:line="276" w:lineRule="auto"/>
        <w:ind w:left="720" w:hanging="720"/>
        <w:rPr>
          <w:rFonts w:eastAsia="Times New Roman"/>
          <w:sz w:val="24"/>
          <w:szCs w:val="24"/>
        </w:rPr>
      </w:pPr>
      <w:r w:rsidRPr="00DF44D9">
        <w:rPr>
          <w:rFonts w:eastAsia="Times New Roman"/>
          <w:sz w:val="24"/>
          <w:szCs w:val="24"/>
        </w:rPr>
        <w:t xml:space="preserve">TOZ [that one zombie]. “MFBTY - </w:t>
      </w:r>
      <w:proofErr w:type="spellStart"/>
      <w:r w:rsidRPr="00DF44D9">
        <w:rPr>
          <w:rFonts w:eastAsia="Times New Roman"/>
          <w:sz w:val="24"/>
          <w:szCs w:val="24"/>
        </w:rPr>
        <w:t>WondaLand</w:t>
      </w:r>
      <w:proofErr w:type="spellEnd"/>
      <w:r w:rsidRPr="00DF44D9">
        <w:rPr>
          <w:rFonts w:eastAsia="Times New Roman"/>
          <w:sz w:val="24"/>
          <w:szCs w:val="24"/>
        </w:rPr>
        <w:t xml:space="preserve"> Review</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Selective Hearing,</w:t>
      </w:r>
      <w:r w:rsidRPr="00DF44D9">
        <w:rPr>
          <w:rFonts w:eastAsia="Times New Roman"/>
          <w:sz w:val="24"/>
          <w:szCs w:val="24"/>
        </w:rPr>
        <w:t xml:space="preserve"> March 19, 2015. https://selective-hearing.com/mfbty-wondaland-review/</w:t>
      </w:r>
      <w:r w:rsidR="000A1BFB">
        <w:rPr>
          <w:rFonts w:eastAsia="Times New Roman"/>
          <w:sz w:val="24"/>
          <w:szCs w:val="24"/>
        </w:rPr>
        <w:t>.</w:t>
      </w:r>
    </w:p>
    <w:p w14:paraId="1EBAF9F1" w14:textId="77777777" w:rsidR="00D33CF0" w:rsidRPr="00DF44D9" w:rsidRDefault="00D33CF0" w:rsidP="00D5224E">
      <w:pPr>
        <w:spacing w:after="0" w:line="276" w:lineRule="auto"/>
        <w:ind w:left="720" w:hanging="720"/>
        <w:rPr>
          <w:rFonts w:eastAsia="Times New Roman"/>
          <w:sz w:val="24"/>
          <w:szCs w:val="24"/>
        </w:rPr>
      </w:pPr>
    </w:p>
    <w:p w14:paraId="79B2C909" w14:textId="46C29CE3"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 xml:space="preserve">Tsuruoka, Doug. “K-pop </w:t>
      </w:r>
      <w:r w:rsidR="00D830A1">
        <w:rPr>
          <w:rFonts w:eastAsia="Times New Roman"/>
          <w:sz w:val="24"/>
          <w:szCs w:val="24"/>
        </w:rPr>
        <w:t>B</w:t>
      </w:r>
      <w:r w:rsidRPr="00DF44D9">
        <w:rPr>
          <w:rFonts w:eastAsia="Times New Roman"/>
          <w:sz w:val="24"/>
          <w:szCs w:val="24"/>
        </w:rPr>
        <w:t xml:space="preserve">oy </w:t>
      </w:r>
      <w:r w:rsidR="00D830A1">
        <w:rPr>
          <w:rFonts w:eastAsia="Times New Roman"/>
          <w:sz w:val="24"/>
          <w:szCs w:val="24"/>
        </w:rPr>
        <w:t>B</w:t>
      </w:r>
      <w:r w:rsidRPr="00DF44D9">
        <w:rPr>
          <w:rFonts w:eastAsia="Times New Roman"/>
          <w:sz w:val="24"/>
          <w:szCs w:val="24"/>
        </w:rPr>
        <w:t xml:space="preserve">and Big Bang </w:t>
      </w:r>
      <w:r w:rsidR="00D830A1">
        <w:rPr>
          <w:rFonts w:eastAsia="Times New Roman"/>
          <w:sz w:val="24"/>
          <w:szCs w:val="24"/>
        </w:rPr>
        <w:t>H</w:t>
      </w:r>
      <w:r w:rsidRPr="00DF44D9">
        <w:rPr>
          <w:rFonts w:eastAsia="Times New Roman"/>
          <w:sz w:val="24"/>
          <w:szCs w:val="24"/>
        </w:rPr>
        <w:t xml:space="preserve">its TIME’s </w:t>
      </w:r>
      <w:r w:rsidR="00D830A1">
        <w:rPr>
          <w:rFonts w:eastAsia="Times New Roman"/>
          <w:sz w:val="24"/>
          <w:szCs w:val="24"/>
        </w:rPr>
        <w:t>M</w:t>
      </w:r>
      <w:r w:rsidRPr="00DF44D9">
        <w:rPr>
          <w:rFonts w:eastAsia="Times New Roman"/>
          <w:sz w:val="24"/>
          <w:szCs w:val="24"/>
        </w:rPr>
        <w:t xml:space="preserve">ost </w:t>
      </w:r>
      <w:r w:rsidR="00D830A1">
        <w:rPr>
          <w:rFonts w:eastAsia="Times New Roman"/>
          <w:sz w:val="24"/>
          <w:szCs w:val="24"/>
        </w:rPr>
        <w:t>I</w:t>
      </w:r>
      <w:r w:rsidRPr="00DF44D9">
        <w:rPr>
          <w:rFonts w:eastAsia="Times New Roman"/>
          <w:sz w:val="24"/>
          <w:szCs w:val="24"/>
        </w:rPr>
        <w:t xml:space="preserve">nfluential </w:t>
      </w:r>
      <w:r w:rsidR="00D830A1">
        <w:rPr>
          <w:rFonts w:eastAsia="Times New Roman"/>
          <w:sz w:val="24"/>
          <w:szCs w:val="24"/>
        </w:rPr>
        <w:t>L</w:t>
      </w:r>
      <w:r w:rsidRPr="00DF44D9">
        <w:rPr>
          <w:rFonts w:eastAsia="Times New Roman"/>
          <w:sz w:val="24"/>
          <w:szCs w:val="24"/>
        </w:rPr>
        <w:t>ist</w:t>
      </w:r>
      <w:r w:rsidR="000A1BFB">
        <w:rPr>
          <w:rFonts w:eastAsia="Times New Roman"/>
          <w:sz w:val="24"/>
          <w:szCs w:val="24"/>
        </w:rPr>
        <w:t>.</w:t>
      </w:r>
      <w:r w:rsidRPr="00DF44D9">
        <w:rPr>
          <w:rFonts w:eastAsia="Times New Roman"/>
          <w:sz w:val="24"/>
          <w:szCs w:val="24"/>
        </w:rPr>
        <w:t>”</w:t>
      </w:r>
      <w:r w:rsidRPr="00DF44D9">
        <w:rPr>
          <w:rFonts w:eastAsia="Times New Roman"/>
          <w:i/>
          <w:iCs/>
          <w:sz w:val="24"/>
          <w:szCs w:val="24"/>
        </w:rPr>
        <w:t xml:space="preserve"> Asia Times,</w:t>
      </w:r>
      <w:r w:rsidRPr="00DF44D9">
        <w:rPr>
          <w:rFonts w:eastAsia="Times New Roman"/>
          <w:sz w:val="24"/>
          <w:szCs w:val="24"/>
        </w:rPr>
        <w:t xml:space="preserve"> April 14, 2016. http://www.atimes.com/k-pop-boy-band-big-bang-hits-times-most-influential-list/</w:t>
      </w:r>
      <w:r w:rsidR="000A1BFB">
        <w:rPr>
          <w:rFonts w:eastAsia="Times New Roman"/>
          <w:sz w:val="24"/>
          <w:szCs w:val="24"/>
        </w:rPr>
        <w:t>.</w:t>
      </w:r>
    </w:p>
    <w:p w14:paraId="045E5F8B" w14:textId="77777777" w:rsidR="00E8510C" w:rsidRPr="00DF44D9" w:rsidRDefault="00E8510C" w:rsidP="00D5224E">
      <w:pPr>
        <w:spacing w:after="0" w:line="276" w:lineRule="auto"/>
        <w:ind w:left="720" w:hanging="720"/>
        <w:rPr>
          <w:rFonts w:eastAsia="Times New Roman"/>
          <w:sz w:val="24"/>
          <w:szCs w:val="24"/>
        </w:rPr>
      </w:pPr>
    </w:p>
    <w:p w14:paraId="1118B8AC" w14:textId="66CE8891"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Tucci, Sherry. “When K-pop </w:t>
      </w:r>
      <w:r w:rsidR="00D830A1">
        <w:rPr>
          <w:rFonts w:eastAsia="Times New Roman"/>
          <w:sz w:val="24"/>
          <w:szCs w:val="24"/>
        </w:rPr>
        <w:t>C</w:t>
      </w:r>
      <w:r w:rsidRPr="00DF44D9">
        <w:rPr>
          <w:rFonts w:eastAsia="Times New Roman"/>
          <w:sz w:val="24"/>
          <w:szCs w:val="24"/>
        </w:rPr>
        <w:t xml:space="preserve">ulturally </w:t>
      </w:r>
      <w:r w:rsidR="00D830A1">
        <w:rPr>
          <w:rFonts w:eastAsia="Times New Roman"/>
          <w:sz w:val="24"/>
          <w:szCs w:val="24"/>
        </w:rPr>
        <w:t>A</w:t>
      </w:r>
      <w:r w:rsidRPr="00DF44D9">
        <w:rPr>
          <w:rFonts w:eastAsia="Times New Roman"/>
          <w:sz w:val="24"/>
          <w:szCs w:val="24"/>
        </w:rPr>
        <w:t>ppropriates</w:t>
      </w:r>
      <w:r w:rsidR="000A1BFB">
        <w:rPr>
          <w:rFonts w:eastAsia="Times New Roman"/>
          <w:sz w:val="24"/>
          <w:szCs w:val="24"/>
        </w:rPr>
        <w:t>.</w:t>
      </w:r>
      <w:r w:rsidRPr="00DF44D9">
        <w:rPr>
          <w:rFonts w:eastAsia="Times New Roman"/>
          <w:sz w:val="24"/>
          <w:szCs w:val="24"/>
        </w:rPr>
        <w:t xml:space="preserve">” </w:t>
      </w:r>
      <w:r w:rsidRPr="00DF44D9">
        <w:rPr>
          <w:rFonts w:eastAsia="Times New Roman"/>
          <w:i/>
          <w:sz w:val="24"/>
          <w:szCs w:val="24"/>
        </w:rPr>
        <w:t>The Daily Dot,</w:t>
      </w:r>
      <w:r w:rsidRPr="00DF44D9">
        <w:rPr>
          <w:rFonts w:eastAsia="Times New Roman"/>
          <w:sz w:val="24"/>
          <w:szCs w:val="24"/>
        </w:rPr>
        <w:t xml:space="preserve"> February 27, 2017. https://www.dailydot.com/upstream/kpop-hip-hop-culture-appropriation/</w:t>
      </w:r>
      <w:r w:rsidR="000A1BFB">
        <w:rPr>
          <w:rFonts w:eastAsia="Times New Roman"/>
          <w:sz w:val="24"/>
          <w:szCs w:val="24"/>
        </w:rPr>
        <w:t>.</w:t>
      </w:r>
    </w:p>
    <w:p w14:paraId="7C71551B" w14:textId="77777777" w:rsidR="006F0733" w:rsidRPr="00DF44D9" w:rsidRDefault="006F0733" w:rsidP="00D5224E">
      <w:pPr>
        <w:spacing w:after="0" w:line="276" w:lineRule="auto"/>
        <w:ind w:left="720" w:hanging="720"/>
        <w:rPr>
          <w:rFonts w:eastAsia="Times New Roman"/>
          <w:sz w:val="24"/>
          <w:szCs w:val="24"/>
        </w:rPr>
      </w:pPr>
    </w:p>
    <w:p w14:paraId="28959E67" w14:textId="67EED9BB" w:rsidR="001C1B6D" w:rsidRPr="00DF44D9" w:rsidRDefault="00D830A1" w:rsidP="00D5224E">
      <w:pPr>
        <w:spacing w:after="0" w:line="276" w:lineRule="auto"/>
        <w:ind w:left="720" w:hanging="720"/>
        <w:rPr>
          <w:rFonts w:eastAsia="Times New Roman"/>
          <w:sz w:val="24"/>
          <w:szCs w:val="24"/>
        </w:rPr>
      </w:pPr>
      <w:r>
        <w:rPr>
          <w:rFonts w:eastAsia="Times New Roman"/>
          <w:sz w:val="24"/>
          <w:szCs w:val="24"/>
        </w:rPr>
        <w:t>U</w:t>
      </w:r>
      <w:r w:rsidR="001C1B6D" w:rsidRPr="00DF44D9">
        <w:rPr>
          <w:rFonts w:eastAsia="Times New Roman"/>
          <w:sz w:val="24"/>
          <w:szCs w:val="24"/>
        </w:rPr>
        <w:t>kbaddestfemale. “Trans: CL’s Interview with Vogue Korea July Issue (July 9, 2013)</w:t>
      </w:r>
      <w:r w:rsidR="000A1BFB">
        <w:rPr>
          <w:rFonts w:eastAsia="Times New Roman"/>
          <w:sz w:val="24"/>
          <w:szCs w:val="24"/>
        </w:rPr>
        <w:t>.</w:t>
      </w:r>
      <w:r w:rsidR="001C1B6D" w:rsidRPr="00DF44D9">
        <w:rPr>
          <w:rFonts w:eastAsia="Times New Roman"/>
          <w:sz w:val="24"/>
          <w:szCs w:val="24"/>
        </w:rPr>
        <w:t xml:space="preserve">” </w:t>
      </w:r>
      <w:r w:rsidR="001C1B6D" w:rsidRPr="00DF44D9">
        <w:rPr>
          <w:rFonts w:eastAsia="Times New Roman"/>
          <w:i/>
          <w:iCs/>
          <w:sz w:val="24"/>
          <w:szCs w:val="24"/>
        </w:rPr>
        <w:t>ukbaddestfemale,</w:t>
      </w:r>
      <w:r w:rsidR="001C1B6D" w:rsidRPr="00DF44D9">
        <w:rPr>
          <w:rFonts w:eastAsia="Times New Roman"/>
          <w:sz w:val="24"/>
          <w:szCs w:val="24"/>
        </w:rPr>
        <w:t xml:space="preserve"> August 5, 2013. https://ukbaddestfemale.wordpress.com/2013/08/05/trans-cls-interview-with-vogue-korea-july-issue-july-9-2013/</w:t>
      </w:r>
      <w:r w:rsidR="000A1BFB">
        <w:rPr>
          <w:rFonts w:eastAsia="Times New Roman"/>
          <w:sz w:val="24"/>
          <w:szCs w:val="24"/>
        </w:rPr>
        <w:t>.</w:t>
      </w:r>
    </w:p>
    <w:p w14:paraId="5C74C718" w14:textId="77777777" w:rsidR="001C1B6D" w:rsidRPr="00DF44D9" w:rsidRDefault="001C1B6D" w:rsidP="00D5224E">
      <w:pPr>
        <w:spacing w:after="0" w:line="276" w:lineRule="auto"/>
        <w:ind w:left="720" w:hanging="720"/>
        <w:rPr>
          <w:rFonts w:eastAsia="Times New Roman"/>
          <w:sz w:val="24"/>
          <w:szCs w:val="24"/>
        </w:rPr>
      </w:pPr>
    </w:p>
    <w:p w14:paraId="22DAD69C" w14:textId="2FFEEFB5"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lastRenderedPageBreak/>
        <w:t>Um, Hae-</w:t>
      </w:r>
      <w:r w:rsidR="00B573C7" w:rsidRPr="00DF44D9">
        <w:rPr>
          <w:rFonts w:eastAsia="Times New Roman"/>
          <w:sz w:val="24"/>
          <w:szCs w:val="24"/>
        </w:rPr>
        <w:t>k</w:t>
      </w:r>
      <w:r w:rsidRPr="00DF44D9">
        <w:rPr>
          <w:rFonts w:eastAsia="Times New Roman"/>
          <w:sz w:val="24"/>
          <w:szCs w:val="24"/>
        </w:rPr>
        <w:t xml:space="preserve">yung. “The Poetics of Resistance and the Politics of Crossing Borders: Korean Hip-hop and ‘Cultural Reterritorialisation.’” </w:t>
      </w:r>
      <w:r w:rsidRPr="00DF44D9">
        <w:rPr>
          <w:rFonts w:eastAsia="Times New Roman"/>
          <w:i/>
          <w:iCs/>
          <w:sz w:val="24"/>
          <w:szCs w:val="24"/>
        </w:rPr>
        <w:t xml:space="preserve">Popular Music </w:t>
      </w:r>
      <w:r w:rsidRPr="00DF44D9">
        <w:rPr>
          <w:rFonts w:eastAsia="Times New Roman"/>
          <w:sz w:val="24"/>
          <w:szCs w:val="24"/>
        </w:rPr>
        <w:t>32, no. 1 (2013): 51-64.</w:t>
      </w:r>
    </w:p>
    <w:p w14:paraId="4067E46E" w14:textId="77777777" w:rsidR="006F0733" w:rsidRPr="00DF44D9" w:rsidRDefault="006F0733" w:rsidP="00D5224E">
      <w:pPr>
        <w:spacing w:after="0" w:line="276" w:lineRule="auto"/>
        <w:ind w:left="720" w:hanging="720"/>
        <w:rPr>
          <w:rFonts w:eastAsia="Times New Roman"/>
          <w:sz w:val="24"/>
          <w:szCs w:val="24"/>
        </w:rPr>
      </w:pPr>
    </w:p>
    <w:p w14:paraId="401A7CD1" w14:textId="204B8EC8" w:rsidR="00B573C7" w:rsidRPr="00DF44D9" w:rsidRDefault="00B573C7" w:rsidP="00D5224E">
      <w:pPr>
        <w:spacing w:after="0" w:line="276" w:lineRule="auto"/>
        <w:ind w:left="720" w:hanging="720"/>
        <w:rPr>
          <w:rFonts w:eastAsia="Times New Roman"/>
          <w:sz w:val="24"/>
          <w:szCs w:val="24"/>
        </w:rPr>
      </w:pPr>
      <w:r w:rsidRPr="00DF44D9">
        <w:rPr>
          <w:rFonts w:eastAsia="Times New Roman"/>
          <w:sz w:val="24"/>
          <w:szCs w:val="24"/>
        </w:rPr>
        <w:t>Um, Hae-kyung. “The Voice of Popular Korea: Styles, Genres, and Contexts</w:t>
      </w:r>
      <w:r w:rsidR="000A1BFB">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Made in Korea: Studies in Popular Music,</w:t>
      </w:r>
      <w:r w:rsidRPr="00DF44D9">
        <w:rPr>
          <w:rFonts w:eastAsia="Times New Roman"/>
          <w:sz w:val="24"/>
          <w:szCs w:val="24"/>
        </w:rPr>
        <w:t xml:space="preserve"> edited by Hyunjoon Shin and Seung-Ah Lee, 191-200. New York: Routledge, 2017.</w:t>
      </w:r>
    </w:p>
    <w:p w14:paraId="70D21625" w14:textId="77777777" w:rsidR="00B573C7" w:rsidRPr="00DF44D9" w:rsidRDefault="00B573C7" w:rsidP="00D5224E">
      <w:pPr>
        <w:spacing w:after="0" w:line="276" w:lineRule="auto"/>
        <w:ind w:left="720" w:hanging="720"/>
        <w:rPr>
          <w:rFonts w:eastAsia="Times New Roman"/>
          <w:sz w:val="24"/>
          <w:szCs w:val="24"/>
        </w:rPr>
      </w:pPr>
    </w:p>
    <w:p w14:paraId="0415F7A1" w14:textId="542A3359" w:rsidR="00DF044F" w:rsidRPr="00DF44D9" w:rsidRDefault="00DF044F" w:rsidP="00D5224E">
      <w:pPr>
        <w:spacing w:after="0" w:line="276" w:lineRule="auto"/>
        <w:ind w:left="720" w:hanging="720"/>
        <w:rPr>
          <w:rFonts w:eastAsia="Times New Roman"/>
          <w:sz w:val="24"/>
          <w:szCs w:val="24"/>
        </w:rPr>
      </w:pPr>
      <w:r w:rsidRPr="00DF44D9">
        <w:rPr>
          <w:rFonts w:eastAsia="Times New Roman"/>
          <w:sz w:val="24"/>
          <w:szCs w:val="24"/>
        </w:rPr>
        <w:t>Urla, Jacqueline. “We Are All Malcolm X!: Negu Gorriak, Hip-Hop, and the Basque Political Imaginary</w:t>
      </w:r>
      <w:r w:rsidR="000A1BFB">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Global Noise: Rap and Hip-Hop Outside the USA</w:t>
      </w:r>
      <w:r w:rsidRPr="00DF44D9">
        <w:rPr>
          <w:rFonts w:eastAsia="Times New Roman"/>
          <w:sz w:val="24"/>
          <w:szCs w:val="24"/>
        </w:rPr>
        <w:t>, edited by Tony Mitchell, 171-193. Middletown: Wesleyan University Press, 2001.</w:t>
      </w:r>
    </w:p>
    <w:p w14:paraId="7A3A3EF5" w14:textId="77777777" w:rsidR="00DF044F" w:rsidRPr="00DF44D9" w:rsidRDefault="00DF044F" w:rsidP="00D5224E">
      <w:pPr>
        <w:spacing w:after="0" w:line="276" w:lineRule="auto"/>
        <w:ind w:left="720" w:hanging="720"/>
        <w:rPr>
          <w:rFonts w:eastAsia="Times New Roman"/>
          <w:sz w:val="24"/>
          <w:szCs w:val="24"/>
        </w:rPr>
      </w:pPr>
    </w:p>
    <w:p w14:paraId="5B96D6F7" w14:textId="003CA4A5" w:rsidR="00B41CFD" w:rsidRPr="00DF44D9" w:rsidRDefault="00B41CFD" w:rsidP="00D5224E">
      <w:pPr>
        <w:spacing w:after="0" w:line="276" w:lineRule="auto"/>
        <w:ind w:left="720" w:hanging="720"/>
        <w:rPr>
          <w:rFonts w:eastAsia="Times New Roman"/>
          <w:sz w:val="24"/>
          <w:szCs w:val="24"/>
        </w:rPr>
      </w:pPr>
      <w:r w:rsidRPr="00DF44D9">
        <w:rPr>
          <w:rFonts w:eastAsia="Times New Roman"/>
          <w:sz w:val="24"/>
          <w:szCs w:val="24"/>
        </w:rPr>
        <w:t xml:space="preserve">Volodzko, David. “K-pop’s </w:t>
      </w:r>
      <w:r w:rsidR="00D830A1">
        <w:rPr>
          <w:rFonts w:eastAsia="Times New Roman"/>
          <w:sz w:val="24"/>
          <w:szCs w:val="24"/>
        </w:rPr>
        <w:t>G</w:t>
      </w:r>
      <w:r w:rsidRPr="00DF44D9">
        <w:rPr>
          <w:rFonts w:eastAsia="Times New Roman"/>
          <w:sz w:val="24"/>
          <w:szCs w:val="24"/>
        </w:rPr>
        <w:t xml:space="preserve">ross </w:t>
      </w:r>
      <w:r w:rsidR="00D830A1">
        <w:rPr>
          <w:rFonts w:eastAsia="Times New Roman"/>
          <w:sz w:val="24"/>
          <w:szCs w:val="24"/>
        </w:rPr>
        <w:t>D</w:t>
      </w:r>
      <w:r w:rsidRPr="00DF44D9">
        <w:rPr>
          <w:rFonts w:eastAsia="Times New Roman"/>
          <w:sz w:val="24"/>
          <w:szCs w:val="24"/>
        </w:rPr>
        <w:t xml:space="preserve">ouble </w:t>
      </w:r>
      <w:r w:rsidR="00D830A1">
        <w:rPr>
          <w:rFonts w:eastAsia="Times New Roman"/>
          <w:sz w:val="24"/>
          <w:szCs w:val="24"/>
        </w:rPr>
        <w:t>S</w:t>
      </w:r>
      <w:r w:rsidRPr="00DF44D9">
        <w:rPr>
          <w:rFonts w:eastAsia="Times New Roman"/>
          <w:sz w:val="24"/>
          <w:szCs w:val="24"/>
        </w:rPr>
        <w:t xml:space="preserve">tandard for </w:t>
      </w:r>
      <w:r w:rsidR="00D830A1">
        <w:rPr>
          <w:rFonts w:eastAsia="Times New Roman"/>
          <w:sz w:val="24"/>
          <w:szCs w:val="24"/>
        </w:rPr>
        <w:t>W</w:t>
      </w:r>
      <w:r w:rsidRPr="00DF44D9">
        <w:rPr>
          <w:rFonts w:eastAsia="Times New Roman"/>
          <w:sz w:val="24"/>
          <w:szCs w:val="24"/>
        </w:rPr>
        <w:t>omen</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PRI,</w:t>
      </w:r>
      <w:r w:rsidRPr="00DF44D9">
        <w:rPr>
          <w:rFonts w:eastAsia="Times New Roman"/>
          <w:sz w:val="24"/>
          <w:szCs w:val="24"/>
        </w:rPr>
        <w:t xml:space="preserve"> April 25, 2016. https://www.pri.org/stories/2016-04-25/k-pop-s-gross-double-standard-women</w:t>
      </w:r>
      <w:r w:rsidR="000A1BFB">
        <w:rPr>
          <w:rFonts w:eastAsia="Times New Roman"/>
          <w:sz w:val="24"/>
          <w:szCs w:val="24"/>
        </w:rPr>
        <w:t>.</w:t>
      </w:r>
    </w:p>
    <w:p w14:paraId="30B6F5E8" w14:textId="77777777" w:rsidR="00B41CFD" w:rsidRPr="00DF44D9" w:rsidRDefault="00B41CFD" w:rsidP="00D5224E">
      <w:pPr>
        <w:spacing w:after="0" w:line="276" w:lineRule="auto"/>
        <w:ind w:left="720" w:hanging="720"/>
        <w:rPr>
          <w:rFonts w:eastAsia="Times New Roman"/>
          <w:sz w:val="24"/>
          <w:szCs w:val="24"/>
        </w:rPr>
      </w:pPr>
    </w:p>
    <w:p w14:paraId="52DD7DE2" w14:textId="6C84D2FE" w:rsidR="009B52D3" w:rsidRPr="00DF44D9" w:rsidRDefault="009B52D3" w:rsidP="00D5224E">
      <w:pPr>
        <w:spacing w:after="0" w:line="276" w:lineRule="auto"/>
        <w:ind w:left="720" w:hanging="720"/>
        <w:rPr>
          <w:rFonts w:eastAsia="Times New Roman"/>
          <w:sz w:val="24"/>
          <w:szCs w:val="24"/>
        </w:rPr>
      </w:pPr>
      <w:r w:rsidRPr="00DF44D9">
        <w:rPr>
          <w:rFonts w:eastAsia="Times New Roman"/>
          <w:sz w:val="24"/>
          <w:szCs w:val="24"/>
        </w:rPr>
        <w:t>Wermuth, Mir. “Rap in the Low Countries: Global Dichotomies on a National Scale</w:t>
      </w:r>
      <w:r w:rsidR="000A1BFB">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Global Noise: Rap and Hip-Hop Outside the USA</w:t>
      </w:r>
      <w:r w:rsidRPr="00DF44D9">
        <w:rPr>
          <w:rFonts w:eastAsia="Times New Roman"/>
          <w:sz w:val="24"/>
          <w:szCs w:val="24"/>
        </w:rPr>
        <w:t xml:space="preserve">, edited </w:t>
      </w:r>
      <w:r w:rsidR="00D33CF0" w:rsidRPr="00DF44D9">
        <w:rPr>
          <w:rFonts w:eastAsia="Times New Roman"/>
          <w:sz w:val="24"/>
          <w:szCs w:val="24"/>
        </w:rPr>
        <w:t xml:space="preserve">by </w:t>
      </w:r>
      <w:r w:rsidRPr="00DF44D9">
        <w:rPr>
          <w:rFonts w:eastAsia="Times New Roman"/>
          <w:sz w:val="24"/>
          <w:szCs w:val="24"/>
        </w:rPr>
        <w:t>Tony Mitchell, 149-170. Middletown: Wesleyan University Press, 2001.</w:t>
      </w:r>
    </w:p>
    <w:p w14:paraId="7DF14023" w14:textId="577F89FC" w:rsidR="009B52D3" w:rsidRPr="00DF44D9" w:rsidRDefault="009B52D3" w:rsidP="00D5224E">
      <w:pPr>
        <w:spacing w:after="0" w:line="276" w:lineRule="auto"/>
        <w:ind w:left="720" w:hanging="720"/>
        <w:rPr>
          <w:rFonts w:eastAsia="Times New Roman"/>
          <w:sz w:val="24"/>
          <w:szCs w:val="24"/>
        </w:rPr>
      </w:pPr>
      <w:r w:rsidRPr="00DF44D9">
        <w:rPr>
          <w:rFonts w:eastAsia="Times New Roman"/>
          <w:sz w:val="24"/>
          <w:szCs w:val="24"/>
        </w:rPr>
        <w:t xml:space="preserve"> </w:t>
      </w:r>
    </w:p>
    <w:p w14:paraId="126B84CB" w14:textId="1C7F617D" w:rsidR="001C1B6D" w:rsidRPr="00DF44D9" w:rsidRDefault="001C1B6D" w:rsidP="00D5224E">
      <w:pPr>
        <w:spacing w:after="0" w:line="276" w:lineRule="auto"/>
        <w:ind w:left="720" w:hanging="720"/>
        <w:rPr>
          <w:rFonts w:eastAsia="Times New Roman"/>
          <w:sz w:val="24"/>
          <w:szCs w:val="24"/>
        </w:rPr>
      </w:pPr>
      <w:r w:rsidRPr="00DF44D9">
        <w:rPr>
          <w:rFonts w:eastAsia="Times New Roman"/>
          <w:sz w:val="24"/>
          <w:szCs w:val="24"/>
        </w:rPr>
        <w:t xml:space="preserve">Wikipedia. “List of </w:t>
      </w:r>
      <w:r w:rsidR="00D830A1">
        <w:rPr>
          <w:rFonts w:eastAsia="Times New Roman"/>
          <w:sz w:val="24"/>
          <w:szCs w:val="24"/>
        </w:rPr>
        <w:t>A</w:t>
      </w:r>
      <w:r w:rsidRPr="00DF44D9">
        <w:rPr>
          <w:rFonts w:eastAsia="Times New Roman"/>
          <w:sz w:val="24"/>
          <w:szCs w:val="24"/>
        </w:rPr>
        <w:t xml:space="preserve">wards and </w:t>
      </w:r>
      <w:r w:rsidR="00D830A1">
        <w:rPr>
          <w:rFonts w:eastAsia="Times New Roman"/>
          <w:sz w:val="24"/>
          <w:szCs w:val="24"/>
        </w:rPr>
        <w:t>N</w:t>
      </w:r>
      <w:r w:rsidRPr="00DF44D9">
        <w:rPr>
          <w:rFonts w:eastAsia="Times New Roman"/>
          <w:sz w:val="24"/>
          <w:szCs w:val="24"/>
        </w:rPr>
        <w:t xml:space="preserve">ominations </w:t>
      </w:r>
      <w:r w:rsidR="00D830A1">
        <w:rPr>
          <w:rFonts w:eastAsia="Times New Roman"/>
          <w:sz w:val="24"/>
          <w:szCs w:val="24"/>
        </w:rPr>
        <w:t>R</w:t>
      </w:r>
      <w:r w:rsidRPr="00DF44D9">
        <w:rPr>
          <w:rFonts w:eastAsia="Times New Roman"/>
          <w:sz w:val="24"/>
          <w:szCs w:val="24"/>
        </w:rPr>
        <w:t>eceived by 2NE1</w:t>
      </w:r>
      <w:r w:rsidR="000A1BFB">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Wikipedia</w:t>
      </w:r>
      <w:r w:rsidR="000B3C8B">
        <w:rPr>
          <w:rFonts w:eastAsia="Times New Roman"/>
          <w:iCs/>
          <w:sz w:val="24"/>
          <w:szCs w:val="24"/>
        </w:rPr>
        <w:t>.</w:t>
      </w:r>
      <w:r w:rsidR="000B3C8B" w:rsidRPr="000B3C8B">
        <w:rPr>
          <w:rFonts w:eastAsia="Times New Roman"/>
          <w:sz w:val="24"/>
          <w:szCs w:val="24"/>
        </w:rPr>
        <w:t xml:space="preserve"> </w:t>
      </w:r>
      <w:r w:rsidR="000B3C8B" w:rsidRPr="00DF44D9">
        <w:rPr>
          <w:rFonts w:eastAsia="Times New Roman"/>
          <w:sz w:val="24"/>
          <w:szCs w:val="24"/>
        </w:rPr>
        <w:t>Accessed</w:t>
      </w:r>
      <w:r w:rsidRPr="00DF44D9">
        <w:rPr>
          <w:rFonts w:eastAsia="Times New Roman"/>
          <w:i/>
          <w:iCs/>
          <w:sz w:val="24"/>
          <w:szCs w:val="24"/>
        </w:rPr>
        <w:t>.</w:t>
      </w:r>
      <w:r w:rsidRPr="00DF44D9">
        <w:rPr>
          <w:rFonts w:eastAsia="Times New Roman"/>
          <w:sz w:val="24"/>
          <w:szCs w:val="24"/>
        </w:rPr>
        <w:t xml:space="preserve"> December 10, 2018. https://en.wikipedia.org/wiki/List_of_awards_and_nominations_received_by_2NE1</w:t>
      </w:r>
      <w:r w:rsidR="000A1BFB">
        <w:rPr>
          <w:rFonts w:eastAsia="Times New Roman"/>
          <w:sz w:val="24"/>
          <w:szCs w:val="24"/>
        </w:rPr>
        <w:t>.</w:t>
      </w:r>
    </w:p>
    <w:p w14:paraId="36DB997A" w14:textId="77777777" w:rsidR="001C1B6D" w:rsidRPr="00DF44D9" w:rsidRDefault="001C1B6D" w:rsidP="00D5224E">
      <w:pPr>
        <w:spacing w:after="0" w:line="276" w:lineRule="auto"/>
        <w:ind w:left="720" w:hanging="720"/>
        <w:rPr>
          <w:rFonts w:eastAsia="Times New Roman"/>
          <w:sz w:val="24"/>
          <w:szCs w:val="24"/>
        </w:rPr>
      </w:pPr>
    </w:p>
    <w:p w14:paraId="2812D4C9" w14:textId="2986D641" w:rsidR="00EF25BC" w:rsidRPr="00DF44D9" w:rsidRDefault="00EF25BC" w:rsidP="00D5224E">
      <w:pPr>
        <w:spacing w:after="0" w:line="276" w:lineRule="auto"/>
        <w:ind w:left="720" w:hanging="720"/>
        <w:rPr>
          <w:rFonts w:eastAsia="Times New Roman"/>
          <w:sz w:val="24"/>
          <w:szCs w:val="24"/>
        </w:rPr>
      </w:pPr>
      <w:r w:rsidRPr="00DF44D9">
        <w:rPr>
          <w:rFonts w:eastAsia="Times New Roman"/>
          <w:sz w:val="24"/>
          <w:szCs w:val="24"/>
        </w:rPr>
        <w:t xml:space="preserve">Wikipedia. “List of </w:t>
      </w:r>
      <w:r w:rsidR="00D830A1">
        <w:rPr>
          <w:rFonts w:eastAsia="Times New Roman"/>
          <w:sz w:val="24"/>
          <w:szCs w:val="24"/>
        </w:rPr>
        <w:t>A</w:t>
      </w:r>
      <w:r w:rsidRPr="00DF44D9">
        <w:rPr>
          <w:rFonts w:eastAsia="Times New Roman"/>
          <w:sz w:val="24"/>
          <w:szCs w:val="24"/>
        </w:rPr>
        <w:t xml:space="preserve">wards and </w:t>
      </w:r>
      <w:r w:rsidR="00D830A1">
        <w:rPr>
          <w:rFonts w:eastAsia="Times New Roman"/>
          <w:sz w:val="24"/>
          <w:szCs w:val="24"/>
        </w:rPr>
        <w:t>N</w:t>
      </w:r>
      <w:r w:rsidRPr="00DF44D9">
        <w:rPr>
          <w:rFonts w:eastAsia="Times New Roman"/>
          <w:sz w:val="24"/>
          <w:szCs w:val="24"/>
        </w:rPr>
        <w:t xml:space="preserve">ominations </w:t>
      </w:r>
      <w:r w:rsidR="00D830A1">
        <w:rPr>
          <w:rFonts w:eastAsia="Times New Roman"/>
          <w:sz w:val="24"/>
          <w:szCs w:val="24"/>
        </w:rPr>
        <w:t>R</w:t>
      </w:r>
      <w:r w:rsidRPr="00DF44D9">
        <w:rPr>
          <w:rFonts w:eastAsia="Times New Roman"/>
          <w:sz w:val="24"/>
          <w:szCs w:val="24"/>
        </w:rPr>
        <w:t>eceived by BoA</w:t>
      </w:r>
      <w:r w:rsidR="000A1BFB">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Wikipedia.</w:t>
      </w:r>
      <w:r w:rsidRPr="000B3C8B">
        <w:rPr>
          <w:rFonts w:eastAsia="Times New Roman"/>
          <w:sz w:val="24"/>
          <w:szCs w:val="24"/>
        </w:rPr>
        <w:t xml:space="preserve"> Accessed December 7, 2018.</w:t>
      </w:r>
      <w:r w:rsidRPr="00DF44D9">
        <w:rPr>
          <w:rFonts w:eastAsia="Times New Roman"/>
          <w:sz w:val="24"/>
          <w:szCs w:val="24"/>
        </w:rPr>
        <w:t xml:space="preserve"> https://en.wikipedia.org/wiki/List_of_awards_and_nominations_received_by_BoA</w:t>
      </w:r>
      <w:r w:rsidR="000A1BFB">
        <w:rPr>
          <w:rFonts w:eastAsia="Times New Roman"/>
          <w:sz w:val="24"/>
          <w:szCs w:val="24"/>
        </w:rPr>
        <w:t>.</w:t>
      </w:r>
    </w:p>
    <w:p w14:paraId="639E78D3" w14:textId="77777777" w:rsidR="00EF25BC" w:rsidRPr="00DF44D9" w:rsidRDefault="00EF25BC" w:rsidP="00D5224E">
      <w:pPr>
        <w:spacing w:after="0" w:line="276" w:lineRule="auto"/>
        <w:ind w:left="720" w:hanging="720"/>
        <w:rPr>
          <w:rFonts w:eastAsia="Times New Roman"/>
          <w:sz w:val="24"/>
          <w:szCs w:val="24"/>
        </w:rPr>
      </w:pPr>
    </w:p>
    <w:p w14:paraId="18F95895" w14:textId="33EE9A2D"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 xml:space="preserve">Wikipedia. “List of </w:t>
      </w:r>
      <w:r w:rsidR="00D830A1">
        <w:rPr>
          <w:rFonts w:eastAsia="Times New Roman"/>
          <w:sz w:val="24"/>
          <w:szCs w:val="24"/>
        </w:rPr>
        <w:t>A</w:t>
      </w:r>
      <w:r w:rsidRPr="00DF44D9">
        <w:rPr>
          <w:rFonts w:eastAsia="Times New Roman"/>
          <w:sz w:val="24"/>
          <w:szCs w:val="24"/>
        </w:rPr>
        <w:t xml:space="preserve">wards and </w:t>
      </w:r>
      <w:r w:rsidR="00D830A1">
        <w:rPr>
          <w:rFonts w:eastAsia="Times New Roman"/>
          <w:sz w:val="24"/>
          <w:szCs w:val="24"/>
        </w:rPr>
        <w:t>N</w:t>
      </w:r>
      <w:r w:rsidRPr="00DF44D9">
        <w:rPr>
          <w:rFonts w:eastAsia="Times New Roman"/>
          <w:sz w:val="24"/>
          <w:szCs w:val="24"/>
        </w:rPr>
        <w:t xml:space="preserve">ominations </w:t>
      </w:r>
      <w:r w:rsidR="00D830A1">
        <w:rPr>
          <w:rFonts w:eastAsia="Times New Roman"/>
          <w:sz w:val="24"/>
          <w:szCs w:val="24"/>
        </w:rPr>
        <w:t>R</w:t>
      </w:r>
      <w:r w:rsidRPr="00DF44D9">
        <w:rPr>
          <w:rFonts w:eastAsia="Times New Roman"/>
          <w:sz w:val="24"/>
          <w:szCs w:val="24"/>
        </w:rPr>
        <w:t>eceived by Big Bang</w:t>
      </w:r>
      <w:r w:rsidR="000A1BFB">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Wikipedia.</w:t>
      </w:r>
      <w:r w:rsidRPr="00DF44D9">
        <w:rPr>
          <w:rFonts w:eastAsia="Times New Roman"/>
          <w:i/>
          <w:iCs/>
          <w:sz w:val="24"/>
          <w:szCs w:val="24"/>
        </w:rPr>
        <w:t xml:space="preserve"> </w:t>
      </w:r>
      <w:r w:rsidRPr="00DF44D9">
        <w:rPr>
          <w:rFonts w:eastAsia="Times New Roman"/>
          <w:iCs/>
          <w:sz w:val="24"/>
          <w:szCs w:val="24"/>
        </w:rPr>
        <w:t>A</w:t>
      </w:r>
      <w:r w:rsidRPr="00DF44D9">
        <w:rPr>
          <w:rFonts w:eastAsia="Times New Roman"/>
          <w:sz w:val="24"/>
          <w:szCs w:val="24"/>
        </w:rPr>
        <w:t>ccessed December 9, 2018. https://en.wikipedia.org/wiki/List_of_awards_and_nominations_received_by_Big_Bang</w:t>
      </w:r>
      <w:r w:rsidR="000A1BFB">
        <w:rPr>
          <w:rFonts w:eastAsia="Times New Roman"/>
          <w:sz w:val="24"/>
          <w:szCs w:val="24"/>
        </w:rPr>
        <w:t>.</w:t>
      </w:r>
    </w:p>
    <w:p w14:paraId="0635117F" w14:textId="77777777" w:rsidR="00E8510C" w:rsidRPr="00DF44D9" w:rsidRDefault="00E8510C" w:rsidP="00D5224E">
      <w:pPr>
        <w:spacing w:after="0" w:line="276" w:lineRule="auto"/>
        <w:ind w:left="720" w:hanging="720"/>
        <w:rPr>
          <w:rFonts w:eastAsia="Times New Roman"/>
          <w:sz w:val="24"/>
          <w:szCs w:val="24"/>
        </w:rPr>
      </w:pPr>
    </w:p>
    <w:p w14:paraId="230863C2" w14:textId="43E5F07A" w:rsidR="00E7768D" w:rsidRPr="00DF44D9" w:rsidRDefault="00E7768D" w:rsidP="00D5224E">
      <w:pPr>
        <w:spacing w:after="0" w:line="276" w:lineRule="auto"/>
        <w:ind w:left="720" w:hanging="720"/>
        <w:rPr>
          <w:rFonts w:eastAsia="Times New Roman"/>
          <w:sz w:val="24"/>
          <w:szCs w:val="24"/>
        </w:rPr>
      </w:pPr>
      <w:r w:rsidRPr="00DF44D9">
        <w:rPr>
          <w:rFonts w:eastAsia="Times New Roman"/>
          <w:sz w:val="24"/>
          <w:szCs w:val="24"/>
        </w:rPr>
        <w:t xml:space="preserve">Wikipedia. “List of </w:t>
      </w:r>
      <w:r w:rsidR="00D830A1">
        <w:rPr>
          <w:rFonts w:eastAsia="Times New Roman"/>
          <w:sz w:val="24"/>
          <w:szCs w:val="24"/>
        </w:rPr>
        <w:t>A</w:t>
      </w:r>
      <w:r w:rsidRPr="00DF44D9">
        <w:rPr>
          <w:rFonts w:eastAsia="Times New Roman"/>
          <w:sz w:val="24"/>
          <w:szCs w:val="24"/>
        </w:rPr>
        <w:t xml:space="preserve">wards and </w:t>
      </w:r>
      <w:r w:rsidR="00D830A1">
        <w:rPr>
          <w:rFonts w:eastAsia="Times New Roman"/>
          <w:sz w:val="24"/>
          <w:szCs w:val="24"/>
        </w:rPr>
        <w:t>N</w:t>
      </w:r>
      <w:r w:rsidRPr="00DF44D9">
        <w:rPr>
          <w:rFonts w:eastAsia="Times New Roman"/>
          <w:sz w:val="24"/>
          <w:szCs w:val="24"/>
        </w:rPr>
        <w:t xml:space="preserve">ominations </w:t>
      </w:r>
      <w:r w:rsidR="00D830A1">
        <w:rPr>
          <w:rFonts w:eastAsia="Times New Roman"/>
          <w:sz w:val="24"/>
          <w:szCs w:val="24"/>
        </w:rPr>
        <w:t>R</w:t>
      </w:r>
      <w:r w:rsidRPr="00DF44D9">
        <w:rPr>
          <w:rFonts w:eastAsia="Times New Roman"/>
          <w:sz w:val="24"/>
          <w:szCs w:val="24"/>
        </w:rPr>
        <w:t>eceived by Rain</w:t>
      </w:r>
      <w:r w:rsidR="000A1BFB">
        <w:rPr>
          <w:rFonts w:eastAsia="Times New Roman"/>
          <w:sz w:val="24"/>
          <w:szCs w:val="24"/>
        </w:rPr>
        <w:t>.</w:t>
      </w:r>
      <w:r w:rsidRPr="00DF44D9">
        <w:rPr>
          <w:rFonts w:eastAsia="Times New Roman"/>
          <w:sz w:val="24"/>
          <w:szCs w:val="24"/>
        </w:rPr>
        <w:t xml:space="preserve">” </w:t>
      </w:r>
      <w:r w:rsidRPr="000B3C8B">
        <w:rPr>
          <w:rFonts w:eastAsia="Times New Roman"/>
          <w:iCs/>
          <w:sz w:val="24"/>
          <w:szCs w:val="24"/>
        </w:rPr>
        <w:t>Wikipedia.</w:t>
      </w:r>
      <w:r w:rsidRPr="000B3C8B">
        <w:rPr>
          <w:rFonts w:eastAsia="Times New Roman"/>
          <w:sz w:val="24"/>
          <w:szCs w:val="24"/>
        </w:rPr>
        <w:t xml:space="preserve"> Accessed December 7, 2018.</w:t>
      </w:r>
      <w:r w:rsidRPr="00DF44D9">
        <w:rPr>
          <w:rFonts w:eastAsia="Times New Roman"/>
          <w:sz w:val="24"/>
          <w:szCs w:val="24"/>
        </w:rPr>
        <w:t xml:space="preserve"> https://en.wikipedia.org/wiki/List_of_awards_and_nominations_received_by_Rain</w:t>
      </w:r>
      <w:r w:rsidR="000A1BFB">
        <w:rPr>
          <w:rFonts w:eastAsia="Times New Roman"/>
          <w:sz w:val="24"/>
          <w:szCs w:val="24"/>
        </w:rPr>
        <w:t>.</w:t>
      </w:r>
    </w:p>
    <w:p w14:paraId="036FC43E" w14:textId="377D9781" w:rsidR="00931E6F" w:rsidRDefault="00931E6F" w:rsidP="00D5224E">
      <w:pPr>
        <w:spacing w:after="0" w:line="276" w:lineRule="auto"/>
        <w:ind w:left="720" w:hanging="720"/>
        <w:rPr>
          <w:rFonts w:eastAsia="Times New Roman"/>
          <w:sz w:val="24"/>
          <w:szCs w:val="24"/>
        </w:rPr>
      </w:pPr>
    </w:p>
    <w:p w14:paraId="6CB32DEB" w14:textId="48F548EE"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lastRenderedPageBreak/>
        <w:t xml:space="preserve">Williams, Justin. “Historicising the </w:t>
      </w:r>
      <w:r w:rsidR="00D830A1">
        <w:rPr>
          <w:rFonts w:eastAsia="Times New Roman"/>
          <w:sz w:val="24"/>
          <w:szCs w:val="24"/>
        </w:rPr>
        <w:t>B</w:t>
      </w:r>
      <w:r w:rsidRPr="00DF44D9">
        <w:rPr>
          <w:rFonts w:eastAsia="Times New Roman"/>
          <w:sz w:val="24"/>
          <w:szCs w:val="24"/>
        </w:rPr>
        <w:t xml:space="preserve">reakbeat: Hip-hop’s </w:t>
      </w:r>
      <w:r w:rsidR="00D830A1">
        <w:rPr>
          <w:rFonts w:eastAsia="Times New Roman"/>
          <w:sz w:val="24"/>
          <w:szCs w:val="24"/>
        </w:rPr>
        <w:t>O</w:t>
      </w:r>
      <w:r w:rsidRPr="00DF44D9">
        <w:rPr>
          <w:rFonts w:eastAsia="Times New Roman"/>
          <w:sz w:val="24"/>
          <w:szCs w:val="24"/>
        </w:rPr>
        <w:t xml:space="preserve">rigins and </w:t>
      </w:r>
      <w:r w:rsidR="00D830A1">
        <w:rPr>
          <w:rFonts w:eastAsia="Times New Roman"/>
          <w:sz w:val="24"/>
          <w:szCs w:val="24"/>
        </w:rPr>
        <w:t>A</w:t>
      </w:r>
      <w:r w:rsidRPr="00DF44D9">
        <w:rPr>
          <w:rFonts w:eastAsia="Times New Roman"/>
          <w:sz w:val="24"/>
          <w:szCs w:val="24"/>
        </w:rPr>
        <w:t>uthenticity</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Song and Popular Culture</w:t>
      </w:r>
      <w:r w:rsidRPr="00DF44D9">
        <w:rPr>
          <w:rFonts w:eastAsia="Times New Roman"/>
          <w:sz w:val="24"/>
          <w:szCs w:val="24"/>
        </w:rPr>
        <w:t xml:space="preserve"> 56. Jahrg (2011): 133-167.</w:t>
      </w:r>
    </w:p>
    <w:p w14:paraId="30F58808" w14:textId="77777777" w:rsidR="006F0733"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 </w:t>
      </w:r>
    </w:p>
    <w:p w14:paraId="602868B2" w14:textId="0CDE5888" w:rsidR="005A7E6D" w:rsidRPr="00DF44D9" w:rsidRDefault="005A7E6D" w:rsidP="00D5224E">
      <w:pPr>
        <w:spacing w:after="0" w:line="276" w:lineRule="auto"/>
        <w:ind w:left="720" w:hanging="720"/>
        <w:rPr>
          <w:rFonts w:eastAsia="Times New Roman"/>
          <w:sz w:val="24"/>
          <w:szCs w:val="24"/>
        </w:rPr>
      </w:pPr>
      <w:r w:rsidRPr="00DF44D9">
        <w:rPr>
          <w:rFonts w:eastAsia="Times New Roman"/>
          <w:sz w:val="24"/>
          <w:szCs w:val="24"/>
        </w:rPr>
        <w:t xml:space="preserve">Won, Ho-jung. “‘Unpretty Rapstar’ </w:t>
      </w:r>
      <w:r w:rsidR="00D830A1">
        <w:rPr>
          <w:rFonts w:eastAsia="Times New Roman"/>
          <w:sz w:val="24"/>
          <w:szCs w:val="24"/>
        </w:rPr>
        <w:t>P</w:t>
      </w:r>
      <w:r w:rsidRPr="00DF44D9">
        <w:rPr>
          <w:rFonts w:eastAsia="Times New Roman"/>
          <w:sz w:val="24"/>
          <w:szCs w:val="24"/>
        </w:rPr>
        <w:t xml:space="preserve">resents Vol. 2 with 11 </w:t>
      </w:r>
      <w:r w:rsidR="00D830A1">
        <w:rPr>
          <w:rFonts w:eastAsia="Times New Roman"/>
          <w:sz w:val="24"/>
          <w:szCs w:val="24"/>
        </w:rPr>
        <w:t>R</w:t>
      </w:r>
      <w:r w:rsidRPr="00DF44D9">
        <w:rPr>
          <w:rFonts w:eastAsia="Times New Roman"/>
          <w:sz w:val="24"/>
          <w:szCs w:val="24"/>
        </w:rPr>
        <w:t>appers</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The Korea Herald,</w:t>
      </w:r>
      <w:r w:rsidRPr="00DF44D9">
        <w:rPr>
          <w:rFonts w:eastAsia="Times New Roman"/>
          <w:sz w:val="24"/>
          <w:szCs w:val="24"/>
        </w:rPr>
        <w:t xml:space="preserve"> September 8, 2015. http://www.koreaherald.com/view.php?ud=20150908001143</w:t>
      </w:r>
      <w:r w:rsidR="000A1BFB">
        <w:rPr>
          <w:rFonts w:eastAsia="Times New Roman"/>
          <w:sz w:val="24"/>
          <w:szCs w:val="24"/>
        </w:rPr>
        <w:t>.</w:t>
      </w:r>
    </w:p>
    <w:p w14:paraId="46093832" w14:textId="77777777" w:rsidR="005A7E6D" w:rsidRPr="00DF44D9" w:rsidRDefault="005A7E6D" w:rsidP="00D5224E">
      <w:pPr>
        <w:spacing w:after="0" w:line="276" w:lineRule="auto"/>
        <w:ind w:left="720" w:hanging="720"/>
        <w:rPr>
          <w:rFonts w:eastAsia="Times New Roman"/>
          <w:sz w:val="24"/>
          <w:szCs w:val="24"/>
        </w:rPr>
      </w:pPr>
    </w:p>
    <w:p w14:paraId="370DF8A6" w14:textId="63EBD577" w:rsidR="004D2C6B" w:rsidRPr="00DF44D9" w:rsidRDefault="006F0733" w:rsidP="00D5224E">
      <w:pPr>
        <w:spacing w:after="0" w:line="276" w:lineRule="auto"/>
        <w:ind w:left="720" w:hanging="720"/>
        <w:rPr>
          <w:rFonts w:eastAsia="Times New Roman"/>
          <w:sz w:val="24"/>
          <w:szCs w:val="24"/>
        </w:rPr>
      </w:pPr>
      <w:r w:rsidRPr="00DF44D9">
        <w:rPr>
          <w:rFonts w:eastAsia="Times New Roman"/>
          <w:sz w:val="24"/>
          <w:szCs w:val="24"/>
        </w:rPr>
        <w:t xml:space="preserve">Yang, Jaeyoung. “Korean Black Music and its Culture: Soul, Funk, and </w:t>
      </w:r>
      <w:r w:rsidR="00B72397">
        <w:rPr>
          <w:rFonts w:eastAsia="Times New Roman"/>
          <w:sz w:val="24"/>
          <w:szCs w:val="24"/>
        </w:rPr>
        <w:t>Hip-hop</w:t>
      </w:r>
      <w:r w:rsidR="000A1BFB">
        <w:rPr>
          <w:rFonts w:eastAsia="Times New Roman"/>
          <w:sz w:val="24"/>
          <w:szCs w:val="24"/>
        </w:rPr>
        <w:t>.</w:t>
      </w:r>
      <w:r w:rsidRPr="00DF44D9">
        <w:rPr>
          <w:rFonts w:eastAsia="Times New Roman"/>
          <w:sz w:val="24"/>
          <w:szCs w:val="24"/>
        </w:rPr>
        <w:t xml:space="preserve">” In </w:t>
      </w:r>
      <w:r w:rsidRPr="00DF44D9">
        <w:rPr>
          <w:rFonts w:eastAsia="Times New Roman"/>
          <w:i/>
          <w:iCs/>
          <w:sz w:val="24"/>
          <w:szCs w:val="24"/>
        </w:rPr>
        <w:t>Made in Korea: Studies in Popular Music,</w:t>
      </w:r>
      <w:r w:rsidRPr="00DF44D9">
        <w:rPr>
          <w:rFonts w:eastAsia="Times New Roman"/>
          <w:sz w:val="24"/>
          <w:szCs w:val="24"/>
        </w:rPr>
        <w:t xml:space="preserve"> edited by Hyunjoon Shin and Seung-Ah Lee, 95-</w:t>
      </w:r>
      <w:r w:rsidR="004D2C6B" w:rsidRPr="00DF44D9">
        <w:rPr>
          <w:rFonts w:eastAsia="Times New Roman"/>
          <w:sz w:val="24"/>
          <w:szCs w:val="24"/>
        </w:rPr>
        <w:t>106. New York: Routledge, 2017.</w:t>
      </w:r>
    </w:p>
    <w:p w14:paraId="2119E225" w14:textId="77777777" w:rsidR="004D2C6B" w:rsidRPr="00DF44D9" w:rsidRDefault="004D2C6B" w:rsidP="00D5224E">
      <w:pPr>
        <w:spacing w:after="0" w:line="276" w:lineRule="auto"/>
        <w:ind w:left="720" w:hanging="720"/>
        <w:rPr>
          <w:rFonts w:eastAsia="Times New Roman"/>
          <w:sz w:val="24"/>
          <w:szCs w:val="24"/>
        </w:rPr>
      </w:pPr>
    </w:p>
    <w:p w14:paraId="4EBD8D0F" w14:textId="14087EE1" w:rsidR="00E8510C" w:rsidRPr="00DF44D9" w:rsidRDefault="00E8510C" w:rsidP="00D5224E">
      <w:pPr>
        <w:spacing w:after="0" w:line="276" w:lineRule="auto"/>
        <w:ind w:left="720" w:hanging="720"/>
        <w:rPr>
          <w:rFonts w:eastAsia="Times New Roman"/>
          <w:sz w:val="24"/>
          <w:szCs w:val="24"/>
        </w:rPr>
      </w:pPr>
      <w:r w:rsidRPr="00DF44D9">
        <w:rPr>
          <w:rFonts w:eastAsia="Times New Roman"/>
          <w:sz w:val="24"/>
          <w:szCs w:val="24"/>
        </w:rPr>
        <w:t>YG Life. ““Three Reasons” Why BIGBANG Fascinated 770,000 Japanese Fans</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YG Life,</w:t>
      </w:r>
      <w:r w:rsidRPr="00DF44D9">
        <w:rPr>
          <w:rFonts w:eastAsia="Times New Roman"/>
          <w:sz w:val="24"/>
          <w:szCs w:val="24"/>
        </w:rPr>
        <w:t xml:space="preserve"> January 14, 2014. http://www.yg-life.com/archives/26592?lang=en</w:t>
      </w:r>
      <w:r w:rsidR="000A1BFB">
        <w:rPr>
          <w:rFonts w:eastAsia="Times New Roman"/>
          <w:sz w:val="24"/>
          <w:szCs w:val="24"/>
        </w:rPr>
        <w:t>.</w:t>
      </w:r>
    </w:p>
    <w:p w14:paraId="2DB9122F" w14:textId="77777777" w:rsidR="00E8510C" w:rsidRPr="00DF44D9" w:rsidRDefault="00E8510C" w:rsidP="00D5224E">
      <w:pPr>
        <w:spacing w:after="0" w:line="276" w:lineRule="auto"/>
        <w:ind w:left="720" w:hanging="720"/>
        <w:rPr>
          <w:rFonts w:eastAsia="Times New Roman"/>
          <w:sz w:val="24"/>
          <w:szCs w:val="24"/>
        </w:rPr>
      </w:pPr>
    </w:p>
    <w:p w14:paraId="1D2ABC24" w14:textId="7FC07787" w:rsidR="00317814" w:rsidRPr="00DF44D9" w:rsidRDefault="00317814" w:rsidP="00D5224E">
      <w:pPr>
        <w:spacing w:after="0" w:line="276" w:lineRule="auto"/>
        <w:ind w:left="720" w:hanging="720"/>
        <w:rPr>
          <w:rFonts w:eastAsia="Times New Roman"/>
          <w:sz w:val="24"/>
          <w:szCs w:val="24"/>
        </w:rPr>
      </w:pPr>
      <w:r w:rsidRPr="00DF44D9">
        <w:rPr>
          <w:rFonts w:eastAsia="Times New Roman"/>
          <w:sz w:val="24"/>
          <w:szCs w:val="24"/>
        </w:rPr>
        <w:t>YG Life. “[Oh!SEN Focus] BIGBANG·WINNER Followed Up By ‘BLACKPINK TV’..The BLACKPINK Reality Show We’ve Been Waiting For</w:t>
      </w:r>
      <w:r w:rsidR="000A1BFB">
        <w:rPr>
          <w:rFonts w:eastAsia="Times New Roman"/>
          <w:sz w:val="24"/>
          <w:szCs w:val="24"/>
        </w:rPr>
        <w:t>.</w:t>
      </w:r>
      <w:r w:rsidRPr="00DF44D9">
        <w:rPr>
          <w:rFonts w:eastAsia="Times New Roman"/>
          <w:sz w:val="24"/>
          <w:szCs w:val="24"/>
        </w:rPr>
        <w:t xml:space="preserve">” </w:t>
      </w:r>
      <w:r w:rsidRPr="00DF44D9">
        <w:rPr>
          <w:rFonts w:eastAsia="Times New Roman"/>
          <w:i/>
          <w:iCs/>
          <w:sz w:val="24"/>
          <w:szCs w:val="24"/>
        </w:rPr>
        <w:t>YG Life,</w:t>
      </w:r>
      <w:r w:rsidRPr="00DF44D9">
        <w:rPr>
          <w:rFonts w:eastAsia="Times New Roman"/>
          <w:sz w:val="24"/>
          <w:szCs w:val="24"/>
        </w:rPr>
        <w:t xml:space="preserve"> November 4, 2017. http://www.yg-life.com/archives/95013?lang=en</w:t>
      </w:r>
      <w:r w:rsidR="000A1BFB">
        <w:rPr>
          <w:rFonts w:eastAsia="Times New Roman"/>
          <w:sz w:val="24"/>
          <w:szCs w:val="24"/>
        </w:rPr>
        <w:t>.</w:t>
      </w:r>
    </w:p>
    <w:p w14:paraId="5970184E" w14:textId="77777777" w:rsidR="00317814" w:rsidRPr="00DF44D9" w:rsidRDefault="00317814" w:rsidP="00D5224E">
      <w:pPr>
        <w:spacing w:after="0" w:line="276" w:lineRule="auto"/>
        <w:ind w:left="720" w:hanging="720"/>
        <w:rPr>
          <w:rFonts w:eastAsia="Times New Roman"/>
          <w:sz w:val="24"/>
          <w:szCs w:val="24"/>
        </w:rPr>
      </w:pPr>
    </w:p>
    <w:p w14:paraId="53D65AE0" w14:textId="3B399F00" w:rsidR="006F0733" w:rsidRPr="00DF44D9" w:rsidRDefault="004D2C6B" w:rsidP="00D5224E">
      <w:pPr>
        <w:spacing w:after="0" w:line="276" w:lineRule="auto"/>
        <w:ind w:left="720" w:hanging="720"/>
        <w:rPr>
          <w:sz w:val="24"/>
          <w:szCs w:val="24"/>
        </w:rPr>
      </w:pPr>
      <w:r w:rsidRPr="00DF44D9">
        <w:rPr>
          <w:rFonts w:eastAsia="Times New Roman"/>
          <w:sz w:val="24"/>
          <w:szCs w:val="24"/>
        </w:rPr>
        <w:t xml:space="preserve">Yi, </w:t>
      </w:r>
      <w:r w:rsidRPr="00DF44D9">
        <w:rPr>
          <w:sz w:val="24"/>
          <w:szCs w:val="24"/>
        </w:rPr>
        <w:t>David. “Lydia Paek on Her Career, Body Image and Making It as an Asian American Entertainer</w:t>
      </w:r>
      <w:r w:rsidR="000A1BFB">
        <w:rPr>
          <w:sz w:val="24"/>
          <w:szCs w:val="24"/>
        </w:rPr>
        <w:t>.</w:t>
      </w:r>
      <w:r w:rsidRPr="00DF44D9">
        <w:rPr>
          <w:sz w:val="24"/>
          <w:szCs w:val="24"/>
        </w:rPr>
        <w:t xml:space="preserve">” </w:t>
      </w:r>
      <w:r w:rsidRPr="00DF44D9">
        <w:rPr>
          <w:i/>
          <w:iCs/>
          <w:sz w:val="24"/>
          <w:szCs w:val="24"/>
        </w:rPr>
        <w:t xml:space="preserve">Hyperbae, </w:t>
      </w:r>
      <w:r w:rsidRPr="00DF44D9">
        <w:rPr>
          <w:sz w:val="24"/>
          <w:szCs w:val="24"/>
        </w:rPr>
        <w:t>March 28, 2018. https://hypebae.com/2018/3/lydia-paek-interview-yg-entertainment-asian-american</w:t>
      </w:r>
      <w:r w:rsidR="000A1BFB">
        <w:rPr>
          <w:sz w:val="24"/>
          <w:szCs w:val="24"/>
        </w:rPr>
        <w:t>.</w:t>
      </w:r>
    </w:p>
    <w:p w14:paraId="6EF622C7" w14:textId="77777777" w:rsidR="00B41CFD" w:rsidRPr="00DF44D9" w:rsidRDefault="00B41CFD" w:rsidP="00D5224E">
      <w:pPr>
        <w:spacing w:after="0" w:line="276" w:lineRule="auto"/>
        <w:ind w:left="720" w:hanging="720"/>
        <w:rPr>
          <w:sz w:val="24"/>
          <w:szCs w:val="24"/>
        </w:rPr>
      </w:pPr>
    </w:p>
    <w:p w14:paraId="617F6299" w14:textId="712E9C4C" w:rsidR="00B41CFD" w:rsidRPr="00DF44D9" w:rsidRDefault="00B41CFD" w:rsidP="00D5224E">
      <w:pPr>
        <w:spacing w:after="0" w:line="276" w:lineRule="auto"/>
        <w:ind w:left="720" w:hanging="720"/>
        <w:rPr>
          <w:sz w:val="24"/>
          <w:szCs w:val="24"/>
        </w:rPr>
      </w:pPr>
      <w:r w:rsidRPr="00DF44D9">
        <w:rPr>
          <w:sz w:val="24"/>
          <w:szCs w:val="24"/>
        </w:rPr>
        <w:t>Yonhap. “Brown Eyed Soul Wants to Tell Story with ‘Soul Cooke</w:t>
      </w:r>
      <w:r w:rsidR="000A1BFB">
        <w:rPr>
          <w:sz w:val="24"/>
          <w:szCs w:val="24"/>
        </w:rPr>
        <w:t>.</w:t>
      </w:r>
      <w:r w:rsidRPr="00DF44D9">
        <w:rPr>
          <w:sz w:val="24"/>
          <w:szCs w:val="24"/>
        </w:rPr>
        <w:t>’</w:t>
      </w:r>
      <w:r w:rsidR="000A1BFB">
        <w:rPr>
          <w:sz w:val="24"/>
          <w:szCs w:val="24"/>
        </w:rPr>
        <w:t>”</w:t>
      </w:r>
      <w:r w:rsidRPr="00DF44D9">
        <w:rPr>
          <w:sz w:val="24"/>
          <w:szCs w:val="24"/>
        </w:rPr>
        <w:t xml:space="preserve"> </w:t>
      </w:r>
      <w:r w:rsidRPr="00DF44D9">
        <w:rPr>
          <w:i/>
          <w:iCs/>
          <w:sz w:val="24"/>
          <w:szCs w:val="24"/>
        </w:rPr>
        <w:t xml:space="preserve">The Korea </w:t>
      </w:r>
      <w:proofErr w:type="spellStart"/>
      <w:r w:rsidRPr="00DF44D9">
        <w:rPr>
          <w:i/>
          <w:iCs/>
          <w:sz w:val="24"/>
          <w:szCs w:val="24"/>
        </w:rPr>
        <w:t>Bizwire</w:t>
      </w:r>
      <w:proofErr w:type="spellEnd"/>
      <w:r w:rsidRPr="00DF44D9">
        <w:rPr>
          <w:iCs/>
          <w:sz w:val="24"/>
          <w:szCs w:val="24"/>
        </w:rPr>
        <w:t>,</w:t>
      </w:r>
      <w:r w:rsidRPr="00DF44D9">
        <w:rPr>
          <w:sz w:val="24"/>
          <w:szCs w:val="24"/>
        </w:rPr>
        <w:t xml:space="preserve"> December 8, 2015.</w:t>
      </w:r>
      <w:r w:rsidRPr="00DF44D9">
        <w:rPr>
          <w:i/>
          <w:iCs/>
          <w:sz w:val="24"/>
          <w:szCs w:val="24"/>
        </w:rPr>
        <w:t xml:space="preserve"> </w:t>
      </w:r>
      <w:r w:rsidRPr="00DF44D9">
        <w:rPr>
          <w:sz w:val="24"/>
          <w:szCs w:val="24"/>
        </w:rPr>
        <w:t>http://koreabizwire.com/brown-eyed-soul-wants-to-tell-story-with-soul-cooke/46294</w:t>
      </w:r>
      <w:r w:rsidR="000A1BFB">
        <w:rPr>
          <w:sz w:val="24"/>
          <w:szCs w:val="24"/>
        </w:rPr>
        <w:t>.</w:t>
      </w:r>
    </w:p>
    <w:p w14:paraId="46540A61" w14:textId="77777777" w:rsidR="00C13C10" w:rsidRPr="00DF44D9" w:rsidRDefault="00C13C10" w:rsidP="00D5224E">
      <w:pPr>
        <w:spacing w:after="0" w:line="276" w:lineRule="auto"/>
        <w:ind w:left="720" w:hanging="720"/>
        <w:rPr>
          <w:sz w:val="24"/>
          <w:szCs w:val="24"/>
        </w:rPr>
      </w:pPr>
    </w:p>
    <w:p w14:paraId="557768C7" w14:textId="15B2C9BE" w:rsidR="00C13C10" w:rsidRPr="00DF44D9" w:rsidRDefault="00C13C10" w:rsidP="00D5224E">
      <w:pPr>
        <w:spacing w:after="0" w:line="276" w:lineRule="auto"/>
        <w:ind w:left="720" w:hanging="720"/>
        <w:rPr>
          <w:sz w:val="24"/>
          <w:szCs w:val="24"/>
        </w:rPr>
      </w:pPr>
      <w:bookmarkStart w:id="161" w:name="_Hlk532555036"/>
      <w:r w:rsidRPr="00DF44D9">
        <w:rPr>
          <w:sz w:val="24"/>
          <w:szCs w:val="24"/>
        </w:rPr>
        <w:t xml:space="preserve">Youn, Kwang-eun. “Removed from Context: The Unbearable Lightness of Korean </w:t>
      </w:r>
      <w:r w:rsidR="00B72397">
        <w:rPr>
          <w:sz w:val="24"/>
          <w:szCs w:val="24"/>
        </w:rPr>
        <w:t>Hip-hop</w:t>
      </w:r>
      <w:r w:rsidR="000A1BFB">
        <w:rPr>
          <w:sz w:val="24"/>
          <w:szCs w:val="24"/>
        </w:rPr>
        <w:t>.</w:t>
      </w:r>
      <w:r w:rsidRPr="00DF44D9">
        <w:rPr>
          <w:sz w:val="24"/>
          <w:szCs w:val="24"/>
        </w:rPr>
        <w:t xml:space="preserve">” </w:t>
      </w:r>
      <w:r w:rsidRPr="00DF44D9">
        <w:rPr>
          <w:i/>
          <w:iCs/>
          <w:sz w:val="24"/>
          <w:szCs w:val="24"/>
        </w:rPr>
        <w:t xml:space="preserve">Korea Expose, </w:t>
      </w:r>
      <w:r w:rsidRPr="00DF44D9">
        <w:rPr>
          <w:sz w:val="24"/>
          <w:szCs w:val="24"/>
        </w:rPr>
        <w:t>October 27, 2017. https://www.koreaexpose.com/removed-from-context-unbearable-lightness-korean-hip-hop/</w:t>
      </w:r>
      <w:bookmarkEnd w:id="161"/>
      <w:r w:rsidR="000A1BFB">
        <w:rPr>
          <w:sz w:val="24"/>
          <w:szCs w:val="24"/>
        </w:rPr>
        <w:t>.</w:t>
      </w:r>
    </w:p>
    <w:sectPr w:rsidR="00C13C10" w:rsidRPr="00DF44D9" w:rsidSect="00FD2CD4">
      <w:headerReference w:type="first" r:id="rId46"/>
      <w:footnotePr>
        <w:numRestart w:val="eachSect"/>
      </w:footnotePr>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CA7B9" w14:textId="77777777" w:rsidR="003225BA" w:rsidRDefault="003225BA" w:rsidP="00E57087">
      <w:pPr>
        <w:spacing w:after="0" w:line="240" w:lineRule="auto"/>
      </w:pPr>
      <w:r>
        <w:separator/>
      </w:r>
    </w:p>
  </w:endnote>
  <w:endnote w:type="continuationSeparator" w:id="0">
    <w:p w14:paraId="23C792D9" w14:textId="77777777" w:rsidR="003225BA" w:rsidRDefault="003225BA" w:rsidP="00E5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291820"/>
      <w:docPartObj>
        <w:docPartGallery w:val="Page Numbers (Bottom of Page)"/>
        <w:docPartUnique/>
      </w:docPartObj>
    </w:sdtPr>
    <w:sdtEndPr>
      <w:rPr>
        <w:noProof/>
      </w:rPr>
    </w:sdtEndPr>
    <w:sdtContent>
      <w:p w14:paraId="36091981" w14:textId="66D79AD0" w:rsidR="00CC53EC" w:rsidRDefault="00CC53EC">
        <w:pPr>
          <w:pStyle w:val="Footer"/>
          <w:jc w:val="center"/>
        </w:pPr>
        <w:r w:rsidRPr="0035165C">
          <w:rPr>
            <w:color w:val="auto"/>
          </w:rPr>
          <w:fldChar w:fldCharType="begin"/>
        </w:r>
        <w:r w:rsidRPr="0035165C">
          <w:rPr>
            <w:color w:val="auto"/>
          </w:rPr>
          <w:instrText xml:space="preserve"> PAGE   \* MERGEFORMAT </w:instrText>
        </w:r>
        <w:r w:rsidRPr="0035165C">
          <w:rPr>
            <w:color w:val="auto"/>
          </w:rPr>
          <w:fldChar w:fldCharType="separate"/>
        </w:r>
        <w:r w:rsidRPr="0035165C">
          <w:rPr>
            <w:noProof/>
            <w:color w:val="auto"/>
          </w:rPr>
          <w:t>220</w:t>
        </w:r>
        <w:r w:rsidRPr="0035165C">
          <w:rPr>
            <w:noProof/>
            <w:color w:val="au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ECC2E" w14:textId="77777777" w:rsidR="003225BA" w:rsidRDefault="003225BA" w:rsidP="00E57087">
      <w:pPr>
        <w:spacing w:after="0" w:line="240" w:lineRule="auto"/>
      </w:pPr>
      <w:r>
        <w:separator/>
      </w:r>
    </w:p>
  </w:footnote>
  <w:footnote w:type="continuationSeparator" w:id="0">
    <w:p w14:paraId="5CCF59F6" w14:textId="77777777" w:rsidR="003225BA" w:rsidRDefault="003225BA" w:rsidP="00E57087">
      <w:pPr>
        <w:spacing w:after="0" w:line="240" w:lineRule="auto"/>
      </w:pPr>
      <w:r>
        <w:continuationSeparator/>
      </w:r>
    </w:p>
  </w:footnote>
  <w:footnote w:id="1">
    <w:p w14:paraId="4AA03D4A" w14:textId="77777777" w:rsidR="00CC53EC" w:rsidRPr="00A53BB5" w:rsidRDefault="00CC53EC" w:rsidP="000F4C76">
      <w:pPr>
        <w:pStyle w:val="FootnoteText"/>
        <w:spacing w:after="240"/>
      </w:pPr>
      <w:r w:rsidRPr="00A53BB5">
        <w:rPr>
          <w:rStyle w:val="FootnoteReference"/>
        </w:rPr>
        <w:footnoteRef/>
      </w:r>
      <w:r w:rsidRPr="00A53BB5">
        <w:t xml:space="preserve"> Michael Fuhr, </w:t>
      </w:r>
      <w:r w:rsidRPr="00A53BB5">
        <w:rPr>
          <w:i/>
        </w:rPr>
        <w:t>Globalization and Popular Music in South Korea</w:t>
      </w:r>
      <w:r w:rsidRPr="00A53BB5">
        <w:t xml:space="preserve"> (New York: Routledge, 2016), 7.</w:t>
      </w:r>
    </w:p>
  </w:footnote>
  <w:footnote w:id="2">
    <w:p w14:paraId="005C0DBD" w14:textId="77777777" w:rsidR="00CC53EC" w:rsidRPr="00A53BB5" w:rsidRDefault="00CC53EC" w:rsidP="000F4C76">
      <w:pPr>
        <w:pStyle w:val="FootnoteText"/>
        <w:spacing w:after="240"/>
      </w:pPr>
      <w:r w:rsidRPr="00A53BB5">
        <w:rPr>
          <w:rStyle w:val="FootnoteReference"/>
        </w:rPr>
        <w:footnoteRef/>
      </w:r>
      <w:r w:rsidRPr="00A53BB5">
        <w:t xml:space="preserve"> Fuhr, </w:t>
      </w:r>
      <w:r w:rsidRPr="00A53BB5">
        <w:rPr>
          <w:i/>
        </w:rPr>
        <w:t>Globalization and Popular Music,</w:t>
      </w:r>
      <w:r w:rsidRPr="00A53BB5">
        <w:t xml:space="preserve"> 7.</w:t>
      </w:r>
    </w:p>
  </w:footnote>
  <w:footnote w:id="3">
    <w:p w14:paraId="6687B492" w14:textId="31EED70E"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 xml:space="preserve">Jaeyoung Yang, “Korean Black Music and its Culture: Soul, Funk, and </w:t>
      </w:r>
      <w:r>
        <w:rPr>
          <w:rFonts w:eastAsia="Times New Roman"/>
        </w:rPr>
        <w:t>Hip-hop</w:t>
      </w:r>
      <w:r w:rsidRPr="00A53BB5">
        <w:rPr>
          <w:rFonts w:eastAsia="Times New Roman"/>
        </w:rPr>
        <w:t xml:space="preserve">,” in </w:t>
      </w:r>
      <w:r w:rsidRPr="00A53BB5">
        <w:rPr>
          <w:rFonts w:eastAsia="Times New Roman"/>
          <w:i/>
        </w:rPr>
        <w:t>Made in Korea: Studies in Popular Music,</w:t>
      </w:r>
      <w:r w:rsidRPr="00A53BB5">
        <w:rPr>
          <w:rFonts w:eastAsia="Times New Roman"/>
        </w:rPr>
        <w:t xml:space="preserve"> ed. Hyunjoon Shin and Seung-Ah Lee (New York: Routledge, 2017), 104.</w:t>
      </w:r>
    </w:p>
  </w:footnote>
  <w:footnote w:id="4">
    <w:p w14:paraId="7F27259F" w14:textId="631E6E30"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Hae-Kyung Um, “The Poetics of Resistance and the Politics of Crossing Borders: Korean Hip-hop and ‘Cultural Reterritorialisation’</w:t>
      </w:r>
      <w:r>
        <w:rPr>
          <w:rFonts w:eastAsia="Times New Roman"/>
        </w:rPr>
        <w:t>,</w:t>
      </w:r>
      <w:r w:rsidRPr="00A53BB5">
        <w:rPr>
          <w:rFonts w:eastAsia="Times New Roman"/>
        </w:rPr>
        <w:t xml:space="preserve">” </w:t>
      </w:r>
      <w:r w:rsidRPr="00A53BB5">
        <w:rPr>
          <w:rFonts w:eastAsia="Times New Roman"/>
          <w:i/>
        </w:rPr>
        <w:t xml:space="preserve">Popular Music </w:t>
      </w:r>
      <w:r w:rsidRPr="00A53BB5">
        <w:rPr>
          <w:rFonts w:eastAsia="Times New Roman"/>
        </w:rPr>
        <w:t>32, no. 1 (2013): 52.</w:t>
      </w:r>
    </w:p>
  </w:footnote>
  <w:footnote w:id="5">
    <w:p w14:paraId="1BDB3229" w14:textId="77777777"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 xml:space="preserve">Crystal Anderson, “Hybrid Hallyu: The African American Tradition in K-Pop,” in </w:t>
      </w:r>
      <w:r w:rsidRPr="00A53BB5">
        <w:rPr>
          <w:rFonts w:eastAsia="Times New Roman"/>
          <w:i/>
        </w:rPr>
        <w:t xml:space="preserve">Global Asian American Popular Cultures, </w:t>
      </w:r>
      <w:r w:rsidRPr="00A53BB5">
        <w:rPr>
          <w:rFonts w:eastAsia="Times New Roman"/>
        </w:rPr>
        <w:t xml:space="preserve">ed. </w:t>
      </w:r>
      <w:r w:rsidRPr="00A53BB5">
        <w:rPr>
          <w:rFonts w:eastAsia="Times New Roman"/>
          <w:highlight w:val="white"/>
        </w:rPr>
        <w:t>Davé Shilpa, Nishime Leilani, and Oren Tasha (New York: New York University Press, 2016), 291.</w:t>
      </w:r>
    </w:p>
  </w:footnote>
  <w:footnote w:id="6">
    <w:p w14:paraId="432009DD" w14:textId="542DA998" w:rsidR="00CC53EC" w:rsidRPr="00A53BB5" w:rsidRDefault="00CC53EC" w:rsidP="0008710A">
      <w:pPr>
        <w:pStyle w:val="FootnoteText"/>
        <w:spacing w:line="480" w:lineRule="auto"/>
      </w:pPr>
      <w:r w:rsidRPr="00A53BB5">
        <w:rPr>
          <w:rStyle w:val="FootnoteReference"/>
        </w:rPr>
        <w:footnoteRef/>
      </w:r>
      <w:r w:rsidRPr="00A53BB5">
        <w:t xml:space="preserve"> </w:t>
      </w:r>
      <w:r w:rsidRPr="00A53BB5">
        <w:rPr>
          <w:rFonts w:eastAsia="Times New Roman"/>
        </w:rPr>
        <w:t>Anderson, “Hybrid Hallyu</w:t>
      </w:r>
      <w:r>
        <w:rPr>
          <w:rFonts w:eastAsia="Times New Roman"/>
        </w:rPr>
        <w:t>,”</w:t>
      </w:r>
      <w:r w:rsidRPr="00A53BB5">
        <w:rPr>
          <w:rFonts w:eastAsia="Times New Roman"/>
        </w:rPr>
        <w:t xml:space="preserve"> 298-299.</w:t>
      </w:r>
    </w:p>
  </w:footnote>
  <w:footnote w:id="7">
    <w:p w14:paraId="3F273B40" w14:textId="77777777"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 xml:space="preserve">John Lie, </w:t>
      </w:r>
      <w:r w:rsidRPr="00A53BB5">
        <w:rPr>
          <w:rFonts w:eastAsia="Times New Roman"/>
          <w:i/>
        </w:rPr>
        <w:t xml:space="preserve">K-Pop: Popular Music, Cultural Amnesia, and Economic Innovation in South Korea </w:t>
      </w:r>
      <w:r w:rsidRPr="00A53BB5">
        <w:rPr>
          <w:rFonts w:eastAsia="Times New Roman"/>
        </w:rPr>
        <w:t>(Berkeley: University of California Press, 2015), 188.</w:t>
      </w:r>
    </w:p>
  </w:footnote>
  <w:footnote w:id="8">
    <w:p w14:paraId="5F18E987" w14:textId="763EB7FB" w:rsidR="00CC53EC" w:rsidRPr="00A53BB5" w:rsidRDefault="00CC53EC" w:rsidP="0008710A">
      <w:pPr>
        <w:pStyle w:val="FootnoteText"/>
        <w:spacing w:line="480" w:lineRule="auto"/>
      </w:pPr>
      <w:r w:rsidRPr="00A53BB5">
        <w:rPr>
          <w:rStyle w:val="FootnoteReference"/>
        </w:rPr>
        <w:footnoteRef/>
      </w:r>
      <w:r w:rsidRPr="00A53BB5">
        <w:t xml:space="preserve"> </w:t>
      </w:r>
      <w:r w:rsidRPr="00A53BB5">
        <w:rPr>
          <w:rFonts w:eastAsia="Times New Roman"/>
        </w:rPr>
        <w:t>Anderson, “Hybrid Hallyu</w:t>
      </w:r>
      <w:r>
        <w:rPr>
          <w:rFonts w:eastAsia="Times New Roman"/>
        </w:rPr>
        <w:t>,”</w:t>
      </w:r>
      <w:r w:rsidRPr="00A53BB5">
        <w:rPr>
          <w:rFonts w:eastAsia="Times New Roman"/>
        </w:rPr>
        <w:t xml:space="preserve"> 291.</w:t>
      </w:r>
    </w:p>
  </w:footnote>
  <w:footnote w:id="9">
    <w:p w14:paraId="59C3D3BB" w14:textId="396D7F9B"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Lie</w:t>
      </w:r>
      <w:r>
        <w:rPr>
          <w:rFonts w:eastAsia="Times New Roman"/>
        </w:rPr>
        <w:t>,</w:t>
      </w:r>
      <w:r w:rsidRPr="00A53BB5">
        <w:rPr>
          <w:rFonts w:eastAsia="Times New Roman"/>
        </w:rPr>
        <w:t xml:space="preserve"> </w:t>
      </w:r>
      <w:r w:rsidRPr="00A53BB5">
        <w:rPr>
          <w:rFonts w:eastAsia="Times New Roman"/>
          <w:i/>
        </w:rPr>
        <w:t>K-Pop: Popular Music</w:t>
      </w:r>
      <w:r w:rsidRPr="00A53BB5">
        <w:rPr>
          <w:rFonts w:eastAsia="Times New Roman"/>
        </w:rPr>
        <w:t xml:space="preserve"> and Allen Chun, “The Americanization of Pop Culture in Asia?”</w:t>
      </w:r>
      <w:r w:rsidRPr="00A53BB5">
        <w:rPr>
          <w:rFonts w:eastAsia="Times New Roman"/>
          <w:i/>
        </w:rPr>
        <w:t xml:space="preserve"> Inter-Asia Cultural Studies</w:t>
      </w:r>
      <w:r w:rsidRPr="00A53BB5">
        <w:rPr>
          <w:rFonts w:eastAsia="Times New Roman"/>
        </w:rPr>
        <w:t xml:space="preserve"> 13, no. 4 (2012): 495-506.</w:t>
      </w:r>
    </w:p>
  </w:footnote>
  <w:footnote w:id="10">
    <w:p w14:paraId="489E9828" w14:textId="3C797D74" w:rsidR="00CC53EC" w:rsidRPr="00A53BB5" w:rsidRDefault="00CC53EC" w:rsidP="0008710A">
      <w:pPr>
        <w:pStyle w:val="FootnoteText"/>
        <w:spacing w:line="480" w:lineRule="auto"/>
      </w:pPr>
      <w:r w:rsidRPr="00A53BB5">
        <w:rPr>
          <w:rStyle w:val="FootnoteReference"/>
        </w:rPr>
        <w:footnoteRef/>
      </w:r>
      <w:r w:rsidRPr="00A53BB5">
        <w:t xml:space="preserve"> </w:t>
      </w:r>
      <w:r w:rsidRPr="00A53BB5">
        <w:rPr>
          <w:rFonts w:eastAsia="Times New Roman"/>
        </w:rPr>
        <w:t>Yang, “Korean Black Music”; Anderson “Hybrid Hallyu”; Um, “The Poetics of Resistance</w:t>
      </w:r>
      <w:r>
        <w:rPr>
          <w:rFonts w:eastAsia="Times New Roman"/>
        </w:rPr>
        <w:t>.</w:t>
      </w:r>
      <w:r w:rsidRPr="00A53BB5">
        <w:rPr>
          <w:rFonts w:eastAsia="Times New Roman"/>
        </w:rPr>
        <w:t>”</w:t>
      </w:r>
    </w:p>
  </w:footnote>
  <w:footnote w:id="11">
    <w:p w14:paraId="07400D9A" w14:textId="77777777" w:rsidR="00CC53EC" w:rsidRPr="00A53BB5" w:rsidRDefault="00CC53EC" w:rsidP="0008710A">
      <w:pPr>
        <w:pStyle w:val="FootnoteText"/>
        <w:spacing w:line="480" w:lineRule="auto"/>
      </w:pPr>
      <w:r w:rsidRPr="00A53BB5">
        <w:rPr>
          <w:rStyle w:val="FootnoteReference"/>
        </w:rPr>
        <w:footnoteRef/>
      </w:r>
      <w:r w:rsidRPr="00A53BB5">
        <w:t xml:space="preserve"> Fuhr, </w:t>
      </w:r>
      <w:r w:rsidRPr="00A53BB5">
        <w:rPr>
          <w:i/>
        </w:rPr>
        <w:t xml:space="preserve">Globalization and Popular Music, </w:t>
      </w:r>
      <w:r w:rsidRPr="00A53BB5">
        <w:t>26.</w:t>
      </w:r>
    </w:p>
    <w:p w14:paraId="3F5682F8" w14:textId="77777777" w:rsidR="00CC53EC" w:rsidRPr="00A53BB5" w:rsidRDefault="00CC53EC">
      <w:pPr>
        <w:pStyle w:val="FootnoteText"/>
      </w:pPr>
    </w:p>
  </w:footnote>
  <w:footnote w:id="12">
    <w:p w14:paraId="0D4D4E95" w14:textId="7CF81FDA" w:rsidR="00CC53EC" w:rsidRPr="00A53BB5" w:rsidRDefault="00CC53EC" w:rsidP="00373069">
      <w:pPr>
        <w:pStyle w:val="FootnoteText"/>
        <w:spacing w:after="240"/>
      </w:pPr>
      <w:r w:rsidRPr="00A53BB5">
        <w:rPr>
          <w:rStyle w:val="FootnoteReference"/>
        </w:rPr>
        <w:footnoteRef/>
      </w:r>
      <w:r w:rsidRPr="00A53BB5">
        <w:t xml:space="preserve"> </w:t>
      </w:r>
      <w:r w:rsidRPr="00A53BB5">
        <w:rPr>
          <w:rFonts w:eastAsia="Times New Roman"/>
        </w:rPr>
        <w:t>Hyunjoon Shin and Seung-Ah Lee,</w:t>
      </w:r>
      <w:r>
        <w:rPr>
          <w:rFonts w:eastAsia="Times New Roman"/>
        </w:rPr>
        <w:t xml:space="preserve"> </w:t>
      </w:r>
      <w:r w:rsidRPr="002D73DE">
        <w:rPr>
          <w:rFonts w:eastAsia="Times New Roman"/>
        </w:rPr>
        <w:t>“The Road to Popular Music: Regulation, Resistance, and Negotiations</w:t>
      </w:r>
      <w:r>
        <w:rPr>
          <w:rFonts w:eastAsia="Times New Roman"/>
        </w:rPr>
        <w:t>,</w:t>
      </w:r>
      <w:r w:rsidRPr="002D73DE">
        <w:rPr>
          <w:rFonts w:eastAsia="Times New Roman"/>
        </w:rPr>
        <w:t>”</w:t>
      </w:r>
      <w:r>
        <w:rPr>
          <w:rFonts w:eastAsia="Times New Roman"/>
        </w:rPr>
        <w:t xml:space="preserve"> in</w:t>
      </w:r>
      <w:r w:rsidRPr="00A53BB5">
        <w:rPr>
          <w:rFonts w:eastAsia="Times New Roman"/>
        </w:rPr>
        <w:t xml:space="preserve"> </w:t>
      </w:r>
      <w:r w:rsidRPr="00A53BB5">
        <w:rPr>
          <w:rFonts w:eastAsia="Times New Roman"/>
          <w:i/>
          <w:iCs/>
        </w:rPr>
        <w:t>Made in Korea: Studies in Popular Music</w:t>
      </w:r>
      <w:r w:rsidRPr="00A53BB5">
        <w:rPr>
          <w:rFonts w:eastAsia="Times New Roman"/>
        </w:rPr>
        <w:t xml:space="preserve"> (New York: Routledge, 2017), 2.</w:t>
      </w:r>
    </w:p>
  </w:footnote>
  <w:footnote w:id="13">
    <w:p w14:paraId="4AEB8EA0" w14:textId="39D623E7" w:rsidR="00CC53EC" w:rsidRPr="00A53BB5" w:rsidRDefault="00CC53EC" w:rsidP="00D315C8">
      <w:pPr>
        <w:pStyle w:val="FootnoteText"/>
        <w:spacing w:line="480" w:lineRule="auto"/>
      </w:pPr>
      <w:r w:rsidRPr="00A53BB5">
        <w:rPr>
          <w:rStyle w:val="FootnoteReference"/>
        </w:rPr>
        <w:footnoteRef/>
      </w:r>
      <w:r w:rsidRPr="00A53BB5">
        <w:t xml:space="preserve"> </w:t>
      </w:r>
      <w:r w:rsidRPr="00A53BB5">
        <w:rPr>
          <w:rFonts w:eastAsia="Times New Roman"/>
        </w:rPr>
        <w:t xml:space="preserve">Lie, </w:t>
      </w:r>
      <w:r w:rsidRPr="00A53BB5">
        <w:rPr>
          <w:rFonts w:eastAsia="Times New Roman"/>
          <w:i/>
        </w:rPr>
        <w:t>K-Pop: Popular Music</w:t>
      </w:r>
      <w:r w:rsidRPr="00A53BB5">
        <w:rPr>
          <w:rFonts w:eastAsia="Times New Roman"/>
        </w:rPr>
        <w:t>, 188.</w:t>
      </w:r>
    </w:p>
  </w:footnote>
  <w:footnote w:id="14">
    <w:p w14:paraId="5A31E701" w14:textId="3BD3D734" w:rsidR="00CC53EC" w:rsidRPr="00A53BB5" w:rsidRDefault="00CC53EC" w:rsidP="00D315C8">
      <w:pPr>
        <w:pStyle w:val="FootnoteText"/>
        <w:spacing w:line="480" w:lineRule="auto"/>
      </w:pPr>
      <w:r w:rsidRPr="00A53BB5">
        <w:rPr>
          <w:rStyle w:val="FootnoteReference"/>
        </w:rPr>
        <w:footnoteRef/>
      </w:r>
      <w:r w:rsidRPr="00A53BB5">
        <w:t xml:space="preserve"> </w:t>
      </w:r>
      <w:r w:rsidRPr="00A53BB5">
        <w:rPr>
          <w:rFonts w:eastAsia="Times New Roman"/>
        </w:rPr>
        <w:t xml:space="preserve">Lie, </w:t>
      </w:r>
      <w:r w:rsidRPr="00A53BB5">
        <w:rPr>
          <w:rFonts w:eastAsia="Times New Roman"/>
          <w:i/>
        </w:rPr>
        <w:t>K-Pop: Popular Music</w:t>
      </w:r>
      <w:r w:rsidRPr="00A53BB5">
        <w:rPr>
          <w:rFonts w:eastAsia="Times New Roman"/>
        </w:rPr>
        <w:t>, 44.</w:t>
      </w:r>
    </w:p>
  </w:footnote>
  <w:footnote w:id="15">
    <w:p w14:paraId="47299BF9" w14:textId="107AD571" w:rsidR="00CC53EC" w:rsidRPr="00A53BB5" w:rsidRDefault="00CC53EC" w:rsidP="00AF2A1E">
      <w:pPr>
        <w:pStyle w:val="FootnoteText"/>
      </w:pPr>
      <w:r w:rsidRPr="00A53BB5">
        <w:rPr>
          <w:rStyle w:val="FootnoteReference"/>
        </w:rPr>
        <w:footnoteRef/>
      </w:r>
      <w:r w:rsidRPr="00A53BB5">
        <w:t xml:space="preserve"> </w:t>
      </w:r>
      <w:r w:rsidRPr="00A53BB5">
        <w:rPr>
          <w:shd w:val="clear" w:color="auto" w:fill="FFFFFF"/>
        </w:rPr>
        <w:t>Hyunjoon Shin, “The Stage Show and the Dance Floor: A History of “Live Music” in Korea</w:t>
      </w:r>
      <w:r>
        <w:rPr>
          <w:shd w:val="clear" w:color="auto" w:fill="FFFFFF"/>
        </w:rPr>
        <w:t>,</w:t>
      </w:r>
      <w:r w:rsidRPr="00A53BB5">
        <w:rPr>
          <w:shd w:val="clear" w:color="auto" w:fill="FFFFFF"/>
        </w:rPr>
        <w:t xml:space="preserve">” in </w:t>
      </w:r>
      <w:r w:rsidRPr="00A53BB5">
        <w:rPr>
          <w:i/>
          <w:iCs/>
        </w:rPr>
        <w:t>Made in Korea: Studies in Popular Music,</w:t>
      </w:r>
      <w:r w:rsidRPr="00A53BB5">
        <w:t xml:space="preserve"> ed. Hyunjoon Shin and Seung-Ah Lee (New York: Routledge, 2017), 17.</w:t>
      </w:r>
      <w:r>
        <w:br/>
      </w:r>
    </w:p>
  </w:footnote>
  <w:footnote w:id="16">
    <w:p w14:paraId="122FCA9E" w14:textId="46A4E212" w:rsidR="00CC53EC" w:rsidRPr="00A53BB5" w:rsidRDefault="00CC53EC" w:rsidP="00F37EEA">
      <w:pPr>
        <w:pStyle w:val="FootnoteText"/>
        <w:spacing w:line="480" w:lineRule="auto"/>
      </w:pPr>
      <w:r w:rsidRPr="00A53BB5">
        <w:rPr>
          <w:rStyle w:val="FootnoteReference"/>
        </w:rPr>
        <w:footnoteRef/>
      </w:r>
      <w:r w:rsidRPr="00A53BB5">
        <w:t xml:space="preserve"> Shin, “The Stage Show</w:t>
      </w:r>
      <w:r>
        <w:t>,</w:t>
      </w:r>
      <w:r w:rsidRPr="00A53BB5">
        <w:t>”</w:t>
      </w:r>
      <w:r>
        <w:t xml:space="preserve"> </w:t>
      </w:r>
      <w:r w:rsidRPr="00A53BB5">
        <w:t>17.</w:t>
      </w:r>
    </w:p>
  </w:footnote>
  <w:footnote w:id="17">
    <w:p w14:paraId="04DDFD4C" w14:textId="0F150633"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96.</w:t>
      </w:r>
    </w:p>
  </w:footnote>
  <w:footnote w:id="18">
    <w:p w14:paraId="45435C9D" w14:textId="4BE6D7C1"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Um, “The Poetics of Resistance</w:t>
      </w:r>
      <w:r>
        <w:rPr>
          <w:rFonts w:eastAsia="Times New Roman"/>
        </w:rPr>
        <w:t>,</w:t>
      </w:r>
      <w:r w:rsidRPr="00A53BB5">
        <w:rPr>
          <w:rFonts w:eastAsia="Times New Roman"/>
        </w:rPr>
        <w:t>” 53-54.</w:t>
      </w:r>
    </w:p>
  </w:footnote>
  <w:footnote w:id="19">
    <w:p w14:paraId="137552E4" w14:textId="18E3B5D8" w:rsidR="00CC53EC" w:rsidRPr="00A53BB5" w:rsidRDefault="00CC53EC" w:rsidP="009D685C">
      <w:pPr>
        <w:spacing w:after="0" w:line="480" w:lineRule="auto"/>
        <w:ind w:left="360"/>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96.</w:t>
      </w:r>
    </w:p>
  </w:footnote>
  <w:footnote w:id="20">
    <w:p w14:paraId="5A39C6B3" w14:textId="75B10965"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 xml:space="preserve">Lie, </w:t>
      </w:r>
      <w:r w:rsidRPr="00A53BB5">
        <w:rPr>
          <w:rFonts w:eastAsia="Times New Roman"/>
          <w:i/>
        </w:rPr>
        <w:t>K-Pop: Popular Music</w:t>
      </w:r>
      <w:r w:rsidRPr="00A53BB5">
        <w:rPr>
          <w:rFonts w:eastAsia="Times New Roman"/>
        </w:rPr>
        <w:t>, 27.</w:t>
      </w:r>
    </w:p>
  </w:footnote>
  <w:footnote w:id="21">
    <w:p w14:paraId="73017D0D" w14:textId="6928B76E" w:rsidR="00CC53EC" w:rsidRPr="00A53BB5" w:rsidRDefault="00CC53EC" w:rsidP="00AF2A1E">
      <w:pPr>
        <w:pStyle w:val="FootnoteText"/>
      </w:pPr>
      <w:r w:rsidRPr="00A53BB5">
        <w:rPr>
          <w:rStyle w:val="FootnoteReference"/>
        </w:rPr>
        <w:footnoteRef/>
      </w:r>
      <w:r w:rsidRPr="00A53BB5">
        <w:t xml:space="preserve"> </w:t>
      </w:r>
      <w:r w:rsidRPr="00A53BB5">
        <w:rPr>
          <w:rFonts w:eastAsia="Times New Roman"/>
          <w:shd w:val="clear" w:color="auto" w:fill="FFFFFF"/>
        </w:rPr>
        <w:t xml:space="preserve">Eun-Young Jung, “Seo Taiji Syndrome: Ride of Korean Youth and Cultural Transformation </w:t>
      </w:r>
      <w:r>
        <w:rPr>
          <w:rFonts w:eastAsia="Times New Roman"/>
          <w:shd w:val="clear" w:color="auto" w:fill="FFFFFF"/>
        </w:rPr>
        <w:t>t</w:t>
      </w:r>
      <w:r w:rsidRPr="00A53BB5">
        <w:rPr>
          <w:rFonts w:eastAsia="Times New Roman"/>
          <w:shd w:val="clear" w:color="auto" w:fill="FFFFFF"/>
        </w:rPr>
        <w:t>hrough Global Pop Music Styles in the Early 1990s</w:t>
      </w:r>
      <w:r>
        <w:rPr>
          <w:rFonts w:eastAsia="Times New Roman"/>
          <w:shd w:val="clear" w:color="auto" w:fill="FFFFFF"/>
        </w:rPr>
        <w:t>,</w:t>
      </w:r>
      <w:r w:rsidRPr="00A53BB5">
        <w:rPr>
          <w:rFonts w:eastAsia="Times New Roman"/>
          <w:shd w:val="clear" w:color="auto" w:fill="FFFFFF"/>
        </w:rPr>
        <w:t xml:space="preserve">” in </w:t>
      </w:r>
      <w:r w:rsidRPr="00A53BB5">
        <w:rPr>
          <w:rFonts w:eastAsia="Times New Roman"/>
          <w:i/>
          <w:iCs/>
        </w:rPr>
        <w:t>Made in Korea: Studies in Popular Music,</w:t>
      </w:r>
      <w:r w:rsidRPr="00A53BB5">
        <w:rPr>
          <w:rFonts w:eastAsia="Times New Roman"/>
        </w:rPr>
        <w:t xml:space="preserve"> ed. Hyunjoon Shin and Seung-Ah Lee (New York: Routledge, 2017), </w:t>
      </w:r>
      <w:r w:rsidRPr="00A53BB5">
        <w:rPr>
          <w:rFonts w:eastAsia="Times New Roman"/>
          <w:shd w:val="clear" w:color="auto" w:fill="FFFFFF"/>
        </w:rPr>
        <w:t>144.</w:t>
      </w:r>
    </w:p>
  </w:footnote>
  <w:footnote w:id="22">
    <w:p w14:paraId="36051FFD" w14:textId="2FEB3AD6" w:rsidR="00CC53EC" w:rsidRPr="00A53BB5" w:rsidRDefault="00CC53EC" w:rsidP="00AF2A1E">
      <w:pPr>
        <w:pStyle w:val="FootnoteText"/>
        <w:spacing w:after="240"/>
      </w:pPr>
      <w:r w:rsidRPr="00A53BB5">
        <w:rPr>
          <w:rStyle w:val="FootnoteReference"/>
        </w:rPr>
        <w:footnoteRef/>
      </w:r>
      <w:r w:rsidRPr="00A53BB5">
        <w:t xml:space="preserve"> Keith Howard, “Mapping the K-Pop Past and Present: Shifting the Modes of Exchange</w:t>
      </w:r>
      <w:r>
        <w:t>,</w:t>
      </w:r>
      <w:r w:rsidRPr="00A53BB5">
        <w:t xml:space="preserve">” </w:t>
      </w:r>
      <w:r w:rsidRPr="00A53BB5">
        <w:rPr>
          <w:i/>
          <w:iCs/>
        </w:rPr>
        <w:t>Korea Observer</w:t>
      </w:r>
      <w:r w:rsidRPr="00A53BB5">
        <w:t xml:space="preserve"> 45, no. 3 (Autumn 2014): 402.</w:t>
      </w:r>
    </w:p>
  </w:footnote>
  <w:footnote w:id="23">
    <w:p w14:paraId="0E85F4D1" w14:textId="6AD83CD0"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 xml:space="preserve">Shin and Lee, </w:t>
      </w:r>
      <w:r>
        <w:rPr>
          <w:rFonts w:eastAsia="Times New Roman"/>
          <w:iCs/>
        </w:rPr>
        <w:t>“The Road to Popular Music,”</w:t>
      </w:r>
      <w:r w:rsidRPr="00A53BB5">
        <w:rPr>
          <w:rFonts w:eastAsia="Times New Roman"/>
        </w:rPr>
        <w:t xml:space="preserve"> 2.</w:t>
      </w:r>
    </w:p>
  </w:footnote>
  <w:footnote w:id="24">
    <w:p w14:paraId="7FA9DCC2" w14:textId="5EB6D19E"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Howard, “Mapping K-Pop</w:t>
      </w:r>
      <w:r>
        <w:rPr>
          <w:rFonts w:eastAsia="Times New Roman"/>
        </w:rPr>
        <w:t>,</w:t>
      </w:r>
      <w:r w:rsidRPr="00A53BB5">
        <w:rPr>
          <w:rFonts w:eastAsia="Times New Roman"/>
        </w:rPr>
        <w:t>” 402</w:t>
      </w:r>
      <w:r>
        <w:rPr>
          <w:rFonts w:eastAsia="Times New Roman"/>
        </w:rPr>
        <w:t>.</w:t>
      </w:r>
    </w:p>
  </w:footnote>
  <w:footnote w:id="25">
    <w:p w14:paraId="0AA795CC" w14:textId="2A7AFFF8"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Um, “The Poetics of Resistance</w:t>
      </w:r>
      <w:r>
        <w:rPr>
          <w:rFonts w:eastAsia="Times New Roman"/>
        </w:rPr>
        <w:t>,</w:t>
      </w:r>
      <w:r w:rsidRPr="00A53BB5">
        <w:rPr>
          <w:rFonts w:eastAsia="Times New Roman"/>
        </w:rPr>
        <w:t>” 60-61.</w:t>
      </w:r>
    </w:p>
  </w:footnote>
  <w:footnote w:id="26">
    <w:p w14:paraId="54B4091F" w14:textId="4FC8D158" w:rsidR="00CC53EC" w:rsidRPr="00A53BB5" w:rsidRDefault="00CC53EC" w:rsidP="009D685C">
      <w:pPr>
        <w:spacing w:after="0" w:line="480" w:lineRule="auto"/>
        <w:ind w:left="360"/>
      </w:pPr>
      <w:r w:rsidRPr="00A53BB5">
        <w:rPr>
          <w:rStyle w:val="FootnoteReference"/>
        </w:rPr>
        <w:footnoteRef/>
      </w:r>
      <w:r w:rsidRPr="00A53BB5">
        <w:t xml:space="preserve"> </w:t>
      </w:r>
      <w:r w:rsidRPr="00A53BB5">
        <w:rPr>
          <w:rFonts w:eastAsia="Times New Roman"/>
        </w:rPr>
        <w:t>Um, “The Poetics of Resistance</w:t>
      </w:r>
      <w:r>
        <w:rPr>
          <w:rFonts w:eastAsia="Times New Roman"/>
        </w:rPr>
        <w:t>,</w:t>
      </w:r>
      <w:r w:rsidRPr="00A53BB5">
        <w:rPr>
          <w:rFonts w:eastAsia="Times New Roman"/>
        </w:rPr>
        <w:t>” 60-61.</w:t>
      </w:r>
    </w:p>
  </w:footnote>
  <w:footnote w:id="27">
    <w:p w14:paraId="3BB3DF21" w14:textId="767FBB35"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 xml:space="preserve">Woongjae Ryoo, “Globalisation, or the </w:t>
      </w:r>
      <w:r>
        <w:rPr>
          <w:rFonts w:eastAsia="Times New Roman"/>
        </w:rPr>
        <w:t>L</w:t>
      </w:r>
      <w:r w:rsidRPr="00A53BB5">
        <w:rPr>
          <w:rFonts w:eastAsia="Times New Roman"/>
        </w:rPr>
        <w:t xml:space="preserve">ogic of </w:t>
      </w:r>
      <w:r>
        <w:rPr>
          <w:rFonts w:eastAsia="Times New Roman"/>
        </w:rPr>
        <w:t>C</w:t>
      </w:r>
      <w:r w:rsidRPr="00A53BB5">
        <w:rPr>
          <w:rFonts w:eastAsia="Times New Roman"/>
        </w:rPr>
        <w:t xml:space="preserve">ultural </w:t>
      </w:r>
      <w:r>
        <w:rPr>
          <w:rFonts w:eastAsia="Times New Roman"/>
        </w:rPr>
        <w:t>H</w:t>
      </w:r>
      <w:r w:rsidRPr="00A53BB5">
        <w:rPr>
          <w:rFonts w:eastAsia="Times New Roman"/>
        </w:rPr>
        <w:t xml:space="preserve">ybridisation: The </w:t>
      </w:r>
      <w:r>
        <w:rPr>
          <w:rFonts w:eastAsia="Times New Roman"/>
        </w:rPr>
        <w:t>C</w:t>
      </w:r>
      <w:r w:rsidRPr="00A53BB5">
        <w:rPr>
          <w:rFonts w:eastAsia="Times New Roman"/>
        </w:rPr>
        <w:t xml:space="preserve">ase of the Korean </w:t>
      </w:r>
      <w:r>
        <w:rPr>
          <w:rFonts w:eastAsia="Times New Roman"/>
        </w:rPr>
        <w:t>W</w:t>
      </w:r>
      <w:r w:rsidRPr="00A53BB5">
        <w:rPr>
          <w:rFonts w:eastAsia="Times New Roman"/>
        </w:rPr>
        <w:t>ave</w:t>
      </w:r>
      <w:r>
        <w:rPr>
          <w:rFonts w:eastAsia="Times New Roman"/>
        </w:rPr>
        <w:t>,</w:t>
      </w:r>
      <w:r w:rsidRPr="00A53BB5">
        <w:rPr>
          <w:rFonts w:eastAsia="Times New Roman"/>
        </w:rPr>
        <w:t xml:space="preserve">” </w:t>
      </w:r>
      <w:r w:rsidRPr="00A53BB5">
        <w:rPr>
          <w:rFonts w:eastAsia="Times New Roman"/>
          <w:i/>
          <w:iCs/>
        </w:rPr>
        <w:t xml:space="preserve">Asian Journal of Communication </w:t>
      </w:r>
      <w:r w:rsidRPr="00A53BB5">
        <w:rPr>
          <w:rFonts w:eastAsia="Times New Roman"/>
        </w:rPr>
        <w:t>19, no. 2 (June 2009): 139.</w:t>
      </w:r>
    </w:p>
  </w:footnote>
  <w:footnote w:id="28">
    <w:p w14:paraId="290DDADA" w14:textId="45227EF3" w:rsidR="00CC53EC" w:rsidRDefault="00CC53EC" w:rsidP="00AF2A1E">
      <w:pPr>
        <w:pStyle w:val="FootnoteText"/>
        <w:spacing w:after="240"/>
      </w:pPr>
      <w:r>
        <w:rPr>
          <w:rStyle w:val="FootnoteReference"/>
        </w:rPr>
        <w:footnoteRef/>
      </w:r>
      <w:r>
        <w:t xml:space="preserve"> </w:t>
      </w:r>
      <w:r w:rsidRPr="00A53BB5">
        <w:t xml:space="preserve">Euny Hong, </w:t>
      </w:r>
      <w:r w:rsidRPr="00A53BB5">
        <w:rPr>
          <w:i/>
        </w:rPr>
        <w:t xml:space="preserve">The Birth of Korean Cool: How One Nation </w:t>
      </w:r>
      <w:r>
        <w:rPr>
          <w:i/>
        </w:rPr>
        <w:t>I</w:t>
      </w:r>
      <w:r w:rsidRPr="00A53BB5">
        <w:rPr>
          <w:i/>
        </w:rPr>
        <w:t xml:space="preserve">s Conquering the World </w:t>
      </w:r>
      <w:r>
        <w:rPr>
          <w:i/>
        </w:rPr>
        <w:t>t</w:t>
      </w:r>
      <w:r w:rsidRPr="00A53BB5">
        <w:rPr>
          <w:i/>
        </w:rPr>
        <w:t xml:space="preserve">hrough Pop Culture </w:t>
      </w:r>
      <w:r w:rsidRPr="00A53BB5">
        <w:t>(New York: Picador, 2014</w:t>
      </w:r>
      <w:r>
        <w:t>), 92-95.</w:t>
      </w:r>
    </w:p>
  </w:footnote>
  <w:footnote w:id="29">
    <w:p w14:paraId="13FF42FB" w14:textId="60A0CAF5" w:rsidR="00CC53EC" w:rsidRPr="00A53BB5" w:rsidRDefault="00CC53EC" w:rsidP="0089781D">
      <w:pPr>
        <w:pStyle w:val="FootnoteText"/>
        <w:spacing w:line="480" w:lineRule="auto"/>
      </w:pPr>
      <w:r w:rsidRPr="00A53BB5">
        <w:rPr>
          <w:rStyle w:val="FootnoteReference"/>
        </w:rPr>
        <w:footnoteRef/>
      </w:r>
      <w:r w:rsidRPr="00A53BB5">
        <w:t xml:space="preserve"> </w:t>
      </w:r>
      <w:r w:rsidRPr="00A53BB5">
        <w:rPr>
          <w:rFonts w:eastAsia="Times New Roman"/>
        </w:rPr>
        <w:t>Ryoo, “Globalisation</w:t>
      </w:r>
      <w:r>
        <w:rPr>
          <w:rFonts w:eastAsia="Times New Roman"/>
        </w:rPr>
        <w:t>,</w:t>
      </w:r>
      <w:r w:rsidRPr="00A53BB5">
        <w:rPr>
          <w:rFonts w:eastAsia="Times New Roman"/>
        </w:rPr>
        <w:t>” 140.</w:t>
      </w:r>
    </w:p>
  </w:footnote>
  <w:footnote w:id="30">
    <w:p w14:paraId="06E16FB2" w14:textId="488238BE" w:rsidR="00CC53EC" w:rsidRPr="00A53BB5" w:rsidRDefault="00CC53EC" w:rsidP="0089781D">
      <w:pPr>
        <w:pStyle w:val="FootnoteText"/>
        <w:spacing w:line="480" w:lineRule="auto"/>
      </w:pPr>
      <w:r w:rsidRPr="00A53BB5">
        <w:rPr>
          <w:rStyle w:val="FootnoteReference"/>
        </w:rPr>
        <w:footnoteRef/>
      </w:r>
      <w:r>
        <w:t xml:space="preserve"> Hong, </w:t>
      </w:r>
      <w:r>
        <w:rPr>
          <w:i/>
        </w:rPr>
        <w:t>Birth of Korean Cool</w:t>
      </w:r>
      <w:r w:rsidRPr="00A53BB5">
        <w:t>, 93</w:t>
      </w:r>
      <w:r w:rsidRPr="00A53BB5">
        <w:rPr>
          <w:i/>
        </w:rPr>
        <w:t>.</w:t>
      </w:r>
      <w:r w:rsidRPr="00A53BB5">
        <w:t xml:space="preserve"> </w:t>
      </w:r>
    </w:p>
  </w:footnote>
  <w:footnote w:id="31">
    <w:p w14:paraId="3A349D7D" w14:textId="2D4C8518" w:rsidR="00CC53EC" w:rsidRPr="00A53BB5" w:rsidRDefault="00CC53EC" w:rsidP="00AF2A1E">
      <w:pPr>
        <w:pStyle w:val="FootnoteText"/>
        <w:spacing w:after="240"/>
      </w:pPr>
      <w:r w:rsidRPr="00A53BB5">
        <w:rPr>
          <w:rStyle w:val="FootnoteReference"/>
        </w:rPr>
        <w:footnoteRef/>
      </w:r>
      <w:r w:rsidRPr="00A53BB5">
        <w:t xml:space="preserve"> Dal Yong Jin, </w:t>
      </w:r>
      <w:r w:rsidRPr="00A53BB5">
        <w:rPr>
          <w:i/>
          <w:iCs/>
        </w:rPr>
        <w:t xml:space="preserve">New Korean Wave: Transnational Cultural Power in the Age of Social Media </w:t>
      </w:r>
      <w:r w:rsidRPr="00A53BB5">
        <w:rPr>
          <w:iCs/>
        </w:rPr>
        <w:t>(</w:t>
      </w:r>
      <w:r w:rsidRPr="00A53BB5">
        <w:t>Champaign: University of Illinois Press, 2016),</w:t>
      </w:r>
      <w:r>
        <w:t xml:space="preserve"> </w:t>
      </w:r>
      <w:r w:rsidRPr="00A53BB5">
        <w:t>115.</w:t>
      </w:r>
    </w:p>
  </w:footnote>
  <w:footnote w:id="32">
    <w:p w14:paraId="2D625123" w14:textId="099FF8A3" w:rsidR="00CC53EC" w:rsidRPr="00A53BB5" w:rsidRDefault="00CC53EC" w:rsidP="0089781D">
      <w:pPr>
        <w:pStyle w:val="FootnoteText"/>
        <w:spacing w:line="480" w:lineRule="auto"/>
      </w:pPr>
      <w:r w:rsidRPr="00A53BB5">
        <w:rPr>
          <w:rStyle w:val="FootnoteReference"/>
        </w:rPr>
        <w:footnoteRef/>
      </w:r>
      <w:r w:rsidRPr="00A53BB5">
        <w:t xml:space="preserve"> </w:t>
      </w:r>
      <w:r w:rsidRPr="00A53BB5">
        <w:rPr>
          <w:rFonts w:eastAsia="Times New Roman"/>
        </w:rPr>
        <w:t xml:space="preserve">Hong, </w:t>
      </w:r>
      <w:r w:rsidRPr="00A53BB5">
        <w:rPr>
          <w:rFonts w:eastAsia="Times New Roman"/>
          <w:i/>
          <w:iCs/>
        </w:rPr>
        <w:t>Birth of Korean Cool</w:t>
      </w:r>
      <w:r w:rsidRPr="00A53BB5">
        <w:rPr>
          <w:rFonts w:eastAsia="Times New Roman"/>
        </w:rPr>
        <w:t>, 7</w:t>
      </w:r>
      <w:r>
        <w:rPr>
          <w:rFonts w:eastAsia="Times New Roman"/>
        </w:rPr>
        <w:t>.</w:t>
      </w:r>
    </w:p>
  </w:footnote>
  <w:footnote w:id="33">
    <w:p w14:paraId="6EF0F4E2" w14:textId="241C958B" w:rsidR="00CC53EC" w:rsidRPr="00A53BB5" w:rsidRDefault="00CC53EC" w:rsidP="0089781D">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105-106.</w:t>
      </w:r>
    </w:p>
  </w:footnote>
  <w:footnote w:id="34">
    <w:p w14:paraId="33610FA9" w14:textId="133D6334" w:rsidR="00CC53EC" w:rsidRPr="00A53BB5" w:rsidRDefault="00CC53EC" w:rsidP="0089781D">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105-106.</w:t>
      </w:r>
    </w:p>
  </w:footnote>
  <w:footnote w:id="35">
    <w:p w14:paraId="0D056249" w14:textId="4A503D5E"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Um, “The Poetics of Resistance</w:t>
      </w:r>
      <w:r>
        <w:rPr>
          <w:rFonts w:eastAsia="Times New Roman"/>
        </w:rPr>
        <w:t>,</w:t>
      </w:r>
      <w:r w:rsidRPr="00A53BB5">
        <w:rPr>
          <w:rFonts w:eastAsia="Times New Roman"/>
        </w:rPr>
        <w:t>” 53-54.</w:t>
      </w:r>
    </w:p>
  </w:footnote>
  <w:footnote w:id="36">
    <w:p w14:paraId="49A93867" w14:textId="0BE33A92"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xml:space="preserve"> 95.</w:t>
      </w:r>
    </w:p>
  </w:footnote>
  <w:footnote w:id="37">
    <w:p w14:paraId="2AF2924C" w14:textId="74AC8C95"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95.</w:t>
      </w:r>
    </w:p>
  </w:footnote>
  <w:footnote w:id="38">
    <w:p w14:paraId="19F16A6B" w14:textId="27FC5193"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96</w:t>
      </w:r>
      <w:r>
        <w:rPr>
          <w:rFonts w:eastAsia="Times New Roman"/>
        </w:rPr>
        <w:t>.</w:t>
      </w:r>
    </w:p>
  </w:footnote>
  <w:footnote w:id="39">
    <w:p w14:paraId="0C9AC063" w14:textId="3E362789" w:rsidR="00CC53EC" w:rsidRPr="00A53BB5" w:rsidRDefault="00CC53EC" w:rsidP="009125BA">
      <w:pPr>
        <w:pStyle w:val="FootnoteText"/>
        <w:spacing w:line="480" w:lineRule="auto"/>
      </w:pPr>
      <w:r w:rsidRPr="00A53BB5">
        <w:rPr>
          <w:rStyle w:val="FootnoteReference"/>
        </w:rPr>
        <w:footnoteRef/>
      </w:r>
      <w:r>
        <w:rPr>
          <w:rFonts w:eastAsia="Times New Roman"/>
          <w:shd w:val="clear" w:color="auto" w:fill="FFFFFF"/>
        </w:rPr>
        <w:t xml:space="preserve"> Jung, “Seo Taiji Syndrome,” </w:t>
      </w:r>
      <w:r w:rsidRPr="00A53BB5">
        <w:rPr>
          <w:rFonts w:eastAsia="Times New Roman"/>
          <w:shd w:val="clear" w:color="auto" w:fill="FFFFFF"/>
        </w:rPr>
        <w:t>144.</w:t>
      </w:r>
      <w:r w:rsidRPr="00A53BB5">
        <w:t xml:space="preserve"> </w:t>
      </w:r>
    </w:p>
  </w:footnote>
  <w:footnote w:id="40">
    <w:p w14:paraId="782E1949" w14:textId="51DF2C3A" w:rsidR="00CC53EC" w:rsidRPr="00A53BB5" w:rsidRDefault="00CC53EC" w:rsidP="00AF2A1E">
      <w:pPr>
        <w:pStyle w:val="FootnoteText"/>
        <w:spacing w:after="240"/>
      </w:pPr>
      <w:r w:rsidRPr="00A53BB5">
        <w:rPr>
          <w:rStyle w:val="FootnoteReference"/>
        </w:rPr>
        <w:footnoteRef/>
      </w:r>
      <w:r w:rsidRPr="00A53BB5">
        <w:t xml:space="preserve"> </w:t>
      </w:r>
      <w:r w:rsidRPr="00A53BB5">
        <w:rPr>
          <w:rFonts w:eastAsia="Times New Roman"/>
        </w:rPr>
        <w:t>Jennie Alice Johnson, “Exploring Korea’s Pop Culture: An Interview with the Reigning Korean Hip-Hop Group, Jinusean</w:t>
      </w:r>
      <w:r>
        <w:rPr>
          <w:rFonts w:eastAsia="Times New Roman"/>
        </w:rPr>
        <w:t>,</w:t>
      </w:r>
      <w:r w:rsidRPr="00A53BB5">
        <w:rPr>
          <w:rFonts w:eastAsia="Times New Roman"/>
        </w:rPr>
        <w:t xml:space="preserve">” </w:t>
      </w:r>
      <w:r w:rsidRPr="00A53BB5">
        <w:rPr>
          <w:rFonts w:eastAsia="Times New Roman"/>
          <w:i/>
          <w:iCs/>
        </w:rPr>
        <w:t>Harvard Asia Pacific Review</w:t>
      </w:r>
      <w:r w:rsidRPr="00A53BB5">
        <w:rPr>
          <w:rFonts w:eastAsia="Times New Roman"/>
        </w:rPr>
        <w:t xml:space="preserve"> 7, no. 1 (Summer 2003): 84.</w:t>
      </w:r>
    </w:p>
  </w:footnote>
  <w:footnote w:id="41">
    <w:p w14:paraId="6FE8F65F" w14:textId="5553815B" w:rsidR="00CC53EC" w:rsidRDefault="00CC53EC" w:rsidP="009125BA">
      <w:pPr>
        <w:pStyle w:val="FootnoteText"/>
        <w:spacing w:line="480" w:lineRule="auto"/>
      </w:pPr>
      <w:r>
        <w:rPr>
          <w:rStyle w:val="FootnoteReference"/>
        </w:rPr>
        <w:footnoteRef/>
      </w:r>
      <w:r>
        <w:t xml:space="preserve"> Um, “The Poetics of Resistance,” 53-54.</w:t>
      </w:r>
    </w:p>
  </w:footnote>
  <w:footnote w:id="42">
    <w:p w14:paraId="639297A0" w14:textId="44BECCD7" w:rsidR="00CC53EC" w:rsidRPr="00A53BB5" w:rsidRDefault="00CC53EC" w:rsidP="009125B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104.</w:t>
      </w:r>
    </w:p>
  </w:footnote>
  <w:footnote w:id="43">
    <w:p w14:paraId="05603193" w14:textId="04C703BA" w:rsidR="00CC53EC" w:rsidRPr="00A53BB5" w:rsidRDefault="00CC53EC" w:rsidP="00AF2A1E">
      <w:pPr>
        <w:pStyle w:val="FootnoteText"/>
      </w:pPr>
      <w:r w:rsidRPr="00A53BB5">
        <w:rPr>
          <w:rStyle w:val="FootnoteReference"/>
        </w:rPr>
        <w:footnoteRef/>
      </w:r>
      <w:r w:rsidRPr="00A53BB5">
        <w:t xml:space="preserve"> </w:t>
      </w:r>
      <w:r w:rsidRPr="00A53BB5">
        <w:rPr>
          <w:rFonts w:eastAsia="Times New Roman"/>
        </w:rPr>
        <w:t>Marcyliena Morgan and Dionne Bennett, “Hip-Hop &amp; the Global Imprint of a Black Cultural Form</w:t>
      </w:r>
      <w:r>
        <w:rPr>
          <w:rFonts w:eastAsia="Times New Roman"/>
        </w:rPr>
        <w:t>,</w:t>
      </w:r>
      <w:r w:rsidRPr="00A53BB5">
        <w:rPr>
          <w:rFonts w:eastAsia="Times New Roman"/>
        </w:rPr>
        <w:t xml:space="preserve">” </w:t>
      </w:r>
      <w:r w:rsidRPr="00A53BB5">
        <w:rPr>
          <w:rFonts w:eastAsia="Times New Roman"/>
          <w:i/>
          <w:iCs/>
        </w:rPr>
        <w:t>Daedalus</w:t>
      </w:r>
      <w:r w:rsidRPr="00A53BB5">
        <w:rPr>
          <w:rFonts w:eastAsia="Times New Roman"/>
        </w:rPr>
        <w:t xml:space="preserve"> 140, no. 2 (Spring 2011): 177.</w:t>
      </w:r>
    </w:p>
  </w:footnote>
  <w:footnote w:id="44">
    <w:p w14:paraId="4DEFD0B2" w14:textId="363E260D" w:rsidR="00CC53EC" w:rsidRPr="00A53BB5" w:rsidRDefault="00CC53EC" w:rsidP="00F37EEA">
      <w:pPr>
        <w:pStyle w:val="FootnoteText"/>
        <w:spacing w:line="480" w:lineRule="auto"/>
      </w:pPr>
      <w:r w:rsidRPr="00A53BB5">
        <w:rPr>
          <w:rStyle w:val="FootnoteReference"/>
        </w:rPr>
        <w:footnoteRef/>
      </w:r>
      <w:r w:rsidRPr="00A53BB5">
        <w:t xml:space="preserve"> Morgan and Bennett, “Hip-Hop</w:t>
      </w:r>
      <w:r>
        <w:t>,</w:t>
      </w:r>
      <w:r w:rsidRPr="00A53BB5">
        <w:t>” 176.</w:t>
      </w:r>
    </w:p>
  </w:footnote>
  <w:footnote w:id="45">
    <w:p w14:paraId="112F6F26" w14:textId="2B647B71" w:rsidR="00CC53EC" w:rsidRPr="00A53BB5" w:rsidRDefault="00CC53EC" w:rsidP="00373069">
      <w:pPr>
        <w:pStyle w:val="FootnoteText"/>
        <w:spacing w:after="240"/>
      </w:pPr>
      <w:r w:rsidRPr="00A53BB5">
        <w:rPr>
          <w:rStyle w:val="FootnoteReference"/>
        </w:rPr>
        <w:footnoteRef/>
      </w:r>
      <w:r w:rsidRPr="00A53BB5">
        <w:t xml:space="preserve"> Sarah Hare and Andrea Baker, “Keepin’ It Real: Authenticity, Commercialization, and the Media in Korean </w:t>
      </w:r>
      <w:r>
        <w:t>Hip-Hop,</w:t>
      </w:r>
      <w:r w:rsidRPr="00A53BB5">
        <w:t>” </w:t>
      </w:r>
      <w:r w:rsidRPr="00A53BB5">
        <w:rPr>
          <w:i/>
          <w:iCs/>
        </w:rPr>
        <w:t>SAGE Open</w:t>
      </w:r>
      <w:r w:rsidRPr="00A53BB5">
        <w:t xml:space="preserve"> 7, no. 2 (June 2017): 3.</w:t>
      </w:r>
    </w:p>
  </w:footnote>
  <w:footnote w:id="46">
    <w:p w14:paraId="7B75E4EF" w14:textId="249E7EF2"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xml:space="preserve"> 100.</w:t>
      </w:r>
    </w:p>
  </w:footnote>
  <w:footnote w:id="47">
    <w:p w14:paraId="42307840" w14:textId="69AE9D03"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 xml:space="preserve">Fuhr, </w:t>
      </w:r>
      <w:r w:rsidRPr="00A53BB5">
        <w:rPr>
          <w:rFonts w:eastAsia="Times New Roman"/>
          <w:i/>
        </w:rPr>
        <w:t xml:space="preserve">Globalization and Popular Music, </w:t>
      </w:r>
      <w:r w:rsidRPr="00A53BB5">
        <w:rPr>
          <w:rFonts w:eastAsia="Times New Roman"/>
        </w:rPr>
        <w:t>53.</w:t>
      </w:r>
    </w:p>
  </w:footnote>
  <w:footnote w:id="48">
    <w:p w14:paraId="701E53D2" w14:textId="092B52CB"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shd w:val="clear" w:color="auto" w:fill="FFFFFF"/>
        </w:rPr>
        <w:t>Jung, “Seo Taiji Syndrome</w:t>
      </w:r>
      <w:r>
        <w:rPr>
          <w:rFonts w:eastAsia="Times New Roman"/>
          <w:shd w:val="clear" w:color="auto" w:fill="FFFFFF"/>
        </w:rPr>
        <w:t>,</w:t>
      </w:r>
      <w:r w:rsidRPr="00A53BB5">
        <w:rPr>
          <w:rFonts w:eastAsia="Times New Roman"/>
          <w:shd w:val="clear" w:color="auto" w:fill="FFFFFF"/>
        </w:rPr>
        <w:t>” 152.</w:t>
      </w:r>
    </w:p>
  </w:footnote>
  <w:footnote w:id="49">
    <w:p w14:paraId="514A5DB4" w14:textId="57220A3D" w:rsidR="00CC53EC" w:rsidRPr="00A53BB5" w:rsidRDefault="00CC53EC" w:rsidP="00373069">
      <w:pPr>
        <w:pStyle w:val="FootnoteText"/>
        <w:spacing w:after="240"/>
      </w:pPr>
      <w:r w:rsidRPr="00A53BB5">
        <w:rPr>
          <w:rStyle w:val="FootnoteReference"/>
        </w:rPr>
        <w:footnoteRef/>
      </w:r>
      <w:r w:rsidRPr="00A53BB5">
        <w:t xml:space="preserve"> Elaine Richardson and Gwendolyn Pough, “</w:t>
      </w:r>
      <w:r>
        <w:t>Hip-Hop</w:t>
      </w:r>
      <w:r w:rsidRPr="00A53BB5">
        <w:t xml:space="preserve"> </w:t>
      </w:r>
      <w:r>
        <w:t>L</w:t>
      </w:r>
      <w:r w:rsidRPr="00A53BB5">
        <w:t xml:space="preserve">iteracies and the </w:t>
      </w:r>
      <w:r>
        <w:t>G</w:t>
      </w:r>
      <w:r w:rsidRPr="00A53BB5">
        <w:t xml:space="preserve">lobalisation of Black </w:t>
      </w:r>
      <w:r>
        <w:t>P</w:t>
      </w:r>
      <w:r w:rsidRPr="00A53BB5">
        <w:t xml:space="preserve">opular </w:t>
      </w:r>
      <w:r>
        <w:t>C</w:t>
      </w:r>
      <w:r w:rsidRPr="00A53BB5">
        <w:t>ulture</w:t>
      </w:r>
      <w:r>
        <w:t>,</w:t>
      </w:r>
      <w:r w:rsidRPr="00A53BB5">
        <w:t xml:space="preserve">” </w:t>
      </w:r>
      <w:r w:rsidRPr="00A53BB5">
        <w:rPr>
          <w:i/>
          <w:iCs/>
        </w:rPr>
        <w:t>Social Identities</w:t>
      </w:r>
      <w:r w:rsidRPr="00A53BB5">
        <w:t xml:space="preserve"> 22, no. 2 (2016): 130.</w:t>
      </w:r>
    </w:p>
  </w:footnote>
  <w:footnote w:id="50">
    <w:p w14:paraId="7C5125E1" w14:textId="3C688712" w:rsidR="00CC53EC" w:rsidRPr="00A53BB5" w:rsidRDefault="00CC53EC" w:rsidP="00A53BB5">
      <w:pPr>
        <w:pStyle w:val="FootnoteText"/>
        <w:spacing w:line="480" w:lineRule="auto"/>
      </w:pPr>
      <w:r w:rsidRPr="00A53BB5">
        <w:rPr>
          <w:rStyle w:val="FootnoteReference"/>
        </w:rPr>
        <w:footnoteRef/>
      </w:r>
      <w:r w:rsidRPr="00A53BB5">
        <w:t xml:space="preserve"> </w:t>
      </w:r>
      <w:r w:rsidRPr="00A53BB5">
        <w:rPr>
          <w:rFonts w:eastAsia="Times New Roman"/>
        </w:rPr>
        <w:t>Morgan and Bennett, “Hip-Hop</w:t>
      </w:r>
      <w:r>
        <w:rPr>
          <w:rFonts w:eastAsia="Times New Roman"/>
        </w:rPr>
        <w:t>,</w:t>
      </w:r>
      <w:r w:rsidRPr="00A53BB5">
        <w:rPr>
          <w:rFonts w:eastAsia="Times New Roman"/>
        </w:rPr>
        <w:t>” 184.</w:t>
      </w:r>
    </w:p>
  </w:footnote>
  <w:footnote w:id="51">
    <w:p w14:paraId="2FB20E12" w14:textId="0FA288CC" w:rsidR="00CC53EC" w:rsidRPr="00A53BB5" w:rsidRDefault="00CC53EC" w:rsidP="00A53BB5">
      <w:pPr>
        <w:pStyle w:val="FootnoteText"/>
        <w:spacing w:line="480" w:lineRule="auto"/>
      </w:pPr>
      <w:r w:rsidRPr="00A53BB5">
        <w:rPr>
          <w:rStyle w:val="FootnoteReference"/>
        </w:rPr>
        <w:footnoteRef/>
      </w:r>
      <w:r w:rsidRPr="00A53BB5">
        <w:t xml:space="preserve"> </w:t>
      </w:r>
      <w:r w:rsidRPr="00A81328">
        <w:rPr>
          <w:rFonts w:eastAsia="Times New Roman"/>
        </w:rPr>
        <w:t>Yang, “Korean Black Music</w:t>
      </w:r>
      <w:r>
        <w:rPr>
          <w:rFonts w:eastAsia="Times New Roman"/>
        </w:rPr>
        <w:t>,</w:t>
      </w:r>
      <w:r w:rsidRPr="00A81328">
        <w:rPr>
          <w:rFonts w:eastAsia="Times New Roman"/>
        </w:rPr>
        <w:t>” 98</w:t>
      </w:r>
      <w:r w:rsidRPr="00A53BB5">
        <w:rPr>
          <w:rFonts w:eastAsia="Times New Roman"/>
        </w:rPr>
        <w:t>.</w:t>
      </w:r>
    </w:p>
  </w:footnote>
  <w:footnote w:id="52">
    <w:p w14:paraId="5CD1F115" w14:textId="2F9D9326" w:rsidR="00CC53EC" w:rsidRPr="00A53BB5" w:rsidRDefault="00CC53EC" w:rsidP="00373069">
      <w:pPr>
        <w:pStyle w:val="FootnoteText"/>
        <w:spacing w:after="240"/>
      </w:pPr>
      <w:r w:rsidRPr="00A53BB5">
        <w:rPr>
          <w:rStyle w:val="FootnoteReference"/>
        </w:rPr>
        <w:footnoteRef/>
      </w:r>
      <w:r w:rsidRPr="00A53BB5">
        <w:t xml:space="preserve"> </w:t>
      </w:r>
      <w:r w:rsidRPr="00A81328">
        <w:rPr>
          <w:rFonts w:eastAsia="Times New Roman"/>
        </w:rPr>
        <w:t xml:space="preserve">Korea Herald, “Court </w:t>
      </w:r>
      <w:r>
        <w:rPr>
          <w:rFonts w:eastAsia="Times New Roman"/>
        </w:rPr>
        <w:t>R</w:t>
      </w:r>
      <w:r w:rsidRPr="00A81328">
        <w:rPr>
          <w:rFonts w:eastAsia="Times New Roman"/>
        </w:rPr>
        <w:t xml:space="preserve">ules Park Chung-hee’s 1970s </w:t>
      </w:r>
      <w:r>
        <w:rPr>
          <w:rFonts w:eastAsia="Times New Roman"/>
        </w:rPr>
        <w:t>E</w:t>
      </w:r>
      <w:r w:rsidRPr="00A81328">
        <w:rPr>
          <w:rFonts w:eastAsia="Times New Roman"/>
        </w:rPr>
        <w:t xml:space="preserve">mergency </w:t>
      </w:r>
      <w:r>
        <w:rPr>
          <w:rFonts w:eastAsia="Times New Roman"/>
        </w:rPr>
        <w:t>D</w:t>
      </w:r>
      <w:r w:rsidRPr="00A81328">
        <w:rPr>
          <w:rFonts w:eastAsia="Times New Roman"/>
        </w:rPr>
        <w:t xml:space="preserve">ecrees </w:t>
      </w:r>
      <w:r>
        <w:rPr>
          <w:rFonts w:eastAsia="Times New Roman"/>
        </w:rPr>
        <w:t>U</w:t>
      </w:r>
      <w:r w:rsidRPr="00A81328">
        <w:rPr>
          <w:rFonts w:eastAsia="Times New Roman"/>
        </w:rPr>
        <w:t>nconstitutional</w:t>
      </w:r>
      <w:r>
        <w:rPr>
          <w:rFonts w:eastAsia="Times New Roman"/>
        </w:rPr>
        <w:t>,</w:t>
      </w:r>
      <w:r w:rsidRPr="00A81328">
        <w:rPr>
          <w:rFonts w:eastAsia="Times New Roman"/>
        </w:rPr>
        <w:t xml:space="preserve">” </w:t>
      </w:r>
      <w:r w:rsidRPr="00A81328">
        <w:rPr>
          <w:rFonts w:eastAsia="Times New Roman"/>
          <w:i/>
          <w:iCs/>
        </w:rPr>
        <w:t>The Korea Herald</w:t>
      </w:r>
      <w:r w:rsidRPr="00A81328">
        <w:rPr>
          <w:rFonts w:eastAsia="Times New Roman"/>
        </w:rPr>
        <w:t>, March 21, 2013, http://www.koreaherald.com/view.php?ud=20130321000846</w:t>
      </w:r>
      <w:r w:rsidRPr="00A81328">
        <w:rPr>
          <w:rFonts w:eastAsia="Times New Roman"/>
          <w:i/>
          <w:iCs/>
        </w:rPr>
        <w:t>.</w:t>
      </w:r>
    </w:p>
  </w:footnote>
  <w:footnote w:id="53">
    <w:p w14:paraId="6E52F1B8" w14:textId="4A976E7B" w:rsidR="00CC53EC" w:rsidRDefault="00CC53EC" w:rsidP="00467DAE">
      <w:pPr>
        <w:pStyle w:val="FootnoteText"/>
        <w:spacing w:line="480" w:lineRule="auto"/>
      </w:pPr>
      <w:r>
        <w:rPr>
          <w:rStyle w:val="FootnoteReference"/>
        </w:rPr>
        <w:footnoteRef/>
      </w:r>
      <w:r>
        <w:t xml:space="preserve"> </w:t>
      </w:r>
      <w:r w:rsidRPr="004E6391">
        <w:rPr>
          <w:rFonts w:eastAsia="Times New Roman"/>
        </w:rPr>
        <w:t>Korea Herald, “Court</w:t>
      </w:r>
      <w:r>
        <w:rPr>
          <w:rFonts w:eastAsia="Times New Roman"/>
        </w:rPr>
        <w:t xml:space="preserve"> Rules.</w:t>
      </w:r>
      <w:r w:rsidRPr="004E6391">
        <w:rPr>
          <w:rFonts w:eastAsia="Times New Roman"/>
        </w:rPr>
        <w:t>”</w:t>
      </w:r>
    </w:p>
  </w:footnote>
  <w:footnote w:id="54">
    <w:p w14:paraId="0190E896" w14:textId="02203E99" w:rsidR="00CC53EC" w:rsidRPr="004E6391" w:rsidRDefault="00CC53EC" w:rsidP="00467DAE">
      <w:pPr>
        <w:pStyle w:val="FootnoteText"/>
        <w:spacing w:line="480" w:lineRule="auto"/>
      </w:pPr>
      <w:r w:rsidRPr="004E6391">
        <w:rPr>
          <w:rStyle w:val="FootnoteReference"/>
        </w:rPr>
        <w:footnoteRef/>
      </w:r>
      <w:r w:rsidRPr="004E6391">
        <w:t xml:space="preserve"> </w:t>
      </w:r>
      <w:r w:rsidRPr="004E6391">
        <w:rPr>
          <w:rFonts w:eastAsia="Times New Roman"/>
        </w:rPr>
        <w:t>Korea Herald, “Court</w:t>
      </w:r>
      <w:r>
        <w:rPr>
          <w:rFonts w:eastAsia="Times New Roman"/>
        </w:rPr>
        <w:t xml:space="preserve"> Rules.</w:t>
      </w:r>
      <w:r w:rsidRPr="004E6391">
        <w:rPr>
          <w:rFonts w:eastAsia="Times New Roman"/>
        </w:rPr>
        <w:t>”</w:t>
      </w:r>
    </w:p>
  </w:footnote>
  <w:footnote w:id="55">
    <w:p w14:paraId="216FA273" w14:textId="1FDE5897" w:rsidR="00CC53EC" w:rsidRDefault="00CC53EC" w:rsidP="00A53BB5">
      <w:pPr>
        <w:pStyle w:val="FootnoteText"/>
        <w:spacing w:line="480" w:lineRule="auto"/>
      </w:pPr>
      <w:r w:rsidRPr="00A53BB5">
        <w:rPr>
          <w:rStyle w:val="FootnoteReference"/>
        </w:rPr>
        <w:footnoteRef/>
      </w:r>
      <w:r w:rsidRPr="00A53BB5">
        <w:t xml:space="preserve"> </w:t>
      </w:r>
      <w:r w:rsidRPr="00A81328">
        <w:rPr>
          <w:rFonts w:eastAsia="Times New Roman"/>
        </w:rPr>
        <w:t>Korea Herald, “Court</w:t>
      </w:r>
      <w:r>
        <w:rPr>
          <w:rFonts w:eastAsia="Times New Roman"/>
        </w:rPr>
        <w:t xml:space="preserve"> Rules.</w:t>
      </w:r>
      <w:r w:rsidRPr="00A81328">
        <w:rPr>
          <w:rFonts w:eastAsia="Times New Roman"/>
        </w:rPr>
        <w:t>”</w:t>
      </w:r>
    </w:p>
  </w:footnote>
  <w:footnote w:id="56">
    <w:p w14:paraId="25B89598" w14:textId="2005F70D" w:rsidR="00CC53EC" w:rsidRPr="00E6626D"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Yang, “Korean Black Music</w:t>
      </w:r>
      <w:r>
        <w:rPr>
          <w:rFonts w:eastAsia="Times New Roman"/>
        </w:rPr>
        <w:t>,</w:t>
      </w:r>
      <w:r w:rsidRPr="00A81328">
        <w:rPr>
          <w:rFonts w:eastAsia="Times New Roman"/>
        </w:rPr>
        <w:t>” 98</w:t>
      </w:r>
      <w:r w:rsidRPr="00E6626D">
        <w:rPr>
          <w:rFonts w:eastAsia="Times New Roman"/>
        </w:rPr>
        <w:t>.</w:t>
      </w:r>
    </w:p>
  </w:footnote>
  <w:footnote w:id="57">
    <w:p w14:paraId="647CD3F2" w14:textId="743F4EBA" w:rsidR="00CC53EC" w:rsidRPr="00E6626D" w:rsidRDefault="00CC53EC" w:rsidP="009125BA">
      <w:pPr>
        <w:pStyle w:val="FootnoteText"/>
        <w:spacing w:line="480" w:lineRule="auto"/>
      </w:pPr>
      <w:r w:rsidRPr="00E6626D">
        <w:rPr>
          <w:rStyle w:val="FootnoteReference"/>
        </w:rPr>
        <w:footnoteRef/>
      </w:r>
      <w:r w:rsidRPr="00E6626D">
        <w:t xml:space="preserve"> </w:t>
      </w:r>
      <w:r w:rsidRPr="00A81328">
        <w:rPr>
          <w:rFonts w:eastAsia="Times New Roman"/>
        </w:rPr>
        <w:t>Yang, “Korean Black Music</w:t>
      </w:r>
      <w:r>
        <w:rPr>
          <w:rFonts w:eastAsia="Times New Roman"/>
        </w:rPr>
        <w:t>,</w:t>
      </w:r>
      <w:r w:rsidRPr="00A81328">
        <w:rPr>
          <w:rFonts w:eastAsia="Times New Roman"/>
        </w:rPr>
        <w:t>” 98</w:t>
      </w:r>
      <w:r w:rsidRPr="00E6626D">
        <w:rPr>
          <w:rFonts w:eastAsia="Times New Roman"/>
        </w:rPr>
        <w:t>.</w:t>
      </w:r>
    </w:p>
  </w:footnote>
  <w:footnote w:id="58">
    <w:p w14:paraId="1316B0EF" w14:textId="019E7DC6" w:rsidR="00CC53EC" w:rsidRDefault="00CC53EC" w:rsidP="00373069">
      <w:pPr>
        <w:pStyle w:val="FootnoteText"/>
        <w:spacing w:after="240"/>
      </w:pPr>
      <w:r>
        <w:rPr>
          <w:rStyle w:val="FootnoteReference"/>
        </w:rPr>
        <w:footnoteRef/>
      </w:r>
      <w:r>
        <w:t xml:space="preserve"> </w:t>
      </w:r>
      <w:r w:rsidRPr="009D1478">
        <w:rPr>
          <w:rFonts w:eastAsia="Times New Roman"/>
        </w:rPr>
        <w:t xml:space="preserve">Yujeong Chang, “A </w:t>
      </w:r>
      <w:r>
        <w:rPr>
          <w:rFonts w:eastAsia="Times New Roman"/>
        </w:rPr>
        <w:t>S</w:t>
      </w:r>
      <w:r w:rsidRPr="009D1478">
        <w:rPr>
          <w:rFonts w:eastAsia="Times New Roman"/>
        </w:rPr>
        <w:t xml:space="preserve">tudy on the </w:t>
      </w:r>
      <w:r>
        <w:rPr>
          <w:rFonts w:eastAsia="Times New Roman"/>
        </w:rPr>
        <w:t>T</w:t>
      </w:r>
      <w:r w:rsidRPr="009D1478">
        <w:rPr>
          <w:rFonts w:eastAsia="Times New Roman"/>
        </w:rPr>
        <w:t>raditionalism of “</w:t>
      </w:r>
      <w:r>
        <w:rPr>
          <w:rFonts w:eastAsia="Times New Roman"/>
        </w:rPr>
        <w:t>T</w:t>
      </w:r>
      <w:r w:rsidRPr="009D1478">
        <w:rPr>
          <w:rFonts w:eastAsia="Times New Roman"/>
        </w:rPr>
        <w:t>rot” – Focused on Yi Nany</w:t>
      </w:r>
      <w:r>
        <w:rPr>
          <w:rFonts w:eastAsia="Times New Roman"/>
        </w:rPr>
        <w:t>ǒ</w:t>
      </w:r>
      <w:r w:rsidRPr="009D1478">
        <w:rPr>
          <w:rFonts w:eastAsia="Times New Roman"/>
        </w:rPr>
        <w:t>ngs’ “Tears of Mokp’o</w:t>
      </w:r>
      <w:r>
        <w:rPr>
          <w:rFonts w:eastAsia="Times New Roman"/>
        </w:rPr>
        <w:t>,</w:t>
      </w:r>
      <w:r w:rsidRPr="009D1478">
        <w:rPr>
          <w:rFonts w:eastAsia="Times New Roman"/>
        </w:rPr>
        <w:t xml:space="preserve">” </w:t>
      </w:r>
      <w:r w:rsidRPr="009D1478">
        <w:rPr>
          <w:rFonts w:eastAsia="Times New Roman"/>
          <w:i/>
        </w:rPr>
        <w:t>Journal of Marine and Island Cultures</w:t>
      </w:r>
      <w:r>
        <w:rPr>
          <w:rFonts w:eastAsia="Times New Roman"/>
          <w:i/>
        </w:rPr>
        <w:t xml:space="preserve"> </w:t>
      </w:r>
      <w:r>
        <w:rPr>
          <w:rFonts w:eastAsia="Times New Roman"/>
        </w:rPr>
        <w:t xml:space="preserve">5, no. 1 </w:t>
      </w:r>
      <w:r w:rsidRPr="009D1478">
        <w:rPr>
          <w:rFonts w:eastAsia="Times New Roman"/>
        </w:rPr>
        <w:t>(</w:t>
      </w:r>
      <w:r>
        <w:rPr>
          <w:rFonts w:eastAsia="Times New Roman"/>
        </w:rPr>
        <w:t xml:space="preserve">June </w:t>
      </w:r>
      <w:r w:rsidRPr="009D1478">
        <w:rPr>
          <w:rFonts w:eastAsia="Times New Roman"/>
        </w:rPr>
        <w:t>2016): 61-62.</w:t>
      </w:r>
    </w:p>
  </w:footnote>
  <w:footnote w:id="59">
    <w:p w14:paraId="2D66E7A5" w14:textId="3CA752DA" w:rsidR="00CC53EC" w:rsidRDefault="00CC53EC" w:rsidP="009125BA">
      <w:pPr>
        <w:pStyle w:val="FootnoteText"/>
        <w:spacing w:line="480" w:lineRule="auto"/>
      </w:pPr>
      <w:r>
        <w:rPr>
          <w:rStyle w:val="FootnoteReference"/>
        </w:rPr>
        <w:footnoteRef/>
      </w:r>
      <w:r>
        <w:t xml:space="preserve"> </w:t>
      </w:r>
      <w:r w:rsidRPr="00A81328">
        <w:rPr>
          <w:rFonts w:eastAsia="Times New Roman"/>
        </w:rPr>
        <w:t>Yang, “Korean Black Music</w:t>
      </w:r>
      <w:r>
        <w:rPr>
          <w:rFonts w:eastAsia="Times New Roman"/>
        </w:rPr>
        <w:t>,</w:t>
      </w:r>
      <w:r w:rsidRPr="00A81328">
        <w:rPr>
          <w:rFonts w:eastAsia="Times New Roman"/>
        </w:rPr>
        <w:t>” 9</w:t>
      </w:r>
      <w:r w:rsidRPr="00E6626D">
        <w:rPr>
          <w:rFonts w:eastAsia="Times New Roman"/>
        </w:rPr>
        <w:t>9.</w:t>
      </w:r>
    </w:p>
  </w:footnote>
  <w:footnote w:id="60">
    <w:p w14:paraId="5885CE4A" w14:textId="10D482BB" w:rsidR="00CC53EC" w:rsidRPr="00E6626D" w:rsidRDefault="00CC53EC" w:rsidP="009125BA">
      <w:pPr>
        <w:pStyle w:val="FootnoteText"/>
        <w:spacing w:line="480" w:lineRule="auto"/>
      </w:pPr>
      <w:r w:rsidRPr="00E6626D">
        <w:rPr>
          <w:rStyle w:val="FootnoteReference"/>
        </w:rPr>
        <w:footnoteRef/>
      </w:r>
      <w:r w:rsidRPr="00E6626D">
        <w:t xml:space="preserve"> </w:t>
      </w:r>
      <w:r w:rsidRPr="00A81328">
        <w:rPr>
          <w:rFonts w:eastAsia="Times New Roman"/>
        </w:rPr>
        <w:t>Yang, “Korean Black Music</w:t>
      </w:r>
      <w:r>
        <w:rPr>
          <w:rFonts w:eastAsia="Times New Roman"/>
        </w:rPr>
        <w:t>,</w:t>
      </w:r>
      <w:r w:rsidRPr="00A81328">
        <w:rPr>
          <w:rFonts w:eastAsia="Times New Roman"/>
        </w:rPr>
        <w:t>” 9</w:t>
      </w:r>
      <w:r w:rsidRPr="00E6626D">
        <w:rPr>
          <w:rFonts w:eastAsia="Times New Roman"/>
        </w:rPr>
        <w:t>9.</w:t>
      </w:r>
    </w:p>
  </w:footnote>
  <w:footnote w:id="61">
    <w:p w14:paraId="404CFA0D" w14:textId="1CFE1726" w:rsidR="00CC53EC" w:rsidRPr="00E6626D" w:rsidRDefault="00CC53EC" w:rsidP="009125BA">
      <w:pPr>
        <w:pStyle w:val="FootnoteText"/>
        <w:spacing w:line="480" w:lineRule="auto"/>
      </w:pPr>
      <w:r w:rsidRPr="00E6626D">
        <w:rPr>
          <w:rStyle w:val="FootnoteReference"/>
        </w:rPr>
        <w:footnoteRef/>
      </w:r>
      <w:r w:rsidRPr="00E6626D">
        <w:t xml:space="preserve"> </w:t>
      </w:r>
      <w:r w:rsidRPr="00A81328">
        <w:rPr>
          <w:rFonts w:eastAsia="Times New Roman"/>
        </w:rPr>
        <w:t>Yang, “Korean Black Music</w:t>
      </w:r>
      <w:r>
        <w:rPr>
          <w:rFonts w:eastAsia="Times New Roman"/>
        </w:rPr>
        <w:t>,</w:t>
      </w:r>
      <w:r w:rsidRPr="00A81328">
        <w:rPr>
          <w:rFonts w:eastAsia="Times New Roman"/>
        </w:rPr>
        <w:t>” 9</w:t>
      </w:r>
      <w:r w:rsidRPr="00E6626D">
        <w:rPr>
          <w:rFonts w:eastAsia="Times New Roman"/>
        </w:rPr>
        <w:t>9.</w:t>
      </w:r>
    </w:p>
  </w:footnote>
  <w:footnote w:id="62">
    <w:p w14:paraId="534549E0" w14:textId="7635A50C" w:rsidR="00CC53EC" w:rsidRPr="00E6626D" w:rsidRDefault="00CC53EC" w:rsidP="00373069">
      <w:pPr>
        <w:pStyle w:val="FootnoteText"/>
        <w:spacing w:after="240"/>
      </w:pPr>
      <w:r w:rsidRPr="00E6626D">
        <w:rPr>
          <w:rStyle w:val="FootnoteReference"/>
        </w:rPr>
        <w:footnoteRef/>
      </w:r>
      <w:r w:rsidRPr="00E6626D">
        <w:t xml:space="preserve"> </w:t>
      </w:r>
      <w:r w:rsidRPr="00A81328">
        <w:rPr>
          <w:rFonts w:eastAsia="Times New Roman"/>
        </w:rPr>
        <w:t>Red Bull Music &amp; Culture, “Seoul Music: The Rise of Korean R&amp;B (Feat. Gallant &amp; Lee Hi)</w:t>
      </w:r>
      <w:r>
        <w:rPr>
          <w:rFonts w:eastAsia="Times New Roman"/>
        </w:rPr>
        <w:t>,</w:t>
      </w:r>
      <w:r w:rsidRPr="00A81328">
        <w:rPr>
          <w:rFonts w:eastAsia="Times New Roman"/>
        </w:rPr>
        <w:t>” filmed November 2017 in South Korea, video, 6:47, https://www.youtube.com/watch?v=SC0xRFph-qU</w:t>
      </w:r>
      <w:r>
        <w:rPr>
          <w:rFonts w:eastAsia="Times New Roman"/>
        </w:rPr>
        <w:t>.</w:t>
      </w:r>
    </w:p>
  </w:footnote>
  <w:footnote w:id="63">
    <w:p w14:paraId="0741F544" w14:textId="2ECC6101" w:rsidR="00CC53EC" w:rsidRPr="00E6626D"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Red Bull, “Seoul Music</w:t>
      </w:r>
      <w:r>
        <w:rPr>
          <w:rFonts w:eastAsia="Times New Roman"/>
        </w:rPr>
        <w:t>.</w:t>
      </w:r>
      <w:r w:rsidRPr="00A81328">
        <w:rPr>
          <w:rFonts w:eastAsia="Times New Roman"/>
        </w:rPr>
        <w:t>”</w:t>
      </w:r>
    </w:p>
  </w:footnote>
  <w:footnote w:id="64">
    <w:p w14:paraId="7E44323D" w14:textId="59C6B4E5" w:rsidR="00CC53EC" w:rsidRPr="00E6626D"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Red Bull, “Seoul Music</w:t>
      </w:r>
      <w:r>
        <w:rPr>
          <w:rFonts w:eastAsia="Times New Roman"/>
        </w:rPr>
        <w:t>.</w:t>
      </w:r>
      <w:r w:rsidRPr="00A81328">
        <w:rPr>
          <w:rFonts w:eastAsia="Times New Roman"/>
        </w:rPr>
        <w:t>”</w:t>
      </w:r>
    </w:p>
  </w:footnote>
  <w:footnote w:id="65">
    <w:p w14:paraId="47CB910F" w14:textId="793A6366" w:rsidR="00CC53EC" w:rsidRPr="00E6626D"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Red Bull, “Seoul Music</w:t>
      </w:r>
      <w:r>
        <w:rPr>
          <w:rFonts w:eastAsia="Times New Roman"/>
        </w:rPr>
        <w:t>.</w:t>
      </w:r>
      <w:r w:rsidRPr="00A81328">
        <w:rPr>
          <w:rFonts w:eastAsia="Times New Roman"/>
        </w:rPr>
        <w:t>”</w:t>
      </w:r>
    </w:p>
  </w:footnote>
  <w:footnote w:id="66">
    <w:p w14:paraId="3DF09C81" w14:textId="4F752676" w:rsidR="00CC53EC" w:rsidRPr="00E6626D"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Red Bull, “Seoul Music</w:t>
      </w:r>
      <w:r>
        <w:rPr>
          <w:rFonts w:eastAsia="Times New Roman"/>
        </w:rPr>
        <w:t>.</w:t>
      </w:r>
      <w:r w:rsidRPr="00A81328">
        <w:rPr>
          <w:rFonts w:eastAsia="Times New Roman"/>
        </w:rPr>
        <w:t>”</w:t>
      </w:r>
    </w:p>
  </w:footnote>
  <w:footnote w:id="67">
    <w:p w14:paraId="6D73BBC9" w14:textId="3A4F6EB5" w:rsidR="00CC53EC" w:rsidRPr="00E6626D"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Red Bull, “Seoul Music</w:t>
      </w:r>
      <w:r>
        <w:rPr>
          <w:rFonts w:eastAsia="Times New Roman"/>
        </w:rPr>
        <w:t>.</w:t>
      </w:r>
      <w:r w:rsidRPr="00A81328">
        <w:rPr>
          <w:rFonts w:eastAsia="Times New Roman"/>
        </w:rPr>
        <w:t>”</w:t>
      </w:r>
    </w:p>
  </w:footnote>
  <w:footnote w:id="68">
    <w:p w14:paraId="46D50365" w14:textId="651B986F" w:rsidR="00CC53EC" w:rsidRDefault="00CC53EC" w:rsidP="00E6626D">
      <w:pPr>
        <w:pStyle w:val="FootnoteText"/>
        <w:spacing w:line="480" w:lineRule="auto"/>
      </w:pPr>
      <w:r w:rsidRPr="00E6626D">
        <w:rPr>
          <w:rStyle w:val="FootnoteReference"/>
        </w:rPr>
        <w:footnoteRef/>
      </w:r>
      <w:r w:rsidRPr="00E6626D">
        <w:t xml:space="preserve"> </w:t>
      </w:r>
      <w:r w:rsidRPr="00A81328">
        <w:rPr>
          <w:rFonts w:eastAsia="Times New Roman"/>
        </w:rPr>
        <w:t>Red Bull, “Seoul Music</w:t>
      </w:r>
      <w:r>
        <w:rPr>
          <w:rFonts w:eastAsia="Times New Roman"/>
        </w:rPr>
        <w:t>.</w:t>
      </w:r>
      <w:r w:rsidRPr="00A81328">
        <w:rPr>
          <w:rFonts w:eastAsia="Times New Roman"/>
        </w:rPr>
        <w:t>”</w:t>
      </w:r>
    </w:p>
  </w:footnote>
  <w:footnote w:id="69">
    <w:p w14:paraId="6E447F8F" w14:textId="3A9B7BCF" w:rsidR="00CC53EC" w:rsidRPr="00A53BB5" w:rsidRDefault="00CC53EC" w:rsidP="00373069">
      <w:pPr>
        <w:pStyle w:val="FootnoteText"/>
        <w:spacing w:after="240"/>
      </w:pPr>
      <w:r w:rsidRPr="00A53BB5">
        <w:rPr>
          <w:rStyle w:val="FootnoteReference"/>
        </w:rPr>
        <w:footnoteRef/>
      </w:r>
      <w:r w:rsidRPr="00A53BB5">
        <w:t xml:space="preserve"> Rupa Huq, </w:t>
      </w:r>
      <w:r w:rsidRPr="00A53BB5">
        <w:rPr>
          <w:i/>
          <w:iCs/>
        </w:rPr>
        <w:t xml:space="preserve">Beyond </w:t>
      </w:r>
      <w:r>
        <w:rPr>
          <w:i/>
          <w:iCs/>
        </w:rPr>
        <w:t>S</w:t>
      </w:r>
      <w:r w:rsidRPr="00A53BB5">
        <w:rPr>
          <w:i/>
          <w:iCs/>
        </w:rPr>
        <w:t xml:space="preserve">ubculture: Pop, </w:t>
      </w:r>
      <w:r>
        <w:rPr>
          <w:i/>
          <w:iCs/>
        </w:rPr>
        <w:t>Y</w:t>
      </w:r>
      <w:r w:rsidRPr="00A53BB5">
        <w:rPr>
          <w:i/>
          <w:iCs/>
        </w:rPr>
        <w:t xml:space="preserve">outh and </w:t>
      </w:r>
      <w:r>
        <w:rPr>
          <w:i/>
          <w:iCs/>
        </w:rPr>
        <w:t>I</w:t>
      </w:r>
      <w:r w:rsidRPr="00A53BB5">
        <w:rPr>
          <w:i/>
          <w:iCs/>
        </w:rPr>
        <w:t xml:space="preserve">dentity in a </w:t>
      </w:r>
      <w:r>
        <w:rPr>
          <w:i/>
          <w:iCs/>
        </w:rPr>
        <w:t>P</w:t>
      </w:r>
      <w:r w:rsidRPr="00A53BB5">
        <w:rPr>
          <w:i/>
          <w:iCs/>
        </w:rPr>
        <w:t xml:space="preserve">ostcolonial </w:t>
      </w:r>
      <w:r>
        <w:rPr>
          <w:i/>
          <w:iCs/>
        </w:rPr>
        <w:t>W</w:t>
      </w:r>
      <w:r w:rsidRPr="00A53BB5">
        <w:rPr>
          <w:i/>
          <w:iCs/>
        </w:rPr>
        <w:t>orld</w:t>
      </w:r>
      <w:r w:rsidRPr="00A53BB5">
        <w:rPr>
          <w:iCs/>
        </w:rPr>
        <w:t xml:space="preserve"> (</w:t>
      </w:r>
      <w:r w:rsidRPr="00A53BB5">
        <w:t>Oxon, UK: Routledge, 2006), 117-118.</w:t>
      </w:r>
    </w:p>
  </w:footnote>
  <w:footnote w:id="70">
    <w:p w14:paraId="62148E76" w14:textId="016C45E8" w:rsidR="00CC53EC" w:rsidRPr="00A53BB5" w:rsidRDefault="00CC53EC" w:rsidP="00595A6D">
      <w:pPr>
        <w:pStyle w:val="FootnoteText"/>
        <w:spacing w:line="480" w:lineRule="auto"/>
      </w:pPr>
      <w:r w:rsidRPr="00A53BB5">
        <w:rPr>
          <w:rStyle w:val="FootnoteReference"/>
        </w:rPr>
        <w:footnoteRef/>
      </w:r>
      <w:r w:rsidRPr="00A53BB5">
        <w:t xml:space="preserve"> </w:t>
      </w:r>
      <w:r w:rsidRPr="00A53BB5">
        <w:rPr>
          <w:rFonts w:eastAsia="Times New Roman"/>
        </w:rPr>
        <w:t>Hare and Baker, “Keepin’ It Real</w:t>
      </w:r>
      <w:r>
        <w:rPr>
          <w:rFonts w:eastAsia="Times New Roman"/>
        </w:rPr>
        <w:t>,</w:t>
      </w:r>
      <w:r w:rsidRPr="00A53BB5">
        <w:rPr>
          <w:rFonts w:eastAsia="Times New Roman"/>
        </w:rPr>
        <w:t>” 3.</w:t>
      </w:r>
    </w:p>
  </w:footnote>
  <w:footnote w:id="71">
    <w:p w14:paraId="700E0079" w14:textId="0C5EEAAD" w:rsidR="00CC53EC" w:rsidRDefault="00CC53EC" w:rsidP="00595A6D">
      <w:pPr>
        <w:pStyle w:val="FootnoteText"/>
        <w:spacing w:line="480" w:lineRule="auto"/>
      </w:pPr>
      <w:r>
        <w:rPr>
          <w:rStyle w:val="FootnoteReference"/>
        </w:rPr>
        <w:footnoteRef/>
      </w:r>
      <w:r>
        <w:t xml:space="preserve"> Yang, “Korean Black Music,” 100-102. </w:t>
      </w:r>
    </w:p>
  </w:footnote>
  <w:footnote w:id="72">
    <w:p w14:paraId="4DB96E81" w14:textId="7CBB71CF"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Hare and Baker, “Keepin’ It Real</w:t>
      </w:r>
      <w:r>
        <w:rPr>
          <w:rFonts w:eastAsia="Times New Roman"/>
        </w:rPr>
        <w:t>,</w:t>
      </w:r>
      <w:r w:rsidRPr="00A53BB5">
        <w:rPr>
          <w:rFonts w:eastAsia="Times New Roman"/>
        </w:rPr>
        <w:t>” 3.</w:t>
      </w:r>
    </w:p>
  </w:footnote>
  <w:footnote w:id="73">
    <w:p w14:paraId="2D351643" w14:textId="4B9FDEF8" w:rsidR="00CC53EC" w:rsidRPr="008F0948" w:rsidRDefault="00CC53EC" w:rsidP="00373069">
      <w:pPr>
        <w:pStyle w:val="FootnoteText"/>
        <w:spacing w:after="240"/>
        <w:rPr>
          <w:i/>
        </w:rPr>
      </w:pPr>
      <w:r>
        <w:rPr>
          <w:rStyle w:val="FootnoteReference"/>
        </w:rPr>
        <w:footnoteRef/>
      </w:r>
      <w:r>
        <w:t xml:space="preserve"> Shin and Lee, “The Road to Popular Music,” </w:t>
      </w:r>
      <w:r w:rsidRPr="00A53BB5">
        <w:rPr>
          <w:rFonts w:eastAsia="Times New Roman"/>
          <w:shd w:val="clear" w:color="auto" w:fill="FFFFFF"/>
        </w:rPr>
        <w:t>1.</w:t>
      </w:r>
    </w:p>
  </w:footnote>
  <w:footnote w:id="74">
    <w:p w14:paraId="56DB62BB" w14:textId="20F6F7B9" w:rsidR="00CC53EC" w:rsidRPr="00A53BB5" w:rsidRDefault="00CC53EC" w:rsidP="00BD60A7">
      <w:pPr>
        <w:pStyle w:val="FootnoteText"/>
        <w:spacing w:line="480" w:lineRule="auto"/>
      </w:pPr>
      <w:r w:rsidRPr="00A53BB5">
        <w:rPr>
          <w:rStyle w:val="FootnoteReference"/>
        </w:rPr>
        <w:footnoteRef/>
      </w:r>
      <w:r w:rsidRPr="00A53BB5">
        <w:t xml:space="preserve"> Yang, “Korean Black Music</w:t>
      </w:r>
      <w:r>
        <w:t>,</w:t>
      </w:r>
      <w:r w:rsidRPr="00A53BB5">
        <w:t>” 95.</w:t>
      </w:r>
    </w:p>
  </w:footnote>
  <w:footnote w:id="75">
    <w:p w14:paraId="7CBFA83C" w14:textId="3D62A12D" w:rsidR="00CC53EC" w:rsidRPr="00A53BB5" w:rsidRDefault="00CC53EC" w:rsidP="00970A54">
      <w:pPr>
        <w:pStyle w:val="NormalWeb"/>
        <w:spacing w:before="0" w:beforeAutospacing="0" w:after="240" w:afterAutospacing="0"/>
        <w:ind w:firstLine="360"/>
        <w:rPr>
          <w:sz w:val="20"/>
          <w:szCs w:val="20"/>
        </w:rPr>
      </w:pPr>
      <w:r w:rsidRPr="00A53BB5">
        <w:rPr>
          <w:rStyle w:val="FootnoteReference"/>
          <w:sz w:val="20"/>
          <w:szCs w:val="20"/>
        </w:rPr>
        <w:footnoteRef/>
      </w:r>
      <w:r w:rsidRPr="00A53BB5">
        <w:rPr>
          <w:sz w:val="20"/>
          <w:szCs w:val="20"/>
        </w:rPr>
        <w:t xml:space="preserve"> Hyunjoon Shin, “Have </w:t>
      </w:r>
      <w:r>
        <w:rPr>
          <w:sz w:val="20"/>
          <w:szCs w:val="20"/>
        </w:rPr>
        <w:t>Y</w:t>
      </w:r>
      <w:r w:rsidRPr="00A53BB5">
        <w:rPr>
          <w:sz w:val="20"/>
          <w:szCs w:val="20"/>
        </w:rPr>
        <w:t xml:space="preserve">ou </w:t>
      </w:r>
      <w:r>
        <w:rPr>
          <w:sz w:val="20"/>
          <w:szCs w:val="20"/>
        </w:rPr>
        <w:t>E</w:t>
      </w:r>
      <w:r w:rsidRPr="00A53BB5">
        <w:rPr>
          <w:sz w:val="20"/>
          <w:szCs w:val="20"/>
        </w:rPr>
        <w:t xml:space="preserve">ver </w:t>
      </w:r>
      <w:r>
        <w:rPr>
          <w:sz w:val="20"/>
          <w:szCs w:val="20"/>
        </w:rPr>
        <w:t>S</w:t>
      </w:r>
      <w:r w:rsidRPr="00A53BB5">
        <w:rPr>
          <w:sz w:val="20"/>
          <w:szCs w:val="20"/>
        </w:rPr>
        <w:t xml:space="preserve">een the </w:t>
      </w:r>
      <w:r>
        <w:rPr>
          <w:sz w:val="20"/>
          <w:szCs w:val="20"/>
        </w:rPr>
        <w:t>R</w:t>
      </w:r>
      <w:r w:rsidRPr="00A53BB5">
        <w:rPr>
          <w:sz w:val="20"/>
          <w:szCs w:val="20"/>
        </w:rPr>
        <w:t xml:space="preserve">ain? And </w:t>
      </w:r>
      <w:r>
        <w:rPr>
          <w:sz w:val="20"/>
          <w:szCs w:val="20"/>
        </w:rPr>
        <w:t>W</w:t>
      </w:r>
      <w:r w:rsidRPr="00A53BB5">
        <w:rPr>
          <w:sz w:val="20"/>
          <w:szCs w:val="20"/>
        </w:rPr>
        <w:t xml:space="preserve">ho’ll </w:t>
      </w:r>
      <w:r>
        <w:rPr>
          <w:sz w:val="20"/>
          <w:szCs w:val="20"/>
        </w:rPr>
        <w:t>S</w:t>
      </w:r>
      <w:r w:rsidRPr="00A53BB5">
        <w:rPr>
          <w:sz w:val="20"/>
          <w:szCs w:val="20"/>
        </w:rPr>
        <w:t xml:space="preserve">top the </w:t>
      </w:r>
      <w:r>
        <w:rPr>
          <w:sz w:val="20"/>
          <w:szCs w:val="20"/>
        </w:rPr>
        <w:t>R</w:t>
      </w:r>
      <w:r w:rsidRPr="00A53BB5">
        <w:rPr>
          <w:sz w:val="20"/>
          <w:szCs w:val="20"/>
        </w:rPr>
        <w:t xml:space="preserve">ain? The </w:t>
      </w:r>
      <w:r>
        <w:rPr>
          <w:sz w:val="20"/>
          <w:szCs w:val="20"/>
        </w:rPr>
        <w:t>G</w:t>
      </w:r>
      <w:r w:rsidRPr="00A53BB5">
        <w:rPr>
          <w:sz w:val="20"/>
          <w:szCs w:val="20"/>
        </w:rPr>
        <w:t xml:space="preserve">lobalising </w:t>
      </w:r>
      <w:r>
        <w:rPr>
          <w:sz w:val="20"/>
          <w:szCs w:val="20"/>
        </w:rPr>
        <w:t>P</w:t>
      </w:r>
      <w:r w:rsidRPr="00A53BB5">
        <w:rPr>
          <w:sz w:val="20"/>
          <w:szCs w:val="20"/>
        </w:rPr>
        <w:t xml:space="preserve">roject of Korean </w:t>
      </w:r>
      <w:r>
        <w:rPr>
          <w:sz w:val="20"/>
          <w:szCs w:val="20"/>
        </w:rPr>
        <w:t>P</w:t>
      </w:r>
      <w:r w:rsidRPr="00A53BB5">
        <w:rPr>
          <w:sz w:val="20"/>
          <w:szCs w:val="20"/>
        </w:rPr>
        <w:t>op (K-</w:t>
      </w:r>
      <w:r>
        <w:rPr>
          <w:sz w:val="20"/>
          <w:szCs w:val="20"/>
        </w:rPr>
        <w:t>P</w:t>
      </w:r>
      <w:r w:rsidRPr="00A53BB5">
        <w:rPr>
          <w:sz w:val="20"/>
          <w:szCs w:val="20"/>
        </w:rPr>
        <w:t>op)</w:t>
      </w:r>
      <w:r>
        <w:rPr>
          <w:sz w:val="20"/>
          <w:szCs w:val="20"/>
        </w:rPr>
        <w:t>,</w:t>
      </w:r>
      <w:r w:rsidRPr="00A53BB5">
        <w:rPr>
          <w:sz w:val="20"/>
          <w:szCs w:val="20"/>
        </w:rPr>
        <w:t xml:space="preserve">” </w:t>
      </w:r>
      <w:r w:rsidRPr="00A53BB5">
        <w:rPr>
          <w:i/>
          <w:iCs/>
          <w:sz w:val="20"/>
          <w:szCs w:val="20"/>
        </w:rPr>
        <w:t>InterAsia Cultural Studies</w:t>
      </w:r>
      <w:r w:rsidRPr="00A53BB5">
        <w:rPr>
          <w:sz w:val="20"/>
          <w:szCs w:val="20"/>
        </w:rPr>
        <w:t xml:space="preserve"> 10, no. 4 (2009): 515-516. </w:t>
      </w:r>
    </w:p>
  </w:footnote>
  <w:footnote w:id="76">
    <w:p w14:paraId="2A196901" w14:textId="6D309E44"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 xml:space="preserve">Hong, </w:t>
      </w:r>
      <w:r w:rsidRPr="00A53BB5">
        <w:rPr>
          <w:rFonts w:eastAsia="Times New Roman"/>
          <w:i/>
          <w:iCs/>
        </w:rPr>
        <w:t>Birth of Korean Cool</w:t>
      </w:r>
      <w:r w:rsidRPr="00A53BB5">
        <w:rPr>
          <w:rFonts w:eastAsia="Times New Roman"/>
        </w:rPr>
        <w:t>, 108.</w:t>
      </w:r>
    </w:p>
  </w:footnote>
  <w:footnote w:id="77">
    <w:p w14:paraId="732519B8" w14:textId="075DE848"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 xml:space="preserve">Jin, </w:t>
      </w:r>
      <w:r w:rsidRPr="00A53BB5">
        <w:rPr>
          <w:rFonts w:eastAsia="Times New Roman"/>
          <w:i/>
          <w:iCs/>
        </w:rPr>
        <w:t>New Korean Wave</w:t>
      </w:r>
      <w:r w:rsidRPr="00A53BB5">
        <w:rPr>
          <w:rFonts w:eastAsia="Times New Roman"/>
        </w:rPr>
        <w:t>, 113.</w:t>
      </w:r>
    </w:p>
  </w:footnote>
  <w:footnote w:id="78">
    <w:p w14:paraId="58D2183B" w14:textId="0828DE1F"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Richardson and Pough, “</w:t>
      </w:r>
      <w:r>
        <w:rPr>
          <w:rFonts w:eastAsia="Times New Roman"/>
        </w:rPr>
        <w:t>Hip-Hop</w:t>
      </w:r>
      <w:r w:rsidRPr="00A53BB5">
        <w:rPr>
          <w:rFonts w:eastAsia="Times New Roman"/>
        </w:rPr>
        <w:t xml:space="preserve"> </w:t>
      </w:r>
      <w:r>
        <w:rPr>
          <w:rFonts w:eastAsia="Times New Roman"/>
        </w:rPr>
        <w:t>L</w:t>
      </w:r>
      <w:r w:rsidRPr="00A53BB5">
        <w:rPr>
          <w:rFonts w:eastAsia="Times New Roman"/>
        </w:rPr>
        <w:t>iteracies</w:t>
      </w:r>
      <w:r>
        <w:rPr>
          <w:rFonts w:eastAsia="Times New Roman"/>
        </w:rPr>
        <w:t>,</w:t>
      </w:r>
      <w:r w:rsidRPr="00A53BB5">
        <w:rPr>
          <w:rFonts w:eastAsia="Times New Roman"/>
        </w:rPr>
        <w:t>” 129.</w:t>
      </w:r>
    </w:p>
  </w:footnote>
  <w:footnote w:id="79">
    <w:p w14:paraId="5031A466" w14:textId="13B9FD45" w:rsidR="00CC53EC" w:rsidRPr="00A53BB5" w:rsidRDefault="00CC53EC" w:rsidP="00373069">
      <w:pPr>
        <w:pStyle w:val="FootnoteText"/>
        <w:spacing w:after="240"/>
      </w:pPr>
      <w:r w:rsidRPr="00A53BB5">
        <w:rPr>
          <w:rStyle w:val="FootnoteReference"/>
        </w:rPr>
        <w:footnoteRef/>
      </w:r>
      <w:r w:rsidRPr="00A53BB5">
        <w:t xml:space="preserve"> </w:t>
      </w:r>
      <w:r w:rsidRPr="00A53BB5">
        <w:rPr>
          <w:rFonts w:eastAsia="Times New Roman"/>
        </w:rPr>
        <w:t>Ingyu Oh, “The Globalization of K-</w:t>
      </w:r>
      <w:r>
        <w:rPr>
          <w:rFonts w:eastAsia="Times New Roman"/>
        </w:rPr>
        <w:t>Po</w:t>
      </w:r>
      <w:r w:rsidRPr="00A53BB5">
        <w:rPr>
          <w:rFonts w:eastAsia="Times New Roman"/>
        </w:rPr>
        <w:t>p: Korea’s Place in the Global Music Industry</w:t>
      </w:r>
      <w:r>
        <w:rPr>
          <w:rFonts w:eastAsia="Times New Roman"/>
        </w:rPr>
        <w:t>,</w:t>
      </w:r>
      <w:r w:rsidRPr="00A53BB5">
        <w:rPr>
          <w:rFonts w:eastAsia="Times New Roman"/>
        </w:rPr>
        <w:t xml:space="preserve">” </w:t>
      </w:r>
      <w:r w:rsidRPr="00A53BB5">
        <w:rPr>
          <w:rFonts w:eastAsia="Times New Roman"/>
          <w:i/>
          <w:iCs/>
        </w:rPr>
        <w:t>Korea Observer</w:t>
      </w:r>
      <w:r w:rsidRPr="00A53BB5">
        <w:rPr>
          <w:rFonts w:eastAsia="Times New Roman"/>
        </w:rPr>
        <w:t xml:space="preserve"> 44, no. 3 (Autumn 2013): 389-390.</w:t>
      </w:r>
    </w:p>
  </w:footnote>
  <w:footnote w:id="80">
    <w:p w14:paraId="11642F82" w14:textId="091144B2"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Oh, “Globalization of K-pop</w:t>
      </w:r>
      <w:r>
        <w:rPr>
          <w:rFonts w:eastAsia="Times New Roman"/>
        </w:rPr>
        <w:t>,</w:t>
      </w:r>
      <w:r w:rsidRPr="00A53BB5">
        <w:rPr>
          <w:rFonts w:eastAsia="Times New Roman"/>
        </w:rPr>
        <w:t>” 389-390.</w:t>
      </w:r>
    </w:p>
  </w:footnote>
  <w:footnote w:id="81">
    <w:p w14:paraId="3A3DB0B6" w14:textId="136B8DEA" w:rsidR="00CC53EC" w:rsidRDefault="00CC53EC" w:rsidP="00987FDD">
      <w:pPr>
        <w:pStyle w:val="FootnoteText"/>
        <w:spacing w:line="480" w:lineRule="auto"/>
      </w:pPr>
      <w:r>
        <w:rPr>
          <w:rStyle w:val="FootnoteReference"/>
        </w:rPr>
        <w:footnoteRef/>
      </w:r>
      <w:r>
        <w:t xml:space="preserve"> </w:t>
      </w:r>
      <w:r w:rsidRPr="00A53BB5">
        <w:rPr>
          <w:rFonts w:eastAsia="Times New Roman"/>
        </w:rPr>
        <w:t>Hare and Baker, “Keepin’ It Real</w:t>
      </w:r>
      <w:r>
        <w:rPr>
          <w:rFonts w:eastAsia="Times New Roman"/>
        </w:rPr>
        <w:t>,</w:t>
      </w:r>
      <w:r w:rsidRPr="00A53BB5">
        <w:rPr>
          <w:rFonts w:eastAsia="Times New Roman"/>
        </w:rPr>
        <w:t>” 2-3.</w:t>
      </w:r>
    </w:p>
  </w:footnote>
  <w:footnote w:id="82">
    <w:p w14:paraId="52705E35" w14:textId="6D1CFB52"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Hare and Baker, “Keepin’ It Real</w:t>
      </w:r>
      <w:r>
        <w:rPr>
          <w:rFonts w:eastAsia="Times New Roman"/>
        </w:rPr>
        <w:t>,</w:t>
      </w:r>
      <w:r w:rsidRPr="00A53BB5">
        <w:rPr>
          <w:rFonts w:eastAsia="Times New Roman"/>
        </w:rPr>
        <w:t>” 2-3.</w:t>
      </w:r>
    </w:p>
  </w:footnote>
  <w:footnote w:id="83">
    <w:p w14:paraId="2D6B71FC" w14:textId="09A1C186"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Ryoo, “Globalisation</w:t>
      </w:r>
      <w:r>
        <w:rPr>
          <w:rFonts w:eastAsia="Times New Roman"/>
        </w:rPr>
        <w:t>,</w:t>
      </w:r>
      <w:r w:rsidRPr="00A53BB5">
        <w:rPr>
          <w:rFonts w:eastAsia="Times New Roman"/>
        </w:rPr>
        <w:t>” 142.</w:t>
      </w:r>
    </w:p>
  </w:footnote>
  <w:footnote w:id="84">
    <w:p w14:paraId="3A37646B" w14:textId="507646B1" w:rsidR="00CC53EC" w:rsidRDefault="00CC53EC" w:rsidP="009F2AFF">
      <w:pPr>
        <w:pStyle w:val="FootnoteText"/>
        <w:spacing w:line="480" w:lineRule="auto"/>
      </w:pPr>
      <w:r>
        <w:rPr>
          <w:rStyle w:val="FootnoteReference"/>
        </w:rPr>
        <w:footnoteRef/>
      </w:r>
      <w:r>
        <w:t xml:space="preserve"> </w:t>
      </w:r>
      <w:r w:rsidRPr="00A53BB5">
        <w:rPr>
          <w:rFonts w:eastAsia="Times New Roman"/>
        </w:rPr>
        <w:t>Ryoo, “Globalisation</w:t>
      </w:r>
      <w:r>
        <w:rPr>
          <w:rFonts w:eastAsia="Times New Roman"/>
        </w:rPr>
        <w:t>,</w:t>
      </w:r>
      <w:r w:rsidRPr="00A53BB5">
        <w:rPr>
          <w:rFonts w:eastAsia="Times New Roman"/>
        </w:rPr>
        <w:t>” 143.</w:t>
      </w:r>
    </w:p>
  </w:footnote>
  <w:footnote w:id="85">
    <w:p w14:paraId="19D1B37E" w14:textId="08FA2EF4" w:rsidR="00CC53EC" w:rsidRPr="00A53BB5" w:rsidRDefault="00CC53EC" w:rsidP="009F2AFF">
      <w:pPr>
        <w:pStyle w:val="FootnoteText"/>
        <w:spacing w:line="480" w:lineRule="auto"/>
      </w:pPr>
      <w:r w:rsidRPr="00A53BB5">
        <w:rPr>
          <w:rStyle w:val="FootnoteReference"/>
        </w:rPr>
        <w:footnoteRef/>
      </w:r>
      <w:r w:rsidRPr="00A53BB5">
        <w:t xml:space="preserve"> </w:t>
      </w:r>
      <w:r w:rsidRPr="00A53BB5">
        <w:rPr>
          <w:rFonts w:eastAsia="Times New Roman"/>
        </w:rPr>
        <w:t>Ryoo, “Globalisation</w:t>
      </w:r>
      <w:r>
        <w:rPr>
          <w:rFonts w:eastAsia="Times New Roman"/>
        </w:rPr>
        <w:t>,</w:t>
      </w:r>
      <w:r w:rsidRPr="00A53BB5">
        <w:rPr>
          <w:rFonts w:eastAsia="Times New Roman"/>
        </w:rPr>
        <w:t>” 143.</w:t>
      </w:r>
    </w:p>
  </w:footnote>
  <w:footnote w:id="86">
    <w:p w14:paraId="30504D55" w14:textId="5D620EDB"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Ryoo, “Globalisation</w:t>
      </w:r>
      <w:r>
        <w:rPr>
          <w:rFonts w:eastAsia="Times New Roman"/>
        </w:rPr>
        <w:t>,</w:t>
      </w:r>
      <w:r w:rsidRPr="00A53BB5">
        <w:rPr>
          <w:rFonts w:eastAsia="Times New Roman"/>
        </w:rPr>
        <w:t>” 143.</w:t>
      </w:r>
    </w:p>
  </w:footnote>
  <w:footnote w:id="87">
    <w:p w14:paraId="73C7BDD3" w14:textId="6B84D663"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104.</w:t>
      </w:r>
    </w:p>
  </w:footnote>
  <w:footnote w:id="88">
    <w:p w14:paraId="3D91F1E2" w14:textId="38530003"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Yang, “Korean Black Music</w:t>
      </w:r>
      <w:r>
        <w:rPr>
          <w:rFonts w:eastAsia="Times New Roman"/>
        </w:rPr>
        <w:t>,</w:t>
      </w:r>
      <w:r w:rsidRPr="00A53BB5">
        <w:rPr>
          <w:rFonts w:eastAsia="Times New Roman"/>
        </w:rPr>
        <w:t>” 104.</w:t>
      </w:r>
    </w:p>
  </w:footnote>
  <w:footnote w:id="89">
    <w:p w14:paraId="703A6EB7" w14:textId="4773E2E2" w:rsidR="00CC53EC" w:rsidRPr="00A53BB5" w:rsidRDefault="00CC53EC" w:rsidP="00F37EEA">
      <w:pPr>
        <w:pStyle w:val="FootnoteText"/>
        <w:spacing w:line="480" w:lineRule="auto"/>
      </w:pPr>
      <w:r w:rsidRPr="00A53BB5">
        <w:rPr>
          <w:rStyle w:val="FootnoteReference"/>
        </w:rPr>
        <w:footnoteRef/>
      </w:r>
      <w:r w:rsidRPr="00A53BB5">
        <w:t xml:space="preserve"> </w:t>
      </w:r>
      <w:r w:rsidRPr="00A53BB5">
        <w:rPr>
          <w:rFonts w:eastAsia="Times New Roman"/>
        </w:rPr>
        <w:t>Richardson and Pough, “</w:t>
      </w:r>
      <w:r>
        <w:rPr>
          <w:rFonts w:eastAsia="Times New Roman"/>
        </w:rPr>
        <w:t>Hip-Hop</w:t>
      </w:r>
      <w:r w:rsidRPr="00A53BB5">
        <w:rPr>
          <w:rFonts w:eastAsia="Times New Roman"/>
        </w:rPr>
        <w:t xml:space="preserve"> </w:t>
      </w:r>
      <w:r>
        <w:rPr>
          <w:rFonts w:eastAsia="Times New Roman"/>
        </w:rPr>
        <w:t>L</w:t>
      </w:r>
      <w:r w:rsidRPr="00A53BB5">
        <w:rPr>
          <w:rFonts w:eastAsia="Times New Roman"/>
        </w:rPr>
        <w:t>iteracies</w:t>
      </w:r>
      <w:r>
        <w:rPr>
          <w:rFonts w:eastAsia="Times New Roman"/>
        </w:rPr>
        <w:t>,</w:t>
      </w:r>
      <w:r w:rsidRPr="00A53BB5">
        <w:rPr>
          <w:rFonts w:eastAsia="Times New Roman"/>
        </w:rPr>
        <w:t>” 129.</w:t>
      </w:r>
    </w:p>
  </w:footnote>
  <w:footnote w:id="90">
    <w:p w14:paraId="56AE35F5" w14:textId="2FF95DCA" w:rsidR="00CC53EC" w:rsidRPr="00A53BB5" w:rsidRDefault="00CC53EC" w:rsidP="00373069">
      <w:pPr>
        <w:pStyle w:val="FootnoteText"/>
        <w:spacing w:after="240"/>
      </w:pPr>
      <w:r w:rsidRPr="00A53BB5">
        <w:rPr>
          <w:rStyle w:val="FootnoteReference"/>
        </w:rPr>
        <w:footnoteRef/>
      </w:r>
      <w:r>
        <w:rPr>
          <w:rFonts w:eastAsia="Times New Roman"/>
        </w:rPr>
        <w:t xml:space="preserve"> </w:t>
      </w:r>
      <w:r w:rsidRPr="00A53BB5">
        <w:rPr>
          <w:rFonts w:eastAsia="Times New Roman"/>
        </w:rPr>
        <w:t xml:space="preserve">Justin Williams, “Historicising the </w:t>
      </w:r>
      <w:r>
        <w:rPr>
          <w:rFonts w:eastAsia="Times New Roman"/>
        </w:rPr>
        <w:t>B</w:t>
      </w:r>
      <w:r w:rsidRPr="00A53BB5">
        <w:rPr>
          <w:rFonts w:eastAsia="Times New Roman"/>
        </w:rPr>
        <w:t>reakbeat: Hip-</w:t>
      </w:r>
      <w:r>
        <w:rPr>
          <w:rFonts w:eastAsia="Times New Roman"/>
        </w:rPr>
        <w:t>H</w:t>
      </w:r>
      <w:r w:rsidRPr="00A53BB5">
        <w:rPr>
          <w:rFonts w:eastAsia="Times New Roman"/>
        </w:rPr>
        <w:t xml:space="preserve">op’s </w:t>
      </w:r>
      <w:r>
        <w:rPr>
          <w:rFonts w:eastAsia="Times New Roman"/>
        </w:rPr>
        <w:t>O</w:t>
      </w:r>
      <w:r w:rsidRPr="00A53BB5">
        <w:rPr>
          <w:rFonts w:eastAsia="Times New Roman"/>
        </w:rPr>
        <w:t xml:space="preserve">rigins and </w:t>
      </w:r>
      <w:r>
        <w:rPr>
          <w:rFonts w:eastAsia="Times New Roman"/>
        </w:rPr>
        <w:t>A</w:t>
      </w:r>
      <w:r w:rsidRPr="00A53BB5">
        <w:rPr>
          <w:rFonts w:eastAsia="Times New Roman"/>
        </w:rPr>
        <w:t>uthenticity</w:t>
      </w:r>
      <w:r>
        <w:rPr>
          <w:rFonts w:eastAsia="Times New Roman"/>
        </w:rPr>
        <w:t>,</w:t>
      </w:r>
      <w:r w:rsidRPr="00A53BB5">
        <w:rPr>
          <w:rFonts w:eastAsia="Times New Roman"/>
        </w:rPr>
        <w:t xml:space="preserve">” </w:t>
      </w:r>
      <w:r w:rsidRPr="00A53BB5">
        <w:rPr>
          <w:rFonts w:eastAsia="Times New Roman"/>
          <w:i/>
          <w:iCs/>
        </w:rPr>
        <w:t>Song and Popular Culture</w:t>
      </w:r>
      <w:r w:rsidRPr="00A53BB5">
        <w:rPr>
          <w:rFonts w:eastAsia="Times New Roman"/>
        </w:rPr>
        <w:t xml:space="preserve"> 56</w:t>
      </w:r>
      <w:r>
        <w:rPr>
          <w:rFonts w:eastAsia="Times New Roman"/>
        </w:rPr>
        <w:t>,</w:t>
      </w:r>
      <w:r w:rsidRPr="00A53BB5">
        <w:rPr>
          <w:rFonts w:eastAsia="Times New Roman"/>
        </w:rPr>
        <w:t xml:space="preserve"> Jahrg (2011): 134.</w:t>
      </w:r>
    </w:p>
  </w:footnote>
  <w:footnote w:id="91">
    <w:p w14:paraId="0FE7B327" w14:textId="71C139AB" w:rsidR="00CC53EC" w:rsidRPr="00234941" w:rsidRDefault="00CC53EC" w:rsidP="00373069">
      <w:pPr>
        <w:pStyle w:val="FootnoteText"/>
        <w:spacing w:after="240"/>
      </w:pPr>
      <w:r w:rsidRPr="00234941">
        <w:rPr>
          <w:rStyle w:val="FootnoteReference"/>
        </w:rPr>
        <w:footnoteRef/>
      </w:r>
      <w:r w:rsidRPr="00234941">
        <w:t xml:space="preserve"> </w:t>
      </w:r>
      <w:r w:rsidRPr="003E41E8">
        <w:rPr>
          <w:rFonts w:eastAsia="Times New Roman"/>
        </w:rPr>
        <w:t xml:space="preserve">Ian Condry, </w:t>
      </w:r>
      <w:r w:rsidRPr="003E41E8">
        <w:rPr>
          <w:rFonts w:eastAsia="Times New Roman"/>
          <w:i/>
          <w:iCs/>
        </w:rPr>
        <w:t>Hip-</w:t>
      </w:r>
      <w:r>
        <w:rPr>
          <w:rFonts w:eastAsia="Times New Roman"/>
          <w:i/>
          <w:iCs/>
        </w:rPr>
        <w:t>H</w:t>
      </w:r>
      <w:r w:rsidRPr="003E41E8">
        <w:rPr>
          <w:rFonts w:eastAsia="Times New Roman"/>
          <w:i/>
          <w:iCs/>
        </w:rPr>
        <w:t xml:space="preserve">op Japan: Rap and the </w:t>
      </w:r>
      <w:r>
        <w:rPr>
          <w:rFonts w:eastAsia="Times New Roman"/>
          <w:i/>
          <w:iCs/>
        </w:rPr>
        <w:t>P</w:t>
      </w:r>
      <w:r w:rsidRPr="003E41E8">
        <w:rPr>
          <w:rFonts w:eastAsia="Times New Roman"/>
          <w:i/>
          <w:iCs/>
        </w:rPr>
        <w:t xml:space="preserve">aths of </w:t>
      </w:r>
      <w:r>
        <w:rPr>
          <w:rFonts w:eastAsia="Times New Roman"/>
          <w:i/>
          <w:iCs/>
        </w:rPr>
        <w:t>C</w:t>
      </w:r>
      <w:r w:rsidRPr="003E41E8">
        <w:rPr>
          <w:rFonts w:eastAsia="Times New Roman"/>
          <w:i/>
          <w:iCs/>
        </w:rPr>
        <w:t xml:space="preserve">ultural </w:t>
      </w:r>
      <w:r>
        <w:rPr>
          <w:rFonts w:eastAsia="Times New Roman"/>
          <w:i/>
          <w:iCs/>
        </w:rPr>
        <w:t>G</w:t>
      </w:r>
      <w:r w:rsidRPr="003E41E8">
        <w:rPr>
          <w:rFonts w:eastAsia="Times New Roman"/>
          <w:i/>
          <w:iCs/>
        </w:rPr>
        <w:t>lobalisation</w:t>
      </w:r>
      <w:r w:rsidRPr="003E41E8">
        <w:rPr>
          <w:rFonts w:eastAsia="Times New Roman"/>
        </w:rPr>
        <w:t xml:space="preserve"> (Durham: Duke University Press, 2006), </w:t>
      </w:r>
      <w:r w:rsidRPr="00A81328">
        <w:rPr>
          <w:rFonts w:eastAsia="Times New Roman"/>
        </w:rPr>
        <w:t>30-31.</w:t>
      </w:r>
    </w:p>
  </w:footnote>
  <w:footnote w:id="92">
    <w:p w14:paraId="5A0C8F86" w14:textId="120F3A0C" w:rsidR="00CC53EC" w:rsidRDefault="00CC53EC" w:rsidP="00234941">
      <w:pPr>
        <w:pStyle w:val="FootnoteText"/>
        <w:spacing w:line="480" w:lineRule="auto"/>
      </w:pPr>
      <w:r>
        <w:rPr>
          <w:rStyle w:val="FootnoteReference"/>
        </w:rPr>
        <w:footnoteRef/>
      </w:r>
      <w:r>
        <w:t xml:space="preserve"> </w:t>
      </w:r>
      <w:r w:rsidRPr="00A81328">
        <w:rPr>
          <w:rFonts w:eastAsia="Times New Roman"/>
        </w:rPr>
        <w:t xml:space="preserve">Condry, </w:t>
      </w:r>
      <w:r w:rsidRPr="00A81328">
        <w:rPr>
          <w:rFonts w:eastAsia="Times New Roman"/>
          <w:i/>
          <w:iCs/>
        </w:rPr>
        <w:t>Hip-hop Japan</w:t>
      </w:r>
      <w:r w:rsidRPr="00A81328">
        <w:rPr>
          <w:rFonts w:eastAsia="Times New Roman"/>
        </w:rPr>
        <w:t>, 30-31.</w:t>
      </w:r>
    </w:p>
  </w:footnote>
  <w:footnote w:id="93">
    <w:p w14:paraId="56144640" w14:textId="2A836FFC" w:rsidR="00CC53EC" w:rsidRPr="00234941" w:rsidRDefault="00CC53EC" w:rsidP="003144A1">
      <w:pPr>
        <w:pStyle w:val="FootnoteText"/>
        <w:spacing w:line="480" w:lineRule="auto"/>
      </w:pPr>
      <w:r w:rsidRPr="00234941">
        <w:rPr>
          <w:rStyle w:val="FootnoteReference"/>
        </w:rPr>
        <w:footnoteRef/>
      </w:r>
      <w:r w:rsidRPr="00234941">
        <w:t xml:space="preserve"> </w:t>
      </w:r>
      <w:r w:rsidRPr="00A81328">
        <w:rPr>
          <w:rFonts w:eastAsia="Times New Roman"/>
        </w:rPr>
        <w:t xml:space="preserve">Condry, </w:t>
      </w:r>
      <w:r w:rsidRPr="00A81328">
        <w:rPr>
          <w:rFonts w:eastAsia="Times New Roman"/>
          <w:i/>
          <w:iCs/>
        </w:rPr>
        <w:t>Hip-hop Japan</w:t>
      </w:r>
      <w:r w:rsidRPr="00A81328">
        <w:rPr>
          <w:rFonts w:eastAsia="Times New Roman"/>
        </w:rPr>
        <w:t>, 17</w:t>
      </w:r>
      <w:r w:rsidRPr="00234941">
        <w:rPr>
          <w:rFonts w:eastAsia="Times New Roman"/>
        </w:rPr>
        <w:t>.</w:t>
      </w:r>
    </w:p>
  </w:footnote>
  <w:footnote w:id="94">
    <w:p w14:paraId="06F38739" w14:textId="3F05C432" w:rsidR="00CC53EC" w:rsidRPr="00234941" w:rsidRDefault="00CC53EC" w:rsidP="003144A1">
      <w:pPr>
        <w:pStyle w:val="FootnoteText"/>
        <w:spacing w:line="480" w:lineRule="auto"/>
      </w:pPr>
      <w:r w:rsidRPr="00234941">
        <w:rPr>
          <w:rStyle w:val="FootnoteReference"/>
        </w:rPr>
        <w:footnoteRef/>
      </w:r>
      <w:r w:rsidRPr="00234941">
        <w:t xml:space="preserve"> </w:t>
      </w:r>
      <w:r w:rsidRPr="00A81328">
        <w:rPr>
          <w:rFonts w:eastAsia="Times New Roman"/>
        </w:rPr>
        <w:t xml:space="preserve">Condry, </w:t>
      </w:r>
      <w:r w:rsidRPr="00A81328">
        <w:rPr>
          <w:rFonts w:eastAsia="Times New Roman"/>
          <w:i/>
          <w:iCs/>
        </w:rPr>
        <w:t>Hip-hop Japan</w:t>
      </w:r>
      <w:r w:rsidRPr="00A81328">
        <w:rPr>
          <w:rFonts w:eastAsia="Times New Roman"/>
        </w:rPr>
        <w:t>, 16</w:t>
      </w:r>
      <w:r w:rsidRPr="00234941">
        <w:rPr>
          <w:rFonts w:eastAsia="Times New Roman"/>
        </w:rPr>
        <w:t>.</w:t>
      </w:r>
    </w:p>
  </w:footnote>
  <w:footnote w:id="95">
    <w:p w14:paraId="32A31EBD" w14:textId="7AE855F6" w:rsidR="00CC53EC" w:rsidRPr="00234941" w:rsidRDefault="00CC53EC" w:rsidP="003144A1">
      <w:pPr>
        <w:pStyle w:val="FootnoteText"/>
        <w:spacing w:line="480" w:lineRule="auto"/>
      </w:pPr>
      <w:r w:rsidRPr="00234941">
        <w:rPr>
          <w:rStyle w:val="FootnoteReference"/>
        </w:rPr>
        <w:footnoteRef/>
      </w:r>
      <w:r w:rsidRPr="00234941">
        <w:t xml:space="preserve"> </w:t>
      </w:r>
      <w:r w:rsidRPr="00A81328">
        <w:rPr>
          <w:rFonts w:eastAsia="Times New Roman"/>
        </w:rPr>
        <w:t xml:space="preserve">Condry, </w:t>
      </w:r>
      <w:r w:rsidRPr="00A81328">
        <w:rPr>
          <w:rFonts w:eastAsia="Times New Roman"/>
          <w:i/>
          <w:iCs/>
        </w:rPr>
        <w:t>Hip-hop Japan</w:t>
      </w:r>
      <w:r w:rsidRPr="00A81328">
        <w:rPr>
          <w:rFonts w:eastAsia="Times New Roman"/>
        </w:rPr>
        <w:t>, 16</w:t>
      </w:r>
      <w:r w:rsidRPr="00234941">
        <w:rPr>
          <w:rFonts w:eastAsia="Times New Roman"/>
        </w:rPr>
        <w:t>.</w:t>
      </w:r>
    </w:p>
  </w:footnote>
  <w:footnote w:id="96">
    <w:p w14:paraId="3C2BD429" w14:textId="0260C6D1" w:rsidR="00CC53EC" w:rsidRDefault="00CC53EC" w:rsidP="00F51520">
      <w:pPr>
        <w:pStyle w:val="FootnoteText"/>
        <w:spacing w:line="480" w:lineRule="auto"/>
      </w:pPr>
      <w:r>
        <w:rPr>
          <w:rStyle w:val="FootnoteReference"/>
        </w:rPr>
        <w:footnoteRef/>
      </w:r>
      <w:r>
        <w:t xml:space="preserve"> Yang, “Korean Black Music,” 102-103.</w:t>
      </w:r>
    </w:p>
  </w:footnote>
  <w:footnote w:id="97">
    <w:p w14:paraId="7DEA549B" w14:textId="0AA02383" w:rsidR="00CC53EC" w:rsidRPr="003E41E8" w:rsidRDefault="00CC53EC" w:rsidP="00F51520">
      <w:pPr>
        <w:pStyle w:val="FootnoteText"/>
        <w:spacing w:line="480" w:lineRule="auto"/>
      </w:pPr>
      <w:r w:rsidRPr="003E41E8">
        <w:rPr>
          <w:rStyle w:val="FootnoteReference"/>
        </w:rPr>
        <w:footnoteRef/>
      </w:r>
      <w:r w:rsidRPr="003E41E8">
        <w:t xml:space="preserve"> </w:t>
      </w:r>
      <w:r w:rsidRPr="003E41E8">
        <w:rPr>
          <w:rFonts w:eastAsia="Times New Roman"/>
        </w:rPr>
        <w:t>Yang, “Korean Black Music</w:t>
      </w:r>
      <w:r>
        <w:rPr>
          <w:rFonts w:eastAsia="Times New Roman"/>
        </w:rPr>
        <w:t>,</w:t>
      </w:r>
      <w:r w:rsidRPr="003E41E8">
        <w:rPr>
          <w:rFonts w:eastAsia="Times New Roman"/>
        </w:rPr>
        <w:t>” 105-106</w:t>
      </w:r>
      <w:r>
        <w:rPr>
          <w:rFonts w:eastAsia="Times New Roman"/>
        </w:rPr>
        <w:t>.</w:t>
      </w:r>
    </w:p>
  </w:footnote>
  <w:footnote w:id="98">
    <w:p w14:paraId="0BC97B9A" w14:textId="16F6C163" w:rsidR="00CC53EC" w:rsidRDefault="00CC53EC" w:rsidP="00665A7F">
      <w:pPr>
        <w:spacing w:line="240" w:lineRule="auto"/>
        <w:ind w:firstLine="360"/>
      </w:pPr>
      <w:r>
        <w:rPr>
          <w:rStyle w:val="FootnoteReference"/>
        </w:rPr>
        <w:footnoteRef/>
      </w:r>
      <w:r>
        <w:t xml:space="preserve"> </w:t>
      </w:r>
      <w:r w:rsidRPr="003E41E8">
        <w:rPr>
          <w:rFonts w:eastAsia="Times New Roman"/>
        </w:rPr>
        <w:t xml:space="preserve">Quora, “Why are </w:t>
      </w:r>
      <w:r>
        <w:rPr>
          <w:rFonts w:eastAsia="Times New Roman"/>
        </w:rPr>
        <w:t>R</w:t>
      </w:r>
      <w:r w:rsidRPr="003E41E8">
        <w:rPr>
          <w:rFonts w:eastAsia="Times New Roman"/>
        </w:rPr>
        <w:t xml:space="preserve">ap </w:t>
      </w:r>
      <w:r>
        <w:rPr>
          <w:rFonts w:eastAsia="Times New Roman"/>
        </w:rPr>
        <w:t>S</w:t>
      </w:r>
      <w:r w:rsidRPr="003E41E8">
        <w:rPr>
          <w:rFonts w:eastAsia="Times New Roman"/>
        </w:rPr>
        <w:t xml:space="preserve">ongs so </w:t>
      </w:r>
      <w:r>
        <w:rPr>
          <w:rFonts w:eastAsia="Times New Roman"/>
        </w:rPr>
        <w:t>P</w:t>
      </w:r>
      <w:r w:rsidRPr="003E41E8">
        <w:rPr>
          <w:rFonts w:eastAsia="Times New Roman"/>
        </w:rPr>
        <w:t xml:space="preserve">opular?”, </w:t>
      </w:r>
      <w:r>
        <w:rPr>
          <w:rFonts w:eastAsia="Times New Roman"/>
        </w:rPr>
        <w:t xml:space="preserve">Quora, </w:t>
      </w:r>
      <w:r w:rsidRPr="003E41E8">
        <w:rPr>
          <w:rFonts w:eastAsia="Times New Roman"/>
        </w:rPr>
        <w:t xml:space="preserve">last modified October 26, 2017, https://www.quora.com/Why-are-rap-songs-so-popular; Reddit, “Discussion - K </w:t>
      </w:r>
      <w:r>
        <w:rPr>
          <w:rFonts w:eastAsia="Times New Roman"/>
        </w:rPr>
        <w:t>Hip-hop</w:t>
      </w:r>
      <w:r w:rsidRPr="003E41E8">
        <w:rPr>
          <w:rFonts w:eastAsia="Times New Roman"/>
        </w:rPr>
        <w:t xml:space="preserve"> and American </w:t>
      </w:r>
      <w:r>
        <w:rPr>
          <w:rFonts w:eastAsia="Times New Roman"/>
        </w:rPr>
        <w:t>Hip-hop,</w:t>
      </w:r>
      <w:r w:rsidRPr="003E41E8">
        <w:rPr>
          <w:rFonts w:eastAsia="Times New Roman"/>
        </w:rPr>
        <w:t xml:space="preserve">” </w:t>
      </w:r>
      <w:r>
        <w:rPr>
          <w:rFonts w:eastAsia="Times New Roman"/>
        </w:rPr>
        <w:t xml:space="preserve">Reddit, </w:t>
      </w:r>
      <w:r w:rsidRPr="003E41E8">
        <w:rPr>
          <w:rFonts w:eastAsia="Times New Roman"/>
        </w:rPr>
        <w:t xml:space="preserve">last modified February 19, 2017, https://www.reddit.com/r/kpop/comments/5uwho3/discussion_k_hip_hop_and_american_hip_hop/; Reddit, “From Kpop to Korean R&amp;B and </w:t>
      </w:r>
      <w:r>
        <w:rPr>
          <w:rFonts w:eastAsia="Times New Roman"/>
        </w:rPr>
        <w:t>Hip-hop,</w:t>
      </w:r>
      <w:r w:rsidRPr="003E41E8">
        <w:rPr>
          <w:rFonts w:eastAsia="Times New Roman"/>
        </w:rPr>
        <w:t xml:space="preserve">” </w:t>
      </w:r>
      <w:r>
        <w:rPr>
          <w:rFonts w:eastAsia="Times New Roman"/>
        </w:rPr>
        <w:t xml:space="preserve">Reddit, </w:t>
      </w:r>
      <w:r w:rsidRPr="003E41E8">
        <w:rPr>
          <w:rFonts w:eastAsia="Times New Roman"/>
        </w:rPr>
        <w:t xml:space="preserve">last modified August 6, 2017, https://www.reddit.com/r/kpop/comments/6rz0oc/from_kpop_to_korean_rb_and_hip_hop/; Reddit, “Let’s </w:t>
      </w:r>
      <w:r>
        <w:rPr>
          <w:rFonts w:eastAsia="Times New Roman"/>
        </w:rPr>
        <w:t>h</w:t>
      </w:r>
      <w:r w:rsidRPr="003E41E8">
        <w:rPr>
          <w:rFonts w:eastAsia="Times New Roman"/>
        </w:rPr>
        <w:t xml:space="preserve">ave a </w:t>
      </w:r>
      <w:r>
        <w:rPr>
          <w:rFonts w:eastAsia="Times New Roman"/>
        </w:rPr>
        <w:t>R</w:t>
      </w:r>
      <w:r w:rsidRPr="003E41E8">
        <w:rPr>
          <w:rFonts w:eastAsia="Times New Roman"/>
        </w:rPr>
        <w:t xml:space="preserve">eal </w:t>
      </w:r>
      <w:r>
        <w:rPr>
          <w:rFonts w:eastAsia="Times New Roman"/>
        </w:rPr>
        <w:t>D</w:t>
      </w:r>
      <w:r w:rsidRPr="003E41E8">
        <w:rPr>
          <w:rFonts w:eastAsia="Times New Roman"/>
        </w:rPr>
        <w:t xml:space="preserve">iscussion for the Korean </w:t>
      </w:r>
      <w:r>
        <w:rPr>
          <w:rFonts w:eastAsia="Times New Roman"/>
        </w:rPr>
        <w:t>Hip-hop</w:t>
      </w:r>
      <w:r w:rsidRPr="003E41E8">
        <w:rPr>
          <w:rFonts w:eastAsia="Times New Roman"/>
        </w:rPr>
        <w:t xml:space="preserve"> </w:t>
      </w:r>
      <w:r>
        <w:rPr>
          <w:rFonts w:eastAsia="Times New Roman"/>
        </w:rPr>
        <w:t>S</w:t>
      </w:r>
      <w:r w:rsidRPr="003E41E8">
        <w:rPr>
          <w:rFonts w:eastAsia="Times New Roman"/>
        </w:rPr>
        <w:t>cene!”,</w:t>
      </w:r>
      <w:r>
        <w:rPr>
          <w:rFonts w:eastAsia="Times New Roman"/>
        </w:rPr>
        <w:t xml:space="preserve"> Reddit,</w:t>
      </w:r>
      <w:r w:rsidRPr="003E41E8">
        <w:rPr>
          <w:rFonts w:eastAsia="Times New Roman"/>
        </w:rPr>
        <w:t xml:space="preserve"> last modified May 22, 2013, https://www.reddit.com/r/hiphopheads/comments/1eslws/lets_have_a_real_discussion_for_the_korean_hip/</w:t>
      </w:r>
    </w:p>
  </w:footnote>
  <w:footnote w:id="99">
    <w:p w14:paraId="2180AD84" w14:textId="2B9834EA" w:rsidR="00CC53EC" w:rsidRDefault="00CC53EC" w:rsidP="001B69E8">
      <w:pPr>
        <w:pStyle w:val="FootnoteText"/>
        <w:spacing w:after="240"/>
      </w:pPr>
      <w:r>
        <w:rPr>
          <w:rStyle w:val="FootnoteReference"/>
        </w:rPr>
        <w:footnoteRef/>
      </w:r>
      <w:r>
        <w:t xml:space="preserve"> Quora, “Rap Songs”; Reddit, “Discussion”; Reddit, “KPop to Korean R&amp;B”; Reddit, “Korean Hip-Hop Scene”.</w:t>
      </w:r>
    </w:p>
  </w:footnote>
  <w:footnote w:id="100">
    <w:p w14:paraId="02AE9A7B" w14:textId="0A81F955" w:rsidR="00CC53EC" w:rsidRDefault="00CC53EC" w:rsidP="00665A7F">
      <w:pPr>
        <w:spacing w:line="240" w:lineRule="auto"/>
        <w:ind w:firstLine="360"/>
      </w:pPr>
      <w:r w:rsidRPr="003E41E8">
        <w:rPr>
          <w:rStyle w:val="FootnoteReference"/>
        </w:rPr>
        <w:footnoteRef/>
      </w:r>
      <w:r w:rsidRPr="003E41E8">
        <w:t xml:space="preserve"> </w:t>
      </w:r>
      <w:r>
        <w:t xml:space="preserve">Quora, “Rap Songs”; Reddit, “Discussion”; Reddit, “KPop to Korean R&amp;B”; Reddit, “Korean Hip-Hop Scene”. </w:t>
      </w:r>
    </w:p>
  </w:footnote>
  <w:footnote w:id="101">
    <w:p w14:paraId="0436250A" w14:textId="33FAD146" w:rsidR="00CC53EC" w:rsidRPr="003E41E8" w:rsidRDefault="00CC53EC" w:rsidP="003E41E8">
      <w:pPr>
        <w:pStyle w:val="FootnoteText"/>
        <w:spacing w:line="480" w:lineRule="auto"/>
      </w:pPr>
      <w:r w:rsidRPr="003E41E8">
        <w:rPr>
          <w:rStyle w:val="FootnoteReference"/>
        </w:rPr>
        <w:footnoteRef/>
      </w:r>
      <w:r w:rsidRPr="003E41E8">
        <w:t xml:space="preserve"> </w:t>
      </w:r>
      <w:r w:rsidRPr="003E41E8">
        <w:rPr>
          <w:rFonts w:eastAsia="Times New Roman"/>
        </w:rPr>
        <w:t xml:space="preserve">Quora, “Rap </w:t>
      </w:r>
      <w:r>
        <w:rPr>
          <w:rFonts w:eastAsia="Times New Roman"/>
        </w:rPr>
        <w:t>S</w:t>
      </w:r>
      <w:r w:rsidRPr="003E41E8">
        <w:rPr>
          <w:rFonts w:eastAsia="Times New Roman"/>
        </w:rPr>
        <w:t>ongs</w:t>
      </w:r>
      <w:r>
        <w:rPr>
          <w:rFonts w:eastAsia="Times New Roman"/>
        </w:rPr>
        <w:t>.</w:t>
      </w:r>
      <w:r w:rsidRPr="003E41E8">
        <w:rPr>
          <w:rFonts w:eastAsia="Times New Roman"/>
        </w:rPr>
        <w:t>”</w:t>
      </w:r>
    </w:p>
  </w:footnote>
  <w:footnote w:id="102">
    <w:p w14:paraId="0669129E" w14:textId="663EB598" w:rsidR="00CC53EC" w:rsidRPr="003E41E8" w:rsidRDefault="00CC53EC" w:rsidP="004C4229">
      <w:pPr>
        <w:pStyle w:val="FootnoteText"/>
        <w:spacing w:line="480" w:lineRule="auto"/>
      </w:pPr>
      <w:r w:rsidRPr="003E41E8">
        <w:rPr>
          <w:rStyle w:val="FootnoteReference"/>
        </w:rPr>
        <w:footnoteRef/>
      </w:r>
      <w:r w:rsidRPr="003E41E8">
        <w:t xml:space="preserve"> </w:t>
      </w:r>
      <w:r w:rsidRPr="003E41E8">
        <w:rPr>
          <w:rFonts w:eastAsia="Times New Roman"/>
        </w:rPr>
        <w:t>Hare and Baker, “Keepin’ It Real</w:t>
      </w:r>
      <w:r>
        <w:rPr>
          <w:rFonts w:eastAsia="Times New Roman"/>
        </w:rPr>
        <w:t>,</w:t>
      </w:r>
      <w:r w:rsidRPr="003E41E8">
        <w:rPr>
          <w:rFonts w:eastAsia="Times New Roman"/>
        </w:rPr>
        <w:t>” 8.</w:t>
      </w:r>
    </w:p>
  </w:footnote>
  <w:footnote w:id="103">
    <w:p w14:paraId="4B54DE5A" w14:textId="02A5B694" w:rsidR="00CC53EC" w:rsidRPr="00232455" w:rsidRDefault="00CC53EC" w:rsidP="00D9237B">
      <w:pPr>
        <w:pStyle w:val="FootnoteText"/>
        <w:spacing w:line="480" w:lineRule="auto"/>
      </w:pPr>
      <w:r w:rsidRPr="00232455">
        <w:rPr>
          <w:rStyle w:val="FootnoteReference"/>
        </w:rPr>
        <w:footnoteRef/>
      </w:r>
      <w:r w:rsidRPr="00232455">
        <w:t xml:space="preserve"> </w:t>
      </w:r>
      <w:r w:rsidRPr="00232455">
        <w:rPr>
          <w:rFonts w:eastAsia="Times New Roman"/>
        </w:rPr>
        <w:t xml:space="preserve">Condry, </w:t>
      </w:r>
      <w:r w:rsidRPr="00232455">
        <w:rPr>
          <w:rFonts w:eastAsia="Times New Roman"/>
          <w:i/>
          <w:iCs/>
        </w:rPr>
        <w:t>Hip-hop Japan</w:t>
      </w:r>
      <w:r w:rsidRPr="00232455">
        <w:rPr>
          <w:rFonts w:eastAsia="Times New Roman"/>
        </w:rPr>
        <w:t>, 207.</w:t>
      </w:r>
    </w:p>
  </w:footnote>
  <w:footnote w:id="104">
    <w:p w14:paraId="31557728" w14:textId="1E0803BE" w:rsidR="00CC53EC" w:rsidRDefault="00CC53EC" w:rsidP="001B69E8">
      <w:pPr>
        <w:pStyle w:val="FootnoteText"/>
        <w:spacing w:after="240"/>
      </w:pPr>
      <w:r>
        <w:rPr>
          <w:rStyle w:val="FootnoteReference"/>
        </w:rPr>
        <w:footnoteRef/>
      </w:r>
      <w:r>
        <w:t xml:space="preserve"> Quora, “Rap Songs”; Reddit, “Discussion”; Reddit, “KPop to Korean R&amp;B”; Reddit, “Korean Hip-Hop Scene”.</w:t>
      </w:r>
    </w:p>
  </w:footnote>
  <w:footnote w:id="105">
    <w:p w14:paraId="52A2787A" w14:textId="43A7CF4D" w:rsidR="00CC53EC" w:rsidRDefault="00CC53EC" w:rsidP="00440A8A">
      <w:pPr>
        <w:pStyle w:val="FootnoteText"/>
        <w:spacing w:line="480" w:lineRule="auto"/>
      </w:pPr>
      <w:r>
        <w:rPr>
          <w:rStyle w:val="FootnoteReference"/>
        </w:rPr>
        <w:footnoteRef/>
      </w:r>
      <w:r>
        <w:t xml:space="preserve"> </w:t>
      </w:r>
      <w:r w:rsidRPr="004C4229">
        <w:t xml:space="preserve">Condry, </w:t>
      </w:r>
      <w:r w:rsidRPr="009A0B57">
        <w:rPr>
          <w:i/>
        </w:rPr>
        <w:t>Hip-hop Japan</w:t>
      </w:r>
      <w:r w:rsidRPr="004C4229">
        <w:t>, 180.</w:t>
      </w:r>
    </w:p>
  </w:footnote>
  <w:footnote w:id="106">
    <w:p w14:paraId="37A0BC4F" w14:textId="5E42D4E2" w:rsidR="00CC53EC" w:rsidRDefault="00CC53EC" w:rsidP="001B69E8">
      <w:pPr>
        <w:pStyle w:val="FootnoteText"/>
        <w:spacing w:after="240"/>
      </w:pPr>
      <w:r>
        <w:rPr>
          <w:rStyle w:val="FootnoteReference"/>
        </w:rPr>
        <w:footnoteRef/>
      </w:r>
      <w:r>
        <w:t xml:space="preserve"> </w:t>
      </w:r>
      <w:r w:rsidRPr="004C4229">
        <w:t xml:space="preserve">Kpopmap, “Age </w:t>
      </w:r>
      <w:r>
        <w:t>a</w:t>
      </w:r>
      <w:r w:rsidRPr="004C4229">
        <w:t xml:space="preserve">nd Gender Demographics </w:t>
      </w:r>
      <w:r>
        <w:t>o</w:t>
      </w:r>
      <w:r w:rsidRPr="004C4229">
        <w:t xml:space="preserve">f K-Pop Girl Group Listeners </w:t>
      </w:r>
      <w:r>
        <w:t>i</w:t>
      </w:r>
      <w:r w:rsidRPr="004C4229">
        <w:t>n South Korea 2018</w:t>
      </w:r>
      <w:r>
        <w:t>,</w:t>
      </w:r>
      <w:r w:rsidRPr="004C4229">
        <w:t xml:space="preserve">” </w:t>
      </w:r>
      <w:r w:rsidRPr="004C4229">
        <w:rPr>
          <w:i/>
        </w:rPr>
        <w:t xml:space="preserve">Kpopmap.com, </w:t>
      </w:r>
      <w:r w:rsidRPr="004C4229">
        <w:t>August 9, 2018, https://www.kpopmap.com/age-and-gender-demographics-of-kpop-girl-group-listeners-in-south-korea-2018/.</w:t>
      </w:r>
    </w:p>
  </w:footnote>
  <w:footnote w:id="107">
    <w:p w14:paraId="6E222C44" w14:textId="52F666B3" w:rsidR="00CC53EC" w:rsidRPr="004C4229" w:rsidRDefault="00CC53EC" w:rsidP="00D9237B">
      <w:pPr>
        <w:pStyle w:val="FootnoteText"/>
        <w:spacing w:line="480" w:lineRule="auto"/>
      </w:pPr>
      <w:r w:rsidRPr="004C4229">
        <w:rPr>
          <w:rStyle w:val="FootnoteReference"/>
        </w:rPr>
        <w:footnoteRef/>
      </w:r>
      <w:r w:rsidRPr="004C4229">
        <w:t xml:space="preserve"> Fuhr, </w:t>
      </w:r>
      <w:r w:rsidRPr="004C4229">
        <w:rPr>
          <w:i/>
        </w:rPr>
        <w:t>Globalization and Popular Music,</w:t>
      </w:r>
      <w:r w:rsidRPr="004C4229">
        <w:t xml:space="preserve"> 70.</w:t>
      </w:r>
    </w:p>
  </w:footnote>
  <w:footnote w:id="108">
    <w:p w14:paraId="73B29A60" w14:textId="1F9D4782" w:rsidR="00CC53EC" w:rsidRPr="004C4229" w:rsidRDefault="00CC53EC" w:rsidP="00D9237B">
      <w:pPr>
        <w:pStyle w:val="FootnoteText"/>
        <w:spacing w:line="480" w:lineRule="auto"/>
      </w:pPr>
      <w:r w:rsidRPr="004C4229">
        <w:rPr>
          <w:rStyle w:val="FootnoteReference"/>
        </w:rPr>
        <w:footnoteRef/>
      </w:r>
      <w:r w:rsidRPr="004C4229">
        <w:t xml:space="preserve"> Fuhr, </w:t>
      </w:r>
      <w:r w:rsidRPr="004C4229">
        <w:rPr>
          <w:i/>
        </w:rPr>
        <w:t>Globalization and Popular Music,</w:t>
      </w:r>
      <w:r w:rsidRPr="004C4229">
        <w:t xml:space="preserve"> 71.</w:t>
      </w:r>
    </w:p>
  </w:footnote>
  <w:footnote w:id="109">
    <w:p w14:paraId="4D135718" w14:textId="06524D52" w:rsidR="00CC53EC" w:rsidRDefault="00CC53EC" w:rsidP="001B69E8">
      <w:pPr>
        <w:pStyle w:val="FootnoteText"/>
        <w:spacing w:after="240"/>
      </w:pPr>
      <w:r>
        <w:rPr>
          <w:rStyle w:val="FootnoteReference"/>
        </w:rPr>
        <w:footnoteRef/>
      </w:r>
      <w:r>
        <w:t xml:space="preserve"> </w:t>
      </w:r>
      <w:r w:rsidRPr="004C4229">
        <w:t>Aja Romano, “How K-</w:t>
      </w:r>
      <w:r>
        <w:t>P</w:t>
      </w:r>
      <w:r w:rsidRPr="004C4229">
        <w:t xml:space="preserve">op </w:t>
      </w:r>
      <w:r>
        <w:t>B</w:t>
      </w:r>
      <w:r w:rsidRPr="004C4229">
        <w:t xml:space="preserve">ecame a </w:t>
      </w:r>
      <w:r>
        <w:t>G</w:t>
      </w:r>
      <w:r w:rsidRPr="004C4229">
        <w:t>lobal</w:t>
      </w:r>
      <w:r w:rsidRPr="002B45A3">
        <w:t xml:space="preserve"> </w:t>
      </w:r>
      <w:r>
        <w:t>P</w:t>
      </w:r>
      <w:r w:rsidRPr="002B45A3">
        <w:t>henomenon</w:t>
      </w:r>
      <w:r>
        <w:t>,</w:t>
      </w:r>
      <w:r w:rsidRPr="002B45A3">
        <w:t xml:space="preserve">” </w:t>
      </w:r>
      <w:r w:rsidRPr="002B45A3">
        <w:rPr>
          <w:i/>
        </w:rPr>
        <w:t>Vox</w:t>
      </w:r>
      <w:r w:rsidRPr="002B45A3">
        <w:t>, February 26, 2018, https://www.vox.com/culture/2018/2/16/16915672/what-is-kpop-history-explained</w:t>
      </w:r>
      <w:r w:rsidRPr="002B45A3">
        <w:rPr>
          <w:rFonts w:eastAsia="Times New Roman"/>
        </w:rPr>
        <w:t>.</w:t>
      </w:r>
    </w:p>
  </w:footnote>
  <w:footnote w:id="110">
    <w:p w14:paraId="003372DF" w14:textId="122B0F51" w:rsidR="00CC53EC" w:rsidRPr="003A4D34" w:rsidRDefault="00CC53EC" w:rsidP="00D9237B">
      <w:pPr>
        <w:pStyle w:val="FootnoteText"/>
        <w:spacing w:line="480" w:lineRule="auto"/>
      </w:pPr>
      <w:r w:rsidRPr="003A4D34">
        <w:rPr>
          <w:rStyle w:val="FootnoteReference"/>
        </w:rPr>
        <w:footnoteRef/>
      </w:r>
      <w:r w:rsidRPr="003A4D34">
        <w:t xml:space="preserve"> </w:t>
      </w:r>
      <w:r w:rsidRPr="003A4D34">
        <w:rPr>
          <w:rFonts w:eastAsia="Times New Roman"/>
        </w:rPr>
        <w:t>Hare and Baker, “Keepin’ It Real</w:t>
      </w:r>
      <w:r>
        <w:rPr>
          <w:rFonts w:eastAsia="Times New Roman"/>
        </w:rPr>
        <w:t>,</w:t>
      </w:r>
      <w:r w:rsidRPr="003A4D34">
        <w:rPr>
          <w:rFonts w:eastAsia="Times New Roman"/>
        </w:rPr>
        <w:t>” 7.</w:t>
      </w:r>
    </w:p>
  </w:footnote>
  <w:footnote w:id="111">
    <w:p w14:paraId="4CFD87AA" w14:textId="61CC953C" w:rsidR="00CC53EC" w:rsidRPr="003A4D34" w:rsidRDefault="00CC53EC" w:rsidP="00D9237B">
      <w:pPr>
        <w:pStyle w:val="FootnoteText"/>
        <w:spacing w:line="480" w:lineRule="auto"/>
      </w:pPr>
      <w:r w:rsidRPr="003A4D34">
        <w:rPr>
          <w:rStyle w:val="FootnoteReference"/>
        </w:rPr>
        <w:footnoteRef/>
      </w:r>
      <w:r w:rsidRPr="003A4D34">
        <w:t xml:space="preserve"> </w:t>
      </w:r>
      <w:r w:rsidRPr="003A4D34">
        <w:rPr>
          <w:rFonts w:eastAsia="Times New Roman"/>
        </w:rPr>
        <w:t>Hare and Baker, “Keepin’ It Real</w:t>
      </w:r>
      <w:r>
        <w:rPr>
          <w:rFonts w:eastAsia="Times New Roman"/>
        </w:rPr>
        <w:t>,</w:t>
      </w:r>
      <w:r w:rsidRPr="003A4D34">
        <w:rPr>
          <w:rFonts w:eastAsia="Times New Roman"/>
        </w:rPr>
        <w:t>” 7.</w:t>
      </w:r>
    </w:p>
  </w:footnote>
  <w:footnote w:id="112">
    <w:p w14:paraId="4B78CDD7" w14:textId="31A59419" w:rsidR="00CC53EC" w:rsidRPr="003A4D34" w:rsidRDefault="00CC53EC" w:rsidP="003A4D34">
      <w:pPr>
        <w:pStyle w:val="FootnoteText"/>
        <w:spacing w:line="480" w:lineRule="auto"/>
      </w:pPr>
      <w:r w:rsidRPr="003A4D34">
        <w:rPr>
          <w:rStyle w:val="FootnoteReference"/>
        </w:rPr>
        <w:footnoteRef/>
      </w:r>
      <w:r w:rsidRPr="003A4D34">
        <w:t xml:space="preserve"> </w:t>
      </w:r>
      <w:r w:rsidRPr="003A4D34">
        <w:rPr>
          <w:rFonts w:eastAsia="Times New Roman"/>
        </w:rPr>
        <w:t>Hare and Baker, “Keepin’ It Real</w:t>
      </w:r>
      <w:r>
        <w:rPr>
          <w:rFonts w:eastAsia="Times New Roman"/>
        </w:rPr>
        <w:t>,</w:t>
      </w:r>
      <w:r w:rsidRPr="003A4D34">
        <w:rPr>
          <w:rFonts w:eastAsia="Times New Roman"/>
        </w:rPr>
        <w:t>” 7.</w:t>
      </w:r>
    </w:p>
  </w:footnote>
  <w:footnote w:id="113">
    <w:p w14:paraId="1C48104D" w14:textId="04486F5F" w:rsidR="00CC53EC" w:rsidRDefault="00CC53EC" w:rsidP="003A4D34">
      <w:pPr>
        <w:pStyle w:val="FootnoteText"/>
        <w:spacing w:line="480" w:lineRule="auto"/>
      </w:pPr>
      <w:r w:rsidRPr="003A4D34">
        <w:rPr>
          <w:rStyle w:val="FootnoteReference"/>
        </w:rPr>
        <w:footnoteRef/>
      </w:r>
      <w:r w:rsidRPr="003A4D34">
        <w:t xml:space="preserve"> </w:t>
      </w:r>
      <w:r w:rsidRPr="003A4D34">
        <w:rPr>
          <w:rFonts w:eastAsia="Times New Roman"/>
        </w:rPr>
        <w:t xml:space="preserve">Williams, “Historicising the </w:t>
      </w:r>
      <w:r>
        <w:rPr>
          <w:rFonts w:eastAsia="Times New Roman"/>
        </w:rPr>
        <w:t>B</w:t>
      </w:r>
      <w:r w:rsidRPr="003A4D34">
        <w:rPr>
          <w:rFonts w:eastAsia="Times New Roman"/>
        </w:rPr>
        <w:t>reakbeat</w:t>
      </w:r>
      <w:r>
        <w:rPr>
          <w:rFonts w:eastAsia="Times New Roman"/>
        </w:rPr>
        <w:t>,</w:t>
      </w:r>
      <w:r w:rsidRPr="003A4D34">
        <w:rPr>
          <w:rFonts w:eastAsia="Times New Roman"/>
        </w:rPr>
        <w:t>” 156.</w:t>
      </w:r>
    </w:p>
  </w:footnote>
  <w:footnote w:id="114">
    <w:p w14:paraId="1F5D901B" w14:textId="507313E4"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Hare and Baker, “Keepin’ It Real</w:t>
      </w:r>
      <w:r>
        <w:rPr>
          <w:rFonts w:eastAsia="Times New Roman"/>
        </w:rPr>
        <w:t>,</w:t>
      </w:r>
      <w:r w:rsidRPr="00143323">
        <w:rPr>
          <w:rFonts w:eastAsia="Times New Roman"/>
        </w:rPr>
        <w:t>” 7.</w:t>
      </w:r>
    </w:p>
  </w:footnote>
  <w:footnote w:id="115">
    <w:p w14:paraId="0C94DD14" w14:textId="1833641D" w:rsidR="00CC53EC" w:rsidRPr="00143323" w:rsidRDefault="00CC53EC" w:rsidP="001B69E8">
      <w:pPr>
        <w:pStyle w:val="FootnoteText"/>
        <w:spacing w:after="240"/>
      </w:pPr>
      <w:r w:rsidRPr="00143323">
        <w:rPr>
          <w:rStyle w:val="FootnoteReference"/>
        </w:rPr>
        <w:footnoteRef/>
      </w:r>
      <w:r w:rsidRPr="00143323">
        <w:t xml:space="preserve"> </w:t>
      </w:r>
      <w:r w:rsidRPr="00143323">
        <w:rPr>
          <w:rFonts w:eastAsia="Times New Roman"/>
        </w:rPr>
        <w:t>Sherry Tucci, “When K-</w:t>
      </w:r>
      <w:r>
        <w:rPr>
          <w:rFonts w:eastAsia="Times New Roman"/>
        </w:rPr>
        <w:t>P</w:t>
      </w:r>
      <w:r w:rsidRPr="00143323">
        <w:rPr>
          <w:rFonts w:eastAsia="Times New Roman"/>
        </w:rPr>
        <w:t xml:space="preserve">op </w:t>
      </w:r>
      <w:r>
        <w:rPr>
          <w:rFonts w:eastAsia="Times New Roman"/>
        </w:rPr>
        <w:t>C</w:t>
      </w:r>
      <w:r w:rsidRPr="00143323">
        <w:rPr>
          <w:rFonts w:eastAsia="Times New Roman"/>
        </w:rPr>
        <w:t xml:space="preserve">ulturally </w:t>
      </w:r>
      <w:r>
        <w:rPr>
          <w:rFonts w:eastAsia="Times New Roman"/>
        </w:rPr>
        <w:t>A</w:t>
      </w:r>
      <w:r w:rsidRPr="00143323">
        <w:rPr>
          <w:rFonts w:eastAsia="Times New Roman"/>
        </w:rPr>
        <w:t>ppropriates</w:t>
      </w:r>
      <w:r>
        <w:rPr>
          <w:rFonts w:eastAsia="Times New Roman"/>
        </w:rPr>
        <w:t>,</w:t>
      </w:r>
      <w:r w:rsidRPr="00143323">
        <w:rPr>
          <w:rFonts w:eastAsia="Times New Roman"/>
        </w:rPr>
        <w:t xml:space="preserve">” </w:t>
      </w:r>
      <w:r w:rsidRPr="00143323">
        <w:rPr>
          <w:rFonts w:eastAsia="Times New Roman"/>
          <w:i/>
          <w:iCs/>
        </w:rPr>
        <w:t>The Daily Dot,</w:t>
      </w:r>
      <w:r w:rsidRPr="00143323">
        <w:rPr>
          <w:rFonts w:eastAsia="Times New Roman"/>
        </w:rPr>
        <w:t xml:space="preserve"> February 27, 2017, https://www.dailydot.com/upstream/kpop-hip-hop-culture-appropriation/.</w:t>
      </w:r>
    </w:p>
  </w:footnote>
  <w:footnote w:id="116">
    <w:p w14:paraId="046355D9" w14:textId="4E8C7F28"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Tucci, “K-pop </w:t>
      </w:r>
      <w:r>
        <w:rPr>
          <w:rFonts w:eastAsia="Times New Roman"/>
        </w:rPr>
        <w:t>C</w:t>
      </w:r>
      <w:r w:rsidRPr="00143323">
        <w:rPr>
          <w:rFonts w:eastAsia="Times New Roman"/>
        </w:rPr>
        <w:t xml:space="preserve">ulturally </w:t>
      </w:r>
      <w:r>
        <w:rPr>
          <w:rFonts w:eastAsia="Times New Roman"/>
        </w:rPr>
        <w:t>A</w:t>
      </w:r>
      <w:r w:rsidRPr="00143323">
        <w:rPr>
          <w:rFonts w:eastAsia="Times New Roman"/>
        </w:rPr>
        <w:t>ppropriates</w:t>
      </w:r>
      <w:r>
        <w:rPr>
          <w:rFonts w:eastAsia="Times New Roman"/>
        </w:rPr>
        <w:t>.</w:t>
      </w:r>
      <w:r w:rsidRPr="00143323">
        <w:rPr>
          <w:rFonts w:eastAsia="Times New Roman"/>
        </w:rPr>
        <w:t>”</w:t>
      </w:r>
    </w:p>
  </w:footnote>
  <w:footnote w:id="117">
    <w:p w14:paraId="16026025" w14:textId="1F3796F6"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Tucci, “K-pop </w:t>
      </w:r>
      <w:r>
        <w:rPr>
          <w:rFonts w:eastAsia="Times New Roman"/>
        </w:rPr>
        <w:t>C</w:t>
      </w:r>
      <w:r w:rsidRPr="00143323">
        <w:rPr>
          <w:rFonts w:eastAsia="Times New Roman"/>
        </w:rPr>
        <w:t xml:space="preserve">ulturally </w:t>
      </w:r>
      <w:r>
        <w:rPr>
          <w:rFonts w:eastAsia="Times New Roman"/>
        </w:rPr>
        <w:t>A</w:t>
      </w:r>
      <w:r w:rsidRPr="00143323">
        <w:rPr>
          <w:rFonts w:eastAsia="Times New Roman"/>
        </w:rPr>
        <w:t>ppropriates</w:t>
      </w:r>
      <w:r>
        <w:rPr>
          <w:rFonts w:eastAsia="Times New Roman"/>
        </w:rPr>
        <w:t>.</w:t>
      </w:r>
      <w:r w:rsidRPr="00143323">
        <w:rPr>
          <w:rFonts w:eastAsia="Times New Roman"/>
        </w:rPr>
        <w:t>”</w:t>
      </w:r>
    </w:p>
  </w:footnote>
  <w:footnote w:id="118">
    <w:p w14:paraId="57997BE2" w14:textId="3CFD5FB4" w:rsidR="00CC53EC"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Condry, </w:t>
      </w:r>
      <w:r w:rsidRPr="00143323">
        <w:rPr>
          <w:rFonts w:eastAsia="Times New Roman"/>
          <w:i/>
          <w:iCs/>
        </w:rPr>
        <w:t>Hip-hop Japan</w:t>
      </w:r>
      <w:r w:rsidRPr="00143323">
        <w:rPr>
          <w:rFonts w:eastAsia="Times New Roman"/>
        </w:rPr>
        <w:t>, 33.</w:t>
      </w:r>
    </w:p>
  </w:footnote>
  <w:footnote w:id="119">
    <w:p w14:paraId="79BC2C82" w14:textId="19ECDAC4"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Condry, </w:t>
      </w:r>
      <w:r w:rsidRPr="00143323">
        <w:rPr>
          <w:rFonts w:eastAsia="Times New Roman"/>
          <w:i/>
          <w:iCs/>
        </w:rPr>
        <w:t>Hip-hop Japan</w:t>
      </w:r>
      <w:r w:rsidRPr="00143323">
        <w:rPr>
          <w:rFonts w:eastAsia="Times New Roman"/>
        </w:rPr>
        <w:t>, 33.</w:t>
      </w:r>
    </w:p>
  </w:footnote>
  <w:footnote w:id="120">
    <w:p w14:paraId="2B6D3540" w14:textId="7DDDDFBB"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Condry, </w:t>
      </w:r>
      <w:r w:rsidRPr="00143323">
        <w:rPr>
          <w:rFonts w:eastAsia="Times New Roman"/>
          <w:i/>
          <w:iCs/>
        </w:rPr>
        <w:t>Hip-hop Japan</w:t>
      </w:r>
      <w:r w:rsidRPr="00143323">
        <w:rPr>
          <w:rFonts w:eastAsia="Times New Roman"/>
        </w:rPr>
        <w:t>, 18.</w:t>
      </w:r>
    </w:p>
  </w:footnote>
  <w:footnote w:id="121">
    <w:p w14:paraId="7F9FC544" w14:textId="33B3C842"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Morgan and Bennet, “Hip-Hop</w:t>
      </w:r>
      <w:r>
        <w:rPr>
          <w:rFonts w:eastAsia="Times New Roman"/>
        </w:rPr>
        <w:t>,</w:t>
      </w:r>
      <w:r w:rsidRPr="00143323">
        <w:rPr>
          <w:rFonts w:eastAsia="Times New Roman"/>
        </w:rPr>
        <w:t>” 180.</w:t>
      </w:r>
    </w:p>
  </w:footnote>
  <w:footnote w:id="122">
    <w:p w14:paraId="68EA57B5" w14:textId="58FD0642"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Morgan and Bennet, “Hip-Hop</w:t>
      </w:r>
      <w:r>
        <w:rPr>
          <w:rFonts w:eastAsia="Times New Roman"/>
        </w:rPr>
        <w:t>,</w:t>
      </w:r>
      <w:r w:rsidRPr="00143323">
        <w:rPr>
          <w:rFonts w:eastAsia="Times New Roman"/>
        </w:rPr>
        <w:t>” 180.</w:t>
      </w:r>
    </w:p>
  </w:footnote>
  <w:footnote w:id="123">
    <w:p w14:paraId="71C55BE0" w14:textId="7D0EC297" w:rsidR="00CC53EC" w:rsidRPr="00143323"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Condry, </w:t>
      </w:r>
      <w:r w:rsidRPr="00143323">
        <w:rPr>
          <w:rFonts w:eastAsia="Times New Roman"/>
          <w:i/>
          <w:iCs/>
        </w:rPr>
        <w:t>Hip-hop Japan</w:t>
      </w:r>
      <w:r w:rsidRPr="00143323">
        <w:rPr>
          <w:rFonts w:eastAsia="Times New Roman"/>
        </w:rPr>
        <w:t>, 18.</w:t>
      </w:r>
    </w:p>
  </w:footnote>
  <w:footnote w:id="124">
    <w:p w14:paraId="78C20FD2" w14:textId="54376767" w:rsidR="00CC53EC" w:rsidRDefault="00CC53EC" w:rsidP="00143323">
      <w:pPr>
        <w:pStyle w:val="FootnoteText"/>
        <w:spacing w:line="480" w:lineRule="auto"/>
      </w:pPr>
      <w:r w:rsidRPr="00143323">
        <w:rPr>
          <w:rStyle w:val="FootnoteReference"/>
        </w:rPr>
        <w:footnoteRef/>
      </w:r>
      <w:r w:rsidRPr="00143323">
        <w:t xml:space="preserve"> </w:t>
      </w:r>
      <w:r w:rsidRPr="00143323">
        <w:rPr>
          <w:rFonts w:eastAsia="Times New Roman"/>
        </w:rPr>
        <w:t xml:space="preserve">Condry, </w:t>
      </w:r>
      <w:r w:rsidRPr="00143323">
        <w:rPr>
          <w:rFonts w:eastAsia="Times New Roman"/>
          <w:i/>
          <w:iCs/>
        </w:rPr>
        <w:t>Hip-hop Japan</w:t>
      </w:r>
      <w:r w:rsidRPr="00143323">
        <w:rPr>
          <w:rFonts w:eastAsia="Times New Roman"/>
        </w:rPr>
        <w:t>, 113.</w:t>
      </w:r>
    </w:p>
  </w:footnote>
  <w:footnote w:id="125">
    <w:p w14:paraId="14492718" w14:textId="79F332D1" w:rsidR="00CC53EC" w:rsidRPr="00D058F6" w:rsidRDefault="00CC53EC" w:rsidP="00D058F6">
      <w:pPr>
        <w:pStyle w:val="FootnoteText"/>
        <w:spacing w:line="480" w:lineRule="auto"/>
      </w:pPr>
      <w:r w:rsidRPr="00D058F6">
        <w:rPr>
          <w:rStyle w:val="FootnoteReference"/>
        </w:rPr>
        <w:footnoteRef/>
      </w:r>
      <w:r w:rsidRPr="00D058F6">
        <w:t xml:space="preserve"> </w:t>
      </w:r>
      <w:r>
        <w:rPr>
          <w:rFonts w:eastAsia="Times New Roman"/>
        </w:rPr>
        <w:t>Hare and Baker, “Keepin’ It Real,” 2.</w:t>
      </w:r>
    </w:p>
  </w:footnote>
  <w:footnote w:id="126">
    <w:p w14:paraId="5CC1D707" w14:textId="652A30C4" w:rsidR="00CC53EC" w:rsidRPr="00A72A21" w:rsidRDefault="00CC53EC" w:rsidP="001B69E8">
      <w:pPr>
        <w:pStyle w:val="FootnoteText"/>
        <w:spacing w:after="240"/>
      </w:pPr>
      <w:r>
        <w:rPr>
          <w:rStyle w:val="FootnoteReference"/>
        </w:rPr>
        <w:footnoteRef/>
      </w:r>
      <w:r>
        <w:t xml:space="preserve"> Public01, “Rap is Black America’s TV Station,” </w:t>
      </w:r>
      <w:r>
        <w:rPr>
          <w:i/>
        </w:rPr>
        <w:t>Quote Investigator,</w:t>
      </w:r>
      <w:r>
        <w:t xml:space="preserve"> February 11, 2014, </w:t>
      </w:r>
      <w:r w:rsidRPr="00A72A21">
        <w:t>https://quoteinvestigator.com/2014/02/11/cnn-black/</w:t>
      </w:r>
      <w:r>
        <w:t xml:space="preserve">.  </w:t>
      </w:r>
    </w:p>
  </w:footnote>
  <w:footnote w:id="127">
    <w:p w14:paraId="53545ECC" w14:textId="2787577F" w:rsidR="00CC53EC" w:rsidRPr="00D058F6" w:rsidRDefault="00CC53EC" w:rsidP="00D058F6">
      <w:pPr>
        <w:pStyle w:val="FootnoteText"/>
        <w:spacing w:line="480" w:lineRule="auto"/>
      </w:pPr>
      <w:r w:rsidRPr="00D058F6">
        <w:rPr>
          <w:rStyle w:val="FootnoteReference"/>
        </w:rPr>
        <w:footnoteRef/>
      </w:r>
      <w:r w:rsidRPr="00D058F6">
        <w:t xml:space="preserve"> </w:t>
      </w:r>
      <w:r w:rsidRPr="00D058F6">
        <w:rPr>
          <w:rFonts w:eastAsia="Times New Roman"/>
        </w:rPr>
        <w:t>Howard, “Mapping K-Pop</w:t>
      </w:r>
      <w:r>
        <w:rPr>
          <w:rFonts w:eastAsia="Times New Roman"/>
        </w:rPr>
        <w:t>,</w:t>
      </w:r>
      <w:r w:rsidRPr="00D058F6">
        <w:rPr>
          <w:rFonts w:eastAsia="Times New Roman"/>
        </w:rPr>
        <w:t>” 404.</w:t>
      </w:r>
    </w:p>
  </w:footnote>
  <w:footnote w:id="128">
    <w:p w14:paraId="1AB9D7FD" w14:textId="0526C136" w:rsidR="00CC53EC" w:rsidRDefault="00CC53EC" w:rsidP="001B69E8">
      <w:pPr>
        <w:pStyle w:val="FootnoteText"/>
        <w:spacing w:after="240"/>
      </w:pPr>
      <w:r>
        <w:rPr>
          <w:rStyle w:val="FootnoteReference"/>
        </w:rPr>
        <w:footnoteRef/>
      </w:r>
      <w:r>
        <w:t xml:space="preserve"> Tamar Herman, “‘Big 3’ K-Pop Agencies, See Gains, Raise Q3 Expectations Amid South Korean Market Uncertainty,” </w:t>
      </w:r>
      <w:r>
        <w:rPr>
          <w:i/>
          <w:iCs/>
        </w:rPr>
        <w:t>Forbes,</w:t>
      </w:r>
      <w:r>
        <w:t xml:space="preserve"> August 20, 2018, https://www.forbes.com/sites/tamarherman/2018/08/20/big-3-k-pop-agencies-see-gains-raise-q3-expectations-amid-south-korean-market-uncertainty/#7af922bd505a.</w:t>
      </w:r>
    </w:p>
  </w:footnote>
  <w:footnote w:id="129">
    <w:p w14:paraId="4BE043F0" w14:textId="0C7524FA" w:rsidR="00CC53EC" w:rsidRDefault="00CC53EC" w:rsidP="00AF2E07">
      <w:pPr>
        <w:pStyle w:val="FootnoteText"/>
        <w:spacing w:line="480" w:lineRule="auto"/>
      </w:pPr>
      <w:r>
        <w:rPr>
          <w:rStyle w:val="FootnoteReference"/>
        </w:rPr>
        <w:footnoteRef/>
      </w:r>
      <w:r>
        <w:t xml:space="preserve"> Herman, “‘Big 3’ K-Pop Agencies See Gains.”</w:t>
      </w:r>
    </w:p>
  </w:footnote>
  <w:footnote w:id="130">
    <w:p w14:paraId="59A78767" w14:textId="1211C809" w:rsidR="00CC53EC" w:rsidRPr="00D058F6" w:rsidRDefault="00CC53EC" w:rsidP="00D058F6">
      <w:pPr>
        <w:pStyle w:val="FootnoteText"/>
        <w:spacing w:line="480" w:lineRule="auto"/>
      </w:pPr>
      <w:r w:rsidRPr="00D058F6">
        <w:rPr>
          <w:rStyle w:val="FootnoteReference"/>
        </w:rPr>
        <w:footnoteRef/>
      </w:r>
      <w:r w:rsidRPr="00D058F6">
        <w:t xml:space="preserve"> </w:t>
      </w:r>
      <w:r w:rsidRPr="00D058F6">
        <w:rPr>
          <w:rFonts w:eastAsia="Times New Roman"/>
        </w:rPr>
        <w:t xml:space="preserve">Condry, </w:t>
      </w:r>
      <w:r w:rsidRPr="00D058F6">
        <w:rPr>
          <w:rFonts w:eastAsia="Times New Roman"/>
          <w:i/>
          <w:iCs/>
        </w:rPr>
        <w:t>Hip-hop Japan</w:t>
      </w:r>
      <w:r w:rsidRPr="00D058F6">
        <w:rPr>
          <w:rFonts w:eastAsia="Times New Roman"/>
        </w:rPr>
        <w:t>, 123.</w:t>
      </w:r>
    </w:p>
  </w:footnote>
  <w:footnote w:id="131">
    <w:p w14:paraId="5B4281C5" w14:textId="69F3C76E" w:rsidR="00CC53EC" w:rsidRPr="00D058F6" w:rsidRDefault="00CC53EC" w:rsidP="00D058F6">
      <w:pPr>
        <w:pStyle w:val="FootnoteText"/>
        <w:spacing w:line="480" w:lineRule="auto"/>
      </w:pPr>
      <w:r w:rsidRPr="00D058F6">
        <w:rPr>
          <w:rStyle w:val="FootnoteReference"/>
        </w:rPr>
        <w:footnoteRef/>
      </w:r>
      <w:r w:rsidRPr="00D058F6">
        <w:t xml:space="preserve"> </w:t>
      </w:r>
      <w:r w:rsidRPr="00D058F6">
        <w:rPr>
          <w:rFonts w:eastAsia="Times New Roman"/>
        </w:rPr>
        <w:t xml:space="preserve">Jin, </w:t>
      </w:r>
      <w:r w:rsidRPr="00D058F6">
        <w:rPr>
          <w:rFonts w:eastAsia="Times New Roman"/>
          <w:i/>
          <w:iCs/>
        </w:rPr>
        <w:t>New Korean Wave,</w:t>
      </w:r>
      <w:r w:rsidRPr="00D058F6">
        <w:rPr>
          <w:rFonts w:eastAsia="Times New Roman"/>
        </w:rPr>
        <w:t xml:space="preserve"> 119-122.</w:t>
      </w:r>
    </w:p>
  </w:footnote>
  <w:footnote w:id="132">
    <w:p w14:paraId="6EE116A5" w14:textId="2A147E9F" w:rsidR="00CC53EC" w:rsidRPr="00D058F6" w:rsidRDefault="00CC53EC" w:rsidP="00D058F6">
      <w:pPr>
        <w:pStyle w:val="FootnoteText"/>
        <w:spacing w:line="480" w:lineRule="auto"/>
      </w:pPr>
      <w:r w:rsidRPr="00D058F6">
        <w:rPr>
          <w:rStyle w:val="FootnoteReference"/>
        </w:rPr>
        <w:footnoteRef/>
      </w:r>
      <w:r w:rsidRPr="00D058F6">
        <w:t xml:space="preserve"> </w:t>
      </w:r>
      <w:r w:rsidRPr="00D058F6">
        <w:rPr>
          <w:rFonts w:eastAsia="Times New Roman"/>
        </w:rPr>
        <w:t xml:space="preserve">Condry, </w:t>
      </w:r>
      <w:r w:rsidRPr="00D058F6">
        <w:rPr>
          <w:rFonts w:eastAsia="Times New Roman"/>
          <w:i/>
          <w:iCs/>
        </w:rPr>
        <w:t>Hip-hop Japan</w:t>
      </w:r>
      <w:r w:rsidRPr="00D058F6">
        <w:rPr>
          <w:rFonts w:eastAsia="Times New Roman"/>
        </w:rPr>
        <w:t>, 113.</w:t>
      </w:r>
    </w:p>
  </w:footnote>
  <w:footnote w:id="133">
    <w:p w14:paraId="3969B1B7" w14:textId="3B733C68" w:rsidR="00CC53EC" w:rsidRPr="00D058F6" w:rsidRDefault="00CC53EC" w:rsidP="00D058F6">
      <w:pPr>
        <w:pStyle w:val="FootnoteText"/>
        <w:spacing w:line="480" w:lineRule="auto"/>
      </w:pPr>
      <w:r w:rsidRPr="00D058F6">
        <w:rPr>
          <w:rStyle w:val="FootnoteReference"/>
        </w:rPr>
        <w:footnoteRef/>
      </w:r>
      <w:r w:rsidRPr="00D058F6">
        <w:t xml:space="preserve"> </w:t>
      </w:r>
      <w:r w:rsidRPr="00D058F6">
        <w:rPr>
          <w:rFonts w:eastAsia="Times New Roman"/>
        </w:rPr>
        <w:t xml:space="preserve">Condry, </w:t>
      </w:r>
      <w:r w:rsidRPr="00D058F6">
        <w:rPr>
          <w:rFonts w:eastAsia="Times New Roman"/>
          <w:i/>
          <w:iCs/>
        </w:rPr>
        <w:t>Hip-hop Japan</w:t>
      </w:r>
      <w:r w:rsidRPr="00D058F6">
        <w:rPr>
          <w:rFonts w:eastAsia="Times New Roman"/>
        </w:rPr>
        <w:t>, 113.</w:t>
      </w:r>
    </w:p>
  </w:footnote>
  <w:footnote w:id="134">
    <w:p w14:paraId="65DEF410" w14:textId="38FDD130" w:rsidR="00CC53EC" w:rsidRDefault="00CC53EC" w:rsidP="00D058F6">
      <w:pPr>
        <w:pStyle w:val="FootnoteText"/>
        <w:spacing w:line="480" w:lineRule="auto"/>
      </w:pPr>
      <w:r w:rsidRPr="00D058F6">
        <w:rPr>
          <w:rStyle w:val="FootnoteReference"/>
        </w:rPr>
        <w:footnoteRef/>
      </w:r>
      <w:r w:rsidRPr="00D058F6">
        <w:t xml:space="preserve"> </w:t>
      </w:r>
      <w:r w:rsidRPr="00D058F6">
        <w:rPr>
          <w:rFonts w:eastAsia="Times New Roman"/>
        </w:rPr>
        <w:t xml:space="preserve">Condry, </w:t>
      </w:r>
      <w:r w:rsidRPr="00D058F6">
        <w:rPr>
          <w:rFonts w:eastAsia="Times New Roman"/>
          <w:i/>
          <w:iCs/>
        </w:rPr>
        <w:t>Hip-hop Japan</w:t>
      </w:r>
      <w:r w:rsidRPr="00D058F6">
        <w:rPr>
          <w:rFonts w:eastAsia="Times New Roman"/>
        </w:rPr>
        <w:t>, 113.</w:t>
      </w:r>
    </w:p>
  </w:footnote>
  <w:footnote w:id="135">
    <w:p w14:paraId="5E33F792" w14:textId="0D9C40FA"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Howard, “Mapping K-Pop</w:t>
      </w:r>
      <w:r>
        <w:rPr>
          <w:rFonts w:eastAsia="Times New Roman"/>
        </w:rPr>
        <w:t>,</w:t>
      </w:r>
      <w:r w:rsidRPr="004B50B9">
        <w:rPr>
          <w:rFonts w:eastAsia="Times New Roman"/>
        </w:rPr>
        <w:t>” 391.</w:t>
      </w:r>
    </w:p>
  </w:footnote>
  <w:footnote w:id="136">
    <w:p w14:paraId="0ACC70FD" w14:textId="4069DC04"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Jin, </w:t>
      </w:r>
      <w:r w:rsidRPr="004B50B9">
        <w:rPr>
          <w:rFonts w:eastAsia="Times New Roman"/>
          <w:i/>
          <w:iCs/>
        </w:rPr>
        <w:t>New Korean Wave,</w:t>
      </w:r>
      <w:r w:rsidRPr="004B50B9">
        <w:rPr>
          <w:rFonts w:eastAsia="Times New Roman"/>
        </w:rPr>
        <w:t xml:space="preserve"> 118-119.</w:t>
      </w:r>
    </w:p>
  </w:footnote>
  <w:footnote w:id="137">
    <w:p w14:paraId="21B5319B" w14:textId="37D80A2A"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Howard, “Mapping K-Pop</w:t>
      </w:r>
      <w:r>
        <w:rPr>
          <w:rFonts w:eastAsia="Times New Roman"/>
        </w:rPr>
        <w:t>,</w:t>
      </w:r>
      <w:r w:rsidRPr="004B50B9">
        <w:rPr>
          <w:rFonts w:eastAsia="Times New Roman"/>
        </w:rPr>
        <w:t>” 391.</w:t>
      </w:r>
    </w:p>
  </w:footnote>
  <w:footnote w:id="138">
    <w:p w14:paraId="4F2A37CC" w14:textId="334C1342"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Jin, </w:t>
      </w:r>
      <w:r w:rsidRPr="004B50B9">
        <w:rPr>
          <w:rFonts w:eastAsia="Times New Roman"/>
          <w:i/>
          <w:iCs/>
        </w:rPr>
        <w:t>New Korean Wave</w:t>
      </w:r>
      <w:r w:rsidRPr="004B50B9">
        <w:rPr>
          <w:rFonts w:eastAsia="Times New Roman"/>
        </w:rPr>
        <w:t>, 33.</w:t>
      </w:r>
    </w:p>
  </w:footnote>
  <w:footnote w:id="139">
    <w:p w14:paraId="08B9A1F2" w14:textId="0E838408"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Jin, </w:t>
      </w:r>
      <w:r w:rsidRPr="004B50B9">
        <w:rPr>
          <w:rFonts w:eastAsia="Times New Roman"/>
          <w:i/>
          <w:iCs/>
        </w:rPr>
        <w:t>New Korean Wave</w:t>
      </w:r>
      <w:r w:rsidRPr="004B50B9">
        <w:rPr>
          <w:rFonts w:eastAsia="Times New Roman"/>
        </w:rPr>
        <w:t>, 33.</w:t>
      </w:r>
    </w:p>
  </w:footnote>
  <w:footnote w:id="140">
    <w:p w14:paraId="5A70F015" w14:textId="12C58D6D" w:rsidR="00CC53EC"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Jin, </w:t>
      </w:r>
      <w:r w:rsidRPr="004B50B9">
        <w:rPr>
          <w:rFonts w:eastAsia="Times New Roman"/>
          <w:i/>
          <w:iCs/>
        </w:rPr>
        <w:t>New Korean Wave,</w:t>
      </w:r>
      <w:r w:rsidRPr="004B50B9">
        <w:rPr>
          <w:rFonts w:eastAsia="Times New Roman"/>
        </w:rPr>
        <w:t xml:space="preserve"> 32.</w:t>
      </w:r>
    </w:p>
  </w:footnote>
  <w:footnote w:id="141">
    <w:p w14:paraId="6B974E81" w14:textId="692E8D60"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Tucci, “K-pop </w:t>
      </w:r>
      <w:r>
        <w:rPr>
          <w:rFonts w:eastAsia="Times New Roman"/>
        </w:rPr>
        <w:t>C</w:t>
      </w:r>
      <w:r w:rsidRPr="004B50B9">
        <w:rPr>
          <w:rFonts w:eastAsia="Times New Roman"/>
        </w:rPr>
        <w:t xml:space="preserve">ulturally </w:t>
      </w:r>
      <w:r>
        <w:rPr>
          <w:rFonts w:eastAsia="Times New Roman"/>
        </w:rPr>
        <w:t>A</w:t>
      </w:r>
      <w:r w:rsidRPr="004B50B9">
        <w:rPr>
          <w:rFonts w:eastAsia="Times New Roman"/>
        </w:rPr>
        <w:t>ppropriates</w:t>
      </w:r>
      <w:r>
        <w:rPr>
          <w:rFonts w:eastAsia="Times New Roman"/>
        </w:rPr>
        <w:t>.</w:t>
      </w:r>
      <w:r w:rsidRPr="004B50B9">
        <w:rPr>
          <w:rFonts w:eastAsia="Times New Roman"/>
        </w:rPr>
        <w:t>”</w:t>
      </w:r>
    </w:p>
  </w:footnote>
  <w:footnote w:id="142">
    <w:p w14:paraId="71F05EA0" w14:textId="019C33DD"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Tucci, “K-pop </w:t>
      </w:r>
      <w:r>
        <w:rPr>
          <w:rFonts w:eastAsia="Times New Roman"/>
        </w:rPr>
        <w:t>C</w:t>
      </w:r>
      <w:r w:rsidRPr="004B50B9">
        <w:rPr>
          <w:rFonts w:eastAsia="Times New Roman"/>
        </w:rPr>
        <w:t xml:space="preserve">ulturally </w:t>
      </w:r>
      <w:r>
        <w:rPr>
          <w:rFonts w:eastAsia="Times New Roman"/>
        </w:rPr>
        <w:t>A</w:t>
      </w:r>
      <w:r w:rsidRPr="004B50B9">
        <w:rPr>
          <w:rFonts w:eastAsia="Times New Roman"/>
        </w:rPr>
        <w:t>ppropriates</w:t>
      </w:r>
      <w:r>
        <w:rPr>
          <w:rFonts w:eastAsia="Times New Roman"/>
        </w:rPr>
        <w:t>.</w:t>
      </w:r>
      <w:r w:rsidRPr="004B50B9">
        <w:rPr>
          <w:rFonts w:eastAsia="Times New Roman"/>
        </w:rPr>
        <w:t>”</w:t>
      </w:r>
    </w:p>
  </w:footnote>
  <w:footnote w:id="143">
    <w:p w14:paraId="5FD7947D" w14:textId="441EEB70" w:rsidR="00CC53EC" w:rsidRPr="004B50B9"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Tucci, “K-pop </w:t>
      </w:r>
      <w:r>
        <w:rPr>
          <w:rFonts w:eastAsia="Times New Roman"/>
        </w:rPr>
        <w:t>C</w:t>
      </w:r>
      <w:r w:rsidRPr="004B50B9">
        <w:rPr>
          <w:rFonts w:eastAsia="Times New Roman"/>
        </w:rPr>
        <w:t xml:space="preserve">ulturally </w:t>
      </w:r>
      <w:r>
        <w:rPr>
          <w:rFonts w:eastAsia="Times New Roman"/>
        </w:rPr>
        <w:t>A</w:t>
      </w:r>
      <w:r w:rsidRPr="004B50B9">
        <w:rPr>
          <w:rFonts w:eastAsia="Times New Roman"/>
        </w:rPr>
        <w:t>ppropriates</w:t>
      </w:r>
      <w:r>
        <w:rPr>
          <w:rFonts w:eastAsia="Times New Roman"/>
        </w:rPr>
        <w:t>.</w:t>
      </w:r>
      <w:r w:rsidRPr="004B50B9">
        <w:rPr>
          <w:rFonts w:eastAsia="Times New Roman"/>
        </w:rPr>
        <w:t>”</w:t>
      </w:r>
    </w:p>
  </w:footnote>
  <w:footnote w:id="144">
    <w:p w14:paraId="1DD09464" w14:textId="23A18B4A" w:rsidR="00CC53EC" w:rsidRDefault="00CC53EC" w:rsidP="004B50B9">
      <w:pPr>
        <w:pStyle w:val="FootnoteText"/>
        <w:spacing w:line="480" w:lineRule="auto"/>
      </w:pPr>
      <w:r w:rsidRPr="004B50B9">
        <w:rPr>
          <w:rStyle w:val="FootnoteReference"/>
        </w:rPr>
        <w:footnoteRef/>
      </w:r>
      <w:r w:rsidRPr="004B50B9">
        <w:t xml:space="preserve"> </w:t>
      </w:r>
      <w:r w:rsidRPr="004B50B9">
        <w:rPr>
          <w:rFonts w:eastAsia="Times New Roman"/>
        </w:rPr>
        <w:t xml:space="preserve">Condry, </w:t>
      </w:r>
      <w:r w:rsidRPr="004B50B9">
        <w:rPr>
          <w:rFonts w:eastAsia="Times New Roman"/>
          <w:i/>
          <w:iCs/>
        </w:rPr>
        <w:t>Hip-hop Japan</w:t>
      </w:r>
      <w:r w:rsidRPr="004B50B9">
        <w:rPr>
          <w:rFonts w:eastAsia="Times New Roman"/>
        </w:rPr>
        <w:t>, 207.</w:t>
      </w:r>
    </w:p>
  </w:footnote>
  <w:footnote w:id="145">
    <w:p w14:paraId="6EAB1E0C" w14:textId="7BBC504C" w:rsidR="00CC53EC" w:rsidRPr="00CA57D1" w:rsidRDefault="00CC53EC" w:rsidP="001B69E8">
      <w:pPr>
        <w:pStyle w:val="FootnoteText"/>
        <w:spacing w:after="240"/>
      </w:pPr>
      <w:r>
        <w:rPr>
          <w:rStyle w:val="FootnoteReference"/>
        </w:rPr>
        <w:footnoteRef/>
      </w:r>
      <w:r>
        <w:t xml:space="preserve"> Talk of the Nation, “Digital Music Sampling: Creativity or Criminality?” </w:t>
      </w:r>
      <w:r>
        <w:rPr>
          <w:i/>
        </w:rPr>
        <w:t>NPR,</w:t>
      </w:r>
      <w:r>
        <w:t xml:space="preserve"> January 28, 2011, </w:t>
      </w:r>
      <w:r w:rsidRPr="00CA57D1">
        <w:t>https://www.npr.org/2011/01/28/133306353/Digital-Music-Sampling-Creativity-Or-Criminality</w:t>
      </w:r>
      <w:r>
        <w:t>.</w:t>
      </w:r>
    </w:p>
  </w:footnote>
  <w:footnote w:id="146">
    <w:p w14:paraId="2E96C8D3" w14:textId="7C710893" w:rsidR="00CC53EC" w:rsidRPr="00593CEA" w:rsidRDefault="00CC53EC" w:rsidP="001B69E8">
      <w:pPr>
        <w:pStyle w:val="FootnoteText"/>
        <w:spacing w:after="240"/>
      </w:pPr>
      <w:r w:rsidRPr="00593CEA">
        <w:rPr>
          <w:rStyle w:val="FootnoteReference"/>
        </w:rPr>
        <w:footnoteRef/>
      </w:r>
      <w:r w:rsidRPr="00593CEA">
        <w:t xml:space="preserve"> </w:t>
      </w:r>
      <w:r w:rsidRPr="00593CEA">
        <w:rPr>
          <w:rFonts w:eastAsia="Times New Roman"/>
          <w:shd w:val="clear" w:color="auto" w:fill="FFFFFF"/>
        </w:rPr>
        <w:t xml:space="preserve">Shami Sivasubramanian, “Why </w:t>
      </w:r>
      <w:r>
        <w:rPr>
          <w:rFonts w:eastAsia="Times New Roman"/>
          <w:shd w:val="clear" w:color="auto" w:fill="FFFFFF"/>
        </w:rPr>
        <w:t>A</w:t>
      </w:r>
      <w:r w:rsidRPr="00593CEA">
        <w:rPr>
          <w:rFonts w:eastAsia="Times New Roman"/>
          <w:shd w:val="clear" w:color="auto" w:fill="FFFFFF"/>
        </w:rPr>
        <w:t xml:space="preserve">ren’t there </w:t>
      </w:r>
      <w:r>
        <w:rPr>
          <w:rFonts w:eastAsia="Times New Roman"/>
          <w:shd w:val="clear" w:color="auto" w:fill="FFFFFF"/>
        </w:rPr>
        <w:t>M</w:t>
      </w:r>
      <w:r w:rsidRPr="00593CEA">
        <w:rPr>
          <w:rFonts w:eastAsia="Times New Roman"/>
          <w:shd w:val="clear" w:color="auto" w:fill="FFFFFF"/>
        </w:rPr>
        <w:t xml:space="preserve">any </w:t>
      </w:r>
      <w:r>
        <w:rPr>
          <w:rFonts w:eastAsia="Times New Roman"/>
          <w:shd w:val="clear" w:color="auto" w:fill="FFFFFF"/>
        </w:rPr>
        <w:t>M</w:t>
      </w:r>
      <w:r w:rsidRPr="00593CEA">
        <w:rPr>
          <w:rFonts w:eastAsia="Times New Roman"/>
          <w:shd w:val="clear" w:color="auto" w:fill="FFFFFF"/>
        </w:rPr>
        <w:t xml:space="preserve">ixed </w:t>
      </w:r>
      <w:r>
        <w:rPr>
          <w:rFonts w:eastAsia="Times New Roman"/>
          <w:shd w:val="clear" w:color="auto" w:fill="FFFFFF"/>
        </w:rPr>
        <w:t>G</w:t>
      </w:r>
      <w:r w:rsidRPr="00593CEA">
        <w:rPr>
          <w:rFonts w:eastAsia="Times New Roman"/>
          <w:shd w:val="clear" w:color="auto" w:fill="FFFFFF"/>
        </w:rPr>
        <w:t xml:space="preserve">ender K-pop </w:t>
      </w:r>
      <w:r>
        <w:rPr>
          <w:rFonts w:eastAsia="Times New Roman"/>
          <w:shd w:val="clear" w:color="auto" w:fill="FFFFFF"/>
        </w:rPr>
        <w:t>G</w:t>
      </w:r>
      <w:r w:rsidRPr="00593CEA">
        <w:rPr>
          <w:rFonts w:eastAsia="Times New Roman"/>
          <w:shd w:val="clear" w:color="auto" w:fill="FFFFFF"/>
        </w:rPr>
        <w:t xml:space="preserve">roups?”, </w:t>
      </w:r>
      <w:r w:rsidRPr="000B3C8B">
        <w:rPr>
          <w:rFonts w:eastAsia="Times New Roman"/>
          <w:iCs/>
          <w:shd w:val="clear" w:color="auto" w:fill="FFFFFF"/>
        </w:rPr>
        <w:t>SBS.com,</w:t>
      </w:r>
      <w:r w:rsidRPr="00593CEA">
        <w:rPr>
          <w:rFonts w:eastAsia="Times New Roman"/>
          <w:shd w:val="clear" w:color="auto" w:fill="FFFFFF"/>
        </w:rPr>
        <w:t xml:space="preserve"> updated July 17, 2017, https://www.sbs.com.au/popasia/blog/2016/08/25/why-arent-there-many-mixed-gender-k-pop-groups.</w:t>
      </w:r>
    </w:p>
  </w:footnote>
  <w:footnote w:id="147">
    <w:p w14:paraId="6C853CB1" w14:textId="0416881B" w:rsidR="00CC53EC" w:rsidRDefault="00CC53EC" w:rsidP="001B69E8">
      <w:pPr>
        <w:pStyle w:val="FootnoteText"/>
        <w:spacing w:after="240"/>
      </w:pPr>
      <w:r w:rsidRPr="00593CEA">
        <w:rPr>
          <w:rStyle w:val="FootnoteReference"/>
        </w:rPr>
        <w:footnoteRef/>
      </w:r>
      <w:r w:rsidRPr="00593CEA">
        <w:t xml:space="preserve"> </w:t>
      </w:r>
      <w:r w:rsidRPr="00593CEA">
        <w:rPr>
          <w:rFonts w:eastAsia="Times New Roman"/>
          <w:shd w:val="clear" w:color="auto" w:fill="FFFFFF"/>
        </w:rPr>
        <w:t xml:space="preserve">SBS PopAsia HQ, “9 </w:t>
      </w:r>
      <w:r>
        <w:rPr>
          <w:rFonts w:eastAsia="Times New Roman"/>
          <w:shd w:val="clear" w:color="auto" w:fill="FFFFFF"/>
        </w:rPr>
        <w:t>C</w:t>
      </w:r>
      <w:r w:rsidRPr="00593CEA">
        <w:rPr>
          <w:rFonts w:eastAsia="Times New Roman"/>
          <w:shd w:val="clear" w:color="auto" w:fill="FFFFFF"/>
        </w:rPr>
        <w:t xml:space="preserve">o-ed K-pop </w:t>
      </w:r>
      <w:r>
        <w:rPr>
          <w:rFonts w:eastAsia="Times New Roman"/>
          <w:shd w:val="clear" w:color="auto" w:fill="FFFFFF"/>
        </w:rPr>
        <w:t>G</w:t>
      </w:r>
      <w:r w:rsidRPr="00593CEA">
        <w:rPr>
          <w:rFonts w:eastAsia="Times New Roman"/>
          <w:shd w:val="clear" w:color="auto" w:fill="FFFFFF"/>
        </w:rPr>
        <w:t xml:space="preserve">roups </w:t>
      </w:r>
      <w:r>
        <w:rPr>
          <w:rFonts w:eastAsia="Times New Roman"/>
          <w:shd w:val="clear" w:color="auto" w:fill="FFFFFF"/>
        </w:rPr>
        <w:t>Y</w:t>
      </w:r>
      <w:r w:rsidRPr="00593CEA">
        <w:rPr>
          <w:rFonts w:eastAsia="Times New Roman"/>
          <w:shd w:val="clear" w:color="auto" w:fill="FFFFFF"/>
        </w:rPr>
        <w:t xml:space="preserve">ou </w:t>
      </w:r>
      <w:r>
        <w:rPr>
          <w:rFonts w:eastAsia="Times New Roman"/>
          <w:shd w:val="clear" w:color="auto" w:fill="FFFFFF"/>
        </w:rPr>
        <w:t>N</w:t>
      </w:r>
      <w:r w:rsidRPr="00593CEA">
        <w:rPr>
          <w:rFonts w:eastAsia="Times New Roman"/>
          <w:shd w:val="clear" w:color="auto" w:fill="FFFFFF"/>
        </w:rPr>
        <w:t xml:space="preserve">eed to </w:t>
      </w:r>
      <w:r>
        <w:rPr>
          <w:rFonts w:eastAsia="Times New Roman"/>
          <w:shd w:val="clear" w:color="auto" w:fill="FFFFFF"/>
        </w:rPr>
        <w:t>L</w:t>
      </w:r>
      <w:r w:rsidRPr="00593CEA">
        <w:rPr>
          <w:rFonts w:eastAsia="Times New Roman"/>
          <w:shd w:val="clear" w:color="auto" w:fill="FFFFFF"/>
        </w:rPr>
        <w:t>isten to</w:t>
      </w:r>
      <w:r>
        <w:rPr>
          <w:rFonts w:eastAsia="Times New Roman"/>
          <w:shd w:val="clear" w:color="auto" w:fill="FFFFFF"/>
        </w:rPr>
        <w:t>,</w:t>
      </w:r>
      <w:r w:rsidRPr="00593CEA">
        <w:rPr>
          <w:rFonts w:eastAsia="Times New Roman"/>
          <w:shd w:val="clear" w:color="auto" w:fill="FFFFFF"/>
        </w:rPr>
        <w:t xml:space="preserve">” </w:t>
      </w:r>
      <w:r w:rsidRPr="000B3C8B">
        <w:rPr>
          <w:rFonts w:eastAsia="Times New Roman"/>
          <w:shd w:val="clear" w:color="auto" w:fill="FFFFFF"/>
        </w:rPr>
        <w:t>SBS.com,</w:t>
      </w:r>
      <w:r>
        <w:t xml:space="preserve"> </w:t>
      </w:r>
      <w:r w:rsidRPr="00593CEA">
        <w:rPr>
          <w:rFonts w:eastAsia="Times New Roman"/>
          <w:shd w:val="clear" w:color="auto" w:fill="FFFFFF"/>
        </w:rPr>
        <w:t>updated July 3, 2018, https://www.sbs.com.au/popasia/blog/2017/07/19/9-co-ed-k-pop-groups-you-need-listen</w:t>
      </w:r>
      <w:r w:rsidRPr="005F653D">
        <w:rPr>
          <w:rFonts w:ascii="Cambria" w:eastAsia="Times New Roman" w:hAnsi="Cambria"/>
          <w:shd w:val="clear" w:color="auto" w:fill="FFFFFF"/>
        </w:rPr>
        <w:t>.</w:t>
      </w:r>
    </w:p>
  </w:footnote>
  <w:footnote w:id="148">
    <w:p w14:paraId="62F31AB5" w14:textId="387238C3" w:rsidR="00CC53EC" w:rsidRDefault="00CC53EC" w:rsidP="001B69E8">
      <w:pPr>
        <w:pStyle w:val="FootnoteText"/>
        <w:spacing w:after="240"/>
      </w:pPr>
      <w:r w:rsidRPr="00665A7F">
        <w:rPr>
          <w:rStyle w:val="FootnoteReference"/>
          <w:color w:val="auto"/>
        </w:rPr>
        <w:footnoteRef/>
      </w:r>
      <w:r w:rsidRPr="00665A7F">
        <w:rPr>
          <w:color w:val="auto"/>
        </w:rPr>
        <w:t xml:space="preserve"> </w:t>
      </w:r>
      <w:r w:rsidRPr="00665A7F">
        <w:rPr>
          <w:rFonts w:eastAsia="Times New Roman"/>
          <w:color w:val="auto"/>
        </w:rPr>
        <w:t xml:space="preserve">BrookeNicole, “11 Underrated Korean R&amp;B Artists That’ll Have You Eargasming All Day,” </w:t>
      </w:r>
      <w:r w:rsidRPr="00665A7F">
        <w:rPr>
          <w:rFonts w:eastAsia="Times New Roman"/>
          <w:i/>
          <w:iCs/>
          <w:color w:val="auto"/>
        </w:rPr>
        <w:t>Soompi,</w:t>
      </w:r>
      <w:r w:rsidRPr="00665A7F">
        <w:rPr>
          <w:rFonts w:eastAsia="Times New Roman"/>
          <w:color w:val="auto"/>
        </w:rPr>
        <w:t xml:space="preserve"> March 25, 2016, https://www.soompi.com/article/834329wpp/11-underrated-korean-rb-artists-thatll-have-you-eargasming-all-day; Shermarie, “8 Korean R&amp;B and Hip-Hop Songs You Need to Add to Your Playlist,” </w:t>
      </w:r>
      <w:r w:rsidRPr="00665A7F">
        <w:rPr>
          <w:rFonts w:eastAsia="Times New Roman"/>
          <w:i/>
          <w:iCs/>
          <w:color w:val="auto"/>
        </w:rPr>
        <w:t>Affinity Magazine,</w:t>
      </w:r>
      <w:r w:rsidRPr="00665A7F">
        <w:rPr>
          <w:rFonts w:eastAsia="Times New Roman"/>
          <w:color w:val="auto"/>
        </w:rPr>
        <w:t xml:space="preserve"> January 13, 2018, http://culture.affinitymagazine.us/8-korean-hip-hop-songs-you-need-to-add-to-your-playlist/; Lavanya, Singh, “These five artists are leading the Korean R&amp;B takeover,” </w:t>
      </w:r>
      <w:r w:rsidRPr="00665A7F">
        <w:rPr>
          <w:rFonts w:eastAsia="Times New Roman"/>
          <w:i/>
          <w:iCs/>
          <w:color w:val="auto"/>
        </w:rPr>
        <w:t>Dazed Digital,</w:t>
      </w:r>
      <w:r w:rsidRPr="00665A7F">
        <w:rPr>
          <w:rFonts w:eastAsia="Times New Roman"/>
          <w:color w:val="auto"/>
        </w:rPr>
        <w:t xml:space="preserve"> January 26, 2018, http://www.dazeddigital.com/music/article/38803/1/these-five-artists-are-leading-the-korean-rb-takeover.</w:t>
      </w:r>
    </w:p>
  </w:footnote>
  <w:footnote w:id="149">
    <w:p w14:paraId="7B9AC534" w14:textId="24527032" w:rsidR="00CC53EC" w:rsidRPr="00593CEA" w:rsidRDefault="00CC53EC" w:rsidP="001B69E8">
      <w:pPr>
        <w:pStyle w:val="FootnoteText"/>
        <w:spacing w:after="240"/>
      </w:pPr>
      <w:r w:rsidRPr="00593CEA">
        <w:rPr>
          <w:rStyle w:val="FootnoteReference"/>
        </w:rPr>
        <w:footnoteRef/>
      </w:r>
      <w:r w:rsidRPr="00593CEA">
        <w:t xml:space="preserve"> </w:t>
      </w:r>
      <w:r w:rsidRPr="00593CEA">
        <w:rPr>
          <w:rFonts w:eastAsia="Times New Roman"/>
          <w:shd w:val="clear" w:color="auto" w:fill="FFFFFF"/>
        </w:rPr>
        <w:t>Random.org, “List Randomizer</w:t>
      </w:r>
      <w:r>
        <w:rPr>
          <w:rFonts w:eastAsia="Times New Roman"/>
          <w:shd w:val="clear" w:color="auto" w:fill="FFFFFF"/>
        </w:rPr>
        <w:t>,</w:t>
      </w:r>
      <w:r w:rsidRPr="00593CEA">
        <w:rPr>
          <w:rFonts w:eastAsia="Times New Roman"/>
          <w:shd w:val="clear" w:color="auto" w:fill="FFFFFF"/>
        </w:rPr>
        <w:t xml:space="preserve">” </w:t>
      </w:r>
      <w:r w:rsidRPr="000B3C8B">
        <w:rPr>
          <w:rFonts w:eastAsia="Times New Roman"/>
          <w:shd w:val="clear" w:color="auto" w:fill="FFFFFF"/>
        </w:rPr>
        <w:t>Random.org,</w:t>
      </w:r>
      <w:r>
        <w:rPr>
          <w:rFonts w:eastAsia="Times New Roman"/>
          <w:i/>
          <w:shd w:val="clear" w:color="auto" w:fill="FFFFFF"/>
        </w:rPr>
        <w:t xml:space="preserve"> </w:t>
      </w:r>
      <w:r w:rsidRPr="00593CEA">
        <w:rPr>
          <w:rFonts w:eastAsia="Times New Roman"/>
          <w:shd w:val="clear" w:color="auto" w:fill="FFFFFF"/>
        </w:rPr>
        <w:t>accessed October 15, 2018, https://www.random.org/lists/.</w:t>
      </w:r>
    </w:p>
  </w:footnote>
  <w:footnote w:id="150">
    <w:p w14:paraId="0FA1140D" w14:textId="082DDA26" w:rsidR="00CC53EC" w:rsidRDefault="00CC53EC" w:rsidP="001B69E8">
      <w:pPr>
        <w:pStyle w:val="FootnoteText"/>
        <w:spacing w:after="240"/>
      </w:pPr>
      <w:r>
        <w:rPr>
          <w:rStyle w:val="FootnoteReference"/>
        </w:rPr>
        <w:footnoteRef/>
      </w:r>
      <w:r>
        <w:t xml:space="preserve"> </w:t>
      </w:r>
      <w:r w:rsidRPr="00FF7DC0">
        <w:rPr>
          <w:rFonts w:eastAsia="Times New Roman"/>
          <w:shd w:val="clear" w:color="auto" w:fill="FFFFFF"/>
        </w:rPr>
        <w:t xml:space="preserve">Hare and Baker, “Keepin’ It Real”; Jin, </w:t>
      </w:r>
      <w:r w:rsidRPr="00FF7DC0">
        <w:rPr>
          <w:rFonts w:eastAsia="Times New Roman"/>
          <w:i/>
          <w:iCs/>
          <w:shd w:val="clear" w:color="auto" w:fill="FFFFFF"/>
        </w:rPr>
        <w:t>New Korean Wave</w:t>
      </w:r>
      <w:r w:rsidRPr="00FF7DC0">
        <w:rPr>
          <w:rFonts w:eastAsia="Times New Roman"/>
          <w:shd w:val="clear" w:color="auto" w:fill="FFFFFF"/>
        </w:rPr>
        <w:t xml:space="preserve">; Tucci, “K-pop </w:t>
      </w:r>
      <w:r>
        <w:rPr>
          <w:rFonts w:eastAsia="Times New Roman"/>
          <w:shd w:val="clear" w:color="auto" w:fill="FFFFFF"/>
        </w:rPr>
        <w:t>C</w:t>
      </w:r>
      <w:r w:rsidRPr="00FF7DC0">
        <w:rPr>
          <w:rFonts w:eastAsia="Times New Roman"/>
          <w:shd w:val="clear" w:color="auto" w:fill="FFFFFF"/>
        </w:rPr>
        <w:t xml:space="preserve">ulturally </w:t>
      </w:r>
      <w:r>
        <w:rPr>
          <w:rFonts w:eastAsia="Times New Roman"/>
          <w:shd w:val="clear" w:color="auto" w:fill="FFFFFF"/>
        </w:rPr>
        <w:t>A</w:t>
      </w:r>
      <w:r w:rsidRPr="00FF7DC0">
        <w:rPr>
          <w:rFonts w:eastAsia="Times New Roman"/>
          <w:shd w:val="clear" w:color="auto" w:fill="FFFFFF"/>
        </w:rPr>
        <w:t xml:space="preserve">ppropriates”; Um, “The Poetics of Resistance”; Williams, “Historicising the </w:t>
      </w:r>
      <w:r>
        <w:rPr>
          <w:rFonts w:eastAsia="Times New Roman"/>
          <w:shd w:val="clear" w:color="auto" w:fill="FFFFFF"/>
        </w:rPr>
        <w:t>B</w:t>
      </w:r>
      <w:r w:rsidRPr="00FF7DC0">
        <w:rPr>
          <w:rFonts w:eastAsia="Times New Roman"/>
          <w:shd w:val="clear" w:color="auto" w:fill="FFFFFF"/>
        </w:rPr>
        <w:t>reakbeat”; Yang, “Korean Black Music”.</w:t>
      </w:r>
    </w:p>
  </w:footnote>
  <w:footnote w:id="151">
    <w:p w14:paraId="69F77434" w14:textId="6652B266" w:rsidR="00CC53EC" w:rsidRPr="00126D84" w:rsidRDefault="00CC53EC" w:rsidP="001B69E8">
      <w:pPr>
        <w:pStyle w:val="FootnoteText"/>
      </w:pPr>
      <w:r w:rsidRPr="00126D84">
        <w:rPr>
          <w:rStyle w:val="FootnoteReference"/>
        </w:rPr>
        <w:footnoteRef/>
      </w:r>
      <w:r w:rsidRPr="00126D84">
        <w:t xml:space="preserve"> </w:t>
      </w:r>
      <w:r w:rsidRPr="00126D84">
        <w:rPr>
          <w:rFonts w:eastAsia="Times New Roman"/>
          <w:shd w:val="clear" w:color="auto" w:fill="FFFFFF"/>
        </w:rPr>
        <w:t xml:space="preserve">Jamie Shinhee Lee, “Glocalizing </w:t>
      </w:r>
      <w:r w:rsidRPr="00126D84">
        <w:rPr>
          <w:rFonts w:eastAsia="Times New Roman"/>
          <w:i/>
          <w:iCs/>
          <w:shd w:val="clear" w:color="auto" w:fill="FFFFFF"/>
        </w:rPr>
        <w:t>Keepin’ It Real</w:t>
      </w:r>
      <w:r w:rsidRPr="00126D84">
        <w:rPr>
          <w:rFonts w:eastAsia="Times New Roman"/>
          <w:shd w:val="clear" w:color="auto" w:fill="FFFFFF"/>
        </w:rPr>
        <w:t>: South Korean Hip-Hop Playas</w:t>
      </w:r>
      <w:r>
        <w:rPr>
          <w:rFonts w:eastAsia="Times New Roman"/>
          <w:shd w:val="clear" w:color="auto" w:fill="FFFFFF"/>
        </w:rPr>
        <w:t>,”</w:t>
      </w:r>
      <w:r w:rsidRPr="00126D84">
        <w:rPr>
          <w:rFonts w:eastAsia="Times New Roman"/>
          <w:shd w:val="clear" w:color="auto" w:fill="FFFFFF"/>
        </w:rPr>
        <w:t xml:space="preserve"> in </w:t>
      </w:r>
      <w:r w:rsidRPr="00126D84">
        <w:rPr>
          <w:rFonts w:eastAsia="Times New Roman"/>
          <w:i/>
          <w:iCs/>
          <w:shd w:val="clear" w:color="auto" w:fill="FFFFFF"/>
        </w:rPr>
        <w:t xml:space="preserve">Languages of Global </w:t>
      </w:r>
      <w:r>
        <w:rPr>
          <w:rFonts w:eastAsia="Times New Roman"/>
          <w:i/>
          <w:iCs/>
          <w:shd w:val="clear" w:color="auto" w:fill="FFFFFF"/>
        </w:rPr>
        <w:t>Hip-hop</w:t>
      </w:r>
      <w:r w:rsidRPr="00126D84">
        <w:rPr>
          <w:rFonts w:eastAsia="Times New Roman"/>
          <w:shd w:val="clear" w:color="auto" w:fill="FFFFFF"/>
        </w:rPr>
        <w:t>, ed. Marina Terkourafi (New York: Continuum International Publishing Group, 2010), 141.</w:t>
      </w:r>
    </w:p>
  </w:footnote>
  <w:footnote w:id="152">
    <w:p w14:paraId="5C1BC5E6" w14:textId="0E77D52A" w:rsidR="00CC53EC" w:rsidRDefault="00CC53EC" w:rsidP="001B69E8">
      <w:pPr>
        <w:pStyle w:val="FootnoteText"/>
        <w:spacing w:after="240"/>
      </w:pPr>
      <w:r>
        <w:rPr>
          <w:rStyle w:val="FootnoteReference"/>
        </w:rPr>
        <w:footnoteRef/>
      </w:r>
      <w:r>
        <w:t xml:space="preserve"> </w:t>
      </w:r>
      <w:r w:rsidRPr="00126D84">
        <w:rPr>
          <w:rFonts w:eastAsia="Times New Roman"/>
          <w:shd w:val="clear" w:color="auto" w:fill="FFFFFF"/>
        </w:rPr>
        <w:t xml:space="preserve">Mark James Russell, </w:t>
      </w:r>
      <w:r w:rsidRPr="00126D84">
        <w:rPr>
          <w:rFonts w:eastAsia="Times New Roman"/>
          <w:i/>
          <w:iCs/>
          <w:shd w:val="clear" w:color="auto" w:fill="FFFFFF"/>
        </w:rPr>
        <w:t>K-Pop Now! The Korean Music Revolution</w:t>
      </w:r>
      <w:r w:rsidRPr="00126D84">
        <w:rPr>
          <w:rFonts w:eastAsia="Times New Roman"/>
          <w:shd w:val="clear" w:color="auto" w:fill="FFFFFF"/>
        </w:rPr>
        <w:t xml:space="preserve"> (North Clarendon: Tuttle Publishing, 2014), 23.</w:t>
      </w:r>
    </w:p>
  </w:footnote>
  <w:footnote w:id="153">
    <w:p w14:paraId="3D5E2380" w14:textId="17586DC9" w:rsidR="00CC53EC" w:rsidRDefault="00CC53EC" w:rsidP="00126D84">
      <w:pPr>
        <w:pStyle w:val="FootnoteText"/>
        <w:spacing w:line="480" w:lineRule="auto"/>
      </w:pPr>
      <w:r>
        <w:rPr>
          <w:rStyle w:val="FootnoteReference"/>
        </w:rPr>
        <w:footnoteRef/>
      </w:r>
      <w:r>
        <w:t xml:space="preserve"> </w:t>
      </w:r>
      <w:r w:rsidRPr="00126D84">
        <w:rPr>
          <w:rFonts w:eastAsia="Times New Roman"/>
          <w:shd w:val="clear" w:color="auto" w:fill="FFFFFF"/>
        </w:rPr>
        <w:t xml:space="preserve">Jin, </w:t>
      </w:r>
      <w:r w:rsidRPr="00126D84">
        <w:rPr>
          <w:rFonts w:eastAsia="Times New Roman"/>
          <w:i/>
          <w:iCs/>
          <w:shd w:val="clear" w:color="auto" w:fill="FFFFFF"/>
        </w:rPr>
        <w:t>New Korean Wave,</w:t>
      </w:r>
      <w:r w:rsidRPr="00126D84">
        <w:rPr>
          <w:rFonts w:eastAsia="Times New Roman"/>
          <w:shd w:val="clear" w:color="auto" w:fill="FFFFFF"/>
        </w:rPr>
        <w:t xml:space="preserve"> 125.</w:t>
      </w:r>
    </w:p>
  </w:footnote>
  <w:footnote w:id="154">
    <w:p w14:paraId="404220CC" w14:textId="770D1338" w:rsidR="00CC53EC" w:rsidRDefault="00CC53EC" w:rsidP="00126D84">
      <w:pPr>
        <w:pStyle w:val="FootnoteText"/>
        <w:spacing w:line="480" w:lineRule="auto"/>
      </w:pPr>
      <w:r>
        <w:rPr>
          <w:rStyle w:val="FootnoteReference"/>
        </w:rPr>
        <w:footnoteRef/>
      </w:r>
      <w:r>
        <w:t xml:space="preserve"> </w:t>
      </w:r>
      <w:r w:rsidRPr="00126D84">
        <w:rPr>
          <w:rFonts w:eastAsia="Times New Roman"/>
          <w:shd w:val="clear" w:color="auto" w:fill="FFFFFF"/>
        </w:rPr>
        <w:t xml:space="preserve">Jin, </w:t>
      </w:r>
      <w:r w:rsidRPr="00126D84">
        <w:rPr>
          <w:rFonts w:eastAsia="Times New Roman"/>
          <w:i/>
          <w:iCs/>
          <w:shd w:val="clear" w:color="auto" w:fill="FFFFFF"/>
        </w:rPr>
        <w:t>New Korean Wave,</w:t>
      </w:r>
      <w:r w:rsidRPr="00126D84">
        <w:rPr>
          <w:rFonts w:eastAsia="Times New Roman"/>
          <w:shd w:val="clear" w:color="auto" w:fill="FFFFFF"/>
        </w:rPr>
        <w:t xml:space="preserve"> 125.</w:t>
      </w:r>
    </w:p>
  </w:footnote>
  <w:footnote w:id="155">
    <w:p w14:paraId="5B53232E" w14:textId="552FAED3" w:rsidR="00CC53EC" w:rsidRDefault="00CC53EC" w:rsidP="001B69E8">
      <w:pPr>
        <w:pStyle w:val="FootnoteText"/>
        <w:spacing w:after="240"/>
      </w:pPr>
      <w:r>
        <w:rPr>
          <w:rStyle w:val="FootnoteReference"/>
        </w:rPr>
        <w:footnoteRef/>
      </w:r>
      <w:r>
        <w:t xml:space="preserve"> </w:t>
      </w:r>
      <w:r w:rsidRPr="00126D84">
        <w:rPr>
          <w:rFonts w:eastAsia="Times New Roman"/>
        </w:rPr>
        <w:t>Color Coded Lyrics, “Lee Hi - Special (feat. Jennie Kim)</w:t>
      </w:r>
      <w:r>
        <w:rPr>
          <w:rFonts w:eastAsia="Times New Roman"/>
        </w:rPr>
        <w:t>,</w:t>
      </w:r>
      <w:r w:rsidRPr="00126D84">
        <w:rPr>
          <w:rFonts w:eastAsia="Times New Roman"/>
        </w:rPr>
        <w:t xml:space="preserve">” </w:t>
      </w:r>
      <w:r w:rsidRPr="00126D84">
        <w:rPr>
          <w:rFonts w:eastAsia="Times New Roman"/>
          <w:i/>
          <w:iCs/>
        </w:rPr>
        <w:t xml:space="preserve">colorcodedlyrics.com, </w:t>
      </w:r>
      <w:r w:rsidRPr="00126D84">
        <w:rPr>
          <w:rFonts w:eastAsia="Times New Roman"/>
        </w:rPr>
        <w:t>March 10, 2013, https://colorcodedlyrics.com/2013/03/lee-hi-ihai-special-feat-jennie-kim.</w:t>
      </w:r>
    </w:p>
  </w:footnote>
  <w:footnote w:id="156">
    <w:p w14:paraId="18F5D6E0" w14:textId="7FD3FD36" w:rsidR="00CC53EC" w:rsidRDefault="00CC53EC" w:rsidP="00665A7F">
      <w:pPr>
        <w:spacing w:line="240" w:lineRule="auto"/>
        <w:ind w:firstLine="360"/>
      </w:pPr>
      <w:r>
        <w:rPr>
          <w:rStyle w:val="FootnoteReference"/>
        </w:rPr>
        <w:footnoteRef/>
      </w:r>
      <w:r>
        <w:t xml:space="preserve"> </w:t>
      </w:r>
      <w:r w:rsidRPr="00126D84">
        <w:rPr>
          <w:rFonts w:eastAsia="Times New Roman"/>
          <w:shd w:val="clear" w:color="auto" w:fill="FFFFFF"/>
        </w:rPr>
        <w:t>FaceKP, “MFBTY Bang Diggy Bang Bang Lyrics</w:t>
      </w:r>
      <w:r>
        <w:rPr>
          <w:rFonts w:eastAsia="Times New Roman"/>
          <w:shd w:val="clear" w:color="auto" w:fill="FFFFFF"/>
        </w:rPr>
        <w:t>,</w:t>
      </w:r>
      <w:r w:rsidRPr="00126D84">
        <w:rPr>
          <w:rFonts w:eastAsia="Times New Roman"/>
          <w:shd w:val="clear" w:color="auto" w:fill="FFFFFF"/>
        </w:rPr>
        <w:t xml:space="preserve">” </w:t>
      </w:r>
      <w:r w:rsidRPr="00126D84">
        <w:rPr>
          <w:rFonts w:eastAsia="Times New Roman"/>
          <w:i/>
          <w:iCs/>
          <w:shd w:val="clear" w:color="auto" w:fill="FFFFFF"/>
        </w:rPr>
        <w:t xml:space="preserve">facelyrics.com, </w:t>
      </w:r>
      <w:r w:rsidRPr="00126D84">
        <w:rPr>
          <w:rFonts w:eastAsia="Times New Roman"/>
          <w:shd w:val="clear" w:color="auto" w:fill="FFFFFF"/>
        </w:rPr>
        <w:t>March 19, 2015,</w:t>
      </w:r>
      <w:r>
        <w:rPr>
          <w:rFonts w:eastAsia="Times New Roman"/>
          <w:shd w:val="clear" w:color="auto" w:fill="FFFFFF"/>
        </w:rPr>
        <w:t xml:space="preserve"> </w:t>
      </w:r>
      <w:r w:rsidRPr="00126D84">
        <w:rPr>
          <w:rFonts w:eastAsia="Times New Roman"/>
          <w:shd w:val="clear" w:color="auto" w:fill="FFFFFF"/>
        </w:rPr>
        <w:t>https://facelyrics.com/mfbty-bang-diggy-bang-bang/.</w:t>
      </w:r>
    </w:p>
  </w:footnote>
  <w:footnote w:id="157">
    <w:p w14:paraId="76D87F24" w14:textId="0C720678" w:rsidR="00CC53EC" w:rsidRDefault="00CC53EC">
      <w:pPr>
        <w:pStyle w:val="FootnoteText"/>
      </w:pPr>
      <w:r>
        <w:rPr>
          <w:rStyle w:val="FootnoteReference"/>
        </w:rPr>
        <w:footnoteRef/>
      </w:r>
      <w:r>
        <w:t xml:space="preserve"> </w:t>
      </w:r>
      <w:r w:rsidRPr="00126D84">
        <w:rPr>
          <w:rFonts w:eastAsia="Times New Roman"/>
          <w:shd w:val="clear" w:color="auto" w:fill="FFFFFF"/>
        </w:rPr>
        <w:t>Jin,</w:t>
      </w:r>
      <w:r w:rsidRPr="00126D84">
        <w:rPr>
          <w:rFonts w:eastAsia="Times New Roman"/>
          <w:i/>
          <w:iCs/>
          <w:shd w:val="clear" w:color="auto" w:fill="FFFFFF"/>
        </w:rPr>
        <w:t xml:space="preserve"> New Korean Wave,</w:t>
      </w:r>
      <w:r w:rsidRPr="00126D84">
        <w:rPr>
          <w:rFonts w:eastAsia="Times New Roman"/>
          <w:shd w:val="clear" w:color="auto" w:fill="FFFFFF"/>
        </w:rPr>
        <w:t xml:space="preserve"> 126.</w:t>
      </w:r>
    </w:p>
  </w:footnote>
  <w:footnote w:id="158">
    <w:p w14:paraId="472F41B1" w14:textId="36EA397C" w:rsidR="00CC53EC" w:rsidRPr="00126D84" w:rsidRDefault="00CC53EC" w:rsidP="00C73B6D">
      <w:pPr>
        <w:pStyle w:val="FootnoteText"/>
        <w:spacing w:after="240"/>
      </w:pPr>
      <w:r w:rsidRPr="00126D84">
        <w:rPr>
          <w:rStyle w:val="FootnoteReference"/>
        </w:rPr>
        <w:footnoteRef/>
      </w:r>
      <w:r w:rsidRPr="00126D84">
        <w:t xml:space="preserve"> </w:t>
      </w:r>
      <w:r w:rsidRPr="00126D84">
        <w:rPr>
          <w:rFonts w:eastAsia="Times New Roman"/>
        </w:rPr>
        <w:t>Genius, “New Breed (Intro) Lyrics</w:t>
      </w:r>
      <w:r>
        <w:rPr>
          <w:rFonts w:eastAsia="Times New Roman"/>
        </w:rPr>
        <w:t>,</w:t>
      </w:r>
      <w:r w:rsidRPr="00126D84">
        <w:rPr>
          <w:rFonts w:eastAsia="Times New Roman"/>
        </w:rPr>
        <w:t xml:space="preserve">” </w:t>
      </w:r>
      <w:r w:rsidRPr="00126D84">
        <w:rPr>
          <w:rFonts w:eastAsia="Times New Roman"/>
          <w:i/>
          <w:iCs/>
        </w:rPr>
        <w:t xml:space="preserve">genius.com, </w:t>
      </w:r>
      <w:r w:rsidRPr="00126D84">
        <w:rPr>
          <w:rFonts w:eastAsia="Times New Roman"/>
        </w:rPr>
        <w:t>August 8, 2017, https://genius.com/Jay-park-new-breed-intro-lyrics.</w:t>
      </w:r>
    </w:p>
  </w:footnote>
  <w:footnote w:id="159">
    <w:p w14:paraId="7F791D33" w14:textId="22013198" w:rsidR="00CC53EC" w:rsidRPr="00126D84" w:rsidRDefault="00CC53EC" w:rsidP="00126D84">
      <w:pPr>
        <w:pStyle w:val="FootnoteText"/>
        <w:spacing w:line="480" w:lineRule="auto"/>
      </w:pPr>
      <w:r w:rsidRPr="00126D84">
        <w:rPr>
          <w:rStyle w:val="FootnoteReference"/>
        </w:rPr>
        <w:footnoteRef/>
      </w:r>
      <w:r w:rsidRPr="00126D84">
        <w:t xml:space="preserve"> </w:t>
      </w:r>
      <w:r w:rsidRPr="00126D84">
        <w:rPr>
          <w:rFonts w:eastAsia="Times New Roman"/>
        </w:rPr>
        <w:t>Genius, “New Breed (Intro) Lyrics</w:t>
      </w:r>
      <w:r>
        <w:rPr>
          <w:rFonts w:eastAsia="Times New Roman"/>
        </w:rPr>
        <w:t>.</w:t>
      </w:r>
      <w:r w:rsidRPr="00126D84">
        <w:rPr>
          <w:rFonts w:eastAsia="Times New Roman"/>
        </w:rPr>
        <w:t>”</w:t>
      </w:r>
    </w:p>
  </w:footnote>
  <w:footnote w:id="160">
    <w:p w14:paraId="49B0C3A5" w14:textId="2D93EA8D" w:rsidR="00CC53EC" w:rsidRDefault="00CC53EC" w:rsidP="00C73B6D">
      <w:pPr>
        <w:pStyle w:val="FootnoteText"/>
        <w:spacing w:after="240"/>
      </w:pPr>
      <w:r w:rsidRPr="00126D84">
        <w:rPr>
          <w:rStyle w:val="FootnoteReference"/>
        </w:rPr>
        <w:footnoteRef/>
      </w:r>
      <w:r w:rsidRPr="00126D84">
        <w:t xml:space="preserve"> </w:t>
      </w:r>
      <w:r w:rsidRPr="00126D84">
        <w:rPr>
          <w:rFonts w:eastAsia="Times New Roman"/>
          <w:shd w:val="clear" w:color="auto" w:fill="FFFFFF"/>
        </w:rPr>
        <w:t>PopGasa, “Jay Park (feat. B-FREE, Take One) – WHO THE F*CK IS U</w:t>
      </w:r>
      <w:r>
        <w:rPr>
          <w:rFonts w:eastAsia="Times New Roman"/>
          <w:shd w:val="clear" w:color="auto" w:fill="FFFFFF"/>
        </w:rPr>
        <w:t>,</w:t>
      </w:r>
      <w:r w:rsidRPr="00126D84">
        <w:rPr>
          <w:rFonts w:eastAsia="Times New Roman"/>
          <w:shd w:val="clear" w:color="auto" w:fill="FFFFFF"/>
        </w:rPr>
        <w:t xml:space="preserve">” </w:t>
      </w:r>
      <w:r w:rsidRPr="00126D84">
        <w:rPr>
          <w:rFonts w:eastAsia="Times New Roman"/>
          <w:i/>
          <w:iCs/>
          <w:shd w:val="clear" w:color="auto" w:fill="FFFFFF"/>
        </w:rPr>
        <w:t xml:space="preserve">popgasa.com, </w:t>
      </w:r>
      <w:r w:rsidRPr="00126D84">
        <w:rPr>
          <w:rFonts w:eastAsia="Times New Roman"/>
          <w:shd w:val="clear" w:color="auto" w:fill="FFFFFF"/>
        </w:rPr>
        <w:t>September 1, 2014, https://popgasa.com/2014/09/01/jay-park-feat-b-free-take-one-who-the-fck-is-u/.</w:t>
      </w:r>
    </w:p>
  </w:footnote>
  <w:footnote w:id="161">
    <w:p w14:paraId="5483D45A" w14:textId="2898DE46" w:rsidR="00CC53EC" w:rsidRPr="00F42E19" w:rsidRDefault="00CC53EC" w:rsidP="00F42E19">
      <w:pPr>
        <w:pStyle w:val="FootnoteText"/>
        <w:spacing w:line="480" w:lineRule="auto"/>
      </w:pPr>
      <w:r w:rsidRPr="00F42E19">
        <w:rPr>
          <w:rStyle w:val="FootnoteReference"/>
        </w:rPr>
        <w:footnoteRef/>
      </w:r>
      <w:r w:rsidRPr="00F42E19">
        <w:t xml:space="preserve"> </w:t>
      </w:r>
      <w:r w:rsidRPr="00F42E19">
        <w:rPr>
          <w:rFonts w:eastAsia="Times New Roman"/>
        </w:rPr>
        <w:t xml:space="preserve">Russell, </w:t>
      </w:r>
      <w:r w:rsidRPr="00F42E19">
        <w:rPr>
          <w:rFonts w:eastAsia="Times New Roman"/>
          <w:i/>
          <w:iCs/>
        </w:rPr>
        <w:t>K-Pop Now!</w:t>
      </w:r>
      <w:r w:rsidRPr="00F42E19">
        <w:rPr>
          <w:rFonts w:eastAsia="Times New Roman"/>
        </w:rPr>
        <w:t>, 23.</w:t>
      </w:r>
    </w:p>
  </w:footnote>
  <w:footnote w:id="162">
    <w:p w14:paraId="2F7F48BD" w14:textId="12943740" w:rsidR="00CC53EC" w:rsidRPr="00F42E19" w:rsidRDefault="00CC53EC" w:rsidP="00C73B6D">
      <w:pPr>
        <w:pStyle w:val="FootnoteText"/>
        <w:spacing w:after="240"/>
      </w:pPr>
      <w:r w:rsidRPr="00F42E19">
        <w:rPr>
          <w:rStyle w:val="FootnoteReference"/>
        </w:rPr>
        <w:footnoteRef/>
      </w:r>
      <w:r w:rsidRPr="00F42E19">
        <w:t xml:space="preserve"> </w:t>
      </w:r>
      <w:r w:rsidRPr="00F42E19">
        <w:rPr>
          <w:rFonts w:eastAsia="Times New Roman"/>
        </w:rPr>
        <w:t>Mir Wermuth, “Rap in the Low Countries: Global Dichotomies on a National Scale</w:t>
      </w:r>
      <w:r>
        <w:rPr>
          <w:rFonts w:eastAsia="Times New Roman"/>
        </w:rPr>
        <w:t>,</w:t>
      </w:r>
      <w:r w:rsidRPr="00F42E19">
        <w:rPr>
          <w:rFonts w:eastAsia="Times New Roman"/>
        </w:rPr>
        <w:t xml:space="preserve">” in </w:t>
      </w:r>
      <w:r w:rsidRPr="00F42E19">
        <w:rPr>
          <w:rFonts w:eastAsia="Times New Roman"/>
          <w:i/>
          <w:iCs/>
        </w:rPr>
        <w:t>Global Noise: Rap and Hip-Hop Outside the USA</w:t>
      </w:r>
      <w:r w:rsidRPr="00F42E19">
        <w:rPr>
          <w:rFonts w:eastAsia="Times New Roman"/>
        </w:rPr>
        <w:t>, ed. Tony Mitchell (Middletown: Wesleyan University Press, 2001), 153.</w:t>
      </w:r>
    </w:p>
  </w:footnote>
  <w:footnote w:id="163">
    <w:p w14:paraId="42F59080" w14:textId="459AFB93" w:rsidR="00CC53EC" w:rsidRDefault="00CC53EC" w:rsidP="00C73B6D">
      <w:pPr>
        <w:pStyle w:val="FootnoteText"/>
        <w:spacing w:after="240"/>
      </w:pPr>
      <w:r w:rsidRPr="00F42E19">
        <w:rPr>
          <w:rStyle w:val="FootnoteReference"/>
        </w:rPr>
        <w:footnoteRef/>
      </w:r>
      <w:r w:rsidRPr="00F42E19">
        <w:t xml:space="preserve"> </w:t>
      </w:r>
      <w:r w:rsidRPr="00F42E19">
        <w:rPr>
          <w:rFonts w:eastAsia="Times New Roman"/>
        </w:rPr>
        <w:t xml:space="preserve">Growling_Wolf, “Why is there English in Kpop songs?”, </w:t>
      </w:r>
      <w:r w:rsidRPr="00F42E19">
        <w:rPr>
          <w:rFonts w:eastAsia="Times New Roman"/>
          <w:i/>
          <w:iCs/>
        </w:rPr>
        <w:t>allkpop.com,</w:t>
      </w:r>
      <w:r w:rsidRPr="00F42E19">
        <w:rPr>
          <w:rFonts w:eastAsia="Times New Roman"/>
        </w:rPr>
        <w:t xml:space="preserve"> February 11, 2017, https://www.allkpop.com/forum/threads/why-is-there-english-in-kpop-songs.54740/.</w:t>
      </w:r>
    </w:p>
  </w:footnote>
  <w:footnote w:id="164">
    <w:p w14:paraId="7CFF098D" w14:textId="4D3B8E61" w:rsidR="00CC53EC" w:rsidRPr="00F42E19" w:rsidRDefault="00CC53EC" w:rsidP="00C73B6D">
      <w:pPr>
        <w:pStyle w:val="FootnoteText"/>
        <w:spacing w:after="240"/>
      </w:pPr>
      <w:r w:rsidRPr="00F42E19">
        <w:rPr>
          <w:rStyle w:val="FootnoteReference"/>
        </w:rPr>
        <w:footnoteRef/>
      </w:r>
      <w:r w:rsidRPr="00F42E19">
        <w:t xml:space="preserve"> </w:t>
      </w:r>
      <w:r>
        <w:t>Quora,</w:t>
      </w:r>
      <w:r w:rsidRPr="00F42E19">
        <w:rPr>
          <w:rFonts w:eastAsia="Times New Roman"/>
        </w:rPr>
        <w:t xml:space="preserve"> “Why do K-Pop </w:t>
      </w:r>
      <w:r>
        <w:rPr>
          <w:rFonts w:eastAsia="Times New Roman"/>
        </w:rPr>
        <w:t>G</w:t>
      </w:r>
      <w:r w:rsidRPr="00F42E19">
        <w:rPr>
          <w:rFonts w:eastAsia="Times New Roman"/>
        </w:rPr>
        <w:t xml:space="preserve">roups </w:t>
      </w:r>
      <w:r>
        <w:rPr>
          <w:rFonts w:eastAsia="Times New Roman"/>
        </w:rPr>
        <w:t>S</w:t>
      </w:r>
      <w:r w:rsidRPr="00F42E19">
        <w:rPr>
          <w:rFonts w:eastAsia="Times New Roman"/>
        </w:rPr>
        <w:t xml:space="preserve">peak so </w:t>
      </w:r>
      <w:r>
        <w:rPr>
          <w:rFonts w:eastAsia="Times New Roman"/>
        </w:rPr>
        <w:t>m</w:t>
      </w:r>
      <w:r w:rsidRPr="00F42E19">
        <w:rPr>
          <w:rFonts w:eastAsia="Times New Roman"/>
        </w:rPr>
        <w:t xml:space="preserve">uch English in their </w:t>
      </w:r>
      <w:r>
        <w:rPr>
          <w:rFonts w:eastAsia="Times New Roman"/>
        </w:rPr>
        <w:t>S</w:t>
      </w:r>
      <w:r w:rsidRPr="00F42E19">
        <w:rPr>
          <w:rFonts w:eastAsia="Times New Roman"/>
        </w:rPr>
        <w:t>ongs?”,</w:t>
      </w:r>
      <w:r>
        <w:rPr>
          <w:rFonts w:eastAsia="Times New Roman"/>
        </w:rPr>
        <w:t xml:space="preserve"> </w:t>
      </w:r>
      <w:r w:rsidRPr="00C16691">
        <w:rPr>
          <w:rFonts w:eastAsia="Times New Roman"/>
        </w:rPr>
        <w:t>Quora,</w:t>
      </w:r>
      <w:r w:rsidRPr="00F42E19">
        <w:rPr>
          <w:rFonts w:eastAsia="Times New Roman"/>
        </w:rPr>
        <w:t xml:space="preserve"> </w:t>
      </w:r>
      <w:r>
        <w:rPr>
          <w:rFonts w:eastAsia="Times New Roman"/>
        </w:rPr>
        <w:t xml:space="preserve">last modified </w:t>
      </w:r>
      <w:r w:rsidRPr="00F42E19">
        <w:rPr>
          <w:rFonts w:eastAsia="Times New Roman"/>
        </w:rPr>
        <w:t>August 26, 2016, https://www.quora.com/Why-do-K-Pop-groups-speak-so-much-English-in-their-songs.</w:t>
      </w:r>
    </w:p>
  </w:footnote>
  <w:footnote w:id="165">
    <w:p w14:paraId="0F4E52B6" w14:textId="02D3D8B3" w:rsidR="00CC53EC" w:rsidRDefault="00CC53EC" w:rsidP="00F42E19">
      <w:pPr>
        <w:pStyle w:val="FootnoteText"/>
        <w:spacing w:line="480" w:lineRule="auto"/>
      </w:pPr>
      <w:r w:rsidRPr="00F42E19">
        <w:rPr>
          <w:rStyle w:val="FootnoteReference"/>
        </w:rPr>
        <w:footnoteRef/>
      </w:r>
      <w:r w:rsidRPr="00F42E19">
        <w:t xml:space="preserve"> </w:t>
      </w:r>
      <w:r w:rsidRPr="00F42E19">
        <w:rPr>
          <w:rFonts w:eastAsia="Times New Roman"/>
          <w:shd w:val="clear" w:color="auto" w:fill="FCFCFC"/>
        </w:rPr>
        <w:t>Growling_Wolf, “English in K-pop”.</w:t>
      </w:r>
    </w:p>
  </w:footnote>
  <w:footnote w:id="166">
    <w:p w14:paraId="764BEEEC" w14:textId="2B2B3791" w:rsidR="00CC53EC" w:rsidRPr="00F42E19" w:rsidRDefault="00CC53EC" w:rsidP="00F42E19">
      <w:pPr>
        <w:pStyle w:val="FootnoteText"/>
        <w:spacing w:line="480" w:lineRule="auto"/>
      </w:pPr>
      <w:r w:rsidRPr="00F42E19">
        <w:rPr>
          <w:rStyle w:val="FootnoteReference"/>
        </w:rPr>
        <w:footnoteRef/>
      </w:r>
      <w:r w:rsidRPr="00F42E19">
        <w:t xml:space="preserve"> </w:t>
      </w:r>
      <w:r w:rsidRPr="00F42E19">
        <w:rPr>
          <w:rFonts w:eastAsia="Times New Roman"/>
        </w:rPr>
        <w:t>Wermouth, “Rap in the Low Countries</w:t>
      </w:r>
      <w:r>
        <w:rPr>
          <w:rFonts w:eastAsia="Times New Roman"/>
        </w:rPr>
        <w:t>,</w:t>
      </w:r>
      <w:r w:rsidRPr="00F42E19">
        <w:rPr>
          <w:rFonts w:eastAsia="Times New Roman"/>
        </w:rPr>
        <w:t>” 154.</w:t>
      </w:r>
    </w:p>
  </w:footnote>
  <w:footnote w:id="167">
    <w:p w14:paraId="3C4A214D" w14:textId="699FA142" w:rsidR="00CC53EC" w:rsidRPr="00F42E19" w:rsidRDefault="00CC53EC" w:rsidP="00F42E19">
      <w:pPr>
        <w:pStyle w:val="FootnoteText"/>
        <w:spacing w:line="480" w:lineRule="auto"/>
      </w:pPr>
      <w:r w:rsidRPr="00F42E19">
        <w:rPr>
          <w:rStyle w:val="FootnoteReference"/>
        </w:rPr>
        <w:footnoteRef/>
      </w:r>
      <w:r w:rsidRPr="00F42E19">
        <w:t xml:space="preserve"> </w:t>
      </w:r>
      <w:r w:rsidRPr="00F42E19">
        <w:rPr>
          <w:rFonts w:eastAsia="Times New Roman"/>
        </w:rPr>
        <w:t>Wermuth, “Rap in the Low Countries</w:t>
      </w:r>
      <w:r>
        <w:rPr>
          <w:rFonts w:eastAsia="Times New Roman"/>
        </w:rPr>
        <w:t>,</w:t>
      </w:r>
      <w:r w:rsidRPr="00F42E19">
        <w:rPr>
          <w:rFonts w:eastAsia="Times New Roman"/>
        </w:rPr>
        <w:t>” 153.</w:t>
      </w:r>
    </w:p>
  </w:footnote>
  <w:footnote w:id="168">
    <w:p w14:paraId="1BAFAA7C" w14:textId="4C9C893A" w:rsidR="00CC53EC" w:rsidRDefault="00CC53EC" w:rsidP="00C73B6D">
      <w:pPr>
        <w:pStyle w:val="FootnoteText"/>
        <w:spacing w:after="240"/>
      </w:pPr>
      <w:r w:rsidRPr="00F42E19">
        <w:rPr>
          <w:rStyle w:val="FootnoteReference"/>
        </w:rPr>
        <w:footnoteRef/>
      </w:r>
      <w:r w:rsidRPr="00F42E19">
        <w:t xml:space="preserve"> </w:t>
      </w:r>
      <w:r w:rsidRPr="00F42E19">
        <w:rPr>
          <w:rFonts w:eastAsia="Times New Roman"/>
        </w:rPr>
        <w:t>Naxos, “Orchestra Instruments</w:t>
      </w:r>
      <w:r>
        <w:rPr>
          <w:rFonts w:eastAsia="Times New Roman"/>
        </w:rPr>
        <w:t>,</w:t>
      </w:r>
      <w:r w:rsidRPr="00F42E19">
        <w:rPr>
          <w:rFonts w:eastAsia="Times New Roman"/>
        </w:rPr>
        <w:t xml:space="preserve">” </w:t>
      </w:r>
      <w:r w:rsidRPr="00C16691">
        <w:rPr>
          <w:rFonts w:eastAsia="Times New Roman"/>
          <w:iCs/>
        </w:rPr>
        <w:t>Naxos Records</w:t>
      </w:r>
      <w:r w:rsidRPr="00C16691">
        <w:rPr>
          <w:rFonts w:eastAsia="Times New Roman"/>
        </w:rPr>
        <w:t>,</w:t>
      </w:r>
      <w:r w:rsidRPr="00F42E19">
        <w:rPr>
          <w:rFonts w:eastAsia="Times New Roman"/>
        </w:rPr>
        <w:t xml:space="preserve"> accessed November 5, 2018, https://www.naxos.com/education/enjoy2_instruments.asp.</w:t>
      </w:r>
    </w:p>
  </w:footnote>
  <w:footnote w:id="169">
    <w:p w14:paraId="5CDD5EB4" w14:textId="3F71F5E7" w:rsidR="00CC53EC" w:rsidRPr="00681667" w:rsidRDefault="00CC53EC" w:rsidP="00681667">
      <w:pPr>
        <w:pStyle w:val="FootnoteText"/>
        <w:spacing w:line="480" w:lineRule="auto"/>
      </w:pPr>
      <w:r>
        <w:rPr>
          <w:rStyle w:val="FootnoteReference"/>
        </w:rPr>
        <w:footnoteRef/>
      </w:r>
      <w:r>
        <w:t xml:space="preserve"> </w:t>
      </w:r>
      <w:r w:rsidRPr="00681667">
        <w:rPr>
          <w:rFonts w:eastAsia="Times New Roman"/>
        </w:rPr>
        <w:t xml:space="preserve">Kim Chang Nam, </w:t>
      </w:r>
      <w:r w:rsidRPr="00681667">
        <w:rPr>
          <w:rFonts w:eastAsia="Times New Roman"/>
          <w:i/>
          <w:iCs/>
        </w:rPr>
        <w:t>K-Pop: Roots and Blossoming of Korean Popular Music</w:t>
      </w:r>
      <w:r w:rsidRPr="00681667">
        <w:rPr>
          <w:rFonts w:eastAsia="Times New Roman"/>
        </w:rPr>
        <w:t xml:space="preserve"> (Seoul: Hollym, 2012), 126.</w:t>
      </w:r>
    </w:p>
  </w:footnote>
  <w:footnote w:id="170">
    <w:p w14:paraId="0392AD0C" w14:textId="61FBE779" w:rsidR="00CC53EC" w:rsidRPr="00681667" w:rsidRDefault="00CC53EC" w:rsidP="00C73B6D">
      <w:pPr>
        <w:pStyle w:val="FootnoteText"/>
        <w:spacing w:after="240"/>
      </w:pPr>
      <w:r w:rsidRPr="00681667">
        <w:rPr>
          <w:rStyle w:val="FootnoteReference"/>
        </w:rPr>
        <w:footnoteRef/>
      </w:r>
      <w:r w:rsidRPr="00681667">
        <w:t xml:space="preserve"> </w:t>
      </w:r>
      <w:r w:rsidRPr="00681667">
        <w:rPr>
          <w:rFonts w:eastAsia="Times New Roman"/>
        </w:rPr>
        <w:t xml:space="preserve">Sonya Beard, “Gospel </w:t>
      </w:r>
      <w:r>
        <w:rPr>
          <w:rFonts w:eastAsia="Times New Roman"/>
        </w:rPr>
        <w:t>C</w:t>
      </w:r>
      <w:r w:rsidRPr="00681667">
        <w:rPr>
          <w:rFonts w:eastAsia="Times New Roman"/>
        </w:rPr>
        <w:t xml:space="preserve">hoir </w:t>
      </w:r>
      <w:r>
        <w:rPr>
          <w:rFonts w:eastAsia="Times New Roman"/>
        </w:rPr>
        <w:t>G</w:t>
      </w:r>
      <w:r w:rsidRPr="00681667">
        <w:rPr>
          <w:rFonts w:eastAsia="Times New Roman"/>
        </w:rPr>
        <w:t xml:space="preserve">ives </w:t>
      </w:r>
      <w:r>
        <w:rPr>
          <w:rFonts w:eastAsia="Times New Roman"/>
        </w:rPr>
        <w:t>E</w:t>
      </w:r>
      <w:r w:rsidRPr="00681667">
        <w:rPr>
          <w:rFonts w:eastAsia="Times New Roman"/>
        </w:rPr>
        <w:t xml:space="preserve">xpat Christians a </w:t>
      </w:r>
      <w:r>
        <w:rPr>
          <w:rFonts w:eastAsia="Times New Roman"/>
        </w:rPr>
        <w:t>T</w:t>
      </w:r>
      <w:r w:rsidRPr="00681667">
        <w:rPr>
          <w:rFonts w:eastAsia="Times New Roman"/>
        </w:rPr>
        <w:t xml:space="preserve">aste of </w:t>
      </w:r>
      <w:r>
        <w:rPr>
          <w:rFonts w:eastAsia="Times New Roman"/>
        </w:rPr>
        <w:t>H</w:t>
      </w:r>
      <w:r w:rsidRPr="00681667">
        <w:rPr>
          <w:rFonts w:eastAsia="Times New Roman"/>
        </w:rPr>
        <w:t>ome</w:t>
      </w:r>
      <w:r>
        <w:rPr>
          <w:rFonts w:eastAsia="Times New Roman"/>
        </w:rPr>
        <w:t>,</w:t>
      </w:r>
      <w:r w:rsidRPr="00681667">
        <w:rPr>
          <w:rFonts w:eastAsia="Times New Roman"/>
        </w:rPr>
        <w:t xml:space="preserve">” </w:t>
      </w:r>
      <w:r w:rsidRPr="00681667">
        <w:rPr>
          <w:rFonts w:eastAsia="Times New Roman"/>
          <w:i/>
          <w:iCs/>
        </w:rPr>
        <w:t>The Korea Herald,</w:t>
      </w:r>
      <w:r w:rsidRPr="00681667">
        <w:rPr>
          <w:rFonts w:eastAsia="Times New Roman"/>
        </w:rPr>
        <w:t xml:space="preserve"> December 14, 2010, http://www.koreaherald.com/view.php?ud=20101214000863.</w:t>
      </w:r>
    </w:p>
  </w:footnote>
  <w:footnote w:id="171">
    <w:p w14:paraId="39A01F16" w14:textId="511025A0" w:rsidR="00CC53EC" w:rsidRPr="00681667" w:rsidRDefault="00CC53EC" w:rsidP="00C73B6D">
      <w:pPr>
        <w:pStyle w:val="FootnoteText"/>
        <w:spacing w:after="240"/>
      </w:pPr>
      <w:r w:rsidRPr="00681667">
        <w:rPr>
          <w:rStyle w:val="FootnoteReference"/>
        </w:rPr>
        <w:footnoteRef/>
      </w:r>
      <w:r w:rsidRPr="00681667">
        <w:t xml:space="preserve"> </w:t>
      </w:r>
      <w:r>
        <w:rPr>
          <w:rFonts w:eastAsia="Times New Roman"/>
        </w:rPr>
        <w:t>L</w:t>
      </w:r>
      <w:r w:rsidRPr="00681667">
        <w:rPr>
          <w:rFonts w:eastAsia="Times New Roman"/>
        </w:rPr>
        <w:t>adyandsansa, “Album Review: Jessi - Un2verse</w:t>
      </w:r>
      <w:r>
        <w:rPr>
          <w:rFonts w:eastAsia="Times New Roman"/>
        </w:rPr>
        <w:t>,</w:t>
      </w:r>
      <w:r w:rsidRPr="00681667">
        <w:rPr>
          <w:rFonts w:eastAsia="Times New Roman"/>
        </w:rPr>
        <w:t xml:space="preserve">” </w:t>
      </w:r>
      <w:r w:rsidRPr="00681667">
        <w:rPr>
          <w:rFonts w:eastAsia="Times New Roman"/>
          <w:i/>
          <w:iCs/>
        </w:rPr>
        <w:t>Oh!Press,</w:t>
      </w:r>
      <w:r w:rsidRPr="00681667">
        <w:rPr>
          <w:rFonts w:eastAsia="Times New Roman"/>
        </w:rPr>
        <w:t xml:space="preserve"> July 22, 2017, https://blog.onehallyu.com/album-review-jessi-un2verse/.</w:t>
      </w:r>
    </w:p>
  </w:footnote>
  <w:footnote w:id="172">
    <w:p w14:paraId="342FEA80" w14:textId="2223D1D1" w:rsidR="00CC53EC" w:rsidRDefault="00CC53EC" w:rsidP="00C73B6D">
      <w:pPr>
        <w:pStyle w:val="FootnoteText"/>
        <w:spacing w:after="240"/>
      </w:pPr>
      <w:r w:rsidRPr="00681667">
        <w:rPr>
          <w:rStyle w:val="FootnoteReference"/>
        </w:rPr>
        <w:footnoteRef/>
      </w:r>
      <w:r w:rsidRPr="00681667">
        <w:t xml:space="preserve"> </w:t>
      </w:r>
      <w:r w:rsidRPr="00681667">
        <w:rPr>
          <w:rFonts w:eastAsia="Times New Roman"/>
          <w:shd w:val="clear" w:color="auto" w:fill="FFFFFF"/>
        </w:rPr>
        <w:t>PopGasa, “MFBTY – BizzyTigerYoonmirae</w:t>
      </w:r>
      <w:r>
        <w:rPr>
          <w:rFonts w:eastAsia="Times New Roman"/>
          <w:shd w:val="clear" w:color="auto" w:fill="FFFFFF"/>
        </w:rPr>
        <w:t>,</w:t>
      </w:r>
      <w:r w:rsidRPr="00681667">
        <w:rPr>
          <w:rFonts w:eastAsia="Times New Roman"/>
          <w:shd w:val="clear" w:color="auto" w:fill="FFFFFF"/>
        </w:rPr>
        <w:t xml:space="preserve">” </w:t>
      </w:r>
      <w:r w:rsidRPr="00681667">
        <w:rPr>
          <w:rFonts w:eastAsia="Times New Roman"/>
          <w:i/>
          <w:iCs/>
          <w:shd w:val="clear" w:color="auto" w:fill="FFFFFF"/>
        </w:rPr>
        <w:t xml:space="preserve">popgasa.com, </w:t>
      </w:r>
      <w:r w:rsidRPr="00681667">
        <w:rPr>
          <w:rFonts w:eastAsia="Times New Roman"/>
          <w:shd w:val="clear" w:color="auto" w:fill="FFFFFF"/>
        </w:rPr>
        <w:t>September 23, 2013, https://popgasa.com/2013/09/23/drunken-tiger-yoon-mi-rae-bizzy-bizzytigeryoonmirae/.</w:t>
      </w:r>
    </w:p>
  </w:footnote>
  <w:footnote w:id="173">
    <w:p w14:paraId="2D255CCA" w14:textId="4A7FD40E" w:rsidR="00CC53EC" w:rsidRDefault="00CC53EC" w:rsidP="007B0268">
      <w:pPr>
        <w:pStyle w:val="FootnoteText"/>
        <w:spacing w:line="480" w:lineRule="auto"/>
      </w:pPr>
      <w:r>
        <w:rPr>
          <w:rStyle w:val="FootnoteReference"/>
        </w:rPr>
        <w:footnoteRef/>
      </w:r>
      <w:r>
        <w:t xml:space="preserve"> </w:t>
      </w:r>
      <w:r w:rsidRPr="00156CF6">
        <w:rPr>
          <w:rFonts w:eastAsia="Times New Roman"/>
          <w:shd w:val="clear" w:color="auto" w:fill="FFFFFF"/>
        </w:rPr>
        <w:t xml:space="preserve">PopGasa, “MFBTY - BizzyTigerYoonmirae”; </w:t>
      </w:r>
      <w:r w:rsidRPr="00156CF6">
        <w:rPr>
          <w:rFonts w:eastAsia="Times New Roman"/>
          <w:i/>
          <w:shd w:val="clear" w:color="auto" w:fill="FFFFFF"/>
        </w:rPr>
        <w:t>emphasis mine.</w:t>
      </w:r>
    </w:p>
  </w:footnote>
  <w:footnote w:id="174">
    <w:p w14:paraId="3E1C9837" w14:textId="367FAED3" w:rsidR="00CC53EC" w:rsidRDefault="00CC53EC" w:rsidP="00C73B6D">
      <w:pPr>
        <w:pStyle w:val="FootnoteText"/>
        <w:spacing w:after="240"/>
      </w:pPr>
      <w:r>
        <w:rPr>
          <w:rStyle w:val="FootnoteReference"/>
        </w:rPr>
        <w:footnoteRef/>
      </w:r>
      <w:r>
        <w:t xml:space="preserve"> L.A. Live, “Jay-Z’s Nicknames and their Meanings,” L.A. Live, accessed February 16, 2019, </w:t>
      </w:r>
      <w:r w:rsidRPr="00C16691">
        <w:t>https://www.lalive.com/news/detail/jay-zs-many-nicknames-and-their-meanings</w:t>
      </w:r>
      <w:r>
        <w:t>.</w:t>
      </w:r>
    </w:p>
  </w:footnote>
  <w:footnote w:id="175">
    <w:p w14:paraId="6DE1C87A" w14:textId="20260064" w:rsidR="00CC53EC" w:rsidRPr="00156CF6" w:rsidRDefault="00CC53EC" w:rsidP="007B0268">
      <w:pPr>
        <w:pStyle w:val="FootnoteText"/>
        <w:spacing w:line="480" w:lineRule="auto"/>
      </w:pPr>
      <w:r w:rsidRPr="00156CF6">
        <w:rPr>
          <w:rStyle w:val="FootnoteReference"/>
        </w:rPr>
        <w:footnoteRef/>
      </w:r>
      <w:r w:rsidRPr="00156CF6">
        <w:t xml:space="preserve"> </w:t>
      </w:r>
      <w:r w:rsidRPr="00156CF6">
        <w:rPr>
          <w:rFonts w:eastAsia="Times New Roman"/>
        </w:rPr>
        <w:t xml:space="preserve">Fuhr, </w:t>
      </w:r>
      <w:r w:rsidRPr="00156CF6">
        <w:rPr>
          <w:rFonts w:eastAsia="Times New Roman"/>
          <w:i/>
          <w:iCs/>
        </w:rPr>
        <w:t>Globalization and Popular Music,</w:t>
      </w:r>
      <w:r w:rsidRPr="00156CF6">
        <w:rPr>
          <w:rFonts w:eastAsia="Times New Roman"/>
        </w:rPr>
        <w:t xml:space="preserve"> 102.</w:t>
      </w:r>
    </w:p>
  </w:footnote>
  <w:footnote w:id="176">
    <w:p w14:paraId="2B977C09" w14:textId="077573E3" w:rsidR="00CC53EC" w:rsidRDefault="00CC53EC" w:rsidP="007B0268">
      <w:pPr>
        <w:pStyle w:val="FootnoteText"/>
        <w:spacing w:line="480" w:lineRule="auto"/>
      </w:pPr>
      <w:r w:rsidRPr="00156CF6">
        <w:rPr>
          <w:rStyle w:val="FootnoteReference"/>
        </w:rPr>
        <w:footnoteRef/>
      </w:r>
      <w:r w:rsidRPr="00156CF6">
        <w:t xml:space="preserve"> </w:t>
      </w:r>
      <w:r w:rsidRPr="00156CF6">
        <w:rPr>
          <w:rFonts w:eastAsia="Times New Roman"/>
        </w:rPr>
        <w:t xml:space="preserve">Fuhr, </w:t>
      </w:r>
      <w:r w:rsidRPr="00156CF6">
        <w:rPr>
          <w:rFonts w:eastAsia="Times New Roman"/>
          <w:i/>
          <w:iCs/>
        </w:rPr>
        <w:t>Globalization and Popular Music,</w:t>
      </w:r>
      <w:r w:rsidRPr="00156CF6">
        <w:rPr>
          <w:rFonts w:eastAsia="Times New Roman"/>
        </w:rPr>
        <w:t xml:space="preserve"> 91.</w:t>
      </w:r>
    </w:p>
  </w:footnote>
  <w:footnote w:id="177">
    <w:p w14:paraId="313FCB0C" w14:textId="6331A24F" w:rsidR="00CC53EC" w:rsidRPr="00156CF6" w:rsidRDefault="00CC53EC" w:rsidP="00156CF6">
      <w:pPr>
        <w:pStyle w:val="FootnoteText"/>
        <w:spacing w:line="480" w:lineRule="auto"/>
      </w:pPr>
      <w:r w:rsidRPr="00156CF6">
        <w:rPr>
          <w:rStyle w:val="FootnoteReference"/>
        </w:rPr>
        <w:footnoteRef/>
      </w:r>
      <w:r w:rsidRPr="00156CF6">
        <w:t xml:space="preserve"> </w:t>
      </w:r>
      <w:r w:rsidRPr="00156CF6">
        <w:rPr>
          <w:rFonts w:eastAsia="Times New Roman"/>
        </w:rPr>
        <w:t xml:space="preserve">Fuhr, </w:t>
      </w:r>
      <w:r w:rsidRPr="00156CF6">
        <w:rPr>
          <w:rFonts w:eastAsia="Times New Roman"/>
          <w:i/>
          <w:iCs/>
        </w:rPr>
        <w:t xml:space="preserve">Globalization and Popular Music, </w:t>
      </w:r>
      <w:r w:rsidRPr="00156CF6">
        <w:rPr>
          <w:rFonts w:eastAsia="Times New Roman"/>
        </w:rPr>
        <w:t>91.</w:t>
      </w:r>
    </w:p>
  </w:footnote>
  <w:footnote w:id="178">
    <w:p w14:paraId="5E13D8C4" w14:textId="01DB4513" w:rsidR="00CC53EC" w:rsidRPr="00156CF6" w:rsidRDefault="00CC53EC" w:rsidP="00156CF6">
      <w:pPr>
        <w:pStyle w:val="FootnoteText"/>
        <w:spacing w:line="480" w:lineRule="auto"/>
      </w:pPr>
      <w:r w:rsidRPr="00156CF6">
        <w:rPr>
          <w:rStyle w:val="FootnoteReference"/>
        </w:rPr>
        <w:footnoteRef/>
      </w:r>
      <w:r w:rsidRPr="00156CF6">
        <w:t xml:space="preserve"> </w:t>
      </w:r>
      <w:r w:rsidRPr="00156CF6">
        <w:rPr>
          <w:rFonts w:eastAsia="Times New Roman"/>
        </w:rPr>
        <w:t xml:space="preserve">Fuhr, </w:t>
      </w:r>
      <w:r w:rsidRPr="00156CF6">
        <w:rPr>
          <w:rFonts w:eastAsia="Times New Roman"/>
          <w:i/>
          <w:iCs/>
        </w:rPr>
        <w:t>Globalization and Popular Music,</w:t>
      </w:r>
      <w:r w:rsidRPr="00156CF6">
        <w:rPr>
          <w:rFonts w:eastAsia="Times New Roman"/>
        </w:rPr>
        <w:t xml:space="preserve"> 83.</w:t>
      </w:r>
    </w:p>
  </w:footnote>
  <w:footnote w:id="179">
    <w:p w14:paraId="1AF9413D" w14:textId="36604275" w:rsidR="00CC53EC" w:rsidRPr="00156CF6" w:rsidRDefault="00CC53EC" w:rsidP="00156CF6">
      <w:pPr>
        <w:pStyle w:val="FootnoteText"/>
        <w:spacing w:line="480" w:lineRule="auto"/>
      </w:pPr>
      <w:r w:rsidRPr="00156CF6">
        <w:rPr>
          <w:rStyle w:val="FootnoteReference"/>
        </w:rPr>
        <w:footnoteRef/>
      </w:r>
      <w:r w:rsidRPr="00156CF6">
        <w:t xml:space="preserve"> </w:t>
      </w:r>
      <w:r w:rsidRPr="00156CF6">
        <w:rPr>
          <w:rFonts w:eastAsia="Times New Roman"/>
          <w:shd w:val="clear" w:color="auto" w:fill="FFFFFF"/>
        </w:rPr>
        <w:t xml:space="preserve">Fuhr, </w:t>
      </w:r>
      <w:r w:rsidRPr="00156CF6">
        <w:rPr>
          <w:rFonts w:eastAsia="Times New Roman"/>
          <w:i/>
          <w:iCs/>
          <w:shd w:val="clear" w:color="auto" w:fill="FFFFFF"/>
        </w:rPr>
        <w:t>Globalization and Popular Music,</w:t>
      </w:r>
      <w:r w:rsidRPr="00156CF6">
        <w:rPr>
          <w:rFonts w:eastAsia="Times New Roman"/>
          <w:shd w:val="clear" w:color="auto" w:fill="FFFFFF"/>
        </w:rPr>
        <w:t xml:space="preserve"> 83.</w:t>
      </w:r>
      <w:r w:rsidRPr="00156CF6">
        <w:t xml:space="preserve"> </w:t>
      </w:r>
    </w:p>
  </w:footnote>
  <w:footnote w:id="180">
    <w:p w14:paraId="34D28CF6" w14:textId="476508E9" w:rsidR="00CC53EC" w:rsidRPr="00156CF6" w:rsidRDefault="00CC53EC" w:rsidP="00C73B6D">
      <w:pPr>
        <w:pStyle w:val="FootnoteText"/>
        <w:spacing w:after="240"/>
      </w:pPr>
      <w:r w:rsidRPr="00156CF6">
        <w:rPr>
          <w:rStyle w:val="FootnoteReference"/>
        </w:rPr>
        <w:footnoteRef/>
      </w:r>
      <w:r w:rsidRPr="00156CF6">
        <w:t xml:space="preserve"> </w:t>
      </w:r>
      <w:r w:rsidRPr="00156CF6">
        <w:rPr>
          <w:rFonts w:eastAsia="Times New Roman"/>
        </w:rPr>
        <w:t>David Yi, “Lydia Paek on Her Career, Body Image and Making It as an Asian American Entertainer</w:t>
      </w:r>
      <w:r>
        <w:rPr>
          <w:rFonts w:eastAsia="Times New Roman"/>
        </w:rPr>
        <w:t>,”</w:t>
      </w:r>
      <w:r w:rsidRPr="00156CF6">
        <w:rPr>
          <w:rFonts w:eastAsia="Times New Roman"/>
        </w:rPr>
        <w:t xml:space="preserve"> </w:t>
      </w:r>
      <w:r w:rsidRPr="00156CF6">
        <w:rPr>
          <w:rFonts w:eastAsia="Times New Roman"/>
          <w:i/>
          <w:iCs/>
        </w:rPr>
        <w:t xml:space="preserve">Hyperbae, </w:t>
      </w:r>
      <w:r w:rsidRPr="00156CF6">
        <w:rPr>
          <w:rFonts w:eastAsia="Times New Roman"/>
        </w:rPr>
        <w:t>March 28, 2018, https://hypebae.com/2018/3/lydia-paek-interview-yg-entertainment-asian-american; Ashiva, “10Asia Interviews SME’s Hit Song Producer Yoo Young-Jin</w:t>
      </w:r>
      <w:r>
        <w:rPr>
          <w:rFonts w:eastAsia="Times New Roman"/>
        </w:rPr>
        <w:t>,</w:t>
      </w:r>
      <w:r w:rsidRPr="00156CF6">
        <w:rPr>
          <w:rFonts w:eastAsia="Times New Roman"/>
        </w:rPr>
        <w:t xml:space="preserve">” </w:t>
      </w:r>
      <w:r w:rsidRPr="00156CF6">
        <w:rPr>
          <w:rFonts w:eastAsia="Times New Roman"/>
          <w:i/>
          <w:iCs/>
        </w:rPr>
        <w:t>Omona,</w:t>
      </w:r>
      <w:r w:rsidRPr="00156CF6">
        <w:rPr>
          <w:rFonts w:eastAsia="Times New Roman"/>
        </w:rPr>
        <w:t xml:space="preserve"> June 13, 2010, https://omonatheydidnt.livejournal.com/3586995.html?page=2; Sunny Lady, “[20130807] Sunwoo Jung Ah – Interview for Rhythmer</w:t>
      </w:r>
      <w:r>
        <w:rPr>
          <w:rFonts w:eastAsia="Times New Roman"/>
        </w:rPr>
        <w:t>,</w:t>
      </w:r>
      <w:r w:rsidRPr="00156CF6">
        <w:rPr>
          <w:rFonts w:eastAsia="Times New Roman"/>
        </w:rPr>
        <w:t xml:space="preserve">” </w:t>
      </w:r>
      <w:r w:rsidRPr="00156CF6">
        <w:rPr>
          <w:rFonts w:eastAsia="Times New Roman"/>
          <w:i/>
          <w:iCs/>
        </w:rPr>
        <w:t>thesunnytown,</w:t>
      </w:r>
      <w:r w:rsidRPr="00156CF6">
        <w:rPr>
          <w:rFonts w:eastAsia="Times New Roman"/>
        </w:rPr>
        <w:t xml:space="preserve"> March 14, 2015, https://thesunnytown.wordpress.com/2015/03/14/20130807-sunwoo-jung-ah-interview-for-rhythmer/.</w:t>
      </w:r>
    </w:p>
  </w:footnote>
  <w:footnote w:id="181">
    <w:p w14:paraId="7C56FF02" w14:textId="1A55FCFA" w:rsidR="00CC53EC" w:rsidRDefault="00CC53EC" w:rsidP="00C73B6D">
      <w:pPr>
        <w:pStyle w:val="FootnoteText"/>
        <w:spacing w:after="240"/>
      </w:pPr>
      <w:r w:rsidRPr="00156CF6">
        <w:rPr>
          <w:rStyle w:val="FootnoteReference"/>
        </w:rPr>
        <w:footnoteRef/>
      </w:r>
      <w:r w:rsidRPr="00156CF6">
        <w:t xml:space="preserve"> </w:t>
      </w:r>
      <w:r w:rsidRPr="00156CF6">
        <w:rPr>
          <w:rFonts w:eastAsia="Times New Roman"/>
          <w:shd w:val="clear" w:color="auto" w:fill="FFFFFF"/>
        </w:rPr>
        <w:t>Hellokpop Community, “</w:t>
      </w:r>
      <w:r w:rsidRPr="00156CF6">
        <w:rPr>
          <w:rFonts w:eastAsia="Times New Roman"/>
          <w:color w:val="111111"/>
          <w:shd w:val="clear" w:color="auto" w:fill="FFFFFF"/>
        </w:rPr>
        <w:t xml:space="preserve">Gumship </w:t>
      </w:r>
      <w:r>
        <w:rPr>
          <w:rFonts w:eastAsia="Times New Roman"/>
          <w:color w:val="111111"/>
          <w:shd w:val="clear" w:color="auto" w:fill="FFFFFF"/>
        </w:rPr>
        <w:t>I</w:t>
      </w:r>
      <w:r w:rsidRPr="00156CF6">
        <w:rPr>
          <w:rFonts w:eastAsia="Times New Roman"/>
          <w:color w:val="111111"/>
          <w:shd w:val="clear" w:color="auto" w:fill="FFFFFF"/>
        </w:rPr>
        <w:t xml:space="preserve">nterviews </w:t>
      </w:r>
      <w:r>
        <w:rPr>
          <w:rFonts w:eastAsia="Times New Roman"/>
          <w:color w:val="111111"/>
          <w:shd w:val="clear" w:color="auto" w:fill="FFFFFF"/>
        </w:rPr>
        <w:t>P</w:t>
      </w:r>
      <w:r w:rsidRPr="00156CF6">
        <w:rPr>
          <w:rFonts w:eastAsia="Times New Roman"/>
          <w:color w:val="111111"/>
          <w:shd w:val="clear" w:color="auto" w:fill="FFFFFF"/>
        </w:rPr>
        <w:t xml:space="preserve">roducer and </w:t>
      </w:r>
      <w:r>
        <w:rPr>
          <w:rFonts w:eastAsia="Times New Roman"/>
          <w:color w:val="111111"/>
          <w:shd w:val="clear" w:color="auto" w:fill="FFFFFF"/>
        </w:rPr>
        <w:t>S</w:t>
      </w:r>
      <w:r w:rsidRPr="00156CF6">
        <w:rPr>
          <w:rFonts w:eastAsia="Times New Roman"/>
          <w:color w:val="111111"/>
          <w:shd w:val="clear" w:color="auto" w:fill="FFFFFF"/>
        </w:rPr>
        <w:t>ongwriter Choice37</w:t>
      </w:r>
      <w:r>
        <w:rPr>
          <w:rFonts w:eastAsia="Times New Roman"/>
          <w:color w:val="111111"/>
          <w:shd w:val="clear" w:color="auto" w:fill="FFFFFF"/>
        </w:rPr>
        <w:t>,</w:t>
      </w:r>
      <w:r w:rsidRPr="00156CF6">
        <w:rPr>
          <w:rFonts w:eastAsia="Times New Roman"/>
          <w:color w:val="111111"/>
          <w:shd w:val="clear" w:color="auto" w:fill="FFFFFF"/>
        </w:rPr>
        <w:t xml:space="preserve">” </w:t>
      </w:r>
      <w:r w:rsidRPr="00156CF6">
        <w:rPr>
          <w:rFonts w:eastAsia="Times New Roman"/>
          <w:i/>
          <w:iCs/>
          <w:color w:val="111111"/>
          <w:shd w:val="clear" w:color="auto" w:fill="FFFFFF"/>
        </w:rPr>
        <w:t>HelloKpop,</w:t>
      </w:r>
      <w:r w:rsidRPr="00156CF6">
        <w:rPr>
          <w:rFonts w:eastAsia="Times New Roman"/>
          <w:color w:val="111111"/>
          <w:shd w:val="clear" w:color="auto" w:fill="FFFFFF"/>
        </w:rPr>
        <w:t xml:space="preserve"> September 11, 2012, </w:t>
      </w:r>
      <w:r w:rsidRPr="00156CF6">
        <w:rPr>
          <w:rFonts w:eastAsia="Times New Roman"/>
          <w:shd w:val="clear" w:color="auto" w:fill="FFFFFF"/>
        </w:rPr>
        <w:t>https://hellokpop.com/news/gumship-interviews-producer-and-songwriter-choice37/.</w:t>
      </w:r>
    </w:p>
  </w:footnote>
  <w:footnote w:id="182">
    <w:p w14:paraId="58FFBB45" w14:textId="235DA35F" w:rsidR="00CC53EC" w:rsidRDefault="00CC53EC" w:rsidP="00C73B6D">
      <w:pPr>
        <w:pStyle w:val="FootnoteText"/>
        <w:spacing w:after="240"/>
      </w:pPr>
      <w:r>
        <w:rPr>
          <w:rStyle w:val="FootnoteReference"/>
        </w:rPr>
        <w:footnoteRef/>
      </w:r>
      <w:r>
        <w:t xml:space="preserve"> </w:t>
      </w:r>
      <w:r w:rsidRPr="00156CF6">
        <w:rPr>
          <w:rFonts w:eastAsia="Times New Roman"/>
        </w:rPr>
        <w:t xml:space="preserve">Damy-young Hong, “Star </w:t>
      </w:r>
      <w:r>
        <w:rPr>
          <w:rFonts w:eastAsia="Times New Roman"/>
        </w:rPr>
        <w:t>P</w:t>
      </w:r>
      <w:r w:rsidRPr="00156CF6">
        <w:rPr>
          <w:rFonts w:eastAsia="Times New Roman"/>
        </w:rPr>
        <w:t xml:space="preserve">roducer Teddy’s </w:t>
      </w:r>
      <w:r>
        <w:rPr>
          <w:rFonts w:eastAsia="Times New Roman"/>
        </w:rPr>
        <w:t>P</w:t>
      </w:r>
      <w:r w:rsidRPr="00156CF6">
        <w:rPr>
          <w:rFonts w:eastAsia="Times New Roman"/>
        </w:rPr>
        <w:t xml:space="preserve">lagiarism </w:t>
      </w:r>
      <w:r>
        <w:rPr>
          <w:rFonts w:eastAsia="Times New Roman"/>
        </w:rPr>
        <w:t>C</w:t>
      </w:r>
      <w:r w:rsidRPr="00156CF6">
        <w:rPr>
          <w:rFonts w:eastAsia="Times New Roman"/>
        </w:rPr>
        <w:t xml:space="preserve">ontroversies </w:t>
      </w:r>
      <w:r>
        <w:rPr>
          <w:rFonts w:eastAsia="Times New Roman"/>
        </w:rPr>
        <w:t>D</w:t>
      </w:r>
      <w:r w:rsidRPr="00156CF6">
        <w:rPr>
          <w:rFonts w:eastAsia="Times New Roman"/>
        </w:rPr>
        <w:t>rag on</w:t>
      </w:r>
      <w:r>
        <w:rPr>
          <w:rFonts w:eastAsia="Times New Roman"/>
        </w:rPr>
        <w:t>,</w:t>
      </w:r>
      <w:r w:rsidRPr="00156CF6">
        <w:rPr>
          <w:rFonts w:eastAsia="Times New Roman"/>
        </w:rPr>
        <w:t>”</w:t>
      </w:r>
      <w:r>
        <w:rPr>
          <w:rFonts w:eastAsia="Times New Roman"/>
        </w:rPr>
        <w:t xml:space="preserve"> </w:t>
      </w:r>
      <w:r w:rsidRPr="00156CF6">
        <w:rPr>
          <w:rFonts w:eastAsia="Times New Roman"/>
          <w:i/>
          <w:iCs/>
        </w:rPr>
        <w:t>The Korea Herald,</w:t>
      </w:r>
      <w:r w:rsidRPr="00156CF6">
        <w:rPr>
          <w:rFonts w:eastAsia="Times New Roman"/>
        </w:rPr>
        <w:t xml:space="preserve"> January 19, 2018, http://www.koreaherald.com/view.php?ud=20180119000830 and Jae-hyon Cho, “YG Hits Sony </w:t>
      </w:r>
      <w:r>
        <w:rPr>
          <w:rFonts w:eastAsia="Times New Roman"/>
        </w:rPr>
        <w:t>o</w:t>
      </w:r>
      <w:r w:rsidRPr="00156CF6">
        <w:rPr>
          <w:rFonts w:eastAsia="Times New Roman"/>
        </w:rPr>
        <w:t>ver Plagiarism Allegations</w:t>
      </w:r>
      <w:r>
        <w:rPr>
          <w:rFonts w:eastAsia="Times New Roman"/>
        </w:rPr>
        <w:t>,</w:t>
      </w:r>
      <w:r w:rsidRPr="00156CF6">
        <w:rPr>
          <w:rFonts w:eastAsia="Times New Roman"/>
        </w:rPr>
        <w:t xml:space="preserve">” </w:t>
      </w:r>
      <w:r w:rsidRPr="00156CF6">
        <w:rPr>
          <w:rFonts w:eastAsia="Times New Roman"/>
          <w:i/>
          <w:iCs/>
        </w:rPr>
        <w:t>The Korea Times,</w:t>
      </w:r>
      <w:r w:rsidRPr="00156CF6">
        <w:rPr>
          <w:rFonts w:eastAsia="Times New Roman"/>
        </w:rPr>
        <w:t xml:space="preserve"> September 25, 2009, http://www.koreatimes.co.kr/www/news/special/2009/09/178_52518.html.</w:t>
      </w:r>
    </w:p>
  </w:footnote>
  <w:footnote w:id="183">
    <w:p w14:paraId="7083E98C" w14:textId="60E56B45" w:rsidR="00CC53EC" w:rsidRPr="00156CF6" w:rsidRDefault="00CC53EC" w:rsidP="00156CF6">
      <w:pPr>
        <w:pStyle w:val="FootnoteText"/>
        <w:spacing w:line="480" w:lineRule="auto"/>
      </w:pPr>
      <w:r w:rsidRPr="00156CF6">
        <w:rPr>
          <w:rStyle w:val="FootnoteReference"/>
        </w:rPr>
        <w:footnoteRef/>
      </w:r>
      <w:r w:rsidRPr="00156CF6">
        <w:t xml:space="preserve"> </w:t>
      </w:r>
      <w:r w:rsidRPr="00156CF6">
        <w:rPr>
          <w:rFonts w:eastAsia="Times New Roman"/>
        </w:rPr>
        <w:t xml:space="preserve">Fuhr, </w:t>
      </w:r>
      <w:r w:rsidRPr="00156CF6">
        <w:rPr>
          <w:rFonts w:eastAsia="Times New Roman"/>
          <w:i/>
          <w:iCs/>
        </w:rPr>
        <w:t>Globalization and Popular Music,</w:t>
      </w:r>
      <w:r w:rsidRPr="00156CF6">
        <w:rPr>
          <w:rFonts w:eastAsia="Times New Roman"/>
        </w:rPr>
        <w:t xml:space="preserve"> 81.</w:t>
      </w:r>
    </w:p>
  </w:footnote>
  <w:footnote w:id="184">
    <w:p w14:paraId="3B9C0617" w14:textId="72D02BD3" w:rsidR="00CC53EC" w:rsidRPr="00156CF6" w:rsidRDefault="00CC53EC" w:rsidP="00156CF6">
      <w:pPr>
        <w:pStyle w:val="FootnoteText"/>
        <w:spacing w:line="480" w:lineRule="auto"/>
      </w:pPr>
      <w:r w:rsidRPr="00156CF6">
        <w:rPr>
          <w:rStyle w:val="FootnoteReference"/>
        </w:rPr>
        <w:footnoteRef/>
      </w:r>
      <w:r w:rsidRPr="00156CF6">
        <w:t xml:space="preserve"> </w:t>
      </w:r>
      <w:r w:rsidRPr="00156CF6">
        <w:rPr>
          <w:rFonts w:eastAsia="Times New Roman"/>
        </w:rPr>
        <w:t xml:space="preserve">Russell, </w:t>
      </w:r>
      <w:r w:rsidRPr="00156CF6">
        <w:rPr>
          <w:rFonts w:eastAsia="Times New Roman"/>
          <w:i/>
          <w:iCs/>
        </w:rPr>
        <w:t xml:space="preserve">K-Pop Now!, </w:t>
      </w:r>
      <w:r w:rsidRPr="00156CF6">
        <w:rPr>
          <w:rFonts w:eastAsia="Times New Roman"/>
        </w:rPr>
        <w:t>23.</w:t>
      </w:r>
    </w:p>
  </w:footnote>
  <w:footnote w:id="185">
    <w:p w14:paraId="5A08201C" w14:textId="7A8A58F4" w:rsidR="00CC53EC" w:rsidRDefault="00CC53EC" w:rsidP="00C73B6D">
      <w:pPr>
        <w:pStyle w:val="FootnoteText"/>
        <w:spacing w:after="240"/>
      </w:pPr>
      <w:r w:rsidRPr="00156CF6">
        <w:rPr>
          <w:rStyle w:val="FootnoteReference"/>
        </w:rPr>
        <w:footnoteRef/>
      </w:r>
      <w:r w:rsidRPr="00156CF6">
        <w:t xml:space="preserve"> </w:t>
      </w:r>
      <w:r>
        <w:t>T</w:t>
      </w:r>
      <w:r w:rsidRPr="00156CF6">
        <w:rPr>
          <w:rFonts w:eastAsia="Times New Roman"/>
          <w:shd w:val="clear" w:color="auto" w:fill="FFFFFF"/>
        </w:rPr>
        <w:t>idalkpop, “Album Review - Lee Hi First Love</w:t>
      </w:r>
      <w:r>
        <w:rPr>
          <w:rFonts w:eastAsia="Times New Roman"/>
          <w:shd w:val="clear" w:color="auto" w:fill="FFFFFF"/>
        </w:rPr>
        <w:t>,</w:t>
      </w:r>
      <w:r w:rsidRPr="00156CF6">
        <w:rPr>
          <w:rFonts w:eastAsia="Times New Roman"/>
          <w:shd w:val="clear" w:color="auto" w:fill="FFFFFF"/>
        </w:rPr>
        <w:t xml:space="preserve">” </w:t>
      </w:r>
      <w:r w:rsidRPr="00156CF6">
        <w:rPr>
          <w:rFonts w:eastAsia="Times New Roman"/>
          <w:i/>
          <w:iCs/>
          <w:shd w:val="clear" w:color="auto" w:fill="FFFFFF"/>
        </w:rPr>
        <w:t>tidalkpop.blogspot.com,</w:t>
      </w:r>
      <w:r w:rsidRPr="00156CF6">
        <w:rPr>
          <w:rFonts w:eastAsia="Times New Roman"/>
          <w:shd w:val="clear" w:color="auto" w:fill="FFFFFF"/>
        </w:rPr>
        <w:t xml:space="preserve"> April 13, 2013,</w:t>
      </w:r>
      <w:r>
        <w:rPr>
          <w:rFonts w:eastAsia="Times New Roman"/>
          <w:shd w:val="clear" w:color="auto" w:fill="FFFFFF"/>
        </w:rPr>
        <w:t xml:space="preserve"> </w:t>
      </w:r>
      <w:r w:rsidRPr="00156CF6">
        <w:rPr>
          <w:rFonts w:eastAsia="Times New Roman"/>
        </w:rPr>
        <w:t>http://tidalkpop.blogspot.com/2013/04/review-lee-hi-first-love-full-album.html.</w:t>
      </w:r>
    </w:p>
  </w:footnote>
  <w:footnote w:id="186">
    <w:p w14:paraId="0280AF21" w14:textId="5EC3DDCB" w:rsidR="00CC53EC" w:rsidRPr="00156CF6" w:rsidRDefault="00CC53EC" w:rsidP="00156CF6">
      <w:pPr>
        <w:pStyle w:val="FootnoteText"/>
        <w:spacing w:line="480" w:lineRule="auto"/>
      </w:pPr>
      <w:r>
        <w:rPr>
          <w:rStyle w:val="FootnoteReference"/>
        </w:rPr>
        <w:footnoteRef/>
      </w:r>
      <w:r>
        <w:t xml:space="preserve"> </w:t>
      </w:r>
      <w:r w:rsidRPr="00156CF6">
        <w:rPr>
          <w:rFonts w:eastAsia="Times New Roman"/>
        </w:rPr>
        <w:t xml:space="preserve">Fuhr, </w:t>
      </w:r>
      <w:r w:rsidRPr="00156CF6">
        <w:rPr>
          <w:rFonts w:eastAsia="Times New Roman"/>
          <w:i/>
          <w:iCs/>
        </w:rPr>
        <w:t xml:space="preserve">Globalization and Popular Music, </w:t>
      </w:r>
      <w:r w:rsidRPr="00156CF6">
        <w:rPr>
          <w:rFonts w:eastAsia="Times New Roman"/>
        </w:rPr>
        <w:t>86.</w:t>
      </w:r>
    </w:p>
  </w:footnote>
  <w:footnote w:id="187">
    <w:p w14:paraId="77926D09" w14:textId="1BA8A04E" w:rsidR="00CC53EC" w:rsidRDefault="00CC53EC" w:rsidP="00156CF6">
      <w:pPr>
        <w:pStyle w:val="FootnoteText"/>
        <w:spacing w:line="480" w:lineRule="auto"/>
      </w:pPr>
      <w:r w:rsidRPr="00156CF6">
        <w:rPr>
          <w:rStyle w:val="FootnoteReference"/>
        </w:rPr>
        <w:footnoteRef/>
      </w:r>
      <w:r w:rsidRPr="00156CF6">
        <w:t xml:space="preserve"> </w:t>
      </w:r>
      <w:r w:rsidRPr="00156CF6">
        <w:rPr>
          <w:rFonts w:eastAsia="Times New Roman"/>
        </w:rPr>
        <w:t xml:space="preserve">Fuhr, </w:t>
      </w:r>
      <w:r w:rsidRPr="00156CF6">
        <w:rPr>
          <w:rFonts w:eastAsia="Times New Roman"/>
          <w:i/>
          <w:iCs/>
        </w:rPr>
        <w:t>Globalization and Popular Music,</w:t>
      </w:r>
      <w:r w:rsidRPr="00156CF6">
        <w:rPr>
          <w:rFonts w:eastAsia="Times New Roman"/>
        </w:rPr>
        <w:t xml:space="preserve"> 85.</w:t>
      </w:r>
    </w:p>
  </w:footnote>
  <w:footnote w:id="188">
    <w:p w14:paraId="463DA156" w14:textId="436EDDD6" w:rsidR="00CC53EC" w:rsidRPr="00515743" w:rsidRDefault="00CC53EC" w:rsidP="00515743">
      <w:pPr>
        <w:pStyle w:val="FootnoteText"/>
        <w:spacing w:line="480" w:lineRule="auto"/>
      </w:pPr>
      <w:r>
        <w:rPr>
          <w:rStyle w:val="FootnoteReference"/>
        </w:rPr>
        <w:footnoteRef/>
      </w:r>
      <w:r>
        <w:t xml:space="preserve"> </w:t>
      </w:r>
      <w:r w:rsidRPr="00515743">
        <w:rPr>
          <w:rFonts w:eastAsia="Times New Roman"/>
        </w:rPr>
        <w:t xml:space="preserve">Fuhr, </w:t>
      </w:r>
      <w:r w:rsidRPr="00515743">
        <w:rPr>
          <w:rFonts w:eastAsia="Times New Roman"/>
          <w:i/>
          <w:iCs/>
        </w:rPr>
        <w:t xml:space="preserve">Globalization and Popular Music, </w:t>
      </w:r>
      <w:r w:rsidRPr="00515743">
        <w:rPr>
          <w:rFonts w:eastAsia="Times New Roman"/>
        </w:rPr>
        <w:t>84.</w:t>
      </w:r>
    </w:p>
  </w:footnote>
  <w:footnote w:id="189">
    <w:p w14:paraId="4A88D86F" w14:textId="06F7B096" w:rsidR="00CC53EC" w:rsidRDefault="00CC53EC" w:rsidP="00515743">
      <w:pPr>
        <w:pStyle w:val="FootnoteText"/>
        <w:spacing w:line="480" w:lineRule="auto"/>
      </w:pPr>
      <w:r w:rsidRPr="00515743">
        <w:rPr>
          <w:rStyle w:val="FootnoteReference"/>
        </w:rPr>
        <w:footnoteRef/>
      </w:r>
      <w:r w:rsidRPr="00515743">
        <w:t xml:space="preserve"> </w:t>
      </w:r>
      <w:r w:rsidRPr="00515743">
        <w:rPr>
          <w:rFonts w:eastAsia="Times New Roman"/>
        </w:rPr>
        <w:t xml:space="preserve">Fuhr, </w:t>
      </w:r>
      <w:r w:rsidRPr="00515743">
        <w:rPr>
          <w:rFonts w:eastAsia="Times New Roman"/>
          <w:i/>
          <w:iCs/>
        </w:rPr>
        <w:t>Globalization and Popular Music,</w:t>
      </w:r>
      <w:r w:rsidRPr="00515743">
        <w:rPr>
          <w:rFonts w:eastAsia="Times New Roman"/>
        </w:rPr>
        <w:t xml:space="preserve"> 83.</w:t>
      </w:r>
    </w:p>
  </w:footnote>
  <w:footnote w:id="190">
    <w:p w14:paraId="4294ED1F" w14:textId="148D87F1" w:rsidR="00CC53EC" w:rsidRDefault="00CC53EC" w:rsidP="00515743">
      <w:pPr>
        <w:pStyle w:val="FootnoteText"/>
        <w:spacing w:line="480" w:lineRule="auto"/>
      </w:pPr>
      <w:r>
        <w:rPr>
          <w:rStyle w:val="FootnoteReference"/>
        </w:rPr>
        <w:footnoteRef/>
      </w:r>
      <w:r>
        <w:t xml:space="preserve"> </w:t>
      </w:r>
      <w:r w:rsidRPr="00515743">
        <w:rPr>
          <w:rFonts w:eastAsia="Times New Roman"/>
        </w:rPr>
        <w:t xml:space="preserve">Williams, “Historicising the </w:t>
      </w:r>
      <w:r>
        <w:rPr>
          <w:rFonts w:eastAsia="Times New Roman"/>
        </w:rPr>
        <w:t>B</w:t>
      </w:r>
      <w:r w:rsidRPr="00515743">
        <w:rPr>
          <w:rFonts w:eastAsia="Times New Roman"/>
        </w:rPr>
        <w:t>reakbeat</w:t>
      </w:r>
      <w:r>
        <w:rPr>
          <w:rFonts w:eastAsia="Times New Roman"/>
        </w:rPr>
        <w:t>,</w:t>
      </w:r>
      <w:r w:rsidRPr="00515743">
        <w:rPr>
          <w:rFonts w:eastAsia="Times New Roman"/>
        </w:rPr>
        <w:t>” 156.</w:t>
      </w:r>
    </w:p>
  </w:footnote>
  <w:footnote w:id="191">
    <w:p w14:paraId="731EEEC5" w14:textId="0023DF55" w:rsidR="00CC53EC" w:rsidRPr="00515743" w:rsidRDefault="00CC53EC" w:rsidP="00515743">
      <w:pPr>
        <w:pStyle w:val="FootnoteText"/>
        <w:spacing w:line="480" w:lineRule="auto"/>
      </w:pPr>
      <w:r w:rsidRPr="00515743">
        <w:rPr>
          <w:rStyle w:val="FootnoteReference"/>
        </w:rPr>
        <w:footnoteRef/>
      </w:r>
      <w:r w:rsidRPr="00515743">
        <w:t xml:space="preserve"> </w:t>
      </w:r>
      <w:r w:rsidRPr="00515743">
        <w:rPr>
          <w:rFonts w:eastAsia="Times New Roman"/>
        </w:rPr>
        <w:t>Howard, “Mapping K-Pop</w:t>
      </w:r>
      <w:r>
        <w:rPr>
          <w:rFonts w:eastAsia="Times New Roman"/>
        </w:rPr>
        <w:t>,</w:t>
      </w:r>
      <w:r w:rsidRPr="00515743">
        <w:rPr>
          <w:rFonts w:eastAsia="Times New Roman"/>
        </w:rPr>
        <w:t>” 402.</w:t>
      </w:r>
    </w:p>
  </w:footnote>
  <w:footnote w:id="192">
    <w:p w14:paraId="2A80A979" w14:textId="56D572DB" w:rsidR="00CC53EC" w:rsidRPr="00515743" w:rsidRDefault="00CC53EC" w:rsidP="00515743">
      <w:pPr>
        <w:pStyle w:val="FootnoteText"/>
        <w:spacing w:line="480" w:lineRule="auto"/>
      </w:pPr>
      <w:r w:rsidRPr="00515743">
        <w:rPr>
          <w:rStyle w:val="FootnoteReference"/>
        </w:rPr>
        <w:footnoteRef/>
      </w:r>
      <w:r w:rsidRPr="00515743">
        <w:t xml:space="preserve"> </w:t>
      </w:r>
      <w:r>
        <w:t>T</w:t>
      </w:r>
      <w:r w:rsidRPr="00515743">
        <w:rPr>
          <w:rFonts w:eastAsia="Times New Roman"/>
          <w:shd w:val="clear" w:color="auto" w:fill="FFFFFF"/>
        </w:rPr>
        <w:t>idalkpop, “Album Review - Lee Hi First Love</w:t>
      </w:r>
      <w:r>
        <w:rPr>
          <w:rFonts w:eastAsia="Times New Roman"/>
          <w:shd w:val="clear" w:color="auto" w:fill="FFFFFF"/>
        </w:rPr>
        <w:t>.</w:t>
      </w:r>
      <w:r w:rsidRPr="00515743">
        <w:rPr>
          <w:rFonts w:eastAsia="Times New Roman"/>
          <w:shd w:val="clear" w:color="auto" w:fill="FFFFFF"/>
        </w:rPr>
        <w:t>”</w:t>
      </w:r>
    </w:p>
  </w:footnote>
  <w:footnote w:id="193">
    <w:p w14:paraId="3AD9A1BE" w14:textId="78B37746" w:rsidR="00CC53EC" w:rsidRPr="00515743" w:rsidRDefault="00CC53EC" w:rsidP="00C73B6D">
      <w:pPr>
        <w:pStyle w:val="FootnoteText"/>
        <w:spacing w:after="240"/>
      </w:pPr>
      <w:r w:rsidRPr="00515743">
        <w:rPr>
          <w:rStyle w:val="FootnoteReference"/>
        </w:rPr>
        <w:footnoteRef/>
      </w:r>
      <w:r w:rsidRPr="00515743">
        <w:t xml:space="preserve"> </w:t>
      </w:r>
      <w:r w:rsidRPr="00515743">
        <w:rPr>
          <w:rFonts w:eastAsia="Times New Roman"/>
        </w:rPr>
        <w:t>Angela, “Black Pink - ‘Square One’ Album Review</w:t>
      </w:r>
      <w:r>
        <w:rPr>
          <w:rFonts w:eastAsia="Times New Roman"/>
        </w:rPr>
        <w:t>,</w:t>
      </w:r>
      <w:r w:rsidRPr="00515743">
        <w:rPr>
          <w:rFonts w:eastAsia="Times New Roman"/>
        </w:rPr>
        <w:t xml:space="preserve">” </w:t>
      </w:r>
      <w:r w:rsidRPr="00515743">
        <w:rPr>
          <w:rFonts w:eastAsia="Times New Roman"/>
          <w:i/>
          <w:iCs/>
        </w:rPr>
        <w:t xml:space="preserve">funcurve, </w:t>
      </w:r>
      <w:r w:rsidRPr="00515743">
        <w:rPr>
          <w:rFonts w:eastAsia="Times New Roman"/>
        </w:rPr>
        <w:t>August 17, 2016, http://www.funcurve.com/music/black-pink-square-one-album-review/.</w:t>
      </w:r>
    </w:p>
  </w:footnote>
  <w:footnote w:id="194">
    <w:p w14:paraId="6133B185" w14:textId="16C7459E" w:rsidR="00CC53EC" w:rsidRPr="00515743" w:rsidRDefault="00CC53EC" w:rsidP="00515743">
      <w:pPr>
        <w:pStyle w:val="FootnoteText"/>
        <w:spacing w:line="480" w:lineRule="auto"/>
      </w:pPr>
      <w:r w:rsidRPr="00515743">
        <w:rPr>
          <w:rStyle w:val="FootnoteReference"/>
        </w:rPr>
        <w:footnoteRef/>
      </w:r>
      <w:r w:rsidRPr="00515743">
        <w:t xml:space="preserve"> </w:t>
      </w:r>
      <w:r>
        <w:t>L</w:t>
      </w:r>
      <w:r w:rsidRPr="00515743">
        <w:rPr>
          <w:rFonts w:eastAsia="Times New Roman"/>
        </w:rPr>
        <w:t>adyandsansa, “Album Review: Jessi</w:t>
      </w:r>
      <w:r>
        <w:rPr>
          <w:rFonts w:eastAsia="Times New Roman"/>
        </w:rPr>
        <w:t>.</w:t>
      </w:r>
      <w:r w:rsidRPr="00515743">
        <w:rPr>
          <w:rFonts w:eastAsia="Times New Roman"/>
        </w:rPr>
        <w:t>”</w:t>
      </w:r>
    </w:p>
  </w:footnote>
  <w:footnote w:id="195">
    <w:p w14:paraId="6D3D811B" w14:textId="5C6CA91E" w:rsidR="00CC53EC" w:rsidRPr="00515743" w:rsidRDefault="00CC53EC" w:rsidP="00515743">
      <w:pPr>
        <w:pStyle w:val="FootnoteText"/>
        <w:spacing w:line="480" w:lineRule="auto"/>
      </w:pPr>
      <w:r w:rsidRPr="00515743">
        <w:rPr>
          <w:rStyle w:val="FootnoteReference"/>
        </w:rPr>
        <w:footnoteRef/>
      </w:r>
      <w:r w:rsidRPr="00515743">
        <w:t xml:space="preserve"> </w:t>
      </w:r>
      <w:r>
        <w:t>L</w:t>
      </w:r>
      <w:r w:rsidRPr="00515743">
        <w:rPr>
          <w:rFonts w:eastAsia="Times New Roman"/>
        </w:rPr>
        <w:t>adyandsansa, “Album Review: Jessi</w:t>
      </w:r>
      <w:r>
        <w:rPr>
          <w:rFonts w:eastAsia="Times New Roman"/>
        </w:rPr>
        <w:t>.</w:t>
      </w:r>
      <w:r w:rsidRPr="00515743">
        <w:rPr>
          <w:rFonts w:eastAsia="Times New Roman"/>
        </w:rPr>
        <w:t>”</w:t>
      </w:r>
    </w:p>
  </w:footnote>
  <w:footnote w:id="196">
    <w:p w14:paraId="26720D75" w14:textId="6861A1E0" w:rsidR="00CC53EC" w:rsidRPr="00515743" w:rsidRDefault="00CC53EC" w:rsidP="00C73B6D">
      <w:pPr>
        <w:pStyle w:val="FootnoteText"/>
        <w:spacing w:after="240"/>
      </w:pPr>
      <w:r w:rsidRPr="00515743">
        <w:rPr>
          <w:rStyle w:val="FootnoteReference"/>
        </w:rPr>
        <w:footnoteRef/>
      </w:r>
      <w:r w:rsidRPr="00515743">
        <w:t xml:space="preserve"> </w:t>
      </w:r>
      <w:r>
        <w:t>P</w:t>
      </w:r>
      <w:r w:rsidRPr="00515743">
        <w:rPr>
          <w:rFonts w:eastAsia="Times New Roman"/>
        </w:rPr>
        <w:t>ondewaywayway, “MFBTY: The Cure - Album Review</w:t>
      </w:r>
      <w:r>
        <w:rPr>
          <w:rFonts w:eastAsia="Times New Roman"/>
        </w:rPr>
        <w:t>,</w:t>
      </w:r>
      <w:r w:rsidRPr="00515743">
        <w:rPr>
          <w:rFonts w:eastAsia="Times New Roman"/>
        </w:rPr>
        <w:t xml:space="preserve">” </w:t>
      </w:r>
      <w:r w:rsidRPr="00515743">
        <w:rPr>
          <w:rFonts w:eastAsia="Times New Roman"/>
          <w:i/>
          <w:iCs/>
        </w:rPr>
        <w:t>pondewaywayway,</w:t>
      </w:r>
      <w:r w:rsidRPr="00515743">
        <w:rPr>
          <w:rFonts w:eastAsia="Times New Roman"/>
        </w:rPr>
        <w:t xml:space="preserve"> June 5, 2015, https://pondewaywayway.wordpress.com/2015/06/05/mfbty-the-cure-album-review/.</w:t>
      </w:r>
    </w:p>
  </w:footnote>
  <w:footnote w:id="197">
    <w:p w14:paraId="77F42FCD" w14:textId="2A856C62" w:rsidR="00CC53EC" w:rsidRPr="00515743" w:rsidRDefault="00CC53EC" w:rsidP="00C73B6D">
      <w:pPr>
        <w:pStyle w:val="FootnoteText"/>
        <w:spacing w:after="240"/>
      </w:pPr>
      <w:r w:rsidRPr="00515743">
        <w:rPr>
          <w:rStyle w:val="FootnoteReference"/>
        </w:rPr>
        <w:footnoteRef/>
      </w:r>
      <w:r w:rsidRPr="00515743">
        <w:t xml:space="preserve"> </w:t>
      </w:r>
      <w:r w:rsidRPr="00515743">
        <w:rPr>
          <w:rFonts w:eastAsia="Times New Roman"/>
          <w:shd w:val="clear" w:color="auto" w:fill="FFFFFF"/>
        </w:rPr>
        <w:t>Leslie, “Exo’s ‘XOXO’: Worth the Wait</w:t>
      </w:r>
      <w:r>
        <w:rPr>
          <w:rFonts w:eastAsia="Times New Roman"/>
          <w:shd w:val="clear" w:color="auto" w:fill="FFFFFF"/>
        </w:rPr>
        <w:t>,</w:t>
      </w:r>
      <w:r w:rsidRPr="00515743">
        <w:rPr>
          <w:rFonts w:eastAsia="Times New Roman"/>
          <w:shd w:val="clear" w:color="auto" w:fill="FFFFFF"/>
        </w:rPr>
        <w:t xml:space="preserve">” </w:t>
      </w:r>
      <w:r w:rsidRPr="00515743">
        <w:rPr>
          <w:rFonts w:eastAsia="Times New Roman"/>
          <w:i/>
          <w:iCs/>
          <w:shd w:val="clear" w:color="auto" w:fill="FFFFFF"/>
        </w:rPr>
        <w:t>seoulbeats,</w:t>
      </w:r>
      <w:r w:rsidRPr="00515743">
        <w:rPr>
          <w:rFonts w:eastAsia="Times New Roman"/>
          <w:shd w:val="clear" w:color="auto" w:fill="FFFFFF"/>
        </w:rPr>
        <w:t xml:space="preserve"> June 4, 2013, http://seoulbeats.com/2013/06/exos-xoxo-worth-the-wait/.</w:t>
      </w:r>
    </w:p>
  </w:footnote>
  <w:footnote w:id="198">
    <w:p w14:paraId="716DB715" w14:textId="7F321167" w:rsidR="00CC53EC" w:rsidRPr="00515743" w:rsidRDefault="00CC53EC" w:rsidP="00C73B6D">
      <w:pPr>
        <w:pStyle w:val="FootnoteText"/>
        <w:spacing w:after="240"/>
      </w:pPr>
      <w:r w:rsidRPr="00515743">
        <w:rPr>
          <w:rStyle w:val="FootnoteReference"/>
        </w:rPr>
        <w:footnoteRef/>
      </w:r>
      <w:r w:rsidRPr="00515743">
        <w:t xml:space="preserve"> </w:t>
      </w:r>
      <w:r w:rsidRPr="00515743">
        <w:rPr>
          <w:rFonts w:eastAsia="Times New Roman"/>
          <w:shd w:val="clear" w:color="auto" w:fill="FFFFFF"/>
        </w:rPr>
        <w:t>Monique Melendez, “How EXO</w:t>
      </w:r>
      <w:r>
        <w:rPr>
          <w:rFonts w:eastAsia="Times New Roman"/>
          <w:shd w:val="clear" w:color="auto" w:fill="FFFFFF"/>
        </w:rPr>
        <w:t>’s ‘</w:t>
      </w:r>
      <w:r w:rsidRPr="00515743">
        <w:rPr>
          <w:rFonts w:eastAsia="Times New Roman"/>
          <w:shd w:val="clear" w:color="auto" w:fill="FFFFFF"/>
        </w:rPr>
        <w:t>The War</w:t>
      </w:r>
      <w:r>
        <w:rPr>
          <w:rFonts w:eastAsia="Times New Roman"/>
          <w:shd w:val="clear" w:color="auto" w:fill="FFFFFF"/>
        </w:rPr>
        <w:t>’</w:t>
      </w:r>
      <w:r w:rsidRPr="00515743">
        <w:rPr>
          <w:rFonts w:eastAsia="Times New Roman"/>
          <w:shd w:val="clear" w:color="auto" w:fill="FFFFFF"/>
        </w:rPr>
        <w:t xml:space="preserve"> Came Together: A Song-By-Song Breakdown With the Band, Its Producers &amp; More</w:t>
      </w:r>
      <w:r>
        <w:rPr>
          <w:rFonts w:eastAsia="Times New Roman"/>
          <w:shd w:val="clear" w:color="auto" w:fill="FFFFFF"/>
        </w:rPr>
        <w:t>,</w:t>
      </w:r>
      <w:r w:rsidRPr="00515743">
        <w:rPr>
          <w:rFonts w:eastAsia="Times New Roman"/>
          <w:shd w:val="clear" w:color="auto" w:fill="FFFFFF"/>
        </w:rPr>
        <w:t xml:space="preserve">” </w:t>
      </w:r>
      <w:r w:rsidRPr="00515743">
        <w:rPr>
          <w:rFonts w:eastAsia="Times New Roman"/>
          <w:i/>
          <w:iCs/>
          <w:shd w:val="clear" w:color="auto" w:fill="FFFFFF"/>
        </w:rPr>
        <w:t>Bi</w:t>
      </w:r>
      <w:r>
        <w:rPr>
          <w:rFonts w:eastAsia="Times New Roman"/>
          <w:i/>
          <w:iCs/>
          <w:shd w:val="clear" w:color="auto" w:fill="FFFFFF"/>
        </w:rPr>
        <w:t>l</w:t>
      </w:r>
      <w:r w:rsidRPr="00515743">
        <w:rPr>
          <w:rFonts w:eastAsia="Times New Roman"/>
          <w:i/>
          <w:iCs/>
          <w:shd w:val="clear" w:color="auto" w:fill="FFFFFF"/>
        </w:rPr>
        <w:t>lboard,</w:t>
      </w:r>
      <w:r w:rsidRPr="00515743">
        <w:rPr>
          <w:rFonts w:eastAsia="Times New Roman"/>
          <w:shd w:val="clear" w:color="auto" w:fill="FFFFFF"/>
        </w:rPr>
        <w:t xml:space="preserve"> August 24, 2017, https://www.billboard.com/articles/columns/k-town/7941809/exos-the-war-song-by-song-breakdown-band-producers.</w:t>
      </w:r>
    </w:p>
  </w:footnote>
  <w:footnote w:id="199">
    <w:p w14:paraId="76CEBF5F" w14:textId="32929D21" w:rsidR="00CC53EC" w:rsidRPr="00EA58CA" w:rsidRDefault="00CC53EC" w:rsidP="00C73B6D">
      <w:pPr>
        <w:pStyle w:val="FootnoteText"/>
        <w:spacing w:after="240"/>
      </w:pPr>
      <w:r w:rsidRPr="00EA58CA">
        <w:rPr>
          <w:rStyle w:val="FootnoteReference"/>
        </w:rPr>
        <w:footnoteRef/>
      </w:r>
      <w:r w:rsidRPr="00EA58CA">
        <w:t xml:space="preserve"> </w:t>
      </w:r>
      <w:r w:rsidRPr="00EA58CA">
        <w:rPr>
          <w:rFonts w:eastAsia="Times New Roman"/>
          <w:shd w:val="clear" w:color="auto" w:fill="FFFFFF"/>
        </w:rPr>
        <w:t>TOZ [that one zombie], “MFBTY - WondaLand Review</w:t>
      </w:r>
      <w:r>
        <w:rPr>
          <w:rFonts w:eastAsia="Times New Roman"/>
          <w:shd w:val="clear" w:color="auto" w:fill="FFFFFF"/>
        </w:rPr>
        <w:t>,</w:t>
      </w:r>
      <w:r w:rsidRPr="00EA58CA">
        <w:rPr>
          <w:rFonts w:eastAsia="Times New Roman"/>
          <w:shd w:val="clear" w:color="auto" w:fill="FFFFFF"/>
        </w:rPr>
        <w:t xml:space="preserve">” </w:t>
      </w:r>
      <w:r w:rsidRPr="00EA58CA">
        <w:rPr>
          <w:rFonts w:eastAsia="Times New Roman"/>
          <w:i/>
          <w:iCs/>
          <w:shd w:val="clear" w:color="auto" w:fill="FFFFFF"/>
        </w:rPr>
        <w:t>Selective Hearing,</w:t>
      </w:r>
      <w:r w:rsidRPr="00EA58CA">
        <w:rPr>
          <w:rFonts w:eastAsia="Times New Roman"/>
          <w:shd w:val="clear" w:color="auto" w:fill="FFFFFF"/>
        </w:rPr>
        <w:t xml:space="preserve"> March 19, 2015, https://selective-hearing.com/mfbty-wondaland-review/.</w:t>
      </w:r>
    </w:p>
  </w:footnote>
  <w:footnote w:id="200">
    <w:p w14:paraId="701BABE6" w14:textId="2B80B28B" w:rsidR="00CC53EC" w:rsidRPr="00EA58CA" w:rsidRDefault="00CC53EC" w:rsidP="00C73B6D">
      <w:pPr>
        <w:pStyle w:val="FootnoteText"/>
        <w:spacing w:after="240"/>
      </w:pPr>
      <w:r w:rsidRPr="00EA58CA">
        <w:rPr>
          <w:rStyle w:val="FootnoteReference"/>
        </w:rPr>
        <w:footnoteRef/>
      </w:r>
      <w:r w:rsidRPr="00EA58CA">
        <w:t xml:space="preserve"> </w:t>
      </w:r>
      <w:r w:rsidRPr="00EA58CA">
        <w:rPr>
          <w:rFonts w:eastAsia="Times New Roman"/>
          <w:shd w:val="clear" w:color="auto" w:fill="FFFFFF"/>
        </w:rPr>
        <w:t>Cjontai, “MFBTY Takes Us Through Their Wondaland</w:t>
      </w:r>
      <w:r>
        <w:rPr>
          <w:rFonts w:eastAsia="Times New Roman"/>
          <w:shd w:val="clear" w:color="auto" w:fill="FFFFFF"/>
        </w:rPr>
        <w:t>,</w:t>
      </w:r>
      <w:r w:rsidRPr="00EA58CA">
        <w:rPr>
          <w:rFonts w:eastAsia="Times New Roman"/>
          <w:shd w:val="clear" w:color="auto" w:fill="FFFFFF"/>
        </w:rPr>
        <w:t xml:space="preserve">” </w:t>
      </w:r>
      <w:r w:rsidRPr="00EA58CA">
        <w:rPr>
          <w:rFonts w:eastAsia="Times New Roman"/>
          <w:i/>
          <w:iCs/>
          <w:shd w:val="clear" w:color="auto" w:fill="FFFFFF"/>
        </w:rPr>
        <w:t>seoulbeats,</w:t>
      </w:r>
      <w:r w:rsidRPr="00EA58CA">
        <w:rPr>
          <w:rFonts w:eastAsia="Times New Roman"/>
          <w:shd w:val="clear" w:color="auto" w:fill="FFFFFF"/>
        </w:rPr>
        <w:t xml:space="preserve"> March 31, 2015, http://seoulbeats.com/2015/03/mfbty-takes-us-wondaland/.</w:t>
      </w:r>
    </w:p>
  </w:footnote>
  <w:footnote w:id="201">
    <w:p w14:paraId="25644ACA" w14:textId="315BC809" w:rsidR="00CC53EC" w:rsidRDefault="00CC53EC" w:rsidP="0025332B">
      <w:pPr>
        <w:pStyle w:val="FootnoteText"/>
        <w:spacing w:line="480" w:lineRule="auto"/>
      </w:pPr>
      <w:r>
        <w:rPr>
          <w:rStyle w:val="FootnoteReference"/>
        </w:rPr>
        <w:footnoteRef/>
      </w:r>
      <w:r>
        <w:t xml:space="preserve"> </w:t>
      </w:r>
      <w:r w:rsidRPr="00A81328">
        <w:rPr>
          <w:rFonts w:eastAsia="Times New Roman"/>
        </w:rPr>
        <w:t>Red Bull, “Seoul Music</w:t>
      </w:r>
      <w:r>
        <w:rPr>
          <w:rFonts w:eastAsia="Times New Roman"/>
        </w:rPr>
        <w:t>.</w:t>
      </w:r>
      <w:r w:rsidRPr="00A81328">
        <w:rPr>
          <w:rFonts w:eastAsia="Times New Roman"/>
        </w:rPr>
        <w:t>”</w:t>
      </w:r>
    </w:p>
  </w:footnote>
  <w:footnote w:id="202">
    <w:p w14:paraId="01DEF26C" w14:textId="424503BB" w:rsidR="00CC53EC" w:rsidRDefault="00CC53EC" w:rsidP="0025332B">
      <w:pPr>
        <w:pStyle w:val="FootnoteText"/>
        <w:spacing w:line="480" w:lineRule="auto"/>
      </w:pPr>
      <w:r w:rsidRPr="00EA58CA">
        <w:rPr>
          <w:rStyle w:val="FootnoteReference"/>
        </w:rPr>
        <w:footnoteRef/>
      </w:r>
      <w:r w:rsidRPr="00EA58CA">
        <w:t xml:space="preserve"> </w:t>
      </w:r>
      <w:r w:rsidRPr="00EA58CA">
        <w:rPr>
          <w:rFonts w:eastAsia="Times New Roman"/>
          <w:shd w:val="clear" w:color="auto" w:fill="FFFFFF"/>
        </w:rPr>
        <w:t>Melendez, “EXO’s ‘The War</w:t>
      </w:r>
      <w:r>
        <w:rPr>
          <w:rFonts w:eastAsia="Times New Roman"/>
          <w:shd w:val="clear" w:color="auto" w:fill="FFFFFF"/>
        </w:rPr>
        <w:t>.</w:t>
      </w:r>
      <w:r w:rsidRPr="00EA58CA">
        <w:rPr>
          <w:rFonts w:eastAsia="Times New Roman"/>
          <w:shd w:val="clear" w:color="auto" w:fill="FFFFFF"/>
        </w:rPr>
        <w:t>’”</w:t>
      </w:r>
    </w:p>
  </w:footnote>
  <w:footnote w:id="203">
    <w:p w14:paraId="37C10700" w14:textId="247F8D3D" w:rsidR="00CC53EC" w:rsidRDefault="00CC53EC" w:rsidP="000F11BC">
      <w:pPr>
        <w:pStyle w:val="FootnoteText"/>
        <w:spacing w:line="480" w:lineRule="auto"/>
      </w:pPr>
      <w:r>
        <w:rPr>
          <w:rStyle w:val="FootnoteReference"/>
        </w:rPr>
        <w:footnoteRef/>
      </w:r>
      <w:r>
        <w:t xml:space="preserve"> </w:t>
      </w:r>
      <w:r w:rsidRPr="000F11BC">
        <w:rPr>
          <w:rFonts w:eastAsia="Times New Roman"/>
          <w:shd w:val="clear" w:color="auto" w:fill="FFFFFF"/>
        </w:rPr>
        <w:t xml:space="preserve">Russell, </w:t>
      </w:r>
      <w:r w:rsidRPr="000F11BC">
        <w:rPr>
          <w:rFonts w:eastAsia="Times New Roman"/>
          <w:i/>
          <w:iCs/>
          <w:shd w:val="clear" w:color="auto" w:fill="FFFFFF"/>
        </w:rPr>
        <w:t>K-Pop Now!,</w:t>
      </w:r>
      <w:r w:rsidRPr="000F11BC">
        <w:rPr>
          <w:rFonts w:eastAsia="Times New Roman"/>
          <w:shd w:val="clear" w:color="auto" w:fill="FFFFFF"/>
        </w:rPr>
        <w:t xml:space="preserve"> 23.</w:t>
      </w:r>
    </w:p>
  </w:footnote>
  <w:footnote w:id="204">
    <w:p w14:paraId="52F832BE" w14:textId="6B24C083" w:rsidR="00CC53EC" w:rsidRPr="00B3434B" w:rsidRDefault="00CC53EC" w:rsidP="00C73B6D">
      <w:pPr>
        <w:pStyle w:val="FootnoteText"/>
        <w:spacing w:after="240"/>
      </w:pPr>
      <w:r w:rsidRPr="00B3434B">
        <w:rPr>
          <w:rStyle w:val="FootnoteReference"/>
        </w:rPr>
        <w:footnoteRef/>
      </w:r>
      <w:r w:rsidRPr="00B3434B">
        <w:t xml:space="preserve"> </w:t>
      </w:r>
      <w:r w:rsidRPr="00B3434B">
        <w:rPr>
          <w:rFonts w:eastAsia="Times New Roman"/>
          <w:shd w:val="clear" w:color="auto" w:fill="FFFFFF"/>
        </w:rPr>
        <w:t>Sarah Morelli, “Who is a Dancing Hero? Rap, Hip-Hop, and Dance in Korean Popular Culture</w:t>
      </w:r>
      <w:r>
        <w:rPr>
          <w:rFonts w:eastAsia="Times New Roman"/>
          <w:shd w:val="clear" w:color="auto" w:fill="FFFFFF"/>
        </w:rPr>
        <w:t>,</w:t>
      </w:r>
      <w:r w:rsidRPr="00B3434B">
        <w:rPr>
          <w:rFonts w:eastAsia="Times New Roman"/>
          <w:shd w:val="clear" w:color="auto" w:fill="FFFFFF"/>
        </w:rPr>
        <w:t xml:space="preserve">” </w:t>
      </w:r>
      <w:r w:rsidRPr="00B3434B">
        <w:rPr>
          <w:rFonts w:eastAsia="Times New Roman"/>
        </w:rPr>
        <w:t xml:space="preserve">in </w:t>
      </w:r>
      <w:r w:rsidRPr="00B3434B">
        <w:rPr>
          <w:rFonts w:eastAsia="Times New Roman"/>
          <w:i/>
          <w:iCs/>
        </w:rPr>
        <w:t>Global Noise: Rap and Hip-Hop Outside the USA</w:t>
      </w:r>
      <w:r w:rsidRPr="00B3434B">
        <w:rPr>
          <w:rFonts w:eastAsia="Times New Roman"/>
        </w:rPr>
        <w:t>, ed. Tony Mitchell (Middletown: Wesleyan University Press, 2001),</w:t>
      </w:r>
      <w:r w:rsidRPr="00B3434B">
        <w:rPr>
          <w:rFonts w:eastAsia="Times New Roman"/>
          <w:shd w:val="clear" w:color="auto" w:fill="FFFFFF"/>
        </w:rPr>
        <w:t xml:space="preserve"> 253.</w:t>
      </w:r>
    </w:p>
  </w:footnote>
  <w:footnote w:id="205">
    <w:p w14:paraId="1669244C" w14:textId="47A51CC6" w:rsidR="00CC53EC" w:rsidRPr="00B3434B" w:rsidRDefault="00CC53EC" w:rsidP="00B3434B">
      <w:pPr>
        <w:pStyle w:val="FootnoteText"/>
        <w:spacing w:line="480" w:lineRule="auto"/>
      </w:pPr>
      <w:r w:rsidRPr="00B3434B">
        <w:rPr>
          <w:rStyle w:val="FootnoteReference"/>
        </w:rPr>
        <w:footnoteRef/>
      </w:r>
      <w:r w:rsidRPr="00B3434B">
        <w:t xml:space="preserve"> </w:t>
      </w:r>
      <w:r w:rsidRPr="00B3434B">
        <w:rPr>
          <w:rFonts w:eastAsia="Times New Roman"/>
          <w:shd w:val="clear" w:color="auto" w:fill="FFFFFF"/>
        </w:rPr>
        <w:t xml:space="preserve">Hong, </w:t>
      </w:r>
      <w:r w:rsidRPr="00B3434B">
        <w:rPr>
          <w:rFonts w:eastAsia="Times New Roman"/>
          <w:i/>
          <w:iCs/>
          <w:shd w:val="clear" w:color="auto" w:fill="FFFFFF"/>
        </w:rPr>
        <w:t>Birth of Korean Cool,</w:t>
      </w:r>
      <w:r w:rsidRPr="00B3434B">
        <w:rPr>
          <w:rFonts w:eastAsia="Times New Roman"/>
          <w:shd w:val="clear" w:color="auto" w:fill="FFFFFF"/>
        </w:rPr>
        <w:t xml:space="preserve"> 130.</w:t>
      </w:r>
    </w:p>
  </w:footnote>
  <w:footnote w:id="206">
    <w:p w14:paraId="03CF8BE4" w14:textId="4D6B870B" w:rsidR="00CC53EC" w:rsidRDefault="00CC53EC" w:rsidP="00B3434B">
      <w:pPr>
        <w:pStyle w:val="FootnoteText"/>
        <w:spacing w:line="480" w:lineRule="auto"/>
      </w:pPr>
      <w:r w:rsidRPr="00B3434B">
        <w:rPr>
          <w:rStyle w:val="FootnoteReference"/>
        </w:rPr>
        <w:footnoteRef/>
      </w:r>
      <w:r w:rsidRPr="00B3434B">
        <w:t xml:space="preserve"> </w:t>
      </w:r>
      <w:r w:rsidRPr="00B3434B">
        <w:rPr>
          <w:rFonts w:eastAsia="Times New Roman"/>
          <w:shd w:val="clear" w:color="auto" w:fill="FFFFFF"/>
        </w:rPr>
        <w:t>Morelli, “Dancing Hero</w:t>
      </w:r>
      <w:r>
        <w:rPr>
          <w:rFonts w:eastAsia="Times New Roman"/>
          <w:shd w:val="clear" w:color="auto" w:fill="FFFFFF"/>
        </w:rPr>
        <w:t>,</w:t>
      </w:r>
      <w:r w:rsidRPr="00B3434B">
        <w:rPr>
          <w:rFonts w:eastAsia="Times New Roman"/>
          <w:shd w:val="clear" w:color="auto" w:fill="FFFFFF"/>
        </w:rPr>
        <w:t>” 253.</w:t>
      </w:r>
    </w:p>
  </w:footnote>
  <w:footnote w:id="207">
    <w:p w14:paraId="47030B55" w14:textId="20A46498" w:rsidR="00CC53EC" w:rsidRPr="00B3434B" w:rsidRDefault="00CC53EC" w:rsidP="00B3434B">
      <w:pPr>
        <w:pStyle w:val="FootnoteText"/>
        <w:spacing w:line="480" w:lineRule="auto"/>
      </w:pPr>
      <w:r w:rsidRPr="00B3434B">
        <w:rPr>
          <w:rStyle w:val="FootnoteReference"/>
        </w:rPr>
        <w:footnoteRef/>
      </w:r>
      <w:r w:rsidRPr="00B3434B">
        <w:t xml:space="preserve"> </w:t>
      </w:r>
      <w:r w:rsidRPr="00B3434B">
        <w:rPr>
          <w:rFonts w:eastAsia="Times New Roman"/>
          <w:shd w:val="clear" w:color="auto" w:fill="FFFFFF"/>
        </w:rPr>
        <w:t xml:space="preserve">Fuhr, </w:t>
      </w:r>
      <w:r w:rsidRPr="00B3434B">
        <w:rPr>
          <w:rFonts w:eastAsia="Times New Roman"/>
          <w:i/>
          <w:iCs/>
          <w:shd w:val="clear" w:color="auto" w:fill="FFFFFF"/>
        </w:rPr>
        <w:t>Globalization and Popular Music,</w:t>
      </w:r>
      <w:r w:rsidRPr="00B3434B">
        <w:rPr>
          <w:rFonts w:eastAsia="Times New Roman"/>
          <w:shd w:val="clear" w:color="auto" w:fill="FFFFFF"/>
        </w:rPr>
        <w:t xml:space="preserve"> 110.</w:t>
      </w:r>
    </w:p>
  </w:footnote>
  <w:footnote w:id="208">
    <w:p w14:paraId="7BD581DE" w14:textId="75275B06" w:rsidR="00CC53EC" w:rsidRPr="00B3434B" w:rsidRDefault="00CC53EC" w:rsidP="00B3434B">
      <w:pPr>
        <w:pStyle w:val="FootnoteText"/>
        <w:spacing w:line="480" w:lineRule="auto"/>
      </w:pPr>
      <w:r w:rsidRPr="00B3434B">
        <w:rPr>
          <w:rStyle w:val="FootnoteReference"/>
        </w:rPr>
        <w:footnoteRef/>
      </w:r>
      <w:r w:rsidRPr="00B3434B">
        <w:t xml:space="preserve"> </w:t>
      </w:r>
      <w:r w:rsidRPr="00B3434B">
        <w:rPr>
          <w:rFonts w:eastAsia="Times New Roman"/>
          <w:shd w:val="clear" w:color="auto" w:fill="FFFFFF"/>
        </w:rPr>
        <w:t xml:space="preserve">Fuhr, </w:t>
      </w:r>
      <w:r w:rsidRPr="00B3434B">
        <w:rPr>
          <w:rFonts w:eastAsia="Times New Roman"/>
          <w:i/>
          <w:iCs/>
          <w:shd w:val="clear" w:color="auto" w:fill="FFFFFF"/>
        </w:rPr>
        <w:t xml:space="preserve">Globalization and Popular Music, </w:t>
      </w:r>
      <w:r w:rsidRPr="00B3434B">
        <w:rPr>
          <w:rFonts w:eastAsia="Times New Roman"/>
          <w:shd w:val="clear" w:color="auto" w:fill="FFFFFF"/>
        </w:rPr>
        <w:t>112.</w:t>
      </w:r>
    </w:p>
  </w:footnote>
  <w:footnote w:id="209">
    <w:p w14:paraId="6ADBDD5C" w14:textId="62E050DC" w:rsidR="00CC53EC" w:rsidRDefault="00CC53EC" w:rsidP="00B3434B">
      <w:pPr>
        <w:pStyle w:val="FootnoteText"/>
        <w:spacing w:line="480" w:lineRule="auto"/>
      </w:pPr>
      <w:r w:rsidRPr="00B3434B">
        <w:rPr>
          <w:rStyle w:val="FootnoteReference"/>
        </w:rPr>
        <w:footnoteRef/>
      </w:r>
      <w:r w:rsidRPr="00B3434B">
        <w:t xml:space="preserve"> </w:t>
      </w:r>
      <w:r w:rsidRPr="00B3434B">
        <w:rPr>
          <w:rFonts w:eastAsia="Times New Roman"/>
          <w:shd w:val="clear" w:color="auto" w:fill="FFFFFF"/>
        </w:rPr>
        <w:t>Morelli, “Dancing Hero</w:t>
      </w:r>
      <w:r>
        <w:rPr>
          <w:rFonts w:eastAsia="Times New Roman"/>
          <w:shd w:val="clear" w:color="auto" w:fill="FFFFFF"/>
        </w:rPr>
        <w:t>,</w:t>
      </w:r>
      <w:r w:rsidRPr="00B3434B">
        <w:rPr>
          <w:rFonts w:eastAsia="Times New Roman"/>
          <w:shd w:val="clear" w:color="auto" w:fill="FFFFFF"/>
        </w:rPr>
        <w:t>”</w:t>
      </w:r>
      <w:r>
        <w:rPr>
          <w:rFonts w:eastAsia="Times New Roman"/>
          <w:shd w:val="clear" w:color="auto" w:fill="FFFFFF"/>
        </w:rPr>
        <w:t xml:space="preserve"> </w:t>
      </w:r>
      <w:r w:rsidRPr="00B3434B">
        <w:rPr>
          <w:rFonts w:eastAsia="Times New Roman"/>
          <w:shd w:val="clear" w:color="auto" w:fill="FFFFFF"/>
        </w:rPr>
        <w:t>254.</w:t>
      </w:r>
    </w:p>
  </w:footnote>
  <w:footnote w:id="210">
    <w:p w14:paraId="2A0D3427" w14:textId="4EA93B74" w:rsidR="00CC53EC" w:rsidRPr="00B3434B" w:rsidRDefault="00CC53EC" w:rsidP="00E0433D">
      <w:pPr>
        <w:pStyle w:val="FootnoteText"/>
        <w:spacing w:after="240"/>
      </w:pPr>
      <w:r w:rsidRPr="00B3434B">
        <w:rPr>
          <w:rStyle w:val="FootnoteReference"/>
        </w:rPr>
        <w:footnoteRef/>
      </w:r>
      <w:r w:rsidRPr="00B3434B">
        <w:t xml:space="preserve"> </w:t>
      </w:r>
      <w:r w:rsidRPr="00B3434B">
        <w:rPr>
          <w:rFonts w:eastAsia="Times New Roman"/>
        </w:rPr>
        <w:t>Will Mason, “‘Swagger’: Urban Youth Culture, Consumption and Social Positioning</w:t>
      </w:r>
      <w:r>
        <w:rPr>
          <w:rFonts w:eastAsia="Times New Roman"/>
        </w:rPr>
        <w:t>,</w:t>
      </w:r>
      <w:r w:rsidRPr="00B3434B">
        <w:rPr>
          <w:rFonts w:eastAsia="Times New Roman"/>
        </w:rPr>
        <w:t xml:space="preserve">” </w:t>
      </w:r>
      <w:r w:rsidRPr="00B3434B">
        <w:rPr>
          <w:rFonts w:eastAsia="Times New Roman"/>
          <w:i/>
          <w:iCs/>
          <w:shd w:val="clear" w:color="auto" w:fill="FFFFFF"/>
        </w:rPr>
        <w:t>Sociology</w:t>
      </w:r>
      <w:r w:rsidRPr="00B3434B">
        <w:rPr>
          <w:rFonts w:eastAsia="Times New Roman"/>
          <w:shd w:val="clear" w:color="auto" w:fill="FFFFFF"/>
        </w:rPr>
        <w:t>, (April 2017): 2.</w:t>
      </w:r>
    </w:p>
  </w:footnote>
  <w:footnote w:id="211">
    <w:p w14:paraId="67BCF66B" w14:textId="2B8EE326" w:rsidR="00CC53EC" w:rsidRPr="00B3434B" w:rsidRDefault="00CC53EC" w:rsidP="00E0433D">
      <w:pPr>
        <w:pStyle w:val="FootnoteText"/>
        <w:spacing w:after="240"/>
      </w:pPr>
      <w:r w:rsidRPr="00B3434B">
        <w:rPr>
          <w:rStyle w:val="FootnoteReference"/>
        </w:rPr>
        <w:footnoteRef/>
      </w:r>
      <w:r w:rsidRPr="00B3434B">
        <w:t xml:space="preserve"> </w:t>
      </w:r>
      <w:r w:rsidRPr="00B3434B">
        <w:rPr>
          <w:rFonts w:eastAsia="Times New Roman"/>
        </w:rPr>
        <w:t>Claire Levy, “Rap in Bulgaria: Between Fashion and Reality</w:t>
      </w:r>
      <w:r>
        <w:rPr>
          <w:rFonts w:eastAsia="Times New Roman"/>
        </w:rPr>
        <w:t>,</w:t>
      </w:r>
      <w:r w:rsidRPr="00B3434B">
        <w:rPr>
          <w:rFonts w:eastAsia="Times New Roman"/>
        </w:rPr>
        <w:t xml:space="preserve">” in </w:t>
      </w:r>
      <w:r w:rsidRPr="00B3434B">
        <w:rPr>
          <w:rFonts w:eastAsia="Times New Roman"/>
          <w:i/>
          <w:iCs/>
        </w:rPr>
        <w:t>Global Noise: Rap and Hip-Hop Outside the USA</w:t>
      </w:r>
      <w:r w:rsidRPr="00B3434B">
        <w:rPr>
          <w:rFonts w:eastAsia="Times New Roman"/>
        </w:rPr>
        <w:t>, ed. Tony Mitchell (Middletown: Wesleyan University Press, 2001), 134.</w:t>
      </w:r>
    </w:p>
  </w:footnote>
  <w:footnote w:id="212">
    <w:p w14:paraId="1A4E16C1" w14:textId="3523718E" w:rsidR="00CC53EC" w:rsidRPr="00B3434B" w:rsidRDefault="00CC53EC" w:rsidP="001F7F6E">
      <w:pPr>
        <w:pStyle w:val="FootnoteText"/>
        <w:spacing w:line="480" w:lineRule="auto"/>
      </w:pPr>
      <w:r w:rsidRPr="00B3434B">
        <w:rPr>
          <w:rStyle w:val="FootnoteReference"/>
        </w:rPr>
        <w:footnoteRef/>
      </w:r>
      <w:r w:rsidRPr="00B3434B">
        <w:t xml:space="preserve"> </w:t>
      </w:r>
      <w:r w:rsidRPr="00B3434B">
        <w:rPr>
          <w:rFonts w:eastAsia="Times New Roman"/>
        </w:rPr>
        <w:t>Levy, “Rap in Bulgaria</w:t>
      </w:r>
      <w:r>
        <w:rPr>
          <w:rFonts w:eastAsia="Times New Roman"/>
        </w:rPr>
        <w:t>,</w:t>
      </w:r>
      <w:r w:rsidRPr="00B3434B">
        <w:rPr>
          <w:rFonts w:eastAsia="Times New Roman"/>
        </w:rPr>
        <w:t>” 134.</w:t>
      </w:r>
    </w:p>
  </w:footnote>
  <w:footnote w:id="213">
    <w:p w14:paraId="10A75057" w14:textId="24C00713" w:rsidR="00CC53EC" w:rsidRPr="00B3434B" w:rsidRDefault="00CC53EC" w:rsidP="00E0433D">
      <w:pPr>
        <w:pStyle w:val="FootnoteText"/>
        <w:spacing w:after="240"/>
      </w:pPr>
      <w:r w:rsidRPr="00B3434B">
        <w:rPr>
          <w:rStyle w:val="FootnoteReference"/>
        </w:rPr>
        <w:footnoteRef/>
      </w:r>
      <w:r w:rsidRPr="00B3434B">
        <w:t xml:space="preserve"> </w:t>
      </w:r>
      <w:r w:rsidRPr="00B3434B">
        <w:rPr>
          <w:rFonts w:eastAsia="Times New Roman"/>
          <w:shd w:val="clear" w:color="auto" w:fill="FFFFFF"/>
        </w:rPr>
        <w:t>Merriam-Webster, “</w:t>
      </w:r>
      <w:r>
        <w:rPr>
          <w:rFonts w:eastAsia="Times New Roman"/>
          <w:shd w:val="clear" w:color="auto" w:fill="FFFFFF"/>
        </w:rPr>
        <w:t>S</w:t>
      </w:r>
      <w:r w:rsidRPr="00B3434B">
        <w:rPr>
          <w:rFonts w:eastAsia="Times New Roman"/>
          <w:shd w:val="clear" w:color="auto" w:fill="FFFFFF"/>
        </w:rPr>
        <w:t>wagger</w:t>
      </w:r>
      <w:r>
        <w:rPr>
          <w:rFonts w:eastAsia="Times New Roman"/>
          <w:shd w:val="clear" w:color="auto" w:fill="FFFFFF"/>
        </w:rPr>
        <w:t>,”</w:t>
      </w:r>
      <w:r w:rsidRPr="00B3434B">
        <w:rPr>
          <w:rFonts w:eastAsia="Times New Roman"/>
          <w:shd w:val="clear" w:color="auto" w:fill="FFFFFF"/>
        </w:rPr>
        <w:t xml:space="preserve"> </w:t>
      </w:r>
      <w:r w:rsidRPr="000B3C8B">
        <w:rPr>
          <w:rFonts w:eastAsia="Times New Roman"/>
          <w:iCs/>
          <w:shd w:val="clear" w:color="auto" w:fill="FFFFFF"/>
        </w:rPr>
        <w:t>Merriam-Webster Online Dictionary</w:t>
      </w:r>
      <w:r w:rsidRPr="00B3434B">
        <w:rPr>
          <w:rFonts w:eastAsia="Times New Roman"/>
          <w:i/>
          <w:iCs/>
          <w:shd w:val="clear" w:color="auto" w:fill="FFFFFF"/>
        </w:rPr>
        <w:t>,</w:t>
      </w:r>
      <w:r w:rsidRPr="00B3434B">
        <w:rPr>
          <w:rFonts w:eastAsia="Times New Roman"/>
          <w:shd w:val="clear" w:color="auto" w:fill="FFFFFF"/>
        </w:rPr>
        <w:t xml:space="preserve"> accessed</w:t>
      </w:r>
      <w:r>
        <w:rPr>
          <w:rFonts w:eastAsia="Times New Roman"/>
          <w:shd w:val="clear" w:color="auto" w:fill="FFFFFF"/>
        </w:rPr>
        <w:t xml:space="preserve"> </w:t>
      </w:r>
      <w:r w:rsidRPr="00B3434B">
        <w:rPr>
          <w:rFonts w:eastAsia="Times New Roman"/>
          <w:shd w:val="clear" w:color="auto" w:fill="FFFFFF"/>
        </w:rPr>
        <w:t>November 12, 2018, https://www.merriam-webster.com/dictionary/swagger.</w:t>
      </w:r>
    </w:p>
  </w:footnote>
  <w:footnote w:id="214">
    <w:p w14:paraId="153598B9" w14:textId="7BCE4775" w:rsidR="00CC53EC" w:rsidRPr="00573035" w:rsidRDefault="00CC53EC" w:rsidP="00E0433D">
      <w:pPr>
        <w:pStyle w:val="FootnoteText"/>
        <w:spacing w:after="240"/>
      </w:pPr>
      <w:r w:rsidRPr="00B3434B">
        <w:rPr>
          <w:rStyle w:val="FootnoteReference"/>
        </w:rPr>
        <w:footnoteRef/>
      </w:r>
      <w:r w:rsidRPr="00B3434B">
        <w:t xml:space="preserve"> </w:t>
      </w:r>
      <w:r w:rsidRPr="00B3434B">
        <w:rPr>
          <w:rFonts w:eastAsia="Times New Roman"/>
        </w:rPr>
        <w:t>James Braxton Peterson, “The Revenge of Emmett Till: Impudent Aesthetics and the Swagger Narratives of Hip-</w:t>
      </w:r>
      <w:r w:rsidRPr="00573035">
        <w:rPr>
          <w:rFonts w:eastAsia="Times New Roman"/>
        </w:rPr>
        <w:t>Hop Culture</w:t>
      </w:r>
      <w:r>
        <w:rPr>
          <w:rFonts w:eastAsia="Times New Roman"/>
        </w:rPr>
        <w:t>,</w:t>
      </w:r>
      <w:r w:rsidRPr="00573035">
        <w:rPr>
          <w:rFonts w:eastAsia="Times New Roman"/>
        </w:rPr>
        <w:t xml:space="preserve">” </w:t>
      </w:r>
      <w:r w:rsidRPr="00573035">
        <w:rPr>
          <w:rFonts w:eastAsia="Times New Roman"/>
          <w:i/>
          <w:iCs/>
        </w:rPr>
        <w:t>African American Review</w:t>
      </w:r>
      <w:r w:rsidRPr="00573035">
        <w:rPr>
          <w:rFonts w:eastAsia="Times New Roman"/>
        </w:rPr>
        <w:t xml:space="preserve"> 45, no. 4 (Winter 2012):</w:t>
      </w:r>
      <w:r>
        <w:rPr>
          <w:rFonts w:eastAsia="Times New Roman"/>
        </w:rPr>
        <w:t xml:space="preserve"> </w:t>
      </w:r>
      <w:r w:rsidRPr="00573035">
        <w:rPr>
          <w:rFonts w:eastAsia="Times New Roman"/>
        </w:rPr>
        <w:t>618.</w:t>
      </w:r>
    </w:p>
  </w:footnote>
  <w:footnote w:id="215">
    <w:p w14:paraId="49B6ADA2" w14:textId="022DF104" w:rsidR="00CC53EC" w:rsidRPr="00573035" w:rsidRDefault="00CC53EC" w:rsidP="00573035">
      <w:pPr>
        <w:pStyle w:val="FootnoteText"/>
        <w:spacing w:line="480" w:lineRule="auto"/>
      </w:pPr>
      <w:r w:rsidRPr="00573035">
        <w:rPr>
          <w:rStyle w:val="FootnoteReference"/>
        </w:rPr>
        <w:footnoteRef/>
      </w:r>
      <w:r w:rsidRPr="00573035">
        <w:t xml:space="preserve"> </w:t>
      </w:r>
      <w:r w:rsidRPr="00573035">
        <w:rPr>
          <w:rFonts w:eastAsia="Times New Roman"/>
        </w:rPr>
        <w:t xml:space="preserve">Tucci, “K-pop </w:t>
      </w:r>
      <w:r>
        <w:rPr>
          <w:rFonts w:eastAsia="Times New Roman"/>
        </w:rPr>
        <w:t>C</w:t>
      </w:r>
      <w:r w:rsidRPr="00573035">
        <w:rPr>
          <w:rFonts w:eastAsia="Times New Roman"/>
        </w:rPr>
        <w:t xml:space="preserve">ulturally </w:t>
      </w:r>
      <w:r>
        <w:rPr>
          <w:rFonts w:eastAsia="Times New Roman"/>
        </w:rPr>
        <w:t>A</w:t>
      </w:r>
      <w:r w:rsidRPr="00573035">
        <w:rPr>
          <w:rFonts w:eastAsia="Times New Roman"/>
        </w:rPr>
        <w:t>ppropriates</w:t>
      </w:r>
      <w:r>
        <w:rPr>
          <w:rFonts w:eastAsia="Times New Roman"/>
        </w:rPr>
        <w:t>.</w:t>
      </w:r>
      <w:r w:rsidRPr="00573035">
        <w:rPr>
          <w:rFonts w:eastAsia="Times New Roman"/>
        </w:rPr>
        <w:t>”</w:t>
      </w:r>
    </w:p>
  </w:footnote>
  <w:footnote w:id="216">
    <w:p w14:paraId="0CF2CC0C" w14:textId="722142EB" w:rsidR="00CC53EC" w:rsidRDefault="00CC53EC" w:rsidP="00783DB1">
      <w:pPr>
        <w:pStyle w:val="FootnoteText"/>
        <w:spacing w:after="240"/>
      </w:pPr>
      <w:r w:rsidRPr="00573035">
        <w:rPr>
          <w:rStyle w:val="FootnoteReference"/>
        </w:rPr>
        <w:footnoteRef/>
      </w:r>
      <w:r w:rsidRPr="00573035">
        <w:t xml:space="preserve"> </w:t>
      </w:r>
      <w:r w:rsidRPr="0041041F">
        <w:rPr>
          <w:rFonts w:eastAsia="Times New Roman"/>
        </w:rPr>
        <w:t>NOVAsiaMag, “K-</w:t>
      </w:r>
      <w:r>
        <w:rPr>
          <w:rFonts w:eastAsia="Times New Roman"/>
        </w:rPr>
        <w:t>Hip-hop</w:t>
      </w:r>
      <w:r w:rsidRPr="0041041F">
        <w:rPr>
          <w:rFonts w:eastAsia="Times New Roman"/>
        </w:rPr>
        <w:t>: Searching for authentic Koreanness</w:t>
      </w:r>
      <w:r>
        <w:rPr>
          <w:rFonts w:eastAsia="Times New Roman"/>
        </w:rPr>
        <w:t>,</w:t>
      </w:r>
      <w:r w:rsidRPr="0041041F">
        <w:rPr>
          <w:rFonts w:eastAsia="Times New Roman"/>
        </w:rPr>
        <w:t xml:space="preserve">” </w:t>
      </w:r>
      <w:r w:rsidRPr="0041041F">
        <w:rPr>
          <w:rFonts w:eastAsia="Times New Roman"/>
          <w:i/>
          <w:iCs/>
        </w:rPr>
        <w:t xml:space="preserve">NOVAsia, </w:t>
      </w:r>
      <w:r w:rsidRPr="0041041F">
        <w:rPr>
          <w:rFonts w:eastAsia="Times New Roman"/>
        </w:rPr>
        <w:t>June 20, 2016, http://novasiagsis.com/k-hip-hop-searching-for-authentic-koreanness/.</w:t>
      </w:r>
    </w:p>
  </w:footnote>
  <w:footnote w:id="217">
    <w:p w14:paraId="3F410BA3" w14:textId="442D64E4" w:rsidR="00CC53EC" w:rsidRDefault="00CC53EC" w:rsidP="00573035">
      <w:pPr>
        <w:pStyle w:val="FootnoteText"/>
        <w:spacing w:line="480" w:lineRule="auto"/>
      </w:pPr>
      <w:r>
        <w:rPr>
          <w:rStyle w:val="FootnoteReference"/>
        </w:rPr>
        <w:footnoteRef/>
      </w:r>
      <w:r>
        <w:t xml:space="preserve"> </w:t>
      </w:r>
      <w:r w:rsidRPr="00573035">
        <w:rPr>
          <w:rFonts w:eastAsia="Times New Roman"/>
        </w:rPr>
        <w:t xml:space="preserve">Condry, </w:t>
      </w:r>
      <w:r w:rsidRPr="00573035">
        <w:rPr>
          <w:rFonts w:eastAsia="Times New Roman"/>
          <w:i/>
          <w:iCs/>
        </w:rPr>
        <w:t>Hip-hop Japan</w:t>
      </w:r>
      <w:r w:rsidRPr="00573035">
        <w:rPr>
          <w:rFonts w:eastAsia="Times New Roman"/>
        </w:rPr>
        <w:t>, 33.</w:t>
      </w:r>
    </w:p>
  </w:footnote>
  <w:footnote w:id="218">
    <w:p w14:paraId="3ADC7814" w14:textId="083AEDAC" w:rsidR="00CC53EC" w:rsidRPr="00573035" w:rsidRDefault="00CC53EC" w:rsidP="00783DB1">
      <w:pPr>
        <w:pStyle w:val="FootnoteText"/>
        <w:spacing w:after="240"/>
      </w:pPr>
      <w:r w:rsidRPr="00573035">
        <w:rPr>
          <w:rStyle w:val="FootnoteReference"/>
        </w:rPr>
        <w:footnoteRef/>
      </w:r>
      <w:r w:rsidRPr="00573035">
        <w:t xml:space="preserve"> </w:t>
      </w:r>
      <w:r w:rsidRPr="00573035">
        <w:rPr>
          <w:rFonts w:eastAsia="Times New Roman"/>
        </w:rPr>
        <w:t>Apple, “About Jay Park</w:t>
      </w:r>
      <w:r>
        <w:rPr>
          <w:rFonts w:eastAsia="Times New Roman"/>
        </w:rPr>
        <w:t>,</w:t>
      </w:r>
      <w:r w:rsidRPr="00573035">
        <w:rPr>
          <w:rFonts w:eastAsia="Times New Roman"/>
        </w:rPr>
        <w:t xml:space="preserve">” </w:t>
      </w:r>
      <w:r w:rsidRPr="000B3C8B">
        <w:rPr>
          <w:rFonts w:eastAsia="Times New Roman"/>
          <w:iCs/>
        </w:rPr>
        <w:t>Apple Music</w:t>
      </w:r>
      <w:r w:rsidRPr="00573035">
        <w:rPr>
          <w:rFonts w:eastAsia="Times New Roman"/>
          <w:i/>
          <w:iCs/>
        </w:rPr>
        <w:t xml:space="preserve">, </w:t>
      </w:r>
      <w:r w:rsidRPr="00573035">
        <w:rPr>
          <w:rFonts w:eastAsia="Times New Roman"/>
        </w:rPr>
        <w:t>accessed November 6, 2018, https://itunes.apple.com/us/album/joah-single/632541786.</w:t>
      </w:r>
    </w:p>
  </w:footnote>
  <w:footnote w:id="219">
    <w:p w14:paraId="57DE56C4" w14:textId="79085CE8" w:rsidR="00CC53EC" w:rsidRPr="00573035" w:rsidRDefault="00CC53EC" w:rsidP="00783DB1">
      <w:pPr>
        <w:pStyle w:val="FootnoteText"/>
        <w:spacing w:after="240"/>
      </w:pPr>
      <w:r w:rsidRPr="00573035">
        <w:rPr>
          <w:rStyle w:val="FootnoteReference"/>
        </w:rPr>
        <w:footnoteRef/>
      </w:r>
      <w:r w:rsidRPr="00573035">
        <w:t xml:space="preserve"> </w:t>
      </w:r>
      <w:r w:rsidRPr="00573035">
        <w:rPr>
          <w:rFonts w:eastAsia="Times New Roman"/>
        </w:rPr>
        <w:t>HipHopDC, “Jay Park Details Career Pressures &amp; Receiving Beyoncé’s Praise</w:t>
      </w:r>
      <w:r w:rsidRPr="00573035">
        <w:rPr>
          <w:rFonts w:eastAsia="Times New Roman"/>
          <w:shd w:val="clear" w:color="auto" w:fill="FFFFFF"/>
        </w:rPr>
        <w:t xml:space="preserve"> | Soulful Sundays</w:t>
      </w:r>
      <w:r>
        <w:rPr>
          <w:rFonts w:eastAsia="Times New Roman"/>
          <w:shd w:val="clear" w:color="auto" w:fill="FFFFFF"/>
        </w:rPr>
        <w:t>,</w:t>
      </w:r>
      <w:r w:rsidRPr="00573035">
        <w:rPr>
          <w:rFonts w:eastAsia="Times New Roman"/>
          <w:shd w:val="clear" w:color="auto" w:fill="FFFFFF"/>
        </w:rPr>
        <w:t xml:space="preserve">” filmed September 2018, video, 15:31, </w:t>
      </w:r>
      <w:r w:rsidRPr="00573035">
        <w:rPr>
          <w:rFonts w:eastAsia="Times New Roman"/>
        </w:rPr>
        <w:t>https://www.youtube.com/watch?v=vMwjFhUYWrs.</w:t>
      </w:r>
    </w:p>
  </w:footnote>
  <w:footnote w:id="220">
    <w:p w14:paraId="20DBF088" w14:textId="3BFF1471" w:rsidR="00CC53EC" w:rsidRDefault="00CC53EC" w:rsidP="00EE449E">
      <w:pPr>
        <w:pStyle w:val="FootnoteText"/>
        <w:spacing w:line="480" w:lineRule="auto"/>
      </w:pPr>
      <w:r>
        <w:rPr>
          <w:rStyle w:val="FootnoteReference"/>
        </w:rPr>
        <w:footnoteRef/>
      </w:r>
      <w:r>
        <w:t xml:space="preserve"> </w:t>
      </w:r>
      <w:r w:rsidRPr="00573035">
        <w:rPr>
          <w:rFonts w:eastAsia="Times New Roman"/>
        </w:rPr>
        <w:t>HipHopDC, “Jay Park Career Pressures</w:t>
      </w:r>
      <w:r>
        <w:rPr>
          <w:rFonts w:eastAsia="Times New Roman"/>
        </w:rPr>
        <w:t>.</w:t>
      </w:r>
      <w:r w:rsidRPr="00573035">
        <w:rPr>
          <w:rFonts w:eastAsia="Times New Roman"/>
        </w:rPr>
        <w:t>”</w:t>
      </w:r>
    </w:p>
  </w:footnote>
  <w:footnote w:id="221">
    <w:p w14:paraId="4D58A277" w14:textId="3AA70DE5" w:rsidR="00CC53EC" w:rsidRDefault="00CC53EC" w:rsidP="00EE449E">
      <w:pPr>
        <w:pStyle w:val="FootnoteText"/>
        <w:spacing w:line="480" w:lineRule="auto"/>
      </w:pPr>
      <w:r>
        <w:rPr>
          <w:rStyle w:val="FootnoteReference"/>
        </w:rPr>
        <w:footnoteRef/>
      </w:r>
      <w:r>
        <w:t xml:space="preserve"> </w:t>
      </w:r>
      <w:r w:rsidRPr="00573035">
        <w:rPr>
          <w:rFonts w:eastAsia="Times New Roman"/>
        </w:rPr>
        <w:t>HipHopDC, “Jay Park Career Pressures</w:t>
      </w:r>
      <w:r>
        <w:rPr>
          <w:rFonts w:eastAsia="Times New Roman"/>
        </w:rPr>
        <w:t>.</w:t>
      </w:r>
      <w:r w:rsidRPr="00573035">
        <w:rPr>
          <w:rFonts w:eastAsia="Times New Roman"/>
        </w:rPr>
        <w:t>”</w:t>
      </w:r>
    </w:p>
  </w:footnote>
  <w:footnote w:id="222">
    <w:p w14:paraId="083D8374" w14:textId="7758C268" w:rsidR="00CC53EC" w:rsidRDefault="00CC53EC" w:rsidP="00573035">
      <w:pPr>
        <w:pStyle w:val="FootnoteText"/>
        <w:spacing w:line="480" w:lineRule="auto"/>
      </w:pPr>
      <w:r w:rsidRPr="00573035">
        <w:rPr>
          <w:rStyle w:val="FootnoteReference"/>
        </w:rPr>
        <w:footnoteRef/>
      </w:r>
      <w:r w:rsidRPr="00573035">
        <w:t xml:space="preserve"> </w:t>
      </w:r>
      <w:r w:rsidRPr="00573035">
        <w:rPr>
          <w:rFonts w:eastAsia="Times New Roman"/>
        </w:rPr>
        <w:t>HipHopDC, “Jay Park Career Pressures</w:t>
      </w:r>
      <w:r>
        <w:rPr>
          <w:rFonts w:eastAsia="Times New Roman"/>
        </w:rPr>
        <w:t>.</w:t>
      </w:r>
      <w:r w:rsidRPr="00573035">
        <w:rPr>
          <w:rFonts w:eastAsia="Times New Roman"/>
        </w:rPr>
        <w:t>”</w:t>
      </w:r>
    </w:p>
  </w:footnote>
  <w:footnote w:id="223">
    <w:p w14:paraId="0C50E2F2" w14:textId="56A8A404" w:rsidR="00CC53EC" w:rsidRPr="00957606" w:rsidRDefault="00CC53EC" w:rsidP="00783DB1">
      <w:pPr>
        <w:pStyle w:val="FootnoteText"/>
        <w:spacing w:after="240"/>
      </w:pPr>
      <w:r>
        <w:rPr>
          <w:rStyle w:val="FootnoteReference"/>
        </w:rPr>
        <w:footnoteRef/>
      </w:r>
      <w:r>
        <w:t xml:space="preserve"> D</w:t>
      </w:r>
      <w:r w:rsidRPr="00957606">
        <w:rPr>
          <w:rFonts w:eastAsia="Times New Roman"/>
        </w:rPr>
        <w:t>jvlad, “Jay Park on Moving from the US to South Korea to Join Boy Band “2PM” (Part 1)</w:t>
      </w:r>
      <w:r>
        <w:rPr>
          <w:rFonts w:eastAsia="Times New Roman"/>
        </w:rPr>
        <w:t>,”</w:t>
      </w:r>
      <w:r w:rsidRPr="00957606">
        <w:rPr>
          <w:rFonts w:eastAsia="Times New Roman"/>
        </w:rPr>
        <w:t xml:space="preserve"> filmed June 2018, video, 8:37, https://www.youtube.com/watch?v=9tiK_onp54s.</w:t>
      </w:r>
    </w:p>
  </w:footnote>
  <w:footnote w:id="224">
    <w:p w14:paraId="75D51782" w14:textId="2DB0FBE1" w:rsidR="00CC53EC" w:rsidRPr="00957606" w:rsidRDefault="00CC53EC" w:rsidP="00957606">
      <w:pPr>
        <w:pStyle w:val="FootnoteText"/>
        <w:spacing w:line="480" w:lineRule="auto"/>
      </w:pPr>
      <w:r w:rsidRPr="00957606">
        <w:rPr>
          <w:rStyle w:val="FootnoteReference"/>
        </w:rPr>
        <w:footnoteRef/>
      </w:r>
      <w:r w:rsidRPr="00957606">
        <w:t xml:space="preserve"> </w:t>
      </w:r>
      <w:r w:rsidRPr="00957606">
        <w:rPr>
          <w:rFonts w:eastAsia="Times New Roman"/>
        </w:rPr>
        <w:t>HipHopDC, “Jay Park Career Pressures</w:t>
      </w:r>
      <w:r>
        <w:rPr>
          <w:rFonts w:eastAsia="Times New Roman"/>
        </w:rPr>
        <w:t>.</w:t>
      </w:r>
      <w:r w:rsidRPr="00957606">
        <w:rPr>
          <w:rFonts w:eastAsia="Times New Roman"/>
        </w:rPr>
        <w:t>”</w:t>
      </w:r>
    </w:p>
  </w:footnote>
  <w:footnote w:id="225">
    <w:p w14:paraId="34088724" w14:textId="3205E8E1" w:rsidR="00CC53EC" w:rsidRPr="00957606" w:rsidRDefault="00CC53EC" w:rsidP="00957606">
      <w:pPr>
        <w:pStyle w:val="FootnoteText"/>
        <w:spacing w:line="480" w:lineRule="auto"/>
      </w:pPr>
      <w:r w:rsidRPr="00957606">
        <w:rPr>
          <w:rStyle w:val="FootnoteReference"/>
        </w:rPr>
        <w:footnoteRef/>
      </w:r>
      <w:r w:rsidRPr="00957606">
        <w:t xml:space="preserve"> </w:t>
      </w:r>
      <w:r w:rsidRPr="00957606">
        <w:rPr>
          <w:rFonts w:eastAsia="Times New Roman"/>
        </w:rPr>
        <w:t>HipHopDC, “Jay Park Career Pressures</w:t>
      </w:r>
      <w:r>
        <w:rPr>
          <w:rFonts w:eastAsia="Times New Roman"/>
        </w:rPr>
        <w:t>.</w:t>
      </w:r>
      <w:r w:rsidRPr="00957606">
        <w:rPr>
          <w:rFonts w:eastAsia="Times New Roman"/>
        </w:rPr>
        <w:t>”</w:t>
      </w:r>
    </w:p>
  </w:footnote>
  <w:footnote w:id="226">
    <w:p w14:paraId="560CC77E" w14:textId="1E879F90" w:rsidR="00CC53EC" w:rsidRPr="00957606" w:rsidRDefault="00CC53EC" w:rsidP="00957606">
      <w:pPr>
        <w:pStyle w:val="FootnoteText"/>
        <w:spacing w:line="480" w:lineRule="auto"/>
      </w:pPr>
      <w:r w:rsidRPr="00957606">
        <w:rPr>
          <w:rStyle w:val="FootnoteReference"/>
        </w:rPr>
        <w:footnoteRef/>
      </w:r>
      <w:r w:rsidRPr="00957606">
        <w:t xml:space="preserve"> </w:t>
      </w:r>
      <w:r w:rsidRPr="00957606">
        <w:rPr>
          <w:rFonts w:eastAsia="Times New Roman"/>
        </w:rPr>
        <w:t>HipHopDC, “Jay Park Career Pressures</w:t>
      </w:r>
      <w:r>
        <w:rPr>
          <w:rFonts w:eastAsia="Times New Roman"/>
        </w:rPr>
        <w:t>.</w:t>
      </w:r>
      <w:r w:rsidRPr="00957606">
        <w:rPr>
          <w:rFonts w:eastAsia="Times New Roman"/>
        </w:rPr>
        <w:t>”</w:t>
      </w:r>
    </w:p>
  </w:footnote>
  <w:footnote w:id="227">
    <w:p w14:paraId="6EDA08F1" w14:textId="56B96178" w:rsidR="00CC53EC" w:rsidRPr="00957606" w:rsidRDefault="00CC53EC" w:rsidP="00783DB1">
      <w:pPr>
        <w:pStyle w:val="FootnoteText"/>
        <w:spacing w:after="240"/>
      </w:pPr>
      <w:r w:rsidRPr="00957606">
        <w:rPr>
          <w:rStyle w:val="FootnoteReference"/>
        </w:rPr>
        <w:footnoteRef/>
      </w:r>
      <w:r w:rsidRPr="00957606">
        <w:t xml:space="preserve"> </w:t>
      </w:r>
      <w:r w:rsidRPr="00957606">
        <w:rPr>
          <w:rFonts w:eastAsia="Times New Roman"/>
        </w:rPr>
        <w:t>Scott Interrante, “Music is Colorblind: An Interview with MFBTY</w:t>
      </w:r>
      <w:r>
        <w:rPr>
          <w:rFonts w:eastAsia="Times New Roman"/>
        </w:rPr>
        <w:t>,</w:t>
      </w:r>
      <w:r w:rsidRPr="00957606">
        <w:rPr>
          <w:rFonts w:eastAsia="Times New Roman"/>
        </w:rPr>
        <w:t xml:space="preserve">” </w:t>
      </w:r>
      <w:r w:rsidRPr="00957606">
        <w:rPr>
          <w:rFonts w:eastAsia="Times New Roman"/>
          <w:i/>
          <w:iCs/>
        </w:rPr>
        <w:t>popMatters,</w:t>
      </w:r>
      <w:r w:rsidRPr="00957606">
        <w:rPr>
          <w:rFonts w:eastAsia="Times New Roman"/>
        </w:rPr>
        <w:t xml:space="preserve"> October 26, 2015, https://www.popmatters.com/196933-music-is-colorblind-an-interview-with-mfbty-2495490759.html.</w:t>
      </w:r>
    </w:p>
  </w:footnote>
  <w:footnote w:id="228">
    <w:p w14:paraId="42074539" w14:textId="48552A0D" w:rsidR="00CC53EC" w:rsidRDefault="00CC53EC" w:rsidP="006A1E32">
      <w:pPr>
        <w:pStyle w:val="FootnoteText"/>
        <w:spacing w:line="480" w:lineRule="auto"/>
      </w:pPr>
      <w:r w:rsidRPr="00957606">
        <w:rPr>
          <w:rStyle w:val="FootnoteReference"/>
        </w:rPr>
        <w:footnoteRef/>
      </w:r>
      <w:r w:rsidRPr="00957606">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29">
    <w:p w14:paraId="4BC5A973" w14:textId="25B29911" w:rsidR="00CC53EC" w:rsidRDefault="00CC53EC" w:rsidP="006A1E32">
      <w:pPr>
        <w:pStyle w:val="FootnoteText"/>
        <w:spacing w:line="480" w:lineRule="auto"/>
      </w:pPr>
      <w:r>
        <w:rPr>
          <w:rStyle w:val="FootnoteReference"/>
        </w:rPr>
        <w:footnoteRef/>
      </w:r>
      <w:r>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30">
    <w:p w14:paraId="24445B9B" w14:textId="53E19B29" w:rsidR="00CC53EC" w:rsidRDefault="00CC53EC" w:rsidP="006A1E32">
      <w:pPr>
        <w:pStyle w:val="FootnoteText"/>
        <w:spacing w:line="480" w:lineRule="auto"/>
      </w:pPr>
      <w:r>
        <w:rPr>
          <w:rStyle w:val="FootnoteReference"/>
        </w:rPr>
        <w:footnoteRef/>
      </w:r>
      <w:r>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31">
    <w:p w14:paraId="0CA159C8" w14:textId="5274C10E" w:rsidR="00CC53EC" w:rsidRDefault="00CC53EC" w:rsidP="006A1E32">
      <w:pPr>
        <w:pStyle w:val="FootnoteText"/>
        <w:spacing w:line="480" w:lineRule="auto"/>
      </w:pPr>
      <w:r>
        <w:rPr>
          <w:rStyle w:val="FootnoteReference"/>
        </w:rPr>
        <w:footnoteRef/>
      </w:r>
      <w:r>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32">
    <w:p w14:paraId="16EBFA06" w14:textId="18CF3075" w:rsidR="00CC53EC" w:rsidRDefault="00CC53EC" w:rsidP="006A1E32">
      <w:pPr>
        <w:pStyle w:val="FootnoteText"/>
        <w:spacing w:line="480" w:lineRule="auto"/>
      </w:pPr>
      <w:r>
        <w:rPr>
          <w:rStyle w:val="FootnoteReference"/>
        </w:rPr>
        <w:footnoteRef/>
      </w:r>
      <w:r>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33">
    <w:p w14:paraId="596D90E6" w14:textId="08FEE1D4" w:rsidR="00CC53EC" w:rsidRDefault="00CC53EC" w:rsidP="006A1E32">
      <w:pPr>
        <w:pStyle w:val="FootnoteText"/>
        <w:spacing w:line="480" w:lineRule="auto"/>
      </w:pPr>
      <w:r>
        <w:rPr>
          <w:rStyle w:val="FootnoteReference"/>
        </w:rPr>
        <w:footnoteRef/>
      </w:r>
      <w:r>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34">
    <w:p w14:paraId="71D76395" w14:textId="31699C64" w:rsidR="00CC53EC" w:rsidRDefault="00CC53EC" w:rsidP="006A1E32">
      <w:pPr>
        <w:pStyle w:val="FootnoteText"/>
        <w:spacing w:line="480" w:lineRule="auto"/>
      </w:pPr>
      <w:r>
        <w:rPr>
          <w:rStyle w:val="FootnoteReference"/>
        </w:rPr>
        <w:footnoteRef/>
      </w:r>
      <w:r>
        <w:t xml:space="preserve"> </w:t>
      </w:r>
      <w:r w:rsidRPr="00957606">
        <w:rPr>
          <w:rFonts w:eastAsia="Times New Roman"/>
        </w:rPr>
        <w:t>Interrante, “Music is Colorblind</w:t>
      </w:r>
      <w:r>
        <w:rPr>
          <w:rFonts w:eastAsia="Times New Roman"/>
        </w:rPr>
        <w:t>.</w:t>
      </w:r>
      <w:r w:rsidRPr="00957606">
        <w:rPr>
          <w:rFonts w:eastAsia="Times New Roman"/>
        </w:rPr>
        <w:t>”</w:t>
      </w:r>
    </w:p>
  </w:footnote>
  <w:footnote w:id="235">
    <w:p w14:paraId="77E4469B" w14:textId="5C837036" w:rsidR="00CC53EC" w:rsidRDefault="00CC53EC" w:rsidP="00783DB1">
      <w:pPr>
        <w:pStyle w:val="FootnoteText"/>
        <w:spacing w:after="240"/>
      </w:pPr>
      <w:r>
        <w:rPr>
          <w:rStyle w:val="FootnoteReference"/>
        </w:rPr>
        <w:footnoteRef/>
      </w:r>
      <w:r>
        <w:t xml:space="preserve"> </w:t>
      </w:r>
      <w:r w:rsidRPr="00957606">
        <w:rPr>
          <w:rFonts w:eastAsia="Times New Roman"/>
        </w:rPr>
        <w:t>Leslie, “‘Wondaland’, Hip-Hop and Korea: An Interview with MFBTY</w:t>
      </w:r>
      <w:r>
        <w:rPr>
          <w:rFonts w:eastAsia="Times New Roman"/>
        </w:rPr>
        <w:t>,”</w:t>
      </w:r>
      <w:r w:rsidRPr="00957606">
        <w:rPr>
          <w:rFonts w:eastAsia="Times New Roman"/>
        </w:rPr>
        <w:t xml:space="preserve"> </w:t>
      </w:r>
      <w:r w:rsidRPr="00957606">
        <w:rPr>
          <w:rFonts w:eastAsia="Times New Roman"/>
          <w:i/>
          <w:iCs/>
        </w:rPr>
        <w:t>seoulbeats,</w:t>
      </w:r>
      <w:r w:rsidRPr="00957606">
        <w:rPr>
          <w:rFonts w:eastAsia="Times New Roman"/>
        </w:rPr>
        <w:t xml:space="preserve"> April 26, 2015, http://seoulbeats.com/2015/04/wondaland-hip-hop-and-korea-an-interview-with-mfbty/.</w:t>
      </w:r>
    </w:p>
  </w:footnote>
  <w:footnote w:id="236">
    <w:p w14:paraId="4BFEF03E" w14:textId="4EDAE3B4" w:rsidR="00CC53EC" w:rsidRPr="00957606" w:rsidRDefault="00CC53EC" w:rsidP="00783DB1">
      <w:pPr>
        <w:pStyle w:val="FootnoteText"/>
        <w:spacing w:after="240"/>
      </w:pPr>
      <w:r w:rsidRPr="00957606">
        <w:rPr>
          <w:rStyle w:val="FootnoteReference"/>
        </w:rPr>
        <w:footnoteRef/>
      </w:r>
      <w:r w:rsidRPr="00957606">
        <w:t xml:space="preserve"> </w:t>
      </w:r>
      <w:r w:rsidRPr="00957606">
        <w:rPr>
          <w:rFonts w:eastAsia="Times New Roman"/>
        </w:rPr>
        <w:t>Rachel, “Interview with MFBTY</w:t>
      </w:r>
      <w:r>
        <w:rPr>
          <w:rFonts w:eastAsia="Times New Roman"/>
        </w:rPr>
        <w:t>,</w:t>
      </w:r>
      <w:r w:rsidRPr="00957606">
        <w:rPr>
          <w:rFonts w:eastAsia="Times New Roman"/>
        </w:rPr>
        <w:t xml:space="preserve">” </w:t>
      </w:r>
      <w:r w:rsidRPr="00957606">
        <w:rPr>
          <w:rFonts w:eastAsia="Times New Roman"/>
          <w:i/>
          <w:iCs/>
        </w:rPr>
        <w:t>koreanindie.com</w:t>
      </w:r>
      <w:r w:rsidRPr="00957606">
        <w:rPr>
          <w:rFonts w:eastAsia="Times New Roman"/>
        </w:rPr>
        <w:t>, May 15, 2015, https://www.koreanindie.com/2015/05/15/interview-with-mfbty/.</w:t>
      </w:r>
    </w:p>
  </w:footnote>
  <w:footnote w:id="237">
    <w:p w14:paraId="4FFC0E42" w14:textId="2F098C25" w:rsidR="00CC53EC" w:rsidRPr="00957606" w:rsidRDefault="00CC53EC" w:rsidP="00783DB1">
      <w:pPr>
        <w:pStyle w:val="FootnoteText"/>
        <w:spacing w:after="240"/>
      </w:pPr>
      <w:r w:rsidRPr="00957606">
        <w:rPr>
          <w:rStyle w:val="FootnoteReference"/>
        </w:rPr>
        <w:footnoteRef/>
      </w:r>
      <w:r w:rsidRPr="00957606">
        <w:t xml:space="preserve"> </w:t>
      </w:r>
      <w:r w:rsidRPr="00957606">
        <w:rPr>
          <w:rFonts w:eastAsia="Times New Roman"/>
        </w:rPr>
        <w:t xml:space="preserve">Taylor Glasby, “Korean </w:t>
      </w:r>
      <w:r>
        <w:rPr>
          <w:rFonts w:eastAsia="Times New Roman"/>
        </w:rPr>
        <w:t>R</w:t>
      </w:r>
      <w:r w:rsidRPr="00957606">
        <w:rPr>
          <w:rFonts w:eastAsia="Times New Roman"/>
        </w:rPr>
        <w:t xml:space="preserve">ap is </w:t>
      </w:r>
      <w:r>
        <w:rPr>
          <w:rFonts w:eastAsia="Times New Roman"/>
        </w:rPr>
        <w:t>Y</w:t>
      </w:r>
      <w:r w:rsidRPr="00957606">
        <w:rPr>
          <w:rFonts w:eastAsia="Times New Roman"/>
        </w:rPr>
        <w:t>our</w:t>
      </w:r>
      <w:r>
        <w:rPr>
          <w:rFonts w:eastAsia="Times New Roman"/>
        </w:rPr>
        <w:t xml:space="preserve"> N</w:t>
      </w:r>
      <w:r w:rsidRPr="00957606">
        <w:rPr>
          <w:rFonts w:eastAsia="Times New Roman"/>
        </w:rPr>
        <w:t xml:space="preserve">ew </w:t>
      </w:r>
      <w:r>
        <w:rPr>
          <w:rFonts w:eastAsia="Times New Roman"/>
        </w:rPr>
        <w:t>F</w:t>
      </w:r>
      <w:r w:rsidRPr="00957606">
        <w:rPr>
          <w:rFonts w:eastAsia="Times New Roman"/>
        </w:rPr>
        <w:t xml:space="preserve">avourite </w:t>
      </w:r>
      <w:r>
        <w:rPr>
          <w:rFonts w:eastAsia="Times New Roman"/>
        </w:rPr>
        <w:t>T</w:t>
      </w:r>
      <w:r w:rsidRPr="00957606">
        <w:rPr>
          <w:rFonts w:eastAsia="Times New Roman"/>
        </w:rPr>
        <w:t xml:space="preserve">hing: How </w:t>
      </w:r>
      <w:r>
        <w:rPr>
          <w:rFonts w:eastAsia="Times New Roman"/>
        </w:rPr>
        <w:t>T</w:t>
      </w:r>
      <w:r w:rsidRPr="00957606">
        <w:rPr>
          <w:rFonts w:eastAsia="Times New Roman"/>
        </w:rPr>
        <w:t xml:space="preserve">hree Korean </w:t>
      </w:r>
      <w:r>
        <w:rPr>
          <w:rFonts w:eastAsia="Times New Roman"/>
        </w:rPr>
        <w:t>R</w:t>
      </w:r>
      <w:r w:rsidRPr="00957606">
        <w:rPr>
          <w:rFonts w:eastAsia="Times New Roman"/>
        </w:rPr>
        <w:t xml:space="preserve">ap OGs Bizzy, Tasha, and Tiger JK </w:t>
      </w:r>
      <w:r>
        <w:rPr>
          <w:rFonts w:eastAsia="Times New Roman"/>
        </w:rPr>
        <w:t>C</w:t>
      </w:r>
      <w:r w:rsidRPr="00957606">
        <w:rPr>
          <w:rFonts w:eastAsia="Times New Roman"/>
        </w:rPr>
        <w:t xml:space="preserve">emented their </w:t>
      </w:r>
      <w:r>
        <w:rPr>
          <w:rFonts w:eastAsia="Times New Roman"/>
        </w:rPr>
        <w:t>H</w:t>
      </w:r>
      <w:r w:rsidRPr="00957606">
        <w:rPr>
          <w:rFonts w:eastAsia="Times New Roman"/>
        </w:rPr>
        <w:t xml:space="preserve">old on K-raps’s </w:t>
      </w:r>
      <w:r>
        <w:rPr>
          <w:rFonts w:eastAsia="Times New Roman"/>
        </w:rPr>
        <w:t>F</w:t>
      </w:r>
      <w:r w:rsidRPr="00957606">
        <w:rPr>
          <w:rFonts w:eastAsia="Times New Roman"/>
        </w:rPr>
        <w:t>uture - and aim their fire at Hollywood</w:t>
      </w:r>
      <w:r>
        <w:rPr>
          <w:rFonts w:eastAsia="Times New Roman"/>
        </w:rPr>
        <w:t>,</w:t>
      </w:r>
      <w:r w:rsidRPr="00957606">
        <w:rPr>
          <w:rFonts w:eastAsia="Times New Roman"/>
        </w:rPr>
        <w:t xml:space="preserve">” </w:t>
      </w:r>
      <w:r w:rsidRPr="00957606">
        <w:rPr>
          <w:rFonts w:eastAsia="Times New Roman"/>
          <w:i/>
          <w:iCs/>
        </w:rPr>
        <w:t xml:space="preserve">Dazed </w:t>
      </w:r>
      <w:r>
        <w:rPr>
          <w:rFonts w:eastAsia="Times New Roman"/>
          <w:i/>
          <w:iCs/>
        </w:rPr>
        <w:t>D</w:t>
      </w:r>
      <w:r w:rsidRPr="00957606">
        <w:rPr>
          <w:rFonts w:eastAsia="Times New Roman"/>
          <w:i/>
          <w:iCs/>
        </w:rPr>
        <w:t>igital,</w:t>
      </w:r>
      <w:r w:rsidRPr="00957606">
        <w:rPr>
          <w:rFonts w:eastAsia="Times New Roman"/>
        </w:rPr>
        <w:t xml:space="preserve"> April 21, 2015, http://www.dazeddigital.com/music/article/24437/1/mfbty-bizzy-tasha-tiger-jk.</w:t>
      </w:r>
    </w:p>
  </w:footnote>
  <w:footnote w:id="238">
    <w:p w14:paraId="291C09B6" w14:textId="3E16FCC7" w:rsidR="00CC53EC" w:rsidRDefault="00CC53EC" w:rsidP="006A1E32">
      <w:pPr>
        <w:pStyle w:val="FootnoteText"/>
        <w:spacing w:line="480" w:lineRule="auto"/>
      </w:pPr>
      <w:r w:rsidRPr="00957606">
        <w:rPr>
          <w:rStyle w:val="FootnoteReference"/>
        </w:rPr>
        <w:footnoteRef/>
      </w:r>
      <w:r w:rsidRPr="00957606">
        <w:t xml:space="preserve"> </w:t>
      </w:r>
      <w:r w:rsidRPr="00957606">
        <w:rPr>
          <w:rFonts w:eastAsia="Times New Roman"/>
          <w:shd w:val="clear" w:color="auto" w:fill="FFFFFF"/>
        </w:rPr>
        <w:t>Rachel, “</w:t>
      </w:r>
      <w:r>
        <w:rPr>
          <w:rFonts w:eastAsia="Times New Roman"/>
          <w:shd w:val="clear" w:color="auto" w:fill="FFFFFF"/>
        </w:rPr>
        <w:t xml:space="preserve">MFBTY </w:t>
      </w:r>
      <w:r w:rsidRPr="00957606">
        <w:rPr>
          <w:rFonts w:eastAsia="Times New Roman"/>
          <w:shd w:val="clear" w:color="auto" w:fill="FFFFFF"/>
        </w:rPr>
        <w:t>Interview</w:t>
      </w:r>
      <w:r>
        <w:rPr>
          <w:rFonts w:eastAsia="Times New Roman"/>
          <w:shd w:val="clear" w:color="auto" w:fill="FFFFFF"/>
        </w:rPr>
        <w:t>.</w:t>
      </w:r>
      <w:r w:rsidRPr="00957606">
        <w:rPr>
          <w:rFonts w:eastAsia="Times New Roman"/>
          <w:shd w:val="clear" w:color="auto" w:fill="FFFFFF"/>
        </w:rPr>
        <w:t>”</w:t>
      </w:r>
    </w:p>
  </w:footnote>
  <w:footnote w:id="239">
    <w:p w14:paraId="3976A043" w14:textId="718A91B4" w:rsidR="00CC53EC" w:rsidRPr="00CD3DCA" w:rsidRDefault="00CC53EC" w:rsidP="00783DB1">
      <w:pPr>
        <w:pStyle w:val="FootnoteText"/>
        <w:spacing w:after="240"/>
      </w:pPr>
      <w:r w:rsidRPr="00CD3DCA">
        <w:rPr>
          <w:rStyle w:val="FootnoteReference"/>
        </w:rPr>
        <w:footnoteRef/>
      </w:r>
      <w:r w:rsidRPr="00CD3DCA">
        <w:t xml:space="preserve"> </w:t>
      </w:r>
      <w:r w:rsidRPr="00CD3DCA">
        <w:rPr>
          <w:rFonts w:eastAsia="Times New Roman"/>
        </w:rPr>
        <w:t>Greg Foley, “</w:t>
      </w:r>
      <w:r>
        <w:rPr>
          <w:rFonts w:eastAsia="Times New Roman"/>
          <w:shd w:val="clear" w:color="auto" w:fill="FFFFFF"/>
        </w:rPr>
        <w:t>V’</w:t>
      </w:r>
      <w:r w:rsidRPr="00CD3DCA">
        <w:rPr>
          <w:rFonts w:eastAsia="Times New Roman"/>
          <w:shd w:val="clear" w:color="auto" w:fill="FFFFFF"/>
        </w:rPr>
        <w:t xml:space="preserve">s </w:t>
      </w:r>
      <w:r>
        <w:rPr>
          <w:rFonts w:eastAsia="Times New Roman"/>
          <w:shd w:val="clear" w:color="auto" w:fill="FFFFFF"/>
        </w:rPr>
        <w:t>C</w:t>
      </w:r>
      <w:r w:rsidRPr="00CD3DCA">
        <w:rPr>
          <w:rFonts w:eastAsia="Times New Roman"/>
          <w:shd w:val="clear" w:color="auto" w:fill="FFFFFF"/>
        </w:rPr>
        <w:t xml:space="preserve">onsulting </w:t>
      </w:r>
      <w:r>
        <w:rPr>
          <w:rFonts w:eastAsia="Times New Roman"/>
          <w:shd w:val="clear" w:color="auto" w:fill="FFFFFF"/>
        </w:rPr>
        <w:t>C</w:t>
      </w:r>
      <w:r w:rsidRPr="00CD3DCA">
        <w:rPr>
          <w:rFonts w:eastAsia="Times New Roman"/>
          <w:shd w:val="clear" w:color="auto" w:fill="FFFFFF"/>
        </w:rPr>
        <w:t xml:space="preserve">reative Greg Foley </w:t>
      </w:r>
      <w:r>
        <w:rPr>
          <w:rFonts w:eastAsia="Times New Roman"/>
          <w:shd w:val="clear" w:color="auto" w:fill="FFFFFF"/>
        </w:rPr>
        <w:t>C</w:t>
      </w:r>
      <w:r w:rsidRPr="00CD3DCA">
        <w:rPr>
          <w:rFonts w:eastAsia="Times New Roman"/>
          <w:shd w:val="clear" w:color="auto" w:fill="FFFFFF"/>
        </w:rPr>
        <w:t xml:space="preserve">aught </w:t>
      </w:r>
      <w:r>
        <w:rPr>
          <w:rFonts w:eastAsia="Times New Roman"/>
          <w:shd w:val="clear" w:color="auto" w:fill="FFFFFF"/>
        </w:rPr>
        <w:t>U</w:t>
      </w:r>
      <w:r w:rsidRPr="00CD3DCA">
        <w:rPr>
          <w:rFonts w:eastAsia="Times New Roman"/>
          <w:shd w:val="clear" w:color="auto" w:fill="FFFFFF"/>
        </w:rPr>
        <w:t xml:space="preserve">p with the Korean </w:t>
      </w:r>
      <w:r>
        <w:rPr>
          <w:rFonts w:eastAsia="Times New Roman"/>
          <w:shd w:val="clear" w:color="auto" w:fill="FFFFFF"/>
        </w:rPr>
        <w:t>S</w:t>
      </w:r>
      <w:r w:rsidRPr="00CD3DCA">
        <w:rPr>
          <w:rFonts w:eastAsia="Times New Roman"/>
          <w:shd w:val="clear" w:color="auto" w:fill="FFFFFF"/>
        </w:rPr>
        <w:t xml:space="preserve">ensation at SXSW, </w:t>
      </w:r>
      <w:r>
        <w:rPr>
          <w:rFonts w:eastAsia="Times New Roman"/>
          <w:shd w:val="clear" w:color="auto" w:fill="FFFFFF"/>
        </w:rPr>
        <w:t>W</w:t>
      </w:r>
      <w:r w:rsidRPr="00CD3DCA">
        <w:rPr>
          <w:rFonts w:eastAsia="Times New Roman"/>
          <w:shd w:val="clear" w:color="auto" w:fill="FFFFFF"/>
        </w:rPr>
        <w:t xml:space="preserve">ho </w:t>
      </w:r>
      <w:r>
        <w:rPr>
          <w:rFonts w:eastAsia="Times New Roman"/>
          <w:shd w:val="clear" w:color="auto" w:fill="FFFFFF"/>
        </w:rPr>
        <w:t>G</w:t>
      </w:r>
      <w:r w:rsidRPr="00CD3DCA">
        <w:rPr>
          <w:rFonts w:eastAsia="Times New Roman"/>
          <w:shd w:val="clear" w:color="auto" w:fill="FFFFFF"/>
        </w:rPr>
        <w:t xml:space="preserve">ave </w:t>
      </w:r>
      <w:r>
        <w:rPr>
          <w:rFonts w:eastAsia="Times New Roman"/>
          <w:shd w:val="clear" w:color="auto" w:fill="FFFFFF"/>
        </w:rPr>
        <w:t>U</w:t>
      </w:r>
      <w:r w:rsidRPr="00CD3DCA">
        <w:rPr>
          <w:rFonts w:eastAsia="Times New Roman"/>
          <w:shd w:val="clear" w:color="auto" w:fill="FFFFFF"/>
        </w:rPr>
        <w:t xml:space="preserve">s </w:t>
      </w:r>
      <w:r>
        <w:rPr>
          <w:rFonts w:eastAsia="Times New Roman"/>
          <w:shd w:val="clear" w:color="auto" w:fill="FFFFFF"/>
        </w:rPr>
        <w:t>H</w:t>
      </w:r>
      <w:r w:rsidRPr="00CD3DCA">
        <w:rPr>
          <w:rFonts w:eastAsia="Times New Roman"/>
          <w:shd w:val="clear" w:color="auto" w:fill="FFFFFF"/>
        </w:rPr>
        <w:t xml:space="preserve">er </w:t>
      </w:r>
      <w:r>
        <w:rPr>
          <w:rFonts w:eastAsia="Times New Roman"/>
          <w:shd w:val="clear" w:color="auto" w:fill="FFFFFF"/>
        </w:rPr>
        <w:t>T</w:t>
      </w:r>
      <w:r w:rsidRPr="00CD3DCA">
        <w:rPr>
          <w:rFonts w:eastAsia="Times New Roman"/>
          <w:shd w:val="clear" w:color="auto" w:fill="FFFFFF"/>
        </w:rPr>
        <w:t xml:space="preserve">op K-pop </w:t>
      </w:r>
      <w:r>
        <w:rPr>
          <w:rFonts w:eastAsia="Times New Roman"/>
          <w:shd w:val="clear" w:color="auto" w:fill="FFFFFF"/>
        </w:rPr>
        <w:t>T</w:t>
      </w:r>
      <w:r w:rsidRPr="00CD3DCA">
        <w:rPr>
          <w:rFonts w:eastAsia="Times New Roman"/>
          <w:shd w:val="clear" w:color="auto" w:fill="FFFFFF"/>
        </w:rPr>
        <w:t>racks</w:t>
      </w:r>
      <w:r>
        <w:rPr>
          <w:rFonts w:eastAsia="Times New Roman"/>
          <w:shd w:val="clear" w:color="auto" w:fill="FFFFFF"/>
        </w:rPr>
        <w:t>,”</w:t>
      </w:r>
      <w:r w:rsidRPr="00CD3DCA">
        <w:rPr>
          <w:rFonts w:eastAsia="Times New Roman"/>
        </w:rPr>
        <w:t xml:space="preserve"> </w:t>
      </w:r>
      <w:r w:rsidRPr="00CD3DCA">
        <w:rPr>
          <w:rFonts w:eastAsia="Times New Roman"/>
          <w:i/>
          <w:iCs/>
        </w:rPr>
        <w:t xml:space="preserve">V Magazine, </w:t>
      </w:r>
      <w:r w:rsidRPr="00CD3DCA">
        <w:rPr>
          <w:rFonts w:eastAsia="Times New Roman"/>
        </w:rPr>
        <w:t>March 21, 2018, https://vmagazine.com/article/lee-hi-is-a-k-rb-sensation/.</w:t>
      </w:r>
    </w:p>
  </w:footnote>
  <w:footnote w:id="240">
    <w:p w14:paraId="2F6CFE42" w14:textId="334C1671" w:rsidR="00CC53EC" w:rsidRDefault="00CC53EC" w:rsidP="006A1E32">
      <w:pPr>
        <w:pStyle w:val="FootnoteText"/>
        <w:spacing w:line="480" w:lineRule="auto"/>
      </w:pPr>
      <w:r>
        <w:rPr>
          <w:rStyle w:val="FootnoteReference"/>
        </w:rPr>
        <w:footnoteRef/>
      </w:r>
      <w:r>
        <w:t xml:space="preserve"> </w:t>
      </w:r>
      <w:r w:rsidRPr="00CD3DCA">
        <w:rPr>
          <w:rFonts w:eastAsia="Times New Roman"/>
        </w:rPr>
        <w:t>Foley, “V’s Greg Foley</w:t>
      </w:r>
      <w:r>
        <w:rPr>
          <w:rFonts w:eastAsia="Times New Roman"/>
        </w:rPr>
        <w:t>.</w:t>
      </w:r>
      <w:r w:rsidRPr="00CD3DCA">
        <w:rPr>
          <w:rFonts w:eastAsia="Times New Roman"/>
        </w:rPr>
        <w:t>”</w:t>
      </w:r>
    </w:p>
  </w:footnote>
  <w:footnote w:id="241">
    <w:p w14:paraId="0E68A698" w14:textId="3A19D3A0" w:rsidR="00CC53EC" w:rsidRPr="00CD3DCA" w:rsidRDefault="00CC53EC" w:rsidP="006A1E32">
      <w:pPr>
        <w:pStyle w:val="FootnoteText"/>
        <w:spacing w:line="480" w:lineRule="auto"/>
      </w:pPr>
      <w:r w:rsidRPr="00CD3DCA">
        <w:rPr>
          <w:rStyle w:val="FootnoteReference"/>
        </w:rPr>
        <w:footnoteRef/>
      </w:r>
      <w:r w:rsidRPr="00CD3DCA">
        <w:t xml:space="preserve"> </w:t>
      </w:r>
      <w:r w:rsidRPr="00CD3DCA">
        <w:rPr>
          <w:rFonts w:eastAsia="Times New Roman"/>
        </w:rPr>
        <w:t>Foley, “V’s Greg Foley</w:t>
      </w:r>
      <w:r>
        <w:rPr>
          <w:rFonts w:eastAsia="Times New Roman"/>
        </w:rPr>
        <w:t>.</w:t>
      </w:r>
      <w:r w:rsidRPr="00CD3DCA">
        <w:rPr>
          <w:rFonts w:eastAsia="Times New Roman"/>
        </w:rPr>
        <w:t>”</w:t>
      </w:r>
    </w:p>
  </w:footnote>
  <w:footnote w:id="242">
    <w:p w14:paraId="01097E90" w14:textId="0BCC9D94" w:rsidR="00CC53EC" w:rsidRPr="00CD3DCA" w:rsidRDefault="00CC53EC" w:rsidP="006A1E32">
      <w:pPr>
        <w:pStyle w:val="FootnoteText"/>
        <w:spacing w:line="480" w:lineRule="auto"/>
      </w:pPr>
      <w:r w:rsidRPr="00CD3DCA">
        <w:rPr>
          <w:rStyle w:val="FootnoteReference"/>
        </w:rPr>
        <w:footnoteRef/>
      </w:r>
      <w:r w:rsidRPr="00CD3DCA">
        <w:t xml:space="preserve"> </w:t>
      </w:r>
      <w:r w:rsidRPr="00CD3DCA">
        <w:rPr>
          <w:rFonts w:eastAsia="Times New Roman"/>
        </w:rPr>
        <w:t>Foley, “V’s Greg Foley</w:t>
      </w:r>
      <w:r>
        <w:rPr>
          <w:rFonts w:eastAsia="Times New Roman"/>
        </w:rPr>
        <w:t>.</w:t>
      </w:r>
      <w:r w:rsidRPr="00CD3DCA">
        <w:rPr>
          <w:rFonts w:eastAsia="Times New Roman"/>
        </w:rPr>
        <w:t>”</w:t>
      </w:r>
    </w:p>
  </w:footnote>
  <w:footnote w:id="243">
    <w:p w14:paraId="20775FCE" w14:textId="19B569D6" w:rsidR="00CC53EC" w:rsidRPr="00CD3DCA" w:rsidRDefault="00CC53EC" w:rsidP="006A1E32">
      <w:pPr>
        <w:pStyle w:val="FootnoteText"/>
        <w:spacing w:line="480" w:lineRule="auto"/>
      </w:pPr>
      <w:r w:rsidRPr="00CD3DCA">
        <w:rPr>
          <w:rStyle w:val="FootnoteReference"/>
        </w:rPr>
        <w:footnoteRef/>
      </w:r>
      <w:r w:rsidRPr="00CD3DCA">
        <w:t xml:space="preserve"> </w:t>
      </w:r>
      <w:r w:rsidRPr="00CD3DCA">
        <w:rPr>
          <w:rFonts w:eastAsia="Times New Roman"/>
        </w:rPr>
        <w:t>Foley, “V’s Greg Foley</w:t>
      </w:r>
      <w:r>
        <w:rPr>
          <w:rFonts w:eastAsia="Times New Roman"/>
        </w:rPr>
        <w:t>.</w:t>
      </w:r>
      <w:r w:rsidRPr="00CD3DCA">
        <w:rPr>
          <w:rFonts w:eastAsia="Times New Roman"/>
        </w:rPr>
        <w:t>”</w:t>
      </w:r>
    </w:p>
  </w:footnote>
  <w:footnote w:id="244">
    <w:p w14:paraId="7A9D65BA" w14:textId="18510C91" w:rsidR="00CC53EC" w:rsidRDefault="00CC53EC" w:rsidP="006A1E32">
      <w:pPr>
        <w:pStyle w:val="FootnoteText"/>
        <w:spacing w:line="480" w:lineRule="auto"/>
      </w:pPr>
      <w:r w:rsidRPr="00CD3DCA">
        <w:rPr>
          <w:rStyle w:val="FootnoteReference"/>
        </w:rPr>
        <w:footnoteRef/>
      </w:r>
      <w:r w:rsidRPr="00CD3DCA">
        <w:t xml:space="preserve"> </w:t>
      </w:r>
      <w:r w:rsidRPr="00CD3DCA">
        <w:rPr>
          <w:rFonts w:eastAsia="Times New Roman"/>
        </w:rPr>
        <w:t>Foley, “V’s Greg Foley</w:t>
      </w:r>
      <w:r>
        <w:rPr>
          <w:rFonts w:eastAsia="Times New Roman"/>
        </w:rPr>
        <w:t>.</w:t>
      </w:r>
      <w:r w:rsidRPr="00CD3DCA">
        <w:rPr>
          <w:rFonts w:eastAsia="Times New Roman"/>
        </w:rPr>
        <w:t>”</w:t>
      </w:r>
    </w:p>
  </w:footnote>
  <w:footnote w:id="245">
    <w:p w14:paraId="4666B255" w14:textId="0672A9D5" w:rsidR="00CC53EC" w:rsidRDefault="00CC53EC" w:rsidP="00783DB1">
      <w:pPr>
        <w:pStyle w:val="FootnoteText"/>
        <w:spacing w:after="240"/>
      </w:pPr>
      <w:r>
        <w:rPr>
          <w:rStyle w:val="FootnoteReference"/>
        </w:rPr>
        <w:footnoteRef/>
      </w:r>
      <w:r>
        <w:t xml:space="preserve"> D</w:t>
      </w:r>
      <w:r w:rsidRPr="00CD3DCA">
        <w:rPr>
          <w:rFonts w:eastAsia="Times New Roman"/>
          <w:shd w:val="clear" w:color="auto" w:fill="FFFFFF"/>
        </w:rPr>
        <w:t>ahanizzle, “Big Mama</w:t>
      </w:r>
      <w:r>
        <w:rPr>
          <w:rFonts w:eastAsia="Times New Roman"/>
          <w:shd w:val="clear" w:color="auto" w:fill="FFFFFF"/>
        </w:rPr>
        <w:t>,</w:t>
      </w:r>
      <w:r w:rsidRPr="00CD3DCA">
        <w:rPr>
          <w:rFonts w:eastAsia="Times New Roman"/>
          <w:shd w:val="clear" w:color="auto" w:fill="FFFFFF"/>
        </w:rPr>
        <w:t xml:space="preserve">” </w:t>
      </w:r>
      <w:r w:rsidRPr="00CD3DCA">
        <w:rPr>
          <w:rFonts w:eastAsia="Times New Roman"/>
          <w:i/>
          <w:iCs/>
          <w:shd w:val="clear" w:color="auto" w:fill="FFFFFF"/>
        </w:rPr>
        <w:t>soompi.com,</w:t>
      </w:r>
      <w:r w:rsidRPr="00CD3DCA">
        <w:rPr>
          <w:rFonts w:eastAsia="Times New Roman"/>
          <w:shd w:val="clear" w:color="auto" w:fill="FFFFFF"/>
        </w:rPr>
        <w:t xml:space="preserve"> July 28, 2006, https://forums.soompi.com/en/topic/30524-big-mama/.</w:t>
      </w:r>
      <w:r w:rsidRPr="00573035">
        <w:rPr>
          <w:rFonts w:eastAsia="Times New Roman"/>
          <w:sz w:val="24"/>
          <w:szCs w:val="24"/>
          <w:shd w:val="clear" w:color="auto" w:fill="FFFFFF"/>
        </w:rPr>
        <w:t xml:space="preserve">  </w:t>
      </w:r>
    </w:p>
  </w:footnote>
  <w:footnote w:id="246">
    <w:p w14:paraId="30BC953A" w14:textId="506D8804" w:rsidR="00CC53EC" w:rsidRPr="00CD3DCA" w:rsidRDefault="00CC53EC" w:rsidP="00783DB1">
      <w:pPr>
        <w:pStyle w:val="FootnoteText"/>
        <w:spacing w:after="240"/>
      </w:pPr>
      <w:r>
        <w:rPr>
          <w:rStyle w:val="FootnoteReference"/>
        </w:rPr>
        <w:footnoteRef/>
      </w:r>
      <w:r>
        <w:t xml:space="preserve"> </w:t>
      </w:r>
      <w:r w:rsidRPr="00CD3DCA">
        <w:rPr>
          <w:rFonts w:eastAsia="Times New Roman"/>
        </w:rPr>
        <w:t>Fangorn, “Brown Eyed Soul Interview</w:t>
      </w:r>
      <w:r>
        <w:rPr>
          <w:rFonts w:eastAsia="Times New Roman"/>
        </w:rPr>
        <w:t>,</w:t>
      </w:r>
      <w:r w:rsidRPr="00CD3DCA">
        <w:rPr>
          <w:rFonts w:eastAsia="Times New Roman"/>
        </w:rPr>
        <w:t xml:space="preserve">” </w:t>
      </w:r>
      <w:r w:rsidRPr="00CD3DCA">
        <w:rPr>
          <w:rFonts w:eastAsia="Times New Roman"/>
          <w:i/>
          <w:iCs/>
        </w:rPr>
        <w:t xml:space="preserve">reika no rakuen, </w:t>
      </w:r>
      <w:r w:rsidRPr="00CD3DCA">
        <w:rPr>
          <w:rFonts w:eastAsia="Times New Roman"/>
        </w:rPr>
        <w:t>December 20, 2007, https://reikanorakuen.wordpress.com/2007/12/20/brown-eyed-soul-interview/.</w:t>
      </w:r>
    </w:p>
  </w:footnote>
  <w:footnote w:id="247">
    <w:p w14:paraId="43D66BA8" w14:textId="6D0C7488" w:rsidR="00CC53EC" w:rsidRPr="00CD3DCA" w:rsidRDefault="00CC53EC" w:rsidP="00783DB1">
      <w:pPr>
        <w:pStyle w:val="FootnoteText"/>
        <w:spacing w:after="240"/>
      </w:pPr>
      <w:r w:rsidRPr="00CD3DCA">
        <w:rPr>
          <w:rStyle w:val="FootnoteReference"/>
        </w:rPr>
        <w:footnoteRef/>
      </w:r>
      <w:r w:rsidRPr="00CD3DCA">
        <w:t xml:space="preserve"> </w:t>
      </w:r>
      <w:r w:rsidRPr="00CD3DCA">
        <w:rPr>
          <w:rFonts w:eastAsia="Times New Roman"/>
          <w:shd w:val="clear" w:color="auto" w:fill="FFFFFF"/>
        </w:rPr>
        <w:t>Yonhap, “Brown Eyed Soul Wants to Tell Story with ‘Soul Cooke’</w:t>
      </w:r>
      <w:r>
        <w:rPr>
          <w:rFonts w:eastAsia="Times New Roman"/>
          <w:shd w:val="clear" w:color="auto" w:fill="FFFFFF"/>
        </w:rPr>
        <w:t>,</w:t>
      </w:r>
      <w:r w:rsidRPr="00CD3DCA">
        <w:rPr>
          <w:rFonts w:eastAsia="Times New Roman"/>
          <w:shd w:val="clear" w:color="auto" w:fill="FFFFFF"/>
        </w:rPr>
        <w:t>”</w:t>
      </w:r>
      <w:r w:rsidRPr="00CD3DCA">
        <w:rPr>
          <w:rFonts w:eastAsia="Times New Roman"/>
        </w:rPr>
        <w:t xml:space="preserve"> </w:t>
      </w:r>
      <w:r w:rsidRPr="00CD3DCA">
        <w:rPr>
          <w:rFonts w:eastAsia="Times New Roman"/>
          <w:i/>
          <w:iCs/>
        </w:rPr>
        <w:t>The Korea Bizwire,</w:t>
      </w:r>
      <w:r w:rsidRPr="00CD3DCA">
        <w:rPr>
          <w:rFonts w:eastAsia="Times New Roman"/>
        </w:rPr>
        <w:t xml:space="preserve"> December 8, 2015,</w:t>
      </w:r>
      <w:r w:rsidRPr="00CD3DCA">
        <w:rPr>
          <w:rFonts w:eastAsia="Times New Roman"/>
          <w:i/>
          <w:iCs/>
        </w:rPr>
        <w:t xml:space="preserve"> </w:t>
      </w:r>
      <w:r w:rsidRPr="00CD3DCA">
        <w:rPr>
          <w:rFonts w:eastAsia="Times New Roman"/>
        </w:rPr>
        <w:t>http://koreabizwire.com/brown-eyed-soul-wants-to-tell-story-with-soul-cooke/46294.</w:t>
      </w:r>
    </w:p>
  </w:footnote>
  <w:footnote w:id="248">
    <w:p w14:paraId="1E44FBBF" w14:textId="25F2BB7D" w:rsidR="00CC53EC" w:rsidRPr="00CD3DCA" w:rsidRDefault="00CC53EC" w:rsidP="00CD3DCA">
      <w:pPr>
        <w:pStyle w:val="FootnoteText"/>
        <w:spacing w:line="480" w:lineRule="auto"/>
      </w:pPr>
      <w:r w:rsidRPr="00CD3DCA">
        <w:rPr>
          <w:rStyle w:val="FootnoteReference"/>
        </w:rPr>
        <w:footnoteRef/>
      </w:r>
      <w:r w:rsidRPr="00CD3DCA">
        <w:t xml:space="preserve"> </w:t>
      </w:r>
      <w:r w:rsidRPr="00CD3DCA">
        <w:rPr>
          <w:rFonts w:eastAsia="Times New Roman"/>
          <w:shd w:val="clear" w:color="auto" w:fill="FFFFFF"/>
        </w:rPr>
        <w:t>Yonhap, “Brown Eyed Soul</w:t>
      </w:r>
      <w:r>
        <w:rPr>
          <w:rFonts w:eastAsia="Times New Roman"/>
          <w:shd w:val="clear" w:color="auto" w:fill="FFFFFF"/>
        </w:rPr>
        <w:t>.</w:t>
      </w:r>
      <w:r w:rsidRPr="00CD3DCA">
        <w:rPr>
          <w:rFonts w:eastAsia="Times New Roman"/>
          <w:shd w:val="clear" w:color="auto" w:fill="FFFFFF"/>
        </w:rPr>
        <w:t>”</w:t>
      </w:r>
    </w:p>
  </w:footnote>
  <w:footnote w:id="249">
    <w:p w14:paraId="028FC015" w14:textId="1D6735DF" w:rsidR="00CC53EC" w:rsidRPr="00CD3DCA" w:rsidRDefault="00CC53EC" w:rsidP="00783DB1">
      <w:pPr>
        <w:pStyle w:val="FootnoteText"/>
        <w:spacing w:after="240"/>
      </w:pPr>
      <w:r w:rsidRPr="00CD3DCA">
        <w:rPr>
          <w:rStyle w:val="FootnoteReference"/>
        </w:rPr>
        <w:footnoteRef/>
      </w:r>
      <w:r w:rsidRPr="00CD3DCA">
        <w:t xml:space="preserve"> </w:t>
      </w:r>
      <w:r w:rsidRPr="00CD3DCA">
        <w:rPr>
          <w:rFonts w:eastAsia="Times New Roman"/>
        </w:rPr>
        <w:t xml:space="preserve">Lee Min-a, “Singer’s </w:t>
      </w:r>
      <w:r>
        <w:rPr>
          <w:rFonts w:eastAsia="Times New Roman"/>
        </w:rPr>
        <w:t>A</w:t>
      </w:r>
      <w:r w:rsidRPr="00CD3DCA">
        <w:rPr>
          <w:rFonts w:eastAsia="Times New Roman"/>
        </w:rPr>
        <w:t xml:space="preserve">rt </w:t>
      </w:r>
      <w:r>
        <w:rPr>
          <w:rFonts w:eastAsia="Times New Roman"/>
        </w:rPr>
        <w:t>L</w:t>
      </w:r>
      <w:r w:rsidRPr="00CD3DCA">
        <w:rPr>
          <w:rFonts w:eastAsia="Times New Roman"/>
        </w:rPr>
        <w:t>ooks at ‘</w:t>
      </w:r>
      <w:r>
        <w:rPr>
          <w:rFonts w:eastAsia="Times New Roman"/>
        </w:rPr>
        <w:t>S</w:t>
      </w:r>
      <w:r w:rsidRPr="00CD3DCA">
        <w:rPr>
          <w:rFonts w:eastAsia="Times New Roman"/>
        </w:rPr>
        <w:t xml:space="preserve">weet </w:t>
      </w:r>
      <w:r>
        <w:rPr>
          <w:rFonts w:eastAsia="Times New Roman"/>
        </w:rPr>
        <w:t>T</w:t>
      </w:r>
      <w:r w:rsidRPr="00CD3DCA">
        <w:rPr>
          <w:rFonts w:eastAsia="Times New Roman"/>
        </w:rPr>
        <w:t>hings’</w:t>
      </w:r>
      <w:r>
        <w:rPr>
          <w:rFonts w:eastAsia="Times New Roman"/>
        </w:rPr>
        <w:t>,</w:t>
      </w:r>
      <w:r w:rsidRPr="00CD3DCA">
        <w:rPr>
          <w:rFonts w:eastAsia="Times New Roman"/>
        </w:rPr>
        <w:t xml:space="preserve">” </w:t>
      </w:r>
      <w:r w:rsidRPr="00CD3DCA">
        <w:rPr>
          <w:rFonts w:eastAsia="Times New Roman"/>
          <w:i/>
          <w:iCs/>
        </w:rPr>
        <w:t>Korea Joong</w:t>
      </w:r>
      <w:r>
        <w:rPr>
          <w:rFonts w:eastAsia="Times New Roman"/>
          <w:i/>
          <w:iCs/>
        </w:rPr>
        <w:t>A</w:t>
      </w:r>
      <w:r w:rsidRPr="00CD3DCA">
        <w:rPr>
          <w:rFonts w:eastAsia="Times New Roman"/>
          <w:i/>
          <w:iCs/>
        </w:rPr>
        <w:t xml:space="preserve">ng Daily, </w:t>
      </w:r>
      <w:r w:rsidRPr="00CD3DCA">
        <w:rPr>
          <w:rFonts w:eastAsia="Times New Roman"/>
        </w:rPr>
        <w:t>February 2, 2006, http://koreajoongangdaily.joins.com/news/article/article.aspx?aid=2680282.</w:t>
      </w:r>
    </w:p>
  </w:footnote>
  <w:footnote w:id="250">
    <w:p w14:paraId="4E671EA3" w14:textId="20C11964" w:rsidR="00CC53EC" w:rsidRDefault="00CC53EC" w:rsidP="00783DB1">
      <w:pPr>
        <w:pStyle w:val="FootnoteText"/>
        <w:spacing w:after="240"/>
      </w:pPr>
      <w:r w:rsidRPr="00CD3DCA">
        <w:rPr>
          <w:rStyle w:val="FootnoteReference"/>
        </w:rPr>
        <w:footnoteRef/>
      </w:r>
      <w:r w:rsidRPr="00CD3DCA">
        <w:t xml:space="preserve"> </w:t>
      </w:r>
      <w:r w:rsidRPr="00CD3DCA">
        <w:rPr>
          <w:rFonts w:eastAsia="Times New Roman"/>
        </w:rPr>
        <w:t>Takashi Inomata, “Brown Eyed Soul: Soul Breeze</w:t>
      </w:r>
      <w:r>
        <w:rPr>
          <w:rFonts w:eastAsia="Times New Roman"/>
        </w:rPr>
        <w:t>,</w:t>
      </w:r>
      <w:r w:rsidRPr="00CD3DCA">
        <w:rPr>
          <w:rFonts w:eastAsia="Times New Roman"/>
        </w:rPr>
        <w:t xml:space="preserve">” </w:t>
      </w:r>
      <w:r w:rsidRPr="00CD3DCA">
        <w:rPr>
          <w:rFonts w:eastAsia="Times New Roman"/>
          <w:i/>
          <w:iCs/>
        </w:rPr>
        <w:t>Tower Records Japan,</w:t>
      </w:r>
      <w:r w:rsidRPr="00CD3DCA">
        <w:rPr>
          <w:rFonts w:eastAsia="Times New Roman"/>
        </w:rPr>
        <w:t xml:space="preserve"> November 19, 2013, translated by Google, https://tower.jp/article/interview/2013/10/16/b1288.</w:t>
      </w:r>
    </w:p>
  </w:footnote>
  <w:footnote w:id="251">
    <w:p w14:paraId="32C88442" w14:textId="13FE3913" w:rsidR="00CC53EC" w:rsidRPr="00CD3DCA" w:rsidRDefault="00CC53EC" w:rsidP="00CD3DCA">
      <w:pPr>
        <w:pStyle w:val="FootnoteText"/>
        <w:spacing w:line="480" w:lineRule="auto"/>
      </w:pPr>
      <w:r>
        <w:rPr>
          <w:rStyle w:val="FootnoteReference"/>
        </w:rPr>
        <w:footnoteRef/>
      </w:r>
      <w:r>
        <w:t xml:space="preserve"> </w:t>
      </w:r>
      <w:r w:rsidRPr="00CD3DCA">
        <w:rPr>
          <w:rFonts w:eastAsia="Times New Roman"/>
          <w:shd w:val="clear" w:color="auto" w:fill="FFFFFF"/>
        </w:rPr>
        <w:t>Yonhap, “Brown Eyed Soul</w:t>
      </w:r>
      <w:r>
        <w:rPr>
          <w:rFonts w:eastAsia="Times New Roman"/>
          <w:shd w:val="clear" w:color="auto" w:fill="FFFFFF"/>
        </w:rPr>
        <w:t>.</w:t>
      </w:r>
      <w:r w:rsidRPr="00CD3DCA">
        <w:rPr>
          <w:rFonts w:eastAsia="Times New Roman"/>
          <w:shd w:val="clear" w:color="auto" w:fill="FFFFFF"/>
        </w:rPr>
        <w:t>”</w:t>
      </w:r>
    </w:p>
  </w:footnote>
  <w:footnote w:id="252">
    <w:p w14:paraId="7F1D091F" w14:textId="02FA4E53" w:rsidR="00CC53EC" w:rsidRPr="00CD3DCA" w:rsidRDefault="00CC53EC" w:rsidP="00783DB1">
      <w:pPr>
        <w:pStyle w:val="FootnoteText"/>
        <w:spacing w:after="240"/>
      </w:pPr>
      <w:r w:rsidRPr="00CD3DCA">
        <w:rPr>
          <w:rStyle w:val="FootnoteReference"/>
        </w:rPr>
        <w:footnoteRef/>
      </w:r>
      <w:r w:rsidRPr="00CD3DCA">
        <w:t xml:space="preserve"> </w:t>
      </w:r>
      <w:r w:rsidRPr="00CD3DCA">
        <w:rPr>
          <w:rFonts w:eastAsia="Times New Roman"/>
        </w:rPr>
        <w:t>Liz K-Popped, “Big Mama (</w:t>
      </w:r>
      <w:r w:rsidRPr="00CD3DCA">
        <w:rPr>
          <w:rFonts w:ascii="Cambria" w:eastAsia="Cambria" w:hAnsi="Cambria" w:cs="Cambria" w:hint="eastAsia"/>
        </w:rPr>
        <w:t>빅마마</w:t>
      </w:r>
      <w:r w:rsidRPr="00CD3DCA">
        <w:rPr>
          <w:rFonts w:eastAsia="Times New Roman"/>
        </w:rPr>
        <w:t>)</w:t>
      </w:r>
      <w:r>
        <w:rPr>
          <w:rFonts w:eastAsia="Times New Roman"/>
        </w:rPr>
        <w:t>,</w:t>
      </w:r>
      <w:r w:rsidRPr="00CD3DCA">
        <w:rPr>
          <w:rFonts w:eastAsia="Times New Roman"/>
        </w:rPr>
        <w:t xml:space="preserve">” </w:t>
      </w:r>
      <w:r w:rsidRPr="00CD3DCA">
        <w:rPr>
          <w:rFonts w:eastAsia="Times New Roman"/>
          <w:i/>
          <w:iCs/>
        </w:rPr>
        <w:t>K-popped,</w:t>
      </w:r>
      <w:r w:rsidRPr="00CD3DCA">
        <w:rPr>
          <w:rFonts w:eastAsia="Times New Roman"/>
        </w:rPr>
        <w:t xml:space="preserve"> September 25, 2007, http://k-popped.com/2007/09/big-mama/.</w:t>
      </w:r>
    </w:p>
  </w:footnote>
  <w:footnote w:id="253">
    <w:p w14:paraId="65E91AA0" w14:textId="02764897" w:rsidR="00CC53EC" w:rsidRPr="00CD3DCA" w:rsidRDefault="00CC53EC" w:rsidP="00783DB1">
      <w:pPr>
        <w:pStyle w:val="FootnoteText"/>
        <w:spacing w:after="240"/>
      </w:pPr>
      <w:r w:rsidRPr="00CD3DCA">
        <w:rPr>
          <w:rStyle w:val="FootnoteReference"/>
        </w:rPr>
        <w:footnoteRef/>
      </w:r>
      <w:r w:rsidRPr="00CD3DCA">
        <w:t xml:space="preserve"> </w:t>
      </w:r>
      <w:r w:rsidRPr="00CD3DCA">
        <w:rPr>
          <w:rFonts w:eastAsia="Times New Roman"/>
        </w:rPr>
        <w:t>Johnelle, “Big Mama Soul, Angelic</w:t>
      </w:r>
      <w:r>
        <w:rPr>
          <w:rFonts w:eastAsia="Times New Roman"/>
        </w:rPr>
        <w:t>,</w:t>
      </w:r>
      <w:r w:rsidRPr="00CD3DCA">
        <w:rPr>
          <w:rFonts w:eastAsia="Times New Roman"/>
        </w:rPr>
        <w:t xml:space="preserve">” </w:t>
      </w:r>
      <w:r w:rsidRPr="00CD3DCA">
        <w:rPr>
          <w:rFonts w:eastAsia="Times New Roman"/>
          <w:i/>
          <w:iCs/>
        </w:rPr>
        <w:t>seoulbeats,</w:t>
      </w:r>
      <w:r w:rsidRPr="00CD3DCA">
        <w:rPr>
          <w:rFonts w:eastAsia="Times New Roman"/>
        </w:rPr>
        <w:t xml:space="preserve"> June 15, 2011, http://seoulbeats.com/2011/06/big-mama-soul-angelic/.</w:t>
      </w:r>
    </w:p>
  </w:footnote>
  <w:footnote w:id="254">
    <w:p w14:paraId="5C73D9B9" w14:textId="2E1A69D1" w:rsidR="00CC53EC" w:rsidRDefault="00CC53EC" w:rsidP="00783DB1">
      <w:pPr>
        <w:pStyle w:val="FootnoteText"/>
        <w:spacing w:after="240"/>
      </w:pPr>
      <w:r w:rsidRPr="00CD3DCA">
        <w:rPr>
          <w:rStyle w:val="FootnoteReference"/>
        </w:rPr>
        <w:footnoteRef/>
      </w:r>
      <w:r w:rsidRPr="00CD3DCA">
        <w:t xml:space="preserve"> </w:t>
      </w:r>
      <w:r w:rsidRPr="00CD3DCA">
        <w:rPr>
          <w:rFonts w:eastAsia="Times New Roman"/>
        </w:rPr>
        <w:t>Steve McClure, Mark Russell, Scott Murphy, and Christie Leo, “Despite Challenges, Asia Biz Thrives: Territory Spawns Rich Cache of New Acts</w:t>
      </w:r>
      <w:r>
        <w:rPr>
          <w:rFonts w:eastAsia="Times New Roman"/>
        </w:rPr>
        <w:t>,</w:t>
      </w:r>
      <w:r w:rsidRPr="00CD3DCA">
        <w:rPr>
          <w:rFonts w:eastAsia="Times New Roman"/>
        </w:rPr>
        <w:t xml:space="preserve">” </w:t>
      </w:r>
      <w:r w:rsidRPr="00CD3DCA">
        <w:rPr>
          <w:rFonts w:eastAsia="Times New Roman"/>
          <w:i/>
          <w:iCs/>
        </w:rPr>
        <w:t>Billboard Magazine (Vol. 115, No. 52),</w:t>
      </w:r>
      <w:r w:rsidRPr="00CD3DCA">
        <w:rPr>
          <w:rFonts w:eastAsia="Times New Roman"/>
        </w:rPr>
        <w:t xml:space="preserve"> December 27, 2003, YE-16; https://books.google.com/books?id=bA8EAAAAMBAJ&amp;pg=PA62&amp;lpg=PA62&amp;dq=korea+big+mama+R%26B+interview&amp;source=bl&amp;ots=rtnhcpY6AE&amp;sig=QoG8Qy9i__nYyQvzv4c5L00AYkY&amp;hl=en&amp;sa=X&amp;ved=2ahUKEwj28q-TqefeAhVqiFQKHVyICXIQ6AEwEnoECAQQAQ#v=onepage&amp;q=korea%20big%20ma</w:t>
      </w:r>
      <w:r>
        <w:rPr>
          <w:rFonts w:eastAsia="Times New Roman"/>
        </w:rPr>
        <w:t>ma%20R%26B%20interview&amp;f=false.</w:t>
      </w:r>
    </w:p>
  </w:footnote>
  <w:footnote w:id="255">
    <w:p w14:paraId="0CED669C" w14:textId="79E8AA1A" w:rsidR="00CC53EC" w:rsidRPr="00CD3DCA" w:rsidRDefault="00CC53EC" w:rsidP="00CD3DCA">
      <w:pPr>
        <w:pStyle w:val="FootnoteText"/>
        <w:spacing w:line="480" w:lineRule="auto"/>
      </w:pPr>
      <w:r>
        <w:rPr>
          <w:rStyle w:val="FootnoteReference"/>
        </w:rPr>
        <w:footnoteRef/>
      </w:r>
      <w:r>
        <w:t xml:space="preserve"> </w:t>
      </w:r>
      <w:r w:rsidRPr="00CD3DCA">
        <w:rPr>
          <w:rFonts w:eastAsia="Times New Roman"/>
        </w:rPr>
        <w:t>McClure, Russell, Murphy, and Leo, “Despite Challenges</w:t>
      </w:r>
      <w:r>
        <w:rPr>
          <w:rFonts w:eastAsia="Times New Roman"/>
        </w:rPr>
        <w:t>.</w:t>
      </w:r>
      <w:r w:rsidRPr="00CD3DCA">
        <w:rPr>
          <w:rFonts w:eastAsia="Times New Roman"/>
        </w:rPr>
        <w:t>”</w:t>
      </w:r>
    </w:p>
  </w:footnote>
  <w:footnote w:id="256">
    <w:p w14:paraId="789DB803" w14:textId="42717F85" w:rsidR="00CC53EC" w:rsidRDefault="00CC53EC" w:rsidP="00783DB1">
      <w:pPr>
        <w:pStyle w:val="FootnoteText"/>
        <w:spacing w:after="240"/>
      </w:pPr>
      <w:r w:rsidRPr="00CD3DCA">
        <w:rPr>
          <w:rStyle w:val="FootnoteReference"/>
        </w:rPr>
        <w:footnoteRef/>
      </w:r>
      <w:r w:rsidRPr="00CD3DCA">
        <w:t xml:space="preserve"> </w:t>
      </w:r>
      <w:r w:rsidRPr="00CD3DCA">
        <w:rPr>
          <w:rFonts w:eastAsia="Times New Roman"/>
        </w:rPr>
        <w:t xml:space="preserve">David Volodzko, “K-pop’s </w:t>
      </w:r>
      <w:r>
        <w:rPr>
          <w:rFonts w:eastAsia="Times New Roman"/>
        </w:rPr>
        <w:t>G</w:t>
      </w:r>
      <w:r w:rsidRPr="00CD3DCA">
        <w:rPr>
          <w:rFonts w:eastAsia="Times New Roman"/>
        </w:rPr>
        <w:t xml:space="preserve">ross </w:t>
      </w:r>
      <w:r>
        <w:rPr>
          <w:rFonts w:eastAsia="Times New Roman"/>
        </w:rPr>
        <w:t>D</w:t>
      </w:r>
      <w:r w:rsidRPr="00CD3DCA">
        <w:rPr>
          <w:rFonts w:eastAsia="Times New Roman"/>
        </w:rPr>
        <w:t xml:space="preserve">ouble </w:t>
      </w:r>
      <w:r>
        <w:rPr>
          <w:rFonts w:eastAsia="Times New Roman"/>
        </w:rPr>
        <w:t>S</w:t>
      </w:r>
      <w:r w:rsidRPr="00CD3DCA">
        <w:rPr>
          <w:rFonts w:eastAsia="Times New Roman"/>
        </w:rPr>
        <w:t xml:space="preserve">tandard for </w:t>
      </w:r>
      <w:r>
        <w:rPr>
          <w:rFonts w:eastAsia="Times New Roman"/>
        </w:rPr>
        <w:t>W</w:t>
      </w:r>
      <w:r w:rsidRPr="00CD3DCA">
        <w:rPr>
          <w:rFonts w:eastAsia="Times New Roman"/>
        </w:rPr>
        <w:t>omen</w:t>
      </w:r>
      <w:r>
        <w:rPr>
          <w:rFonts w:eastAsia="Times New Roman"/>
        </w:rPr>
        <w:t>,</w:t>
      </w:r>
      <w:r w:rsidRPr="00CD3DCA">
        <w:rPr>
          <w:rFonts w:eastAsia="Times New Roman"/>
        </w:rPr>
        <w:t xml:space="preserve">” </w:t>
      </w:r>
      <w:r w:rsidRPr="00CD3DCA">
        <w:rPr>
          <w:rFonts w:eastAsia="Times New Roman"/>
          <w:i/>
          <w:iCs/>
        </w:rPr>
        <w:t>PRI,</w:t>
      </w:r>
      <w:r w:rsidRPr="00CD3DCA">
        <w:rPr>
          <w:rFonts w:eastAsia="Times New Roman"/>
        </w:rPr>
        <w:t xml:space="preserve"> April 25, 2016, https://www.pri.org/stories/2016-04-25/k-pop-s-gross-double-standard-women; Ceejay Lee, “Venturing into the Enemy’s Territory?: K-Pop and Feminism</w:t>
      </w:r>
      <w:r>
        <w:rPr>
          <w:rFonts w:eastAsia="Times New Roman"/>
        </w:rPr>
        <w:t>,</w:t>
      </w:r>
      <w:r w:rsidRPr="00CD3DCA">
        <w:rPr>
          <w:rFonts w:eastAsia="Times New Roman"/>
        </w:rPr>
        <w:t xml:space="preserve">” </w:t>
      </w:r>
      <w:r w:rsidRPr="00CD3DCA">
        <w:rPr>
          <w:rFonts w:eastAsia="Times New Roman"/>
          <w:i/>
          <w:iCs/>
        </w:rPr>
        <w:t>FEM Magazine,</w:t>
      </w:r>
      <w:r w:rsidRPr="00CD3DCA">
        <w:rPr>
          <w:rFonts w:eastAsia="Times New Roman"/>
        </w:rPr>
        <w:t xml:space="preserve"> November 28, 2014, https://femmagazine.com/venturing-into-enemys-territory-k-pop-and-feminism/; Dlvya Godbole, “How K-Pop Perpetuates Double Standards for Men and Women</w:t>
      </w:r>
      <w:r>
        <w:rPr>
          <w:rFonts w:eastAsia="Times New Roman"/>
        </w:rPr>
        <w:t>,</w:t>
      </w:r>
      <w:r w:rsidRPr="00CD3DCA">
        <w:rPr>
          <w:rFonts w:eastAsia="Times New Roman"/>
        </w:rPr>
        <w:t xml:space="preserve">” </w:t>
      </w:r>
      <w:r w:rsidRPr="00CD3DCA">
        <w:rPr>
          <w:rFonts w:eastAsia="Times New Roman"/>
          <w:i/>
          <w:iCs/>
        </w:rPr>
        <w:t>Feminism in India,</w:t>
      </w:r>
      <w:r w:rsidRPr="00CD3DCA">
        <w:rPr>
          <w:rFonts w:eastAsia="Times New Roman"/>
        </w:rPr>
        <w:t xml:space="preserve"> November 5, 2018, https://feminisminindia.com/2018/11/05/k-pop-double-standards/.</w:t>
      </w:r>
    </w:p>
  </w:footnote>
  <w:footnote w:id="257">
    <w:p w14:paraId="0B73AE8E" w14:textId="3D81B16B" w:rsidR="00CC53EC" w:rsidRPr="005C7E87" w:rsidRDefault="00CC53EC" w:rsidP="00783DB1">
      <w:pPr>
        <w:pStyle w:val="FootnoteText"/>
        <w:spacing w:after="240"/>
      </w:pPr>
      <w:r w:rsidRPr="005C7E87">
        <w:rPr>
          <w:rStyle w:val="FootnoteReference"/>
        </w:rPr>
        <w:footnoteRef/>
      </w:r>
      <w:r w:rsidRPr="005C7E87">
        <w:t xml:space="preserve"> </w:t>
      </w:r>
      <w:bookmarkStart w:id="94" w:name="_Hlk531012157"/>
      <w:r w:rsidRPr="005C7E87">
        <w:rPr>
          <w:rFonts w:eastAsia="Times New Roman"/>
        </w:rPr>
        <w:t>Tamar Herman, “K-Pop Singer Lee Hi Talks Seoulite &amp; 3-Year Hiatus</w:t>
      </w:r>
      <w:r>
        <w:rPr>
          <w:rFonts w:eastAsia="Times New Roman"/>
        </w:rPr>
        <w:t>,</w:t>
      </w:r>
      <w:r w:rsidRPr="005C7E87">
        <w:rPr>
          <w:rFonts w:eastAsia="Times New Roman"/>
        </w:rPr>
        <w:t xml:space="preserve">” </w:t>
      </w:r>
      <w:r w:rsidRPr="005C7E87">
        <w:rPr>
          <w:rFonts w:eastAsia="Times New Roman"/>
          <w:i/>
        </w:rPr>
        <w:t>Billboard,</w:t>
      </w:r>
      <w:r w:rsidRPr="005C7E87">
        <w:rPr>
          <w:rFonts w:eastAsia="Times New Roman"/>
        </w:rPr>
        <w:t xml:space="preserve"> April 22, 2016, https://www.billboard.com/articles/columns/k-town/7341730/lee-hi-interview-k-pop.</w:t>
      </w:r>
      <w:bookmarkEnd w:id="94"/>
    </w:p>
  </w:footnote>
  <w:footnote w:id="258">
    <w:p w14:paraId="4CB9CBF1" w14:textId="4269594D" w:rsidR="00CC53EC" w:rsidRPr="005C7E87" w:rsidRDefault="00CC53EC" w:rsidP="005C7E87">
      <w:pPr>
        <w:pStyle w:val="FootnoteText"/>
        <w:spacing w:line="480" w:lineRule="auto"/>
      </w:pPr>
      <w:r w:rsidRPr="005C7E87">
        <w:rPr>
          <w:rStyle w:val="FootnoteReference"/>
        </w:rPr>
        <w:footnoteRef/>
      </w:r>
      <w:r w:rsidRPr="005C7E87">
        <w:t xml:space="preserve"> </w:t>
      </w:r>
      <w:r w:rsidRPr="005C7E87">
        <w:rPr>
          <w:rFonts w:eastAsia="Times New Roman"/>
        </w:rPr>
        <w:t xml:space="preserve">Nam, </w:t>
      </w:r>
      <w:r w:rsidRPr="005C7E87">
        <w:rPr>
          <w:rFonts w:eastAsia="Times New Roman"/>
          <w:i/>
          <w:iCs/>
        </w:rPr>
        <w:t>K-Pop Roots and Blossoming,</w:t>
      </w:r>
      <w:r w:rsidRPr="005C7E87">
        <w:rPr>
          <w:rFonts w:eastAsia="Times New Roman"/>
        </w:rPr>
        <w:t xml:space="preserve"> 128.</w:t>
      </w:r>
    </w:p>
  </w:footnote>
  <w:footnote w:id="259">
    <w:p w14:paraId="0EF386E1" w14:textId="4C1B37E2" w:rsidR="00CC53EC" w:rsidRDefault="00CC53EC" w:rsidP="005C7E87">
      <w:pPr>
        <w:pStyle w:val="FootnoteText"/>
        <w:spacing w:line="480" w:lineRule="auto"/>
      </w:pPr>
      <w:r w:rsidRPr="005C7E87">
        <w:rPr>
          <w:rStyle w:val="FootnoteReference"/>
        </w:rPr>
        <w:footnoteRef/>
      </w:r>
      <w:r w:rsidRPr="005C7E87">
        <w:t xml:space="preserve"> </w:t>
      </w:r>
      <w:r w:rsidRPr="005C7E87">
        <w:rPr>
          <w:rFonts w:eastAsia="Times New Roman"/>
        </w:rPr>
        <w:t xml:space="preserve">Nam, </w:t>
      </w:r>
      <w:r w:rsidRPr="005C7E87">
        <w:rPr>
          <w:rFonts w:eastAsia="Times New Roman"/>
          <w:i/>
          <w:iCs/>
        </w:rPr>
        <w:t>K-Pop Roots and Blossoming,</w:t>
      </w:r>
      <w:r w:rsidRPr="005C7E87">
        <w:rPr>
          <w:rFonts w:eastAsia="Times New Roman"/>
        </w:rPr>
        <w:t xml:space="preserve"> 128.</w:t>
      </w:r>
    </w:p>
  </w:footnote>
  <w:footnote w:id="260">
    <w:p w14:paraId="3815600D" w14:textId="2F3C3C1E" w:rsidR="00CC53EC" w:rsidRPr="006325CA" w:rsidRDefault="00CC53EC" w:rsidP="006325CA">
      <w:pPr>
        <w:pStyle w:val="FootnoteText"/>
        <w:spacing w:line="480" w:lineRule="auto"/>
      </w:pPr>
      <w:r w:rsidRPr="006325CA">
        <w:rPr>
          <w:rStyle w:val="FootnoteReference"/>
        </w:rPr>
        <w:footnoteRef/>
      </w:r>
      <w:r w:rsidRPr="006325CA">
        <w:t xml:space="preserve"> </w:t>
      </w:r>
      <w:r w:rsidRPr="006325CA">
        <w:rPr>
          <w:rFonts w:eastAsia="Times New Roman"/>
        </w:rPr>
        <w:t>https://popgasa.com/; https://colorcodedlyrics.com/; https://genius.com/.</w:t>
      </w:r>
    </w:p>
  </w:footnote>
  <w:footnote w:id="261">
    <w:p w14:paraId="46492A29" w14:textId="289AB384" w:rsidR="00CC53EC" w:rsidRPr="006325CA" w:rsidRDefault="00CC53EC" w:rsidP="006325CA">
      <w:pPr>
        <w:pStyle w:val="FootnoteText"/>
        <w:spacing w:line="480" w:lineRule="auto"/>
      </w:pPr>
      <w:r w:rsidRPr="006325CA">
        <w:rPr>
          <w:rStyle w:val="FootnoteReference"/>
        </w:rPr>
        <w:footnoteRef/>
      </w:r>
      <w:r w:rsidRPr="006325CA">
        <w:t xml:space="preserve"> </w:t>
      </w:r>
      <w:r w:rsidRPr="006325CA">
        <w:rPr>
          <w:rFonts w:eastAsia="Times New Roman"/>
          <w:shd w:val="clear" w:color="auto" w:fill="FFFFFF"/>
        </w:rPr>
        <w:t>Melendez, “EXO’s ‘The War</w:t>
      </w:r>
      <w:r>
        <w:rPr>
          <w:rFonts w:eastAsia="Times New Roman"/>
          <w:shd w:val="clear" w:color="auto" w:fill="FFFFFF"/>
        </w:rPr>
        <w:t>.</w:t>
      </w:r>
      <w:r w:rsidRPr="006325CA">
        <w:rPr>
          <w:rFonts w:eastAsia="Times New Roman"/>
          <w:shd w:val="clear" w:color="auto" w:fill="FFFFFF"/>
        </w:rPr>
        <w:t>’”</w:t>
      </w:r>
    </w:p>
  </w:footnote>
  <w:footnote w:id="262">
    <w:p w14:paraId="090D9ACD" w14:textId="042A9F81" w:rsidR="00CC53EC" w:rsidRPr="00BE549E" w:rsidRDefault="00CC53EC" w:rsidP="00BE549E">
      <w:pPr>
        <w:pStyle w:val="FootnoteText"/>
        <w:spacing w:line="480" w:lineRule="auto"/>
      </w:pPr>
      <w:r w:rsidRPr="00BE549E">
        <w:rPr>
          <w:rStyle w:val="FootnoteReference"/>
        </w:rPr>
        <w:footnoteRef/>
      </w:r>
      <w:r w:rsidRPr="00BE549E">
        <w:t xml:space="preserve"> </w:t>
      </w:r>
      <w:r w:rsidRPr="00BE549E">
        <w:rPr>
          <w:rFonts w:eastAsia="Times New Roman"/>
        </w:rPr>
        <w:t>https://www.whosampled.com/.</w:t>
      </w:r>
    </w:p>
  </w:footnote>
  <w:footnote w:id="263">
    <w:p w14:paraId="5B7349EC" w14:textId="2534B1EA" w:rsidR="00CC53EC" w:rsidRPr="00BE549E" w:rsidRDefault="00CC53EC" w:rsidP="00BE549E">
      <w:pPr>
        <w:pStyle w:val="FootnoteText"/>
        <w:spacing w:line="480" w:lineRule="auto"/>
      </w:pPr>
      <w:r w:rsidRPr="00BE549E">
        <w:rPr>
          <w:rStyle w:val="FootnoteReference"/>
        </w:rPr>
        <w:footnoteRef/>
      </w:r>
      <w:r w:rsidRPr="00BE549E">
        <w:t xml:space="preserve"> </w:t>
      </w:r>
      <w:r w:rsidRPr="00BE549E">
        <w:rPr>
          <w:rFonts w:eastAsia="Times New Roman"/>
        </w:rPr>
        <w:t>https://www.discogs.com/ and https://musicbrainz.org/.</w:t>
      </w:r>
    </w:p>
  </w:footnote>
  <w:footnote w:id="264">
    <w:p w14:paraId="76F9A71A" w14:textId="1D6F2CAA" w:rsidR="00CC53EC" w:rsidRPr="00BE549E" w:rsidRDefault="00CC53EC" w:rsidP="00BE549E">
      <w:pPr>
        <w:pStyle w:val="FootnoteText"/>
        <w:spacing w:line="480" w:lineRule="auto"/>
      </w:pPr>
      <w:r w:rsidRPr="00BE549E">
        <w:rPr>
          <w:rStyle w:val="FootnoteReference"/>
        </w:rPr>
        <w:footnoteRef/>
      </w:r>
      <w:r w:rsidRPr="00BE549E">
        <w:t xml:space="preserve"> </w:t>
      </w:r>
      <w:r w:rsidRPr="00BE549E">
        <w:rPr>
          <w:rFonts w:eastAsia="Times New Roman"/>
        </w:rPr>
        <w:t>https://www.acrcloud.com/; https://www.allmusic.com/; https://github.com/musescore/MuseScore.</w:t>
      </w:r>
    </w:p>
  </w:footnote>
  <w:footnote w:id="265">
    <w:p w14:paraId="0E93A276" w14:textId="2B996748" w:rsidR="00CC53EC" w:rsidRDefault="00CC53EC" w:rsidP="00BE549E">
      <w:pPr>
        <w:pStyle w:val="FootnoteText"/>
        <w:spacing w:line="480" w:lineRule="auto"/>
      </w:pPr>
      <w:r w:rsidRPr="00BE549E">
        <w:rPr>
          <w:rStyle w:val="FootnoteReference"/>
        </w:rPr>
        <w:footnoteRef/>
      </w:r>
      <w:r w:rsidRPr="00BE549E">
        <w:t xml:space="preserve"> </w:t>
      </w:r>
      <w:r w:rsidRPr="00BE549E">
        <w:rPr>
          <w:rFonts w:eastAsia="Times New Roman"/>
        </w:rPr>
        <w:t xml:space="preserve">Russell, </w:t>
      </w:r>
      <w:r w:rsidRPr="00BE549E">
        <w:rPr>
          <w:rFonts w:eastAsia="Times New Roman"/>
          <w:i/>
          <w:iCs/>
        </w:rPr>
        <w:t>K-Pop Now!,</w:t>
      </w:r>
      <w:r w:rsidRPr="00BE549E">
        <w:rPr>
          <w:rFonts w:eastAsia="Times New Roman"/>
        </w:rPr>
        <w:t>7.</w:t>
      </w:r>
    </w:p>
  </w:footnote>
  <w:footnote w:id="266">
    <w:p w14:paraId="46281377" w14:textId="5CCB2048" w:rsidR="00CC53EC" w:rsidRPr="00BE549E" w:rsidRDefault="00CC53EC" w:rsidP="00783DB1">
      <w:pPr>
        <w:pStyle w:val="FootnoteText"/>
        <w:spacing w:after="240"/>
      </w:pPr>
      <w:r>
        <w:rPr>
          <w:rStyle w:val="FootnoteReference"/>
        </w:rPr>
        <w:footnoteRef/>
      </w:r>
      <w:r>
        <w:t xml:space="preserve"> </w:t>
      </w:r>
      <w:r w:rsidRPr="00BE549E">
        <w:rPr>
          <w:rFonts w:eastAsia="Times New Roman"/>
        </w:rPr>
        <w:t xml:space="preserve">John Seabrook, “Factory Girls: Cultural </w:t>
      </w:r>
      <w:r>
        <w:rPr>
          <w:rFonts w:eastAsia="Times New Roman"/>
        </w:rPr>
        <w:t>T</w:t>
      </w:r>
      <w:r w:rsidRPr="00BE549E">
        <w:rPr>
          <w:rFonts w:eastAsia="Times New Roman"/>
        </w:rPr>
        <w:t xml:space="preserve">echnology and the </w:t>
      </w:r>
      <w:r>
        <w:rPr>
          <w:rFonts w:eastAsia="Times New Roman"/>
        </w:rPr>
        <w:t>M</w:t>
      </w:r>
      <w:r w:rsidRPr="00BE549E">
        <w:rPr>
          <w:rFonts w:eastAsia="Times New Roman"/>
        </w:rPr>
        <w:t>aking of K-pop</w:t>
      </w:r>
      <w:r>
        <w:rPr>
          <w:rFonts w:eastAsia="Times New Roman"/>
        </w:rPr>
        <w:t>,</w:t>
      </w:r>
      <w:r w:rsidRPr="00BE549E">
        <w:rPr>
          <w:rFonts w:eastAsia="Times New Roman"/>
        </w:rPr>
        <w:t xml:space="preserve">” </w:t>
      </w:r>
      <w:r w:rsidRPr="00BE549E">
        <w:rPr>
          <w:rFonts w:eastAsia="Times New Roman"/>
          <w:i/>
          <w:iCs/>
        </w:rPr>
        <w:t>The New Yorker,</w:t>
      </w:r>
      <w:r w:rsidRPr="00BE549E">
        <w:rPr>
          <w:rFonts w:eastAsia="Times New Roman"/>
        </w:rPr>
        <w:t xml:space="preserve"> October 8, 2012, https://www.newyorker.com/magazine/2012/10/08/factory-girls-2.</w:t>
      </w:r>
    </w:p>
  </w:footnote>
  <w:footnote w:id="267">
    <w:p w14:paraId="7FE274F0" w14:textId="40F451F1" w:rsidR="00CC53EC" w:rsidRDefault="00CC53EC" w:rsidP="007C5F72">
      <w:pPr>
        <w:pStyle w:val="FootnoteText"/>
        <w:spacing w:line="480" w:lineRule="auto"/>
      </w:pPr>
      <w:r w:rsidRPr="00BE549E">
        <w:rPr>
          <w:rStyle w:val="FootnoteReference"/>
        </w:rPr>
        <w:footnoteRef/>
      </w:r>
      <w:r w:rsidRPr="00BE549E">
        <w:t xml:space="preserve"> </w:t>
      </w:r>
      <w:r w:rsidRPr="00BE549E">
        <w:rPr>
          <w:rFonts w:eastAsia="Times New Roman"/>
        </w:rPr>
        <w:t xml:space="preserve">Jin, </w:t>
      </w:r>
      <w:r w:rsidRPr="00BE549E">
        <w:rPr>
          <w:rFonts w:eastAsia="Times New Roman"/>
          <w:i/>
          <w:iCs/>
        </w:rPr>
        <w:t>New Korean Wave,</w:t>
      </w:r>
      <w:r w:rsidRPr="00BE549E">
        <w:rPr>
          <w:rFonts w:eastAsia="Times New Roman"/>
        </w:rPr>
        <w:t xml:space="preserve"> 130.</w:t>
      </w:r>
    </w:p>
  </w:footnote>
  <w:footnote w:id="268">
    <w:p w14:paraId="0CF7817D" w14:textId="625DDAA3" w:rsidR="00CC53EC" w:rsidRDefault="00CC53EC" w:rsidP="007C5F72">
      <w:pPr>
        <w:pStyle w:val="FootnoteText"/>
        <w:spacing w:line="480" w:lineRule="auto"/>
      </w:pPr>
      <w:r>
        <w:rPr>
          <w:rStyle w:val="FootnoteReference"/>
        </w:rPr>
        <w:footnoteRef/>
      </w:r>
      <w:r>
        <w:t xml:space="preserve">  </w:t>
      </w:r>
      <w:r w:rsidRPr="00BE549E">
        <w:rPr>
          <w:rFonts w:eastAsia="Times New Roman"/>
        </w:rPr>
        <w:t>NOVAsiaMag, “K-</w:t>
      </w:r>
      <w:r>
        <w:rPr>
          <w:rFonts w:eastAsia="Times New Roman"/>
        </w:rPr>
        <w:t>Hip-hop.</w:t>
      </w:r>
      <w:r w:rsidRPr="00BE549E">
        <w:rPr>
          <w:rFonts w:eastAsia="Times New Roman"/>
        </w:rPr>
        <w:t>”</w:t>
      </w:r>
    </w:p>
  </w:footnote>
  <w:footnote w:id="269">
    <w:p w14:paraId="6412FB7C" w14:textId="2F2CD893" w:rsidR="00CC53EC" w:rsidRDefault="00CC53EC" w:rsidP="007C5F72">
      <w:pPr>
        <w:pStyle w:val="FootnoteText"/>
        <w:spacing w:line="480" w:lineRule="auto"/>
      </w:pPr>
      <w:r>
        <w:rPr>
          <w:rStyle w:val="FootnoteReference"/>
        </w:rPr>
        <w:footnoteRef/>
      </w:r>
      <w:r>
        <w:t xml:space="preserve"> </w:t>
      </w:r>
      <w:r w:rsidRPr="00BE549E">
        <w:rPr>
          <w:rFonts w:eastAsia="Times New Roman"/>
        </w:rPr>
        <w:t>NOVAsiaMag, “K-</w:t>
      </w:r>
      <w:r>
        <w:rPr>
          <w:rFonts w:eastAsia="Times New Roman"/>
        </w:rPr>
        <w:t>Hip-hop.</w:t>
      </w:r>
      <w:r w:rsidRPr="00BE549E">
        <w:rPr>
          <w:rFonts w:eastAsia="Times New Roman"/>
        </w:rPr>
        <w:t>”</w:t>
      </w:r>
    </w:p>
  </w:footnote>
  <w:footnote w:id="270">
    <w:p w14:paraId="4C1A49FF" w14:textId="6E9C764F" w:rsidR="00CC53EC" w:rsidRDefault="00CC53EC" w:rsidP="007C5F72">
      <w:pPr>
        <w:pStyle w:val="FootnoteText"/>
        <w:spacing w:line="480" w:lineRule="auto"/>
      </w:pPr>
      <w:r>
        <w:rPr>
          <w:rStyle w:val="FootnoteReference"/>
        </w:rPr>
        <w:footnoteRef/>
      </w:r>
      <w:r>
        <w:t xml:space="preserve"> </w:t>
      </w:r>
      <w:r w:rsidRPr="00BE549E">
        <w:rPr>
          <w:rFonts w:eastAsia="Times New Roman"/>
        </w:rPr>
        <w:t>NOVAsiaMag, “K-</w:t>
      </w:r>
      <w:r>
        <w:rPr>
          <w:rFonts w:eastAsia="Times New Roman"/>
        </w:rPr>
        <w:t>Hip-hop.</w:t>
      </w:r>
      <w:r w:rsidRPr="00BE549E">
        <w:rPr>
          <w:rFonts w:eastAsia="Times New Roman"/>
        </w:rPr>
        <w:t>”</w:t>
      </w:r>
    </w:p>
  </w:footnote>
  <w:footnote w:id="271">
    <w:p w14:paraId="401CB40D" w14:textId="07E47FC5" w:rsidR="00CC53EC" w:rsidRPr="00BE549E" w:rsidRDefault="00CC53EC" w:rsidP="007C5F72">
      <w:pPr>
        <w:pStyle w:val="FootnoteText"/>
        <w:spacing w:line="480" w:lineRule="auto"/>
      </w:pPr>
      <w:r>
        <w:rPr>
          <w:rStyle w:val="FootnoteReference"/>
        </w:rPr>
        <w:footnoteRef/>
      </w:r>
      <w:r>
        <w:t xml:space="preserve"> </w:t>
      </w:r>
      <w:r w:rsidRPr="00BE549E">
        <w:rPr>
          <w:rFonts w:eastAsia="Times New Roman"/>
        </w:rPr>
        <w:t>NOVAsiaMag, “K-</w:t>
      </w:r>
      <w:r>
        <w:rPr>
          <w:rFonts w:eastAsia="Times New Roman"/>
        </w:rPr>
        <w:t>Hip-hop.</w:t>
      </w:r>
      <w:r w:rsidRPr="00BE549E">
        <w:rPr>
          <w:rFonts w:eastAsia="Times New Roman"/>
        </w:rPr>
        <w:t>”</w:t>
      </w:r>
    </w:p>
  </w:footnote>
  <w:footnote w:id="272">
    <w:p w14:paraId="415C73EA" w14:textId="5D156A2D" w:rsidR="00CC53EC" w:rsidRDefault="00CC53EC" w:rsidP="007C5F72">
      <w:pPr>
        <w:pStyle w:val="FootnoteText"/>
        <w:spacing w:line="480" w:lineRule="auto"/>
      </w:pPr>
      <w:r w:rsidRPr="00BE549E">
        <w:rPr>
          <w:rStyle w:val="FootnoteReference"/>
        </w:rPr>
        <w:footnoteRef/>
      </w:r>
      <w:r w:rsidRPr="00BE549E">
        <w:t xml:space="preserve"> </w:t>
      </w:r>
      <w:r w:rsidRPr="00BE549E">
        <w:rPr>
          <w:rFonts w:eastAsia="Times New Roman"/>
        </w:rPr>
        <w:t xml:space="preserve">Jin, </w:t>
      </w:r>
      <w:r w:rsidRPr="00BE549E">
        <w:rPr>
          <w:rFonts w:eastAsia="Times New Roman"/>
          <w:i/>
          <w:iCs/>
        </w:rPr>
        <w:t>New Korean Wave,</w:t>
      </w:r>
      <w:r w:rsidRPr="00BE549E">
        <w:rPr>
          <w:rFonts w:eastAsia="Times New Roman"/>
        </w:rPr>
        <w:t xml:space="preserve"> 128.</w:t>
      </w:r>
    </w:p>
  </w:footnote>
  <w:footnote w:id="273">
    <w:p w14:paraId="58A51288" w14:textId="6E742BDF" w:rsidR="00CC53EC" w:rsidRPr="001E142E" w:rsidRDefault="00CC53EC" w:rsidP="001E142E">
      <w:pPr>
        <w:pStyle w:val="FootnoteText"/>
        <w:spacing w:line="480" w:lineRule="auto"/>
      </w:pPr>
      <w:r>
        <w:rPr>
          <w:rStyle w:val="FootnoteReference"/>
        </w:rPr>
        <w:footnoteRef/>
      </w:r>
      <w:r>
        <w:t xml:space="preserve"> </w:t>
      </w:r>
      <w:r w:rsidRPr="001E142E">
        <w:rPr>
          <w:rFonts w:eastAsia="Times New Roman"/>
        </w:rPr>
        <w:t xml:space="preserve">Jin, </w:t>
      </w:r>
      <w:r w:rsidRPr="001E142E">
        <w:rPr>
          <w:rFonts w:eastAsia="Times New Roman"/>
          <w:i/>
          <w:iCs/>
        </w:rPr>
        <w:t>New Korean Wave,</w:t>
      </w:r>
      <w:r w:rsidRPr="001E142E">
        <w:rPr>
          <w:rFonts w:eastAsia="Times New Roman"/>
        </w:rPr>
        <w:t xml:space="preserve"> 127-128.</w:t>
      </w:r>
    </w:p>
  </w:footnote>
  <w:footnote w:id="274">
    <w:p w14:paraId="4B796422" w14:textId="69337089" w:rsidR="00CC53EC" w:rsidRPr="001E142E" w:rsidRDefault="00CC53EC" w:rsidP="001E142E">
      <w:pPr>
        <w:pStyle w:val="FootnoteText"/>
        <w:spacing w:line="480" w:lineRule="auto"/>
      </w:pPr>
      <w:r w:rsidRPr="001E142E">
        <w:rPr>
          <w:rStyle w:val="FootnoteReference"/>
        </w:rPr>
        <w:footnoteRef/>
      </w:r>
      <w:r w:rsidRPr="001E142E">
        <w:t xml:space="preserve"> </w:t>
      </w:r>
      <w:r w:rsidRPr="001E142E">
        <w:rPr>
          <w:rFonts w:eastAsia="Times New Roman"/>
        </w:rPr>
        <w:t xml:space="preserve">Jin, </w:t>
      </w:r>
      <w:r w:rsidRPr="001E142E">
        <w:rPr>
          <w:rFonts w:eastAsia="Times New Roman"/>
          <w:i/>
          <w:iCs/>
        </w:rPr>
        <w:t>New Korean Wave,</w:t>
      </w:r>
      <w:r w:rsidRPr="001E142E">
        <w:rPr>
          <w:rFonts w:eastAsia="Times New Roman"/>
        </w:rPr>
        <w:t xml:space="preserve"> 128.</w:t>
      </w:r>
    </w:p>
  </w:footnote>
  <w:footnote w:id="275">
    <w:p w14:paraId="3339C15E" w14:textId="701F093B" w:rsidR="00CC53EC" w:rsidRDefault="00CC53EC" w:rsidP="001E142E">
      <w:pPr>
        <w:pStyle w:val="FootnoteText"/>
        <w:spacing w:line="480" w:lineRule="auto"/>
      </w:pPr>
      <w:r w:rsidRPr="001E142E">
        <w:rPr>
          <w:rStyle w:val="FootnoteReference"/>
        </w:rPr>
        <w:footnoteRef/>
      </w:r>
      <w:r w:rsidRPr="001E142E">
        <w:t xml:space="preserve"> </w:t>
      </w:r>
      <w:r w:rsidRPr="001E142E">
        <w:rPr>
          <w:rFonts w:eastAsia="Times New Roman"/>
        </w:rPr>
        <w:t xml:space="preserve">Jin, </w:t>
      </w:r>
      <w:r w:rsidRPr="001E142E">
        <w:rPr>
          <w:rFonts w:eastAsia="Times New Roman"/>
          <w:i/>
          <w:iCs/>
        </w:rPr>
        <w:t>New Korean Wave,</w:t>
      </w:r>
      <w:r w:rsidRPr="001E142E">
        <w:rPr>
          <w:rFonts w:eastAsia="Times New Roman"/>
        </w:rPr>
        <w:t xml:space="preserve"> 128.</w:t>
      </w:r>
    </w:p>
  </w:footnote>
  <w:footnote w:id="276">
    <w:p w14:paraId="3DBAF860" w14:textId="680EAF71" w:rsidR="00CC53EC" w:rsidRDefault="00CC53EC" w:rsidP="00783DB1">
      <w:pPr>
        <w:pStyle w:val="FootnoteText"/>
        <w:spacing w:after="240"/>
      </w:pPr>
      <w:r>
        <w:rPr>
          <w:rStyle w:val="FootnoteReference"/>
        </w:rPr>
        <w:footnoteRef/>
      </w:r>
      <w:r>
        <w:t xml:space="preserve"> </w:t>
      </w:r>
      <w:r w:rsidRPr="00133F2A">
        <w:rPr>
          <w:rFonts w:eastAsia="Times New Roman"/>
        </w:rPr>
        <w:t xml:space="preserve">David Cooperrider and Associates, “What is Appreciative Inquiry?”, </w:t>
      </w:r>
      <w:r w:rsidRPr="000B3C8B">
        <w:rPr>
          <w:rFonts w:eastAsia="Times New Roman"/>
          <w:iCs/>
        </w:rPr>
        <w:t>davidcooperrider.com</w:t>
      </w:r>
      <w:r w:rsidRPr="00133F2A">
        <w:rPr>
          <w:rFonts w:eastAsia="Times New Roman"/>
          <w:i/>
          <w:iCs/>
        </w:rPr>
        <w:t>,</w:t>
      </w:r>
      <w:r w:rsidRPr="00133F2A">
        <w:rPr>
          <w:rFonts w:eastAsia="Times New Roman"/>
        </w:rPr>
        <w:t xml:space="preserve"> accessed December 8, 2018, http://www.davidcooperrider.com/ai-process</w:t>
      </w:r>
      <w:r w:rsidRPr="00133F2A">
        <w:t>/.</w:t>
      </w:r>
    </w:p>
  </w:footnote>
  <w:footnote w:id="277">
    <w:p w14:paraId="51417F64" w14:textId="56510165" w:rsidR="00CC53EC" w:rsidRPr="00133F2A" w:rsidRDefault="00CC53EC" w:rsidP="00783DB1">
      <w:pPr>
        <w:pStyle w:val="FootnoteText"/>
        <w:spacing w:after="240"/>
      </w:pPr>
      <w:r>
        <w:rPr>
          <w:rStyle w:val="FootnoteReference"/>
        </w:rPr>
        <w:footnoteRef/>
      </w:r>
      <w:r>
        <w:t xml:space="preserve"> </w:t>
      </w:r>
      <w:r>
        <w:rPr>
          <w:rFonts w:eastAsia="Times New Roman"/>
        </w:rPr>
        <w:t>Roy Maurer and</w:t>
      </w:r>
      <w:r w:rsidRPr="00133F2A">
        <w:rPr>
          <w:rFonts w:eastAsia="Times New Roman"/>
        </w:rPr>
        <w:t xml:space="preserve"> Dan Heath</w:t>
      </w:r>
      <w:r>
        <w:rPr>
          <w:rFonts w:eastAsia="Times New Roman"/>
        </w:rPr>
        <w:t>, “</w:t>
      </w:r>
      <w:r w:rsidRPr="00133F2A">
        <w:rPr>
          <w:rFonts w:eastAsia="Times New Roman"/>
        </w:rPr>
        <w:t>Find the ‘Bright Spots’ to Generate Change</w:t>
      </w:r>
      <w:r>
        <w:rPr>
          <w:rFonts w:eastAsia="Times New Roman"/>
        </w:rPr>
        <w:t>,</w:t>
      </w:r>
      <w:r w:rsidRPr="00133F2A">
        <w:rPr>
          <w:rFonts w:eastAsia="Times New Roman"/>
        </w:rPr>
        <w:t xml:space="preserve">” </w:t>
      </w:r>
      <w:r w:rsidRPr="00133F2A">
        <w:rPr>
          <w:rFonts w:eastAsia="Times New Roman"/>
          <w:i/>
          <w:iCs/>
        </w:rPr>
        <w:t xml:space="preserve">Society for Human Resource Management, </w:t>
      </w:r>
      <w:r w:rsidRPr="00133F2A">
        <w:rPr>
          <w:rFonts w:eastAsia="Times New Roman"/>
        </w:rPr>
        <w:t>November 10, 2011, https://www.shrm.org/resourcesandtools/hr-topics/benefits/pages/danheath.aspx.</w:t>
      </w:r>
    </w:p>
  </w:footnote>
  <w:footnote w:id="278">
    <w:p w14:paraId="70031154" w14:textId="1F827635" w:rsidR="00CC53EC" w:rsidRPr="00133F2A" w:rsidRDefault="00CC53EC" w:rsidP="00783DB1">
      <w:pPr>
        <w:pStyle w:val="FootnoteText"/>
        <w:spacing w:after="240"/>
      </w:pPr>
      <w:r w:rsidRPr="00133F2A">
        <w:rPr>
          <w:rStyle w:val="FootnoteReference"/>
        </w:rPr>
        <w:footnoteRef/>
      </w:r>
      <w:r w:rsidRPr="00133F2A">
        <w:t xml:space="preserve"> </w:t>
      </w:r>
      <w:r w:rsidRPr="00133F2A">
        <w:rPr>
          <w:rFonts w:eastAsia="Times New Roman"/>
        </w:rPr>
        <w:t>Angela, “Fetishizing Black Culture: Taeyang on Being Black</w:t>
      </w:r>
      <w:r>
        <w:rPr>
          <w:rFonts w:eastAsia="Times New Roman"/>
        </w:rPr>
        <w:t>,</w:t>
      </w:r>
      <w:r w:rsidRPr="00133F2A">
        <w:rPr>
          <w:rFonts w:eastAsia="Times New Roman"/>
        </w:rPr>
        <w:t xml:space="preserve">” </w:t>
      </w:r>
      <w:r w:rsidRPr="00133F2A">
        <w:rPr>
          <w:rFonts w:eastAsia="Times New Roman"/>
          <w:i/>
          <w:iCs/>
        </w:rPr>
        <w:t>seoulbeats,</w:t>
      </w:r>
      <w:r w:rsidRPr="00133F2A">
        <w:rPr>
          <w:rFonts w:eastAsia="Times New Roman"/>
        </w:rPr>
        <w:t xml:space="preserve"> December 20, 2016, http://seoulbeats.com/2016/12/fetishizing-black-culture-taeyang-on-being-black/ and Kelsey, “Misrepresentation Continues with Rain’s LA Song</w:t>
      </w:r>
      <w:r>
        <w:rPr>
          <w:rFonts w:eastAsia="Times New Roman"/>
        </w:rPr>
        <w:t>,</w:t>
      </w:r>
      <w:r w:rsidRPr="00133F2A">
        <w:rPr>
          <w:rFonts w:eastAsia="Times New Roman"/>
        </w:rPr>
        <w:t xml:space="preserve">” </w:t>
      </w:r>
      <w:r w:rsidRPr="00133F2A">
        <w:rPr>
          <w:rFonts w:eastAsia="Times New Roman"/>
          <w:i/>
          <w:iCs/>
        </w:rPr>
        <w:t>seoulbeats,</w:t>
      </w:r>
      <w:r w:rsidRPr="00133F2A">
        <w:rPr>
          <w:rFonts w:eastAsia="Times New Roman"/>
        </w:rPr>
        <w:t xml:space="preserve"> January 6, 2014, http://seoulbeats.com/2014/01/misrepresentation-continues-rains-la-song/.</w:t>
      </w:r>
    </w:p>
  </w:footnote>
  <w:footnote w:id="279">
    <w:p w14:paraId="1BBD47A9" w14:textId="339DB2BD" w:rsidR="00CC53EC" w:rsidRDefault="00CC53EC" w:rsidP="00133F2A">
      <w:pPr>
        <w:pStyle w:val="FootnoteText"/>
        <w:spacing w:line="480" w:lineRule="auto"/>
      </w:pPr>
      <w:r w:rsidRPr="00133F2A">
        <w:rPr>
          <w:rStyle w:val="FootnoteReference"/>
        </w:rPr>
        <w:footnoteRef/>
      </w:r>
      <w:r w:rsidRPr="00133F2A">
        <w:t xml:space="preserve"> </w:t>
      </w:r>
      <w:r w:rsidRPr="00133F2A">
        <w:rPr>
          <w:rFonts w:eastAsia="Times New Roman"/>
        </w:rPr>
        <w:t>Cho, “YG Hit Sony” and Hong “Star Producer</w:t>
      </w:r>
      <w:r>
        <w:rPr>
          <w:rFonts w:eastAsia="Times New Roman"/>
        </w:rPr>
        <w:t>.</w:t>
      </w:r>
      <w:r w:rsidRPr="00133F2A">
        <w:rPr>
          <w:rFonts w:eastAsia="Times New Roman"/>
        </w:rPr>
        <w:t>”</w:t>
      </w:r>
    </w:p>
  </w:footnote>
  <w:footnote w:id="280">
    <w:p w14:paraId="515E3C10" w14:textId="194B1326" w:rsidR="00CC53EC" w:rsidRPr="00133F2A" w:rsidRDefault="00CC53EC" w:rsidP="00133F2A">
      <w:pPr>
        <w:pStyle w:val="FootnoteText"/>
        <w:spacing w:line="480" w:lineRule="auto"/>
      </w:pPr>
      <w:r>
        <w:rPr>
          <w:rStyle w:val="FootnoteReference"/>
        </w:rPr>
        <w:footnoteRef/>
      </w:r>
      <w:r>
        <w:t xml:space="preserve"> </w:t>
      </w:r>
      <w:r w:rsidRPr="00133F2A">
        <w:rPr>
          <w:rFonts w:eastAsia="Times New Roman"/>
        </w:rPr>
        <w:t xml:space="preserve">Russell, </w:t>
      </w:r>
      <w:r w:rsidRPr="00133F2A">
        <w:rPr>
          <w:rFonts w:eastAsia="Times New Roman"/>
          <w:i/>
          <w:iCs/>
        </w:rPr>
        <w:t>K-Pop Now!,</w:t>
      </w:r>
      <w:r w:rsidRPr="00133F2A">
        <w:rPr>
          <w:rFonts w:eastAsia="Times New Roman"/>
        </w:rPr>
        <w:t xml:space="preserve"> 110.</w:t>
      </w:r>
    </w:p>
  </w:footnote>
  <w:footnote w:id="281">
    <w:p w14:paraId="0BD37179" w14:textId="7D8556CE" w:rsidR="00CC53EC" w:rsidRPr="00133F2A" w:rsidRDefault="00CC53EC" w:rsidP="0086418A">
      <w:pPr>
        <w:pStyle w:val="FootnoteText"/>
        <w:spacing w:after="240"/>
      </w:pPr>
      <w:r w:rsidRPr="00133F2A">
        <w:rPr>
          <w:rStyle w:val="FootnoteReference"/>
        </w:rPr>
        <w:footnoteRef/>
      </w:r>
      <w:r w:rsidRPr="00133F2A">
        <w:t xml:space="preserve"> </w:t>
      </w:r>
      <w:r w:rsidRPr="00133F2A">
        <w:rPr>
          <w:rFonts w:eastAsia="Times New Roman"/>
        </w:rPr>
        <w:t xml:space="preserve">Mark James Russell, </w:t>
      </w:r>
      <w:r w:rsidRPr="00133F2A">
        <w:rPr>
          <w:rFonts w:eastAsia="Times New Roman"/>
          <w:i/>
          <w:iCs/>
        </w:rPr>
        <w:t xml:space="preserve">Pop </w:t>
      </w:r>
      <w:r>
        <w:rPr>
          <w:rFonts w:eastAsia="Times New Roman"/>
          <w:i/>
          <w:iCs/>
        </w:rPr>
        <w:t>G</w:t>
      </w:r>
      <w:r w:rsidRPr="00133F2A">
        <w:rPr>
          <w:rFonts w:eastAsia="Times New Roman"/>
          <w:i/>
          <w:iCs/>
        </w:rPr>
        <w:t xml:space="preserve">oes Korea: Behind the Revolution in Movies, Music, and Internet </w:t>
      </w:r>
      <w:r>
        <w:rPr>
          <w:rFonts w:eastAsia="Times New Roman"/>
          <w:i/>
          <w:iCs/>
        </w:rPr>
        <w:t>C</w:t>
      </w:r>
      <w:r w:rsidRPr="00133F2A">
        <w:rPr>
          <w:rFonts w:eastAsia="Times New Roman"/>
          <w:i/>
          <w:iCs/>
        </w:rPr>
        <w:t>ulture</w:t>
      </w:r>
      <w:r w:rsidRPr="00133F2A">
        <w:rPr>
          <w:rFonts w:eastAsia="Times New Roman"/>
        </w:rPr>
        <w:t xml:space="preserve"> (Berkeley: Stone Bridge Press, 2008), 156.</w:t>
      </w:r>
    </w:p>
  </w:footnote>
  <w:footnote w:id="282">
    <w:p w14:paraId="04D92477" w14:textId="2232C724" w:rsidR="00CC53EC" w:rsidRPr="00133F2A" w:rsidRDefault="00CC53EC" w:rsidP="00133F2A">
      <w:pPr>
        <w:pStyle w:val="FootnoteText"/>
        <w:spacing w:line="480" w:lineRule="auto"/>
      </w:pPr>
      <w:r w:rsidRPr="00133F2A">
        <w:rPr>
          <w:rStyle w:val="FootnoteReference"/>
        </w:rPr>
        <w:footnoteRef/>
      </w:r>
      <w:r w:rsidRPr="00133F2A">
        <w:t xml:space="preserve"> </w:t>
      </w:r>
      <w:r w:rsidRPr="00133F2A">
        <w:rPr>
          <w:rFonts w:eastAsia="Times New Roman"/>
        </w:rPr>
        <w:t xml:space="preserve">Russell, </w:t>
      </w:r>
      <w:r w:rsidRPr="00133F2A">
        <w:rPr>
          <w:rFonts w:eastAsia="Times New Roman"/>
          <w:i/>
          <w:iCs/>
        </w:rPr>
        <w:t xml:space="preserve">Pop </w:t>
      </w:r>
      <w:r>
        <w:rPr>
          <w:rFonts w:eastAsia="Times New Roman"/>
          <w:i/>
          <w:iCs/>
        </w:rPr>
        <w:t>G</w:t>
      </w:r>
      <w:r w:rsidRPr="00133F2A">
        <w:rPr>
          <w:rFonts w:eastAsia="Times New Roman"/>
          <w:i/>
          <w:iCs/>
        </w:rPr>
        <w:t>oes Korea,</w:t>
      </w:r>
      <w:r w:rsidRPr="00133F2A">
        <w:rPr>
          <w:rFonts w:eastAsia="Times New Roman"/>
        </w:rPr>
        <w:t xml:space="preserve"> 156.</w:t>
      </w:r>
    </w:p>
  </w:footnote>
  <w:footnote w:id="283">
    <w:p w14:paraId="486AB772" w14:textId="70F9C5A7" w:rsidR="00CC53EC" w:rsidRPr="00133F2A" w:rsidRDefault="00CC53EC" w:rsidP="00133F2A">
      <w:pPr>
        <w:pStyle w:val="FootnoteText"/>
        <w:spacing w:line="480" w:lineRule="auto"/>
      </w:pPr>
      <w:r w:rsidRPr="00133F2A">
        <w:rPr>
          <w:rStyle w:val="FootnoteReference"/>
        </w:rPr>
        <w:footnoteRef/>
      </w:r>
      <w:r w:rsidRPr="00133F2A">
        <w:t xml:space="preserve"> </w:t>
      </w:r>
      <w:r w:rsidRPr="00133F2A">
        <w:rPr>
          <w:rFonts w:eastAsia="Times New Roman"/>
        </w:rPr>
        <w:t xml:space="preserve">Russell, </w:t>
      </w:r>
      <w:r w:rsidRPr="00133F2A">
        <w:rPr>
          <w:rFonts w:eastAsia="Times New Roman"/>
          <w:i/>
          <w:iCs/>
        </w:rPr>
        <w:t xml:space="preserve">Pop </w:t>
      </w:r>
      <w:r>
        <w:rPr>
          <w:rFonts w:eastAsia="Times New Roman"/>
          <w:i/>
          <w:iCs/>
        </w:rPr>
        <w:t>G</w:t>
      </w:r>
      <w:r w:rsidRPr="00133F2A">
        <w:rPr>
          <w:rFonts w:eastAsia="Times New Roman"/>
          <w:i/>
          <w:iCs/>
        </w:rPr>
        <w:t>oes Korea,</w:t>
      </w:r>
      <w:r w:rsidRPr="00133F2A">
        <w:rPr>
          <w:rFonts w:eastAsia="Times New Roman"/>
        </w:rPr>
        <w:t xml:space="preserve"> 156-157.</w:t>
      </w:r>
    </w:p>
  </w:footnote>
  <w:footnote w:id="284">
    <w:p w14:paraId="2C111FE0" w14:textId="1F2A7C74" w:rsidR="00CC53EC" w:rsidRPr="00133F2A" w:rsidRDefault="00CC53EC" w:rsidP="0086418A">
      <w:pPr>
        <w:pStyle w:val="FootnoteText"/>
        <w:spacing w:after="240"/>
      </w:pPr>
      <w:r w:rsidRPr="00133F2A">
        <w:rPr>
          <w:rStyle w:val="FootnoteReference"/>
        </w:rPr>
        <w:footnoteRef/>
      </w:r>
      <w:r w:rsidRPr="00133F2A">
        <w:t xml:space="preserve"> </w:t>
      </w:r>
      <w:r w:rsidRPr="00133F2A">
        <w:rPr>
          <w:rFonts w:eastAsia="Times New Roman"/>
        </w:rPr>
        <w:t>Discogs, “BoA, Discography and Songs</w:t>
      </w:r>
      <w:r>
        <w:rPr>
          <w:rFonts w:eastAsia="Times New Roman"/>
        </w:rPr>
        <w:t>,</w:t>
      </w:r>
      <w:r w:rsidRPr="00133F2A">
        <w:rPr>
          <w:rFonts w:eastAsia="Times New Roman"/>
        </w:rPr>
        <w:t xml:space="preserve">” </w:t>
      </w:r>
      <w:r w:rsidRPr="000B3C8B">
        <w:rPr>
          <w:rFonts w:eastAsia="Times New Roman"/>
          <w:iCs/>
        </w:rPr>
        <w:t>Discogs,</w:t>
      </w:r>
      <w:r w:rsidRPr="00133F2A">
        <w:rPr>
          <w:rFonts w:eastAsia="Times New Roman"/>
        </w:rPr>
        <w:t xml:space="preserve"> accessed December 7, 2018, https://www.discogs.com/artist/112795-BoA.</w:t>
      </w:r>
    </w:p>
  </w:footnote>
  <w:footnote w:id="285">
    <w:p w14:paraId="440A4061" w14:textId="0147557C" w:rsidR="00CC53EC" w:rsidRPr="00EC3B74" w:rsidRDefault="00CC53EC" w:rsidP="00EC3B74">
      <w:pPr>
        <w:pStyle w:val="FootnoteText"/>
        <w:spacing w:line="480" w:lineRule="auto"/>
      </w:pPr>
      <w:r w:rsidRPr="00133F2A">
        <w:rPr>
          <w:rStyle w:val="FootnoteReference"/>
        </w:rPr>
        <w:footnoteRef/>
      </w:r>
      <w:r w:rsidRPr="00133F2A">
        <w:t xml:space="preserve"> </w:t>
      </w:r>
      <w:r w:rsidRPr="00EC3B74">
        <w:rPr>
          <w:rFonts w:eastAsia="Times New Roman"/>
        </w:rPr>
        <w:t>Discogs, “BoA Discography</w:t>
      </w:r>
      <w:r>
        <w:rPr>
          <w:rFonts w:eastAsia="Times New Roman"/>
        </w:rPr>
        <w:t>.</w:t>
      </w:r>
      <w:r w:rsidRPr="00EC3B74">
        <w:rPr>
          <w:rFonts w:eastAsia="Times New Roman"/>
        </w:rPr>
        <w:t>”</w:t>
      </w:r>
    </w:p>
  </w:footnote>
  <w:footnote w:id="286">
    <w:p w14:paraId="5C64A90F" w14:textId="478044FD" w:rsidR="00CC53EC" w:rsidRPr="00EC3B74" w:rsidRDefault="00CC53EC" w:rsidP="0086418A">
      <w:pPr>
        <w:pStyle w:val="FootnoteText"/>
        <w:spacing w:after="240"/>
      </w:pPr>
      <w:r w:rsidRPr="00EC3B74">
        <w:rPr>
          <w:rStyle w:val="FootnoteReference"/>
        </w:rPr>
        <w:footnoteRef/>
      </w:r>
      <w:r w:rsidRPr="00EC3B74">
        <w:t xml:space="preserve"> </w:t>
      </w:r>
      <w:r w:rsidRPr="00EC3B74">
        <w:rPr>
          <w:rFonts w:eastAsia="Times New Roman"/>
        </w:rPr>
        <w:t xml:space="preserve">Wikipedia, “List of </w:t>
      </w:r>
      <w:r>
        <w:rPr>
          <w:rFonts w:eastAsia="Times New Roman"/>
        </w:rPr>
        <w:t>A</w:t>
      </w:r>
      <w:r w:rsidRPr="00EC3B74">
        <w:rPr>
          <w:rFonts w:eastAsia="Times New Roman"/>
        </w:rPr>
        <w:t xml:space="preserve">wards and </w:t>
      </w:r>
      <w:r>
        <w:rPr>
          <w:rFonts w:eastAsia="Times New Roman"/>
        </w:rPr>
        <w:t>N</w:t>
      </w:r>
      <w:r w:rsidRPr="00EC3B74">
        <w:rPr>
          <w:rFonts w:eastAsia="Times New Roman"/>
        </w:rPr>
        <w:t xml:space="preserve">ominations </w:t>
      </w:r>
      <w:r>
        <w:rPr>
          <w:rFonts w:eastAsia="Times New Roman"/>
        </w:rPr>
        <w:t>R</w:t>
      </w:r>
      <w:r w:rsidRPr="00EC3B74">
        <w:rPr>
          <w:rFonts w:eastAsia="Times New Roman"/>
        </w:rPr>
        <w:t>eceived by BoA</w:t>
      </w:r>
      <w:r>
        <w:rPr>
          <w:rFonts w:eastAsia="Times New Roman"/>
        </w:rPr>
        <w:t>,</w:t>
      </w:r>
      <w:r w:rsidRPr="00EC3B74">
        <w:rPr>
          <w:rFonts w:eastAsia="Times New Roman"/>
        </w:rPr>
        <w:t xml:space="preserve">” </w:t>
      </w:r>
      <w:r w:rsidRPr="000B3C8B">
        <w:rPr>
          <w:rFonts w:eastAsia="Times New Roman"/>
        </w:rPr>
        <w:t>Wikipedia,</w:t>
      </w:r>
      <w:r>
        <w:rPr>
          <w:rFonts w:eastAsia="Times New Roman"/>
          <w:i/>
        </w:rPr>
        <w:t xml:space="preserve"> </w:t>
      </w:r>
      <w:r w:rsidRPr="00EC3B74">
        <w:rPr>
          <w:rFonts w:eastAsia="Times New Roman"/>
        </w:rPr>
        <w:t>accessed December 7, 2018, https://en.wikipedia.org/wiki/List_of_awards_and_nominations_received_by_BoA.</w:t>
      </w:r>
    </w:p>
  </w:footnote>
  <w:footnote w:id="287">
    <w:p w14:paraId="671DC7A5" w14:textId="2DA665BD" w:rsidR="00CC53EC" w:rsidRPr="00EC3B74" w:rsidRDefault="00CC53EC" w:rsidP="00EC3B74">
      <w:pPr>
        <w:pStyle w:val="FootnoteText"/>
        <w:spacing w:line="480" w:lineRule="auto"/>
      </w:pPr>
      <w:r w:rsidRPr="00EC3B74">
        <w:rPr>
          <w:rStyle w:val="FootnoteReference"/>
        </w:rPr>
        <w:footnoteRef/>
      </w:r>
      <w:r w:rsidRPr="00EC3B74">
        <w:t xml:space="preserve"> </w:t>
      </w:r>
      <w:r w:rsidRPr="00EC3B74">
        <w:rPr>
          <w:rFonts w:eastAsia="Times New Roman"/>
        </w:rPr>
        <w:t>Wikipedia, “List of BoA’s awards and nominations</w:t>
      </w:r>
      <w:r>
        <w:rPr>
          <w:rFonts w:eastAsia="Times New Roman"/>
        </w:rPr>
        <w:t>.</w:t>
      </w:r>
      <w:r w:rsidRPr="00EC3B74">
        <w:rPr>
          <w:rFonts w:eastAsia="Times New Roman"/>
        </w:rPr>
        <w:t>”</w:t>
      </w:r>
    </w:p>
  </w:footnote>
  <w:footnote w:id="288">
    <w:p w14:paraId="28B8A7F5" w14:textId="1C3D0E01" w:rsidR="00CC53EC" w:rsidRPr="00EC3B74" w:rsidRDefault="00CC53EC" w:rsidP="00EC3B74">
      <w:pPr>
        <w:pStyle w:val="FootnoteText"/>
        <w:spacing w:line="480" w:lineRule="auto"/>
      </w:pPr>
      <w:r w:rsidRPr="00EC3B74">
        <w:rPr>
          <w:rStyle w:val="FootnoteReference"/>
        </w:rPr>
        <w:footnoteRef/>
      </w:r>
      <w:r w:rsidRPr="00EC3B74">
        <w:t xml:space="preserve"> </w:t>
      </w:r>
      <w:r w:rsidRPr="00EC3B74">
        <w:rPr>
          <w:rFonts w:eastAsia="Times New Roman"/>
        </w:rPr>
        <w:t>Wikipedia, “List of BoA’s awards and nominations</w:t>
      </w:r>
      <w:r>
        <w:rPr>
          <w:rFonts w:eastAsia="Times New Roman"/>
        </w:rPr>
        <w:t>.</w:t>
      </w:r>
      <w:r w:rsidRPr="00EC3B74">
        <w:rPr>
          <w:rFonts w:eastAsia="Times New Roman"/>
        </w:rPr>
        <w:t>”</w:t>
      </w:r>
    </w:p>
  </w:footnote>
  <w:footnote w:id="289">
    <w:p w14:paraId="3E7E5C87" w14:textId="42BBF83D" w:rsidR="00CC53EC" w:rsidRPr="00EC3B74" w:rsidRDefault="00CC53EC" w:rsidP="0086418A">
      <w:pPr>
        <w:pStyle w:val="FootnoteText"/>
        <w:spacing w:after="240"/>
      </w:pPr>
      <w:r w:rsidRPr="00EC3B74">
        <w:rPr>
          <w:rStyle w:val="FootnoteReference"/>
        </w:rPr>
        <w:footnoteRef/>
      </w:r>
      <w:r w:rsidRPr="00EC3B74">
        <w:t xml:space="preserve"> </w:t>
      </w:r>
      <w:r w:rsidRPr="00EC3B74">
        <w:rPr>
          <w:rFonts w:eastAsia="Times New Roman"/>
        </w:rPr>
        <w:t xml:space="preserve">DatJoeDoe, “BoA’s the </w:t>
      </w:r>
      <w:r>
        <w:rPr>
          <w:rFonts w:eastAsia="Times New Roman"/>
        </w:rPr>
        <w:t>O</w:t>
      </w:r>
      <w:r w:rsidRPr="00EC3B74">
        <w:rPr>
          <w:rFonts w:eastAsia="Times New Roman"/>
        </w:rPr>
        <w:t xml:space="preserve">nly non-Japanese </w:t>
      </w:r>
      <w:r>
        <w:rPr>
          <w:rFonts w:eastAsia="Times New Roman"/>
        </w:rPr>
        <w:t>A</w:t>
      </w:r>
      <w:r w:rsidRPr="00EC3B74">
        <w:rPr>
          <w:rFonts w:eastAsia="Times New Roman"/>
        </w:rPr>
        <w:t xml:space="preserve">rtist (in Japan) to </w:t>
      </w:r>
      <w:r>
        <w:rPr>
          <w:rFonts w:eastAsia="Times New Roman"/>
        </w:rPr>
        <w:t>S</w:t>
      </w:r>
      <w:r w:rsidRPr="00EC3B74">
        <w:rPr>
          <w:rFonts w:eastAsia="Times New Roman"/>
        </w:rPr>
        <w:t xml:space="preserve">ell over a </w:t>
      </w:r>
      <w:r>
        <w:rPr>
          <w:rFonts w:eastAsia="Times New Roman"/>
        </w:rPr>
        <w:t>M</w:t>
      </w:r>
      <w:r w:rsidRPr="00EC3B74">
        <w:rPr>
          <w:rFonts w:eastAsia="Times New Roman"/>
        </w:rPr>
        <w:t xml:space="preserve">illion </w:t>
      </w:r>
      <w:r>
        <w:rPr>
          <w:rFonts w:eastAsia="Times New Roman"/>
        </w:rPr>
        <w:t>C</w:t>
      </w:r>
      <w:r w:rsidRPr="00EC3B74">
        <w:rPr>
          <w:rFonts w:eastAsia="Times New Roman"/>
        </w:rPr>
        <w:t xml:space="preserve">opies of </w:t>
      </w:r>
      <w:r>
        <w:rPr>
          <w:rFonts w:eastAsia="Times New Roman"/>
        </w:rPr>
        <w:t>T</w:t>
      </w:r>
      <w:r w:rsidRPr="00EC3B74">
        <w:rPr>
          <w:rFonts w:eastAsia="Times New Roman"/>
        </w:rPr>
        <w:t xml:space="preserve">wo </w:t>
      </w:r>
      <w:r>
        <w:rPr>
          <w:rFonts w:eastAsia="Times New Roman"/>
        </w:rPr>
        <w:t>A</w:t>
      </w:r>
      <w:r w:rsidRPr="00EC3B74">
        <w:rPr>
          <w:rFonts w:eastAsia="Times New Roman"/>
        </w:rPr>
        <w:t>lbums</w:t>
      </w:r>
      <w:r>
        <w:rPr>
          <w:rFonts w:eastAsia="Times New Roman"/>
        </w:rPr>
        <w:t>,</w:t>
      </w:r>
      <w:r w:rsidRPr="00EC3B74">
        <w:rPr>
          <w:rFonts w:eastAsia="Times New Roman"/>
        </w:rPr>
        <w:t xml:space="preserve">” </w:t>
      </w:r>
      <w:r w:rsidRPr="00EC3B74">
        <w:rPr>
          <w:rFonts w:eastAsia="Times New Roman"/>
          <w:i/>
          <w:iCs/>
        </w:rPr>
        <w:t>sbs.com,</w:t>
      </w:r>
      <w:r w:rsidRPr="00EC3B74">
        <w:rPr>
          <w:rFonts w:eastAsia="Times New Roman"/>
        </w:rPr>
        <w:t xml:space="preserve"> February 8, 2018, https://www.sbs.com.au/popasia/blog/2018/02/08/boas-only-non-japanese-artist-japan-sell-over-million-copies-two-albums.</w:t>
      </w:r>
    </w:p>
  </w:footnote>
  <w:footnote w:id="290">
    <w:p w14:paraId="562B30AE" w14:textId="55A6F8FE" w:rsidR="00CC53EC" w:rsidRPr="00EC3B74" w:rsidRDefault="00CC53EC" w:rsidP="00EC3B74">
      <w:pPr>
        <w:pStyle w:val="FootnoteText"/>
        <w:spacing w:line="480" w:lineRule="auto"/>
      </w:pPr>
      <w:r w:rsidRPr="00EC3B74">
        <w:rPr>
          <w:rStyle w:val="FootnoteReference"/>
        </w:rPr>
        <w:footnoteRef/>
      </w:r>
      <w:r w:rsidRPr="00EC3B74">
        <w:t xml:space="preserve"> </w:t>
      </w:r>
      <w:r w:rsidRPr="00EC3B74">
        <w:rPr>
          <w:rFonts w:eastAsia="Times New Roman"/>
        </w:rPr>
        <w:t>Ryoo, “Globalisation</w:t>
      </w:r>
      <w:r>
        <w:rPr>
          <w:rFonts w:eastAsia="Times New Roman"/>
        </w:rPr>
        <w:t>,</w:t>
      </w:r>
      <w:r w:rsidRPr="00EC3B74">
        <w:rPr>
          <w:rFonts w:eastAsia="Times New Roman"/>
        </w:rPr>
        <w:t>” 140.</w:t>
      </w:r>
    </w:p>
  </w:footnote>
  <w:footnote w:id="291">
    <w:p w14:paraId="73C38A8F" w14:textId="19855850" w:rsidR="00CC53EC" w:rsidRPr="00EC3B74" w:rsidRDefault="00CC53EC" w:rsidP="00EC3B74">
      <w:pPr>
        <w:pStyle w:val="FootnoteText"/>
        <w:spacing w:line="480" w:lineRule="auto"/>
      </w:pPr>
      <w:r w:rsidRPr="00EC3B74">
        <w:rPr>
          <w:rStyle w:val="FootnoteReference"/>
        </w:rPr>
        <w:footnoteRef/>
      </w:r>
      <w:r w:rsidRPr="00EC3B74">
        <w:t xml:space="preserve"> </w:t>
      </w:r>
      <w:r w:rsidRPr="00EC3B74">
        <w:rPr>
          <w:rFonts w:eastAsia="Times New Roman"/>
        </w:rPr>
        <w:t>Ryoo, “Globalisation</w:t>
      </w:r>
      <w:r>
        <w:rPr>
          <w:rFonts w:eastAsia="Times New Roman"/>
        </w:rPr>
        <w:t>,</w:t>
      </w:r>
      <w:r w:rsidRPr="00EC3B74">
        <w:rPr>
          <w:rFonts w:eastAsia="Times New Roman"/>
        </w:rPr>
        <w:t>” 140.</w:t>
      </w:r>
    </w:p>
  </w:footnote>
  <w:footnote w:id="292">
    <w:p w14:paraId="5F38554C" w14:textId="2A53167C" w:rsidR="00CC53EC" w:rsidRPr="00EC3B74" w:rsidRDefault="00CC53EC" w:rsidP="00350A37">
      <w:pPr>
        <w:spacing w:line="240" w:lineRule="auto"/>
        <w:ind w:firstLine="360"/>
        <w:rPr>
          <w:rFonts w:eastAsia="Times New Roman"/>
          <w:color w:val="auto"/>
        </w:rPr>
      </w:pPr>
      <w:r w:rsidRPr="00EC3B74">
        <w:rPr>
          <w:rStyle w:val="FootnoteReference"/>
        </w:rPr>
        <w:footnoteRef/>
      </w:r>
      <w:r w:rsidRPr="00EC3B74">
        <w:t xml:space="preserve"> </w:t>
      </w:r>
      <w:r w:rsidRPr="00EC3B74">
        <w:rPr>
          <w:rFonts w:eastAsia="Times New Roman"/>
        </w:rPr>
        <w:t xml:space="preserve">Arab News, “South Korean </w:t>
      </w:r>
      <w:r>
        <w:rPr>
          <w:rFonts w:eastAsia="Times New Roman"/>
        </w:rPr>
        <w:t>S</w:t>
      </w:r>
      <w:r w:rsidRPr="00EC3B74">
        <w:rPr>
          <w:rFonts w:eastAsia="Times New Roman"/>
        </w:rPr>
        <w:t xml:space="preserve">inger BoA: Six </w:t>
      </w:r>
      <w:r>
        <w:rPr>
          <w:rFonts w:eastAsia="Times New Roman"/>
        </w:rPr>
        <w:t>S</w:t>
      </w:r>
      <w:r w:rsidRPr="00EC3B74">
        <w:rPr>
          <w:rFonts w:eastAsia="Times New Roman"/>
        </w:rPr>
        <w:t xml:space="preserve">ongs that </w:t>
      </w:r>
      <w:r>
        <w:rPr>
          <w:rFonts w:eastAsia="Times New Roman"/>
        </w:rPr>
        <w:t>I</w:t>
      </w:r>
      <w:r w:rsidRPr="00EC3B74">
        <w:rPr>
          <w:rFonts w:eastAsia="Times New Roman"/>
        </w:rPr>
        <w:t xml:space="preserve">nspired </w:t>
      </w:r>
      <w:r>
        <w:rPr>
          <w:rFonts w:eastAsia="Times New Roman"/>
        </w:rPr>
        <w:t>M</w:t>
      </w:r>
      <w:r w:rsidRPr="00EC3B74">
        <w:rPr>
          <w:rFonts w:eastAsia="Times New Roman"/>
        </w:rPr>
        <w:t>e</w:t>
      </w:r>
      <w:r>
        <w:rPr>
          <w:rFonts w:eastAsia="Times New Roman"/>
        </w:rPr>
        <w:t>,</w:t>
      </w:r>
      <w:r w:rsidRPr="00EC3B74">
        <w:rPr>
          <w:rFonts w:eastAsia="Times New Roman"/>
        </w:rPr>
        <w:t xml:space="preserve">” </w:t>
      </w:r>
      <w:r w:rsidRPr="00EC3B74">
        <w:rPr>
          <w:rFonts w:eastAsia="Times New Roman"/>
          <w:i/>
          <w:iCs/>
        </w:rPr>
        <w:t>Arab News,</w:t>
      </w:r>
      <w:r w:rsidRPr="00EC3B74">
        <w:rPr>
          <w:rFonts w:eastAsia="Times New Roman"/>
        </w:rPr>
        <w:t xml:space="preserve"> April 4, 2018,</w:t>
      </w:r>
    </w:p>
    <w:p w14:paraId="28F16E50" w14:textId="0F2D227F" w:rsidR="00CC53EC" w:rsidRPr="00EC3B74" w:rsidRDefault="00CC53EC" w:rsidP="00350A37">
      <w:pPr>
        <w:pStyle w:val="FootnoteText"/>
        <w:spacing w:after="160"/>
        <w:ind w:firstLine="0"/>
      </w:pPr>
      <w:r w:rsidRPr="00EC3B74">
        <w:rPr>
          <w:rFonts w:eastAsia="Times New Roman"/>
        </w:rPr>
        <w:t>http://www.arabnews.com/node/1278891/art-culture.</w:t>
      </w:r>
    </w:p>
  </w:footnote>
  <w:footnote w:id="293">
    <w:p w14:paraId="3E21F8A6" w14:textId="417ED7D3" w:rsidR="00CC53EC" w:rsidRPr="00EC3B74" w:rsidRDefault="00CC53EC" w:rsidP="00EC3B74">
      <w:pPr>
        <w:pStyle w:val="FootnoteText"/>
        <w:spacing w:line="480" w:lineRule="auto"/>
      </w:pPr>
      <w:r w:rsidRPr="00EC3B74">
        <w:rPr>
          <w:rStyle w:val="FootnoteReference"/>
        </w:rPr>
        <w:footnoteRef/>
      </w:r>
      <w:r w:rsidRPr="00EC3B74">
        <w:t xml:space="preserve"> </w:t>
      </w:r>
      <w:r w:rsidRPr="00EC3B74">
        <w:rPr>
          <w:rFonts w:eastAsia="Times New Roman"/>
        </w:rPr>
        <w:t>Arab News “BoA: Six Songs</w:t>
      </w:r>
      <w:r>
        <w:rPr>
          <w:rFonts w:eastAsia="Times New Roman"/>
        </w:rPr>
        <w:t>.</w:t>
      </w:r>
      <w:r w:rsidRPr="00EC3B74">
        <w:rPr>
          <w:rFonts w:eastAsia="Times New Roman"/>
        </w:rPr>
        <w:t>”</w:t>
      </w:r>
    </w:p>
  </w:footnote>
  <w:footnote w:id="294">
    <w:p w14:paraId="1D434822" w14:textId="0E213DAF" w:rsidR="00CC53EC" w:rsidRPr="00EC3B74" w:rsidRDefault="00CC53EC" w:rsidP="00EC3B74">
      <w:pPr>
        <w:pStyle w:val="FootnoteText"/>
        <w:spacing w:line="480" w:lineRule="auto"/>
      </w:pPr>
      <w:r w:rsidRPr="00EC3B74">
        <w:rPr>
          <w:rStyle w:val="FootnoteReference"/>
        </w:rPr>
        <w:footnoteRef/>
      </w:r>
      <w:r w:rsidRPr="00EC3B74">
        <w:t xml:space="preserve"> </w:t>
      </w:r>
      <w:r w:rsidRPr="00EC3B74">
        <w:rPr>
          <w:rFonts w:eastAsia="Times New Roman"/>
        </w:rPr>
        <w:t>Arab News, “BoA: Six Songs</w:t>
      </w:r>
      <w:r>
        <w:rPr>
          <w:rFonts w:eastAsia="Times New Roman"/>
        </w:rPr>
        <w:t>.</w:t>
      </w:r>
      <w:r w:rsidRPr="00EC3B74">
        <w:rPr>
          <w:rFonts w:eastAsia="Times New Roman"/>
        </w:rPr>
        <w:t>”</w:t>
      </w:r>
    </w:p>
  </w:footnote>
  <w:footnote w:id="295">
    <w:p w14:paraId="4D868889" w14:textId="1A79A862" w:rsidR="00CC53EC" w:rsidRPr="00EC3B74" w:rsidRDefault="00CC53EC" w:rsidP="00EC3B74">
      <w:pPr>
        <w:pStyle w:val="FootnoteText"/>
        <w:spacing w:line="480" w:lineRule="auto"/>
      </w:pPr>
      <w:r w:rsidRPr="00EC3B74">
        <w:rPr>
          <w:rStyle w:val="FootnoteReference"/>
        </w:rPr>
        <w:footnoteRef/>
      </w:r>
      <w:r w:rsidRPr="00EC3B74">
        <w:t xml:space="preserve"> </w:t>
      </w:r>
      <w:r>
        <w:t>G</w:t>
      </w:r>
      <w:r w:rsidRPr="00EC3B74">
        <w:rPr>
          <w:rFonts w:eastAsia="Times New Roman"/>
        </w:rPr>
        <w:t>e</w:t>
      </w:r>
      <w:r>
        <w:rPr>
          <w:rFonts w:eastAsia="Times New Roman"/>
        </w:rPr>
        <w:t>ne</w:t>
      </w:r>
      <w:r w:rsidRPr="00EC3B74">
        <w:rPr>
          <w:rFonts w:eastAsia="Times New Roman"/>
        </w:rPr>
        <w:t xml:space="preserve">rasia, “BoA”, </w:t>
      </w:r>
      <w:r w:rsidRPr="000B3C8B">
        <w:rPr>
          <w:rFonts w:eastAsia="Times New Roman"/>
        </w:rPr>
        <w:t>generasia,</w:t>
      </w:r>
      <w:r>
        <w:rPr>
          <w:rFonts w:eastAsia="Times New Roman"/>
          <w:i/>
        </w:rPr>
        <w:t xml:space="preserve"> </w:t>
      </w:r>
      <w:r w:rsidRPr="00EC3B74">
        <w:rPr>
          <w:rFonts w:eastAsia="Times New Roman"/>
        </w:rPr>
        <w:t>accessed December 7, 2018, https://www.generasia.com/wiki/BoA.</w:t>
      </w:r>
    </w:p>
  </w:footnote>
  <w:footnote w:id="296">
    <w:p w14:paraId="60A03B47" w14:textId="1BC02661" w:rsidR="00CC53EC" w:rsidRDefault="00CC53EC" w:rsidP="0086418A">
      <w:pPr>
        <w:spacing w:after="240" w:line="240" w:lineRule="auto"/>
      </w:pPr>
      <w:r w:rsidRPr="00EC3B74">
        <w:rPr>
          <w:rStyle w:val="FootnoteReference"/>
        </w:rPr>
        <w:footnoteRef/>
      </w:r>
      <w:r w:rsidRPr="00EC3B74">
        <w:t xml:space="preserve"> </w:t>
      </w:r>
      <w:r w:rsidRPr="00EC3B74">
        <w:rPr>
          <w:rFonts w:eastAsia="Times New Roman"/>
        </w:rPr>
        <w:t>Kpop Jjang, “[INFO] BoA’s Interview in Complex Magazine</w:t>
      </w:r>
      <w:r>
        <w:rPr>
          <w:rFonts w:eastAsia="Times New Roman"/>
        </w:rPr>
        <w:t>,</w:t>
      </w:r>
      <w:r w:rsidRPr="00EC3B74">
        <w:rPr>
          <w:rFonts w:eastAsia="Times New Roman"/>
        </w:rPr>
        <w:t xml:space="preserve">” </w:t>
      </w:r>
      <w:r w:rsidRPr="00EC3B74">
        <w:rPr>
          <w:rFonts w:eastAsia="Times New Roman"/>
          <w:i/>
          <w:iCs/>
        </w:rPr>
        <w:t>Kpop Jjang,</w:t>
      </w:r>
      <w:r w:rsidRPr="00EC3B74">
        <w:rPr>
          <w:rFonts w:eastAsia="Times New Roman"/>
        </w:rPr>
        <w:t xml:space="preserve"> May 30, 2009,</w:t>
      </w:r>
      <w:r>
        <w:rPr>
          <w:rFonts w:eastAsia="Times New Roman"/>
        </w:rPr>
        <w:t xml:space="preserve"> </w:t>
      </w:r>
      <w:r w:rsidRPr="00EC3B74">
        <w:rPr>
          <w:rFonts w:eastAsia="Times New Roman"/>
        </w:rPr>
        <w:t>https://minsarang.wordpress.com/2009/05/30/info-boas-interview-in-complex-magazine/.</w:t>
      </w:r>
    </w:p>
  </w:footnote>
  <w:footnote w:id="297">
    <w:p w14:paraId="4F54933A" w14:textId="00876D25" w:rsidR="00CC53EC" w:rsidRDefault="00CC53EC" w:rsidP="0086418A">
      <w:pPr>
        <w:pStyle w:val="FootnoteText"/>
        <w:spacing w:after="240"/>
      </w:pPr>
      <w:r>
        <w:rPr>
          <w:rStyle w:val="FootnoteReference"/>
        </w:rPr>
        <w:footnoteRef/>
      </w:r>
      <w:r>
        <w:t xml:space="preserve"> </w:t>
      </w:r>
      <w:r w:rsidRPr="00EC3B74">
        <w:rPr>
          <w:rFonts w:eastAsia="Times New Roman"/>
        </w:rPr>
        <w:t>Laverne, “Spotlight: BoA, Queen of K-pop</w:t>
      </w:r>
      <w:r>
        <w:rPr>
          <w:rFonts w:eastAsia="Times New Roman"/>
        </w:rPr>
        <w:t>,</w:t>
      </w:r>
      <w:r w:rsidRPr="00EC3B74">
        <w:rPr>
          <w:rFonts w:eastAsia="Times New Roman"/>
        </w:rPr>
        <w:t xml:space="preserve">” </w:t>
      </w:r>
      <w:r w:rsidRPr="00EC3B74">
        <w:rPr>
          <w:rFonts w:eastAsia="Times New Roman"/>
          <w:i/>
          <w:iCs/>
        </w:rPr>
        <w:t>seoulbeats,</w:t>
      </w:r>
      <w:r w:rsidRPr="00EC3B74">
        <w:rPr>
          <w:rFonts w:eastAsia="Times New Roman"/>
        </w:rPr>
        <w:t xml:space="preserve"> September 20, 2013,</w:t>
      </w:r>
      <w:r>
        <w:rPr>
          <w:rFonts w:eastAsia="Times New Roman"/>
        </w:rPr>
        <w:t xml:space="preserve"> </w:t>
      </w:r>
      <w:r w:rsidRPr="00EC3B74">
        <w:rPr>
          <w:rFonts w:eastAsia="Times New Roman"/>
        </w:rPr>
        <w:t>http://seoulbeats.com/2013/09/spotlight-boa-queen-k-pop/.</w:t>
      </w:r>
    </w:p>
  </w:footnote>
  <w:footnote w:id="298">
    <w:p w14:paraId="3BF3B83B" w14:textId="26BE7FFE" w:rsidR="00CC53EC" w:rsidRPr="007B73A4" w:rsidRDefault="00CC53EC" w:rsidP="007B73A4">
      <w:pPr>
        <w:pStyle w:val="FootnoteText"/>
        <w:spacing w:line="480" w:lineRule="auto"/>
      </w:pPr>
      <w:r>
        <w:rPr>
          <w:rStyle w:val="FootnoteReference"/>
        </w:rPr>
        <w:footnoteRef/>
      </w:r>
      <w:r>
        <w:t xml:space="preserve"> </w:t>
      </w:r>
      <w:r w:rsidRPr="007B73A4">
        <w:rPr>
          <w:rFonts w:eastAsia="Times New Roman"/>
        </w:rPr>
        <w:t>Arab News, “BoA: Six Songs</w:t>
      </w:r>
      <w:r>
        <w:rPr>
          <w:rFonts w:eastAsia="Times New Roman"/>
        </w:rPr>
        <w:t>.</w:t>
      </w:r>
      <w:r w:rsidRPr="007B73A4">
        <w:rPr>
          <w:rFonts w:eastAsia="Times New Roman"/>
        </w:rPr>
        <w:t>”</w:t>
      </w:r>
    </w:p>
  </w:footnote>
  <w:footnote w:id="299">
    <w:p w14:paraId="16662D88" w14:textId="5B6A45AA" w:rsidR="00CC53EC" w:rsidRPr="007B73A4" w:rsidRDefault="00CC53EC" w:rsidP="007B73A4">
      <w:pPr>
        <w:pStyle w:val="FootnoteText"/>
        <w:spacing w:line="480" w:lineRule="auto"/>
      </w:pPr>
      <w:r w:rsidRPr="007B73A4">
        <w:rPr>
          <w:rStyle w:val="FootnoteReference"/>
        </w:rPr>
        <w:footnoteRef/>
      </w:r>
      <w:r w:rsidRPr="007B73A4">
        <w:t xml:space="preserve"> </w:t>
      </w:r>
      <w:r w:rsidRPr="007B73A4">
        <w:rPr>
          <w:rFonts w:eastAsia="Times New Roman"/>
        </w:rPr>
        <w:t>Laverne, “Spotlight: BoA</w:t>
      </w:r>
      <w:r>
        <w:rPr>
          <w:rFonts w:eastAsia="Times New Roman"/>
        </w:rPr>
        <w:t>.</w:t>
      </w:r>
      <w:r w:rsidRPr="007B73A4">
        <w:rPr>
          <w:rFonts w:eastAsia="Times New Roman"/>
        </w:rPr>
        <w:t>”</w:t>
      </w:r>
    </w:p>
  </w:footnote>
  <w:footnote w:id="300">
    <w:p w14:paraId="04C7C4E6" w14:textId="68503F4E" w:rsidR="00CC53EC" w:rsidRPr="007B73A4" w:rsidRDefault="00CC53EC" w:rsidP="007B73A4">
      <w:pPr>
        <w:pStyle w:val="FootnoteText"/>
        <w:spacing w:line="480" w:lineRule="auto"/>
      </w:pPr>
      <w:r w:rsidRPr="007B73A4">
        <w:rPr>
          <w:rStyle w:val="FootnoteReference"/>
        </w:rPr>
        <w:footnoteRef/>
      </w:r>
      <w:r w:rsidRPr="007B73A4">
        <w:t xml:space="preserve"> </w:t>
      </w:r>
      <w:r w:rsidRPr="007B73A4">
        <w:rPr>
          <w:rFonts w:eastAsia="Times New Roman"/>
        </w:rPr>
        <w:t xml:space="preserve">Russell, </w:t>
      </w:r>
      <w:r w:rsidRPr="007B73A4">
        <w:rPr>
          <w:rFonts w:eastAsia="Times New Roman"/>
          <w:i/>
          <w:iCs/>
        </w:rPr>
        <w:t>Pop goes Korea</w:t>
      </w:r>
      <w:r w:rsidRPr="007B73A4">
        <w:rPr>
          <w:rFonts w:eastAsia="Times New Roman"/>
        </w:rPr>
        <w:t>, 146.</w:t>
      </w:r>
    </w:p>
  </w:footnote>
  <w:footnote w:id="301">
    <w:p w14:paraId="3D4FB06B" w14:textId="436C67A1" w:rsidR="00CC53EC" w:rsidRPr="007B73A4" w:rsidRDefault="00CC53EC" w:rsidP="007B73A4">
      <w:pPr>
        <w:pStyle w:val="FootnoteText"/>
        <w:spacing w:line="480" w:lineRule="auto"/>
      </w:pPr>
      <w:r w:rsidRPr="007B73A4">
        <w:rPr>
          <w:rStyle w:val="FootnoteReference"/>
        </w:rPr>
        <w:footnoteRef/>
      </w:r>
      <w:r w:rsidRPr="007B73A4">
        <w:t xml:space="preserve"> </w:t>
      </w:r>
      <w:r w:rsidRPr="007B73A4">
        <w:rPr>
          <w:rFonts w:eastAsia="Times New Roman"/>
        </w:rPr>
        <w:t xml:space="preserve">Russell, </w:t>
      </w:r>
      <w:r w:rsidRPr="007B73A4">
        <w:rPr>
          <w:rFonts w:eastAsia="Times New Roman"/>
          <w:i/>
          <w:iCs/>
        </w:rPr>
        <w:t>Pop goes Korea,</w:t>
      </w:r>
      <w:r w:rsidRPr="007B73A4">
        <w:rPr>
          <w:rFonts w:eastAsia="Times New Roman"/>
        </w:rPr>
        <w:t>146.</w:t>
      </w:r>
    </w:p>
  </w:footnote>
  <w:footnote w:id="302">
    <w:p w14:paraId="23536284" w14:textId="5FF476FB" w:rsidR="00CC53EC" w:rsidRDefault="00CC53EC" w:rsidP="008B428A">
      <w:pPr>
        <w:pStyle w:val="FootnoteText"/>
        <w:spacing w:after="240"/>
      </w:pPr>
      <w:r w:rsidRPr="007B73A4">
        <w:rPr>
          <w:rStyle w:val="FootnoteReference"/>
        </w:rPr>
        <w:footnoteRef/>
      </w:r>
      <w:r w:rsidRPr="007B73A4">
        <w:t xml:space="preserve"> </w:t>
      </w:r>
      <w:r w:rsidRPr="007B73A4">
        <w:rPr>
          <w:rFonts w:eastAsia="Times New Roman"/>
          <w:shd w:val="clear" w:color="auto" w:fill="FFFFFF"/>
        </w:rPr>
        <w:t>Deborah Sontag, “The Ambassador</w:t>
      </w:r>
      <w:r>
        <w:rPr>
          <w:rFonts w:eastAsia="Times New Roman"/>
          <w:shd w:val="clear" w:color="auto" w:fill="FFFFFF"/>
        </w:rPr>
        <w:t>,</w:t>
      </w:r>
      <w:r w:rsidRPr="007B73A4">
        <w:rPr>
          <w:rFonts w:eastAsia="Times New Roman"/>
          <w:shd w:val="clear" w:color="auto" w:fill="FFFFFF"/>
        </w:rPr>
        <w:t xml:space="preserve">” </w:t>
      </w:r>
      <w:r w:rsidRPr="007B73A4">
        <w:rPr>
          <w:rFonts w:eastAsia="Times New Roman"/>
          <w:i/>
          <w:iCs/>
          <w:shd w:val="clear" w:color="auto" w:fill="FFFFFF"/>
        </w:rPr>
        <w:t>New York Times,</w:t>
      </w:r>
      <w:r w:rsidRPr="007B73A4">
        <w:rPr>
          <w:rFonts w:eastAsia="Times New Roman"/>
          <w:shd w:val="clear" w:color="auto" w:fill="FFFFFF"/>
        </w:rPr>
        <w:t xml:space="preserve"> January 29, 2006, </w:t>
      </w:r>
      <w:r w:rsidRPr="007B73A4">
        <w:rPr>
          <w:rFonts w:eastAsia="Times New Roman"/>
        </w:rPr>
        <w:t>https://www.nytimes.com/2006/01/29/arts/music/the-ambassador.html.</w:t>
      </w:r>
    </w:p>
  </w:footnote>
  <w:footnote w:id="303">
    <w:p w14:paraId="479296E9" w14:textId="5EF1112F" w:rsidR="00CC53EC" w:rsidRPr="007B73A4" w:rsidRDefault="00CC53EC" w:rsidP="007B73A4">
      <w:pPr>
        <w:pStyle w:val="FootnoteText"/>
        <w:spacing w:line="480" w:lineRule="auto"/>
      </w:pPr>
      <w:r>
        <w:rPr>
          <w:rStyle w:val="FootnoteReference"/>
        </w:rPr>
        <w:footnoteRef/>
      </w:r>
      <w:r>
        <w:t xml:space="preserve"> </w:t>
      </w:r>
      <w:r w:rsidRPr="007B73A4">
        <w:rPr>
          <w:rFonts w:eastAsia="Times New Roman"/>
          <w:shd w:val="clear" w:color="auto" w:fill="FFFFFF"/>
        </w:rPr>
        <w:t>Sontag, “The Ambassador</w:t>
      </w:r>
      <w:r>
        <w:rPr>
          <w:rFonts w:eastAsia="Times New Roman"/>
          <w:shd w:val="clear" w:color="auto" w:fill="FFFFFF"/>
        </w:rPr>
        <w:t>.</w:t>
      </w:r>
      <w:r w:rsidRPr="007B73A4">
        <w:rPr>
          <w:rFonts w:eastAsia="Times New Roman"/>
          <w:shd w:val="clear" w:color="auto" w:fill="FFFFFF"/>
        </w:rPr>
        <w:t>”</w:t>
      </w:r>
    </w:p>
  </w:footnote>
  <w:footnote w:id="304">
    <w:p w14:paraId="7A0A568E" w14:textId="1AA1BDD6" w:rsidR="00CC53EC" w:rsidRPr="007B73A4" w:rsidRDefault="00CC53EC" w:rsidP="007B73A4">
      <w:pPr>
        <w:pStyle w:val="FootnoteText"/>
        <w:spacing w:line="480" w:lineRule="auto"/>
      </w:pPr>
      <w:r w:rsidRPr="007B73A4">
        <w:rPr>
          <w:rStyle w:val="FootnoteReference"/>
        </w:rPr>
        <w:footnoteRef/>
      </w:r>
      <w:r w:rsidRPr="007B73A4">
        <w:t xml:space="preserve"> </w:t>
      </w:r>
      <w:r w:rsidRPr="007B73A4">
        <w:rPr>
          <w:rFonts w:eastAsia="Times New Roman"/>
          <w:shd w:val="clear" w:color="auto" w:fill="FFFFFF"/>
        </w:rPr>
        <w:t>Sontag, “The Ambassador</w:t>
      </w:r>
      <w:r>
        <w:rPr>
          <w:rFonts w:eastAsia="Times New Roman"/>
          <w:shd w:val="clear" w:color="auto" w:fill="FFFFFF"/>
        </w:rPr>
        <w:t>.</w:t>
      </w:r>
      <w:r w:rsidRPr="007B73A4">
        <w:rPr>
          <w:rFonts w:eastAsia="Times New Roman"/>
          <w:shd w:val="clear" w:color="auto" w:fill="FFFFFF"/>
        </w:rPr>
        <w:t>”</w:t>
      </w:r>
    </w:p>
  </w:footnote>
  <w:footnote w:id="305">
    <w:p w14:paraId="20D148FE" w14:textId="589F7BE2" w:rsidR="00CC53EC" w:rsidRPr="007B73A4" w:rsidRDefault="00CC53EC" w:rsidP="007B73A4">
      <w:pPr>
        <w:pStyle w:val="FootnoteText"/>
        <w:spacing w:line="480" w:lineRule="auto"/>
      </w:pPr>
      <w:r w:rsidRPr="007B73A4">
        <w:rPr>
          <w:rStyle w:val="FootnoteReference"/>
        </w:rPr>
        <w:footnoteRef/>
      </w:r>
      <w:r w:rsidRPr="007B73A4">
        <w:t xml:space="preserve"> </w:t>
      </w:r>
      <w:r w:rsidRPr="007B73A4">
        <w:rPr>
          <w:rFonts w:eastAsia="Times New Roman"/>
        </w:rPr>
        <w:t>Discogs, “Rain</w:t>
      </w:r>
      <w:r>
        <w:rPr>
          <w:rFonts w:eastAsia="Times New Roman"/>
        </w:rPr>
        <w:t>,</w:t>
      </w:r>
      <w:r w:rsidRPr="007B73A4">
        <w:rPr>
          <w:rFonts w:eastAsia="Times New Roman"/>
        </w:rPr>
        <w:t>”</w:t>
      </w:r>
      <w:r>
        <w:rPr>
          <w:rFonts w:eastAsia="Times New Roman"/>
        </w:rPr>
        <w:t xml:space="preserve"> </w:t>
      </w:r>
      <w:r w:rsidRPr="000B3C8B">
        <w:rPr>
          <w:rFonts w:eastAsia="Times New Roman"/>
        </w:rPr>
        <w:t>Discogs,</w:t>
      </w:r>
      <w:r w:rsidRPr="007B73A4">
        <w:rPr>
          <w:rFonts w:eastAsia="Times New Roman"/>
        </w:rPr>
        <w:t xml:space="preserve"> accessed December 7, 2018, https://www.discogs.com/artist/821712-Rain-11.</w:t>
      </w:r>
    </w:p>
  </w:footnote>
  <w:footnote w:id="306">
    <w:p w14:paraId="4DCA66E3" w14:textId="75D22EA2" w:rsidR="00CC53EC" w:rsidRDefault="00CC53EC" w:rsidP="00F77BED">
      <w:pPr>
        <w:pStyle w:val="FootnoteText"/>
        <w:spacing w:after="240"/>
      </w:pPr>
      <w:r w:rsidRPr="007B73A4">
        <w:rPr>
          <w:rStyle w:val="FootnoteReference"/>
        </w:rPr>
        <w:footnoteRef/>
      </w:r>
      <w:r w:rsidRPr="007B73A4">
        <w:t xml:space="preserve"> </w:t>
      </w:r>
      <w:r w:rsidRPr="007B73A4">
        <w:rPr>
          <w:rFonts w:eastAsia="Times New Roman"/>
        </w:rPr>
        <w:t xml:space="preserve">Wikipedia, “List of </w:t>
      </w:r>
      <w:r>
        <w:rPr>
          <w:rFonts w:eastAsia="Times New Roman"/>
        </w:rPr>
        <w:t>A</w:t>
      </w:r>
      <w:r w:rsidRPr="007B73A4">
        <w:rPr>
          <w:rFonts w:eastAsia="Times New Roman"/>
        </w:rPr>
        <w:t xml:space="preserve">wards and </w:t>
      </w:r>
      <w:r>
        <w:rPr>
          <w:rFonts w:eastAsia="Times New Roman"/>
        </w:rPr>
        <w:t>N</w:t>
      </w:r>
      <w:r w:rsidRPr="007B73A4">
        <w:rPr>
          <w:rFonts w:eastAsia="Times New Roman"/>
        </w:rPr>
        <w:t xml:space="preserve">ominations </w:t>
      </w:r>
      <w:r>
        <w:rPr>
          <w:rFonts w:eastAsia="Times New Roman"/>
        </w:rPr>
        <w:t>R</w:t>
      </w:r>
      <w:r w:rsidRPr="007B73A4">
        <w:rPr>
          <w:rFonts w:eastAsia="Times New Roman"/>
        </w:rPr>
        <w:t>eceived by Rain</w:t>
      </w:r>
      <w:r>
        <w:rPr>
          <w:rFonts w:eastAsia="Times New Roman"/>
        </w:rPr>
        <w:t>,</w:t>
      </w:r>
      <w:r w:rsidRPr="007B73A4">
        <w:rPr>
          <w:rFonts w:eastAsia="Times New Roman"/>
        </w:rPr>
        <w:t xml:space="preserve">” </w:t>
      </w:r>
      <w:r w:rsidRPr="000B3C8B">
        <w:rPr>
          <w:rFonts w:eastAsia="Times New Roman"/>
        </w:rPr>
        <w:t>Wikipedia,</w:t>
      </w:r>
      <w:r w:rsidRPr="007B73A4">
        <w:rPr>
          <w:rFonts w:eastAsia="Times New Roman"/>
          <w:i/>
        </w:rPr>
        <w:t xml:space="preserve"> </w:t>
      </w:r>
      <w:r w:rsidRPr="007B73A4">
        <w:rPr>
          <w:rFonts w:eastAsia="Times New Roman"/>
        </w:rPr>
        <w:t>accessed December 7, 2018, https://en.wikipedia.org/wiki/List_of_awards_and_nominations_received_by_Rain.</w:t>
      </w:r>
    </w:p>
  </w:footnote>
  <w:footnote w:id="307">
    <w:p w14:paraId="4DFB5B02" w14:textId="2CCA9E9B" w:rsidR="00CC53EC" w:rsidRPr="007B73A4" w:rsidRDefault="00CC53EC" w:rsidP="00350A37">
      <w:pPr>
        <w:spacing w:line="240" w:lineRule="auto"/>
        <w:ind w:firstLine="360"/>
        <w:rPr>
          <w:rFonts w:eastAsia="Times New Roman"/>
          <w:color w:val="auto"/>
        </w:rPr>
      </w:pPr>
      <w:r w:rsidRPr="007B73A4">
        <w:rPr>
          <w:rStyle w:val="FootnoteReference"/>
        </w:rPr>
        <w:footnoteRef/>
      </w:r>
      <w:r w:rsidRPr="007B73A4">
        <w:t xml:space="preserve"> </w:t>
      </w:r>
      <w:r w:rsidRPr="007B73A4">
        <w:rPr>
          <w:rFonts w:eastAsia="Times New Roman"/>
        </w:rPr>
        <w:t>Megan Friedman, “Korean Pop Star Rain Wins TIME 100 Poll — Again</w:t>
      </w:r>
      <w:r>
        <w:rPr>
          <w:rFonts w:eastAsia="Times New Roman"/>
        </w:rPr>
        <w:t>,</w:t>
      </w:r>
      <w:r w:rsidRPr="007B73A4">
        <w:rPr>
          <w:rFonts w:eastAsia="Times New Roman"/>
        </w:rPr>
        <w:t xml:space="preserve">” </w:t>
      </w:r>
      <w:r w:rsidRPr="007B73A4">
        <w:rPr>
          <w:rFonts w:eastAsia="Times New Roman"/>
          <w:i/>
          <w:iCs/>
        </w:rPr>
        <w:t>TIME,</w:t>
      </w:r>
      <w:r w:rsidRPr="007B73A4">
        <w:rPr>
          <w:rFonts w:eastAsia="Times New Roman"/>
        </w:rPr>
        <w:t xml:space="preserve"> April 15, 2011,</w:t>
      </w:r>
    </w:p>
    <w:p w14:paraId="2E905C22" w14:textId="146FE957" w:rsidR="00CC53EC" w:rsidRPr="007B73A4" w:rsidRDefault="00CC53EC" w:rsidP="00350A37">
      <w:pPr>
        <w:pStyle w:val="FootnoteText"/>
        <w:spacing w:after="160"/>
        <w:ind w:firstLine="0"/>
      </w:pPr>
      <w:r w:rsidRPr="007B73A4">
        <w:rPr>
          <w:rFonts w:eastAsia="Times New Roman"/>
        </w:rPr>
        <w:t xml:space="preserve"> http://newsfeed.time.com/2011/04/15/korean-pop-star-rain-wins-time-100-poll-again/.</w:t>
      </w:r>
    </w:p>
  </w:footnote>
  <w:footnote w:id="308">
    <w:p w14:paraId="385FABDE" w14:textId="66C19441" w:rsidR="00CC53EC" w:rsidRDefault="00CC53EC" w:rsidP="00F77BED">
      <w:pPr>
        <w:pStyle w:val="FootnoteText"/>
        <w:spacing w:after="240"/>
      </w:pPr>
      <w:r>
        <w:rPr>
          <w:rStyle w:val="FootnoteReference"/>
        </w:rPr>
        <w:footnoteRef/>
      </w:r>
      <w:r>
        <w:t xml:space="preserve"> </w:t>
      </w:r>
      <w:r w:rsidRPr="007B73A4">
        <w:rPr>
          <w:rFonts w:eastAsia="Times New Roman"/>
        </w:rPr>
        <w:t>Terri, “H</w:t>
      </w:r>
      <w:r>
        <w:rPr>
          <w:rFonts w:eastAsia="Times New Roman"/>
        </w:rPr>
        <w:t>is</w:t>
      </w:r>
      <w:r w:rsidRPr="007B73A4">
        <w:rPr>
          <w:rFonts w:eastAsia="Times New Roman"/>
        </w:rPr>
        <w:t xml:space="preserve"> B</w:t>
      </w:r>
      <w:r>
        <w:rPr>
          <w:rFonts w:eastAsia="Times New Roman"/>
        </w:rPr>
        <w:t>iography:</w:t>
      </w:r>
      <w:r w:rsidRPr="007B73A4">
        <w:rPr>
          <w:rFonts w:eastAsia="Times New Roman"/>
        </w:rPr>
        <w:t xml:space="preserve"> The Reimagining of Rain</w:t>
      </w:r>
      <w:r>
        <w:rPr>
          <w:rFonts w:eastAsia="Times New Roman"/>
        </w:rPr>
        <w:t>,</w:t>
      </w:r>
      <w:r w:rsidRPr="007B73A4">
        <w:rPr>
          <w:rFonts w:eastAsia="Times New Roman"/>
        </w:rPr>
        <w:t xml:space="preserve">” </w:t>
      </w:r>
      <w:r w:rsidRPr="000B3C8B">
        <w:rPr>
          <w:rFonts w:eastAsia="Times New Roman"/>
          <w:iCs/>
        </w:rPr>
        <w:t>Cloud USA,</w:t>
      </w:r>
      <w:r w:rsidRPr="007B73A4">
        <w:rPr>
          <w:rFonts w:eastAsia="Times New Roman"/>
        </w:rPr>
        <w:t xml:space="preserve"> accessed December 8, 2018, https://cloudusa.blog/bio-jung-ji-hoon/.</w:t>
      </w:r>
    </w:p>
  </w:footnote>
  <w:footnote w:id="309">
    <w:p w14:paraId="6728AD8C" w14:textId="0B6973CE" w:rsidR="00CC53EC" w:rsidRDefault="00CC53EC" w:rsidP="00777AB2">
      <w:pPr>
        <w:pStyle w:val="FootnoteText"/>
        <w:spacing w:line="480" w:lineRule="auto"/>
      </w:pPr>
      <w:r>
        <w:rPr>
          <w:rStyle w:val="FootnoteReference"/>
        </w:rPr>
        <w:footnoteRef/>
      </w:r>
      <w:r>
        <w:t xml:space="preserve"> </w:t>
      </w:r>
      <w:r>
        <w:rPr>
          <w:rFonts w:eastAsia="Times New Roman"/>
        </w:rPr>
        <w:t>Terri, “His Biography.”</w:t>
      </w:r>
    </w:p>
  </w:footnote>
  <w:footnote w:id="310">
    <w:p w14:paraId="265E7479" w14:textId="0EE37CE2" w:rsidR="00CC53EC" w:rsidRDefault="00CC53EC" w:rsidP="00777AB2">
      <w:pPr>
        <w:pStyle w:val="FootnoteText"/>
        <w:spacing w:line="480" w:lineRule="auto"/>
      </w:pPr>
      <w:r>
        <w:rPr>
          <w:rStyle w:val="FootnoteReference"/>
        </w:rPr>
        <w:footnoteRef/>
      </w:r>
      <w:r>
        <w:t xml:space="preserve"> </w:t>
      </w:r>
      <w:r>
        <w:rPr>
          <w:rFonts w:eastAsia="Times New Roman"/>
        </w:rPr>
        <w:t>Terri, “His Biography.”</w:t>
      </w:r>
    </w:p>
  </w:footnote>
  <w:footnote w:id="311">
    <w:p w14:paraId="5F3DC71F" w14:textId="0D6E14EA" w:rsidR="00CC53EC" w:rsidRPr="007B73A4" w:rsidRDefault="00CC53EC" w:rsidP="00777AB2">
      <w:pPr>
        <w:pStyle w:val="FootnoteText"/>
        <w:spacing w:line="480" w:lineRule="auto"/>
      </w:pPr>
      <w:r w:rsidRPr="007B73A4">
        <w:rPr>
          <w:rStyle w:val="FootnoteReference"/>
        </w:rPr>
        <w:footnoteRef/>
      </w:r>
      <w:r w:rsidRPr="007B73A4">
        <w:t xml:space="preserve"> </w:t>
      </w:r>
      <w:r w:rsidRPr="007B73A4">
        <w:rPr>
          <w:rFonts w:eastAsia="Times New Roman"/>
          <w:shd w:val="clear" w:color="auto" w:fill="FFFFFF"/>
        </w:rPr>
        <w:t>Sontag, “The Ambassador</w:t>
      </w:r>
      <w:r>
        <w:rPr>
          <w:rFonts w:eastAsia="Times New Roman"/>
          <w:shd w:val="clear" w:color="auto" w:fill="FFFFFF"/>
        </w:rPr>
        <w:t>.</w:t>
      </w:r>
      <w:r w:rsidRPr="007B73A4">
        <w:rPr>
          <w:rFonts w:eastAsia="Times New Roman"/>
          <w:shd w:val="clear" w:color="auto" w:fill="FFFFFF"/>
        </w:rPr>
        <w:t>”</w:t>
      </w:r>
    </w:p>
  </w:footnote>
  <w:footnote w:id="312">
    <w:p w14:paraId="57FB48F5" w14:textId="4D6D3E1C" w:rsidR="00CC53EC" w:rsidRDefault="00CC53EC" w:rsidP="00777AB2">
      <w:pPr>
        <w:pStyle w:val="FootnoteText"/>
        <w:spacing w:line="480" w:lineRule="auto"/>
      </w:pPr>
      <w:r>
        <w:rPr>
          <w:rStyle w:val="FootnoteReference"/>
        </w:rPr>
        <w:footnoteRef/>
      </w:r>
      <w:r>
        <w:t xml:space="preserve"> </w:t>
      </w:r>
      <w:r>
        <w:rPr>
          <w:rFonts w:eastAsia="Times New Roman"/>
        </w:rPr>
        <w:t>Terri, “His Biography.”</w:t>
      </w:r>
    </w:p>
  </w:footnote>
  <w:footnote w:id="313">
    <w:p w14:paraId="36108BB3" w14:textId="53E6C73B" w:rsidR="00CC53EC" w:rsidRPr="007B73A4" w:rsidRDefault="00CC53EC" w:rsidP="00777AB2">
      <w:pPr>
        <w:pStyle w:val="FootnoteText"/>
        <w:spacing w:line="480" w:lineRule="auto"/>
      </w:pPr>
      <w:r w:rsidRPr="007B73A4">
        <w:rPr>
          <w:rStyle w:val="FootnoteReference"/>
        </w:rPr>
        <w:footnoteRef/>
      </w:r>
      <w:r w:rsidRPr="007B73A4">
        <w:t xml:space="preserve"> </w:t>
      </w:r>
      <w:r w:rsidRPr="007B73A4">
        <w:rPr>
          <w:rFonts w:eastAsia="Times New Roman"/>
        </w:rPr>
        <w:t xml:space="preserve">Russell, </w:t>
      </w:r>
      <w:r w:rsidRPr="007B73A4">
        <w:rPr>
          <w:rFonts w:eastAsia="Times New Roman"/>
          <w:i/>
          <w:iCs/>
        </w:rPr>
        <w:t>K-Pop Now!</w:t>
      </w:r>
      <w:r w:rsidRPr="007B73A4">
        <w:rPr>
          <w:rFonts w:eastAsia="Times New Roman"/>
        </w:rPr>
        <w:t>, 118.</w:t>
      </w:r>
    </w:p>
  </w:footnote>
  <w:footnote w:id="314">
    <w:p w14:paraId="0BD0004E" w14:textId="2A41FDE5" w:rsidR="00CC53EC" w:rsidRDefault="00CC53EC" w:rsidP="007B73A4">
      <w:pPr>
        <w:pStyle w:val="FootnoteText"/>
        <w:spacing w:line="480" w:lineRule="auto"/>
      </w:pPr>
      <w:r w:rsidRPr="007B73A4">
        <w:rPr>
          <w:rStyle w:val="FootnoteReference"/>
        </w:rPr>
        <w:footnoteRef/>
      </w:r>
      <w:r w:rsidRPr="007B73A4">
        <w:t xml:space="preserve"> </w:t>
      </w:r>
      <w:r w:rsidRPr="007B73A4">
        <w:rPr>
          <w:rFonts w:eastAsia="Times New Roman"/>
        </w:rPr>
        <w:t>Terri, “His Biography</w:t>
      </w:r>
      <w:r>
        <w:rPr>
          <w:rFonts w:eastAsia="Times New Roman"/>
        </w:rPr>
        <w:t>.</w:t>
      </w:r>
      <w:r w:rsidRPr="007B73A4">
        <w:rPr>
          <w:rFonts w:eastAsia="Times New Roman"/>
        </w:rPr>
        <w:t>”</w:t>
      </w:r>
    </w:p>
  </w:footnote>
  <w:footnote w:id="315">
    <w:p w14:paraId="68581F93" w14:textId="75D59805" w:rsidR="00CC53EC" w:rsidRDefault="00CC53EC" w:rsidP="00F77BED">
      <w:pPr>
        <w:pStyle w:val="FootnoteText"/>
        <w:spacing w:after="240"/>
      </w:pPr>
      <w:r>
        <w:rPr>
          <w:rStyle w:val="FootnoteReference"/>
        </w:rPr>
        <w:footnoteRef/>
      </w:r>
      <w:r>
        <w:t xml:space="preserve"> </w:t>
      </w:r>
      <w:r w:rsidRPr="007B73A4">
        <w:rPr>
          <w:rFonts w:eastAsia="Times New Roman"/>
          <w:shd w:val="clear" w:color="auto" w:fill="FFFFFF"/>
        </w:rPr>
        <w:t xml:space="preserve">Gwendolyn Ng, “Korean </w:t>
      </w:r>
      <w:r>
        <w:rPr>
          <w:rFonts w:eastAsia="Times New Roman"/>
          <w:shd w:val="clear" w:color="auto" w:fill="FFFFFF"/>
        </w:rPr>
        <w:t>S</w:t>
      </w:r>
      <w:r w:rsidRPr="007B73A4">
        <w:rPr>
          <w:rFonts w:eastAsia="Times New Roman"/>
          <w:shd w:val="clear" w:color="auto" w:fill="FFFFFF"/>
        </w:rPr>
        <w:t>inger-</w:t>
      </w:r>
      <w:r>
        <w:rPr>
          <w:rFonts w:eastAsia="Times New Roman"/>
          <w:shd w:val="clear" w:color="auto" w:fill="FFFFFF"/>
        </w:rPr>
        <w:t>A</w:t>
      </w:r>
      <w:r w:rsidRPr="007B73A4">
        <w:rPr>
          <w:rFonts w:eastAsia="Times New Roman"/>
          <w:shd w:val="clear" w:color="auto" w:fill="FFFFFF"/>
        </w:rPr>
        <w:t xml:space="preserve">ctor Rain </w:t>
      </w:r>
      <w:r>
        <w:rPr>
          <w:rFonts w:eastAsia="Times New Roman"/>
          <w:shd w:val="clear" w:color="auto" w:fill="FFFFFF"/>
        </w:rPr>
        <w:t>E</w:t>
      </w:r>
      <w:r w:rsidRPr="007B73A4">
        <w:rPr>
          <w:rFonts w:eastAsia="Times New Roman"/>
          <w:shd w:val="clear" w:color="auto" w:fill="FFFFFF"/>
        </w:rPr>
        <w:t xml:space="preserve">mbarks on </w:t>
      </w:r>
      <w:r>
        <w:rPr>
          <w:rFonts w:eastAsia="Times New Roman"/>
          <w:shd w:val="clear" w:color="auto" w:fill="FFFFFF"/>
        </w:rPr>
        <w:t>B</w:t>
      </w:r>
      <w:r w:rsidRPr="007B73A4">
        <w:rPr>
          <w:rFonts w:eastAsia="Times New Roman"/>
          <w:shd w:val="clear" w:color="auto" w:fill="FFFFFF"/>
        </w:rPr>
        <w:t>ehind-the-</w:t>
      </w:r>
      <w:r>
        <w:rPr>
          <w:rFonts w:eastAsia="Times New Roman"/>
          <w:shd w:val="clear" w:color="auto" w:fill="FFFFFF"/>
        </w:rPr>
        <w:t>S</w:t>
      </w:r>
      <w:r w:rsidRPr="007B73A4">
        <w:rPr>
          <w:rFonts w:eastAsia="Times New Roman"/>
          <w:shd w:val="clear" w:color="auto" w:fill="FFFFFF"/>
        </w:rPr>
        <w:t xml:space="preserve">cenes </w:t>
      </w:r>
      <w:r>
        <w:rPr>
          <w:rFonts w:eastAsia="Times New Roman"/>
          <w:shd w:val="clear" w:color="auto" w:fill="FFFFFF"/>
        </w:rPr>
        <w:t>C</w:t>
      </w:r>
      <w:r w:rsidRPr="007B73A4">
        <w:rPr>
          <w:rFonts w:eastAsia="Times New Roman"/>
          <w:shd w:val="clear" w:color="auto" w:fill="FFFFFF"/>
        </w:rPr>
        <w:t xml:space="preserve">areer in </w:t>
      </w:r>
      <w:r>
        <w:rPr>
          <w:rFonts w:eastAsia="Times New Roman"/>
          <w:shd w:val="clear" w:color="auto" w:fill="FFFFFF"/>
        </w:rPr>
        <w:t>S</w:t>
      </w:r>
      <w:r w:rsidRPr="007B73A4">
        <w:rPr>
          <w:rFonts w:eastAsia="Times New Roman"/>
          <w:shd w:val="clear" w:color="auto" w:fill="FFFFFF"/>
        </w:rPr>
        <w:t>howbiz</w:t>
      </w:r>
      <w:r>
        <w:rPr>
          <w:rFonts w:eastAsia="Times New Roman"/>
          <w:shd w:val="clear" w:color="auto" w:fill="FFFFFF"/>
        </w:rPr>
        <w:t>,</w:t>
      </w:r>
      <w:r w:rsidRPr="007B73A4">
        <w:rPr>
          <w:rFonts w:eastAsia="Times New Roman"/>
          <w:shd w:val="clear" w:color="auto" w:fill="FFFFFF"/>
        </w:rPr>
        <w:t>”</w:t>
      </w:r>
      <w:r w:rsidRPr="007B73A4">
        <w:rPr>
          <w:rFonts w:eastAsia="Times New Roman"/>
          <w:i/>
          <w:iCs/>
          <w:shd w:val="clear" w:color="auto" w:fill="FFFFFF"/>
        </w:rPr>
        <w:t xml:space="preserve"> The Straits Times,</w:t>
      </w:r>
      <w:r w:rsidRPr="007B73A4">
        <w:rPr>
          <w:rFonts w:eastAsia="Times New Roman"/>
          <w:shd w:val="clear" w:color="auto" w:fill="FFFFFF"/>
        </w:rPr>
        <w:t xml:space="preserve"> December 5, 2016,</w:t>
      </w:r>
      <w:r w:rsidRPr="007B73A4">
        <w:rPr>
          <w:rFonts w:eastAsia="Times New Roman"/>
        </w:rPr>
        <w:t> https://www.straitstimes.com/lifestyle/entertainment/rain-sets-sights-on-stars.</w:t>
      </w:r>
    </w:p>
  </w:footnote>
  <w:footnote w:id="316">
    <w:p w14:paraId="4B76EE1C" w14:textId="14BF4ABB" w:rsidR="00CC53EC" w:rsidRDefault="00CC53EC" w:rsidP="00F77BED">
      <w:pPr>
        <w:pStyle w:val="FootnoteText"/>
        <w:spacing w:after="240"/>
      </w:pPr>
      <w:r>
        <w:rPr>
          <w:rStyle w:val="FootnoteReference"/>
        </w:rPr>
        <w:footnoteRef/>
      </w:r>
      <w:r>
        <w:t xml:space="preserve"> </w:t>
      </w:r>
      <w:r w:rsidRPr="007B73A4">
        <w:rPr>
          <w:rFonts w:eastAsia="Times New Roman"/>
        </w:rPr>
        <w:t xml:space="preserve">Sun Jung, </w:t>
      </w:r>
      <w:r w:rsidRPr="007B73A4">
        <w:rPr>
          <w:rFonts w:eastAsia="Times New Roman"/>
          <w:i/>
          <w:iCs/>
        </w:rPr>
        <w:t>Korean Masculinities and Transcultural Consumption: Yonsama, Rain, Oldboy, K-pop Idols</w:t>
      </w:r>
      <w:r>
        <w:rPr>
          <w:rFonts w:eastAsia="Times New Roman"/>
          <w:i/>
          <w:iCs/>
        </w:rPr>
        <w:t>,</w:t>
      </w:r>
      <w:r w:rsidRPr="007B73A4">
        <w:rPr>
          <w:rFonts w:eastAsia="Times New Roman"/>
          <w:i/>
          <w:iCs/>
        </w:rPr>
        <w:t xml:space="preserve"> </w:t>
      </w:r>
      <w:r w:rsidRPr="007B73A4">
        <w:rPr>
          <w:rFonts w:eastAsia="Times New Roman"/>
          <w:iCs/>
        </w:rPr>
        <w:t>(</w:t>
      </w:r>
      <w:r w:rsidRPr="007B73A4">
        <w:rPr>
          <w:rFonts w:eastAsia="Times New Roman"/>
        </w:rPr>
        <w:t>Hong Kong: Hong Kong University Press, 2011), 107.</w:t>
      </w:r>
    </w:p>
  </w:footnote>
  <w:footnote w:id="317">
    <w:p w14:paraId="71509B79" w14:textId="18BA9B15" w:rsidR="00CC53EC" w:rsidRPr="00D71068" w:rsidRDefault="00CC53EC" w:rsidP="00F77BED">
      <w:pPr>
        <w:pStyle w:val="FootnoteText"/>
        <w:spacing w:after="240"/>
      </w:pPr>
      <w:r w:rsidRPr="00D71068">
        <w:rPr>
          <w:rStyle w:val="FootnoteReference"/>
        </w:rPr>
        <w:footnoteRef/>
      </w:r>
      <w:r w:rsidRPr="00D71068">
        <w:t xml:space="preserve"> </w:t>
      </w:r>
      <w:r>
        <w:t>G</w:t>
      </w:r>
      <w:r w:rsidRPr="00D71068">
        <w:rPr>
          <w:rFonts w:eastAsia="Times New Roman"/>
        </w:rPr>
        <w:t>enerasia, “Rain (singer)</w:t>
      </w:r>
      <w:r>
        <w:rPr>
          <w:rFonts w:eastAsia="Times New Roman"/>
        </w:rPr>
        <w:t>,</w:t>
      </w:r>
      <w:r w:rsidRPr="00D71068">
        <w:rPr>
          <w:rFonts w:eastAsia="Times New Roman"/>
        </w:rPr>
        <w:t xml:space="preserve">” </w:t>
      </w:r>
      <w:r w:rsidRPr="000B3C8B">
        <w:rPr>
          <w:rFonts w:eastAsia="Times New Roman"/>
        </w:rPr>
        <w:t>generasia,</w:t>
      </w:r>
      <w:r w:rsidRPr="00D71068">
        <w:rPr>
          <w:rFonts w:eastAsia="Times New Roman"/>
          <w:i/>
        </w:rPr>
        <w:t xml:space="preserve"> </w:t>
      </w:r>
      <w:r w:rsidRPr="00D71068">
        <w:rPr>
          <w:rFonts w:eastAsia="Times New Roman"/>
        </w:rPr>
        <w:t>accessed December 7, 2018, http://www.generasia.com/wiki/Rain_(singer).</w:t>
      </w:r>
    </w:p>
  </w:footnote>
  <w:footnote w:id="318">
    <w:p w14:paraId="5033170D" w14:textId="2E598C77" w:rsidR="00CC53EC" w:rsidRDefault="00CC53EC" w:rsidP="00F77BED">
      <w:pPr>
        <w:pStyle w:val="FootnoteText"/>
        <w:spacing w:after="240"/>
      </w:pPr>
      <w:r w:rsidRPr="00D71068">
        <w:rPr>
          <w:rStyle w:val="FootnoteReference"/>
        </w:rPr>
        <w:footnoteRef/>
      </w:r>
      <w:r w:rsidRPr="00D71068">
        <w:t xml:space="preserve"> </w:t>
      </w:r>
      <w:r w:rsidRPr="00D71068">
        <w:rPr>
          <w:rFonts w:eastAsia="Times New Roman"/>
        </w:rPr>
        <w:t>Lorraine Hahn, “Rain Talkasia Transcript</w:t>
      </w:r>
      <w:r>
        <w:rPr>
          <w:rFonts w:eastAsia="Times New Roman"/>
        </w:rPr>
        <w:t>,</w:t>
      </w:r>
      <w:r w:rsidRPr="00D71068">
        <w:rPr>
          <w:rFonts w:eastAsia="Times New Roman"/>
        </w:rPr>
        <w:t xml:space="preserve">” </w:t>
      </w:r>
      <w:r w:rsidRPr="00D71068">
        <w:rPr>
          <w:rFonts w:eastAsia="Times New Roman"/>
          <w:i/>
          <w:iCs/>
        </w:rPr>
        <w:t>CNN.com,</w:t>
      </w:r>
      <w:r w:rsidRPr="00D71068">
        <w:rPr>
          <w:rFonts w:eastAsia="Times New Roman"/>
        </w:rPr>
        <w:t xml:space="preserve"> December 14, 2005, http://www.cnn.com/2005/WORLD/asiapcf/12/14/talkasia.rain.script/index.html.</w:t>
      </w:r>
    </w:p>
  </w:footnote>
  <w:footnote w:id="319">
    <w:p w14:paraId="6D809972" w14:textId="4B952EB8" w:rsidR="00CC53EC" w:rsidRPr="00C80230" w:rsidRDefault="00CC53EC" w:rsidP="00F77BED">
      <w:pPr>
        <w:pStyle w:val="FootnoteText"/>
        <w:spacing w:after="240"/>
      </w:pPr>
      <w:r>
        <w:rPr>
          <w:rStyle w:val="FootnoteReference"/>
        </w:rPr>
        <w:footnoteRef/>
      </w:r>
      <w:r>
        <w:t xml:space="preserve"> S</w:t>
      </w:r>
      <w:r w:rsidRPr="00C80230">
        <w:rPr>
          <w:rFonts w:eastAsia="Times New Roman"/>
        </w:rPr>
        <w:t>uejinners, “Boa - “</w:t>
      </w:r>
      <w:r>
        <w:rPr>
          <w:rFonts w:eastAsia="Times New Roman"/>
        </w:rPr>
        <w:t>S</w:t>
      </w:r>
      <w:r w:rsidRPr="00C80230">
        <w:rPr>
          <w:rFonts w:eastAsia="Times New Roman"/>
        </w:rPr>
        <w:t>tar Shines Brighte</w:t>
      </w:r>
      <w:r>
        <w:rPr>
          <w:rFonts w:eastAsia="Times New Roman"/>
        </w:rPr>
        <w:t>r, Loneliness Deepens” + “I Don’</w:t>
      </w:r>
      <w:r w:rsidRPr="00C80230">
        <w:rPr>
          <w:rFonts w:eastAsia="Times New Roman"/>
        </w:rPr>
        <w:t>t Fear Decline”</w:t>
      </w:r>
      <w:r>
        <w:rPr>
          <w:rFonts w:eastAsia="Times New Roman"/>
        </w:rPr>
        <w:t>,</w:t>
      </w:r>
      <w:r w:rsidRPr="00C80230">
        <w:rPr>
          <w:rFonts w:eastAsia="Times New Roman"/>
        </w:rPr>
        <w:t xml:space="preserve">” </w:t>
      </w:r>
      <w:r w:rsidRPr="00C80230">
        <w:rPr>
          <w:rFonts w:eastAsia="Times New Roman"/>
          <w:i/>
          <w:iCs/>
        </w:rPr>
        <w:t>forum.soompi.com,</w:t>
      </w:r>
      <w:r w:rsidRPr="00C80230">
        <w:rPr>
          <w:rFonts w:eastAsia="Times New Roman"/>
        </w:rPr>
        <w:t xml:space="preserve"> January 27, 2007, https://forums.soompi.com/en/topic/57682-boa-star-shines-brighter-loneliness-deepens-i-dont-fear-decline/.</w:t>
      </w:r>
    </w:p>
  </w:footnote>
  <w:footnote w:id="320">
    <w:p w14:paraId="2A7ABBF9" w14:textId="21A1A5CF" w:rsidR="00CC53EC" w:rsidRDefault="00CC53EC" w:rsidP="00C80230">
      <w:pPr>
        <w:pStyle w:val="FootnoteText"/>
        <w:spacing w:line="480" w:lineRule="auto"/>
      </w:pPr>
      <w:r w:rsidRPr="00C80230">
        <w:rPr>
          <w:rStyle w:val="FootnoteReference"/>
        </w:rPr>
        <w:footnoteRef/>
      </w:r>
      <w:r w:rsidRPr="00C80230">
        <w:t xml:space="preserve"> </w:t>
      </w:r>
      <w:r w:rsidRPr="00C80230">
        <w:rPr>
          <w:rFonts w:eastAsia="Times New Roman"/>
        </w:rPr>
        <w:t>Terri, “His Biography</w:t>
      </w:r>
      <w:r>
        <w:rPr>
          <w:rFonts w:eastAsia="Times New Roman"/>
        </w:rPr>
        <w:t>.</w:t>
      </w:r>
      <w:r w:rsidRPr="00C80230">
        <w:rPr>
          <w:rFonts w:eastAsia="Times New Roman"/>
        </w:rPr>
        <w:t>”</w:t>
      </w:r>
    </w:p>
  </w:footnote>
  <w:footnote w:id="321">
    <w:p w14:paraId="39370688" w14:textId="57552C66" w:rsidR="00CC53EC" w:rsidRPr="00245ECC" w:rsidRDefault="00CC53EC" w:rsidP="00245ECC">
      <w:pPr>
        <w:pStyle w:val="FootnoteText"/>
        <w:spacing w:line="480" w:lineRule="auto"/>
      </w:pPr>
      <w:r w:rsidRPr="00245ECC">
        <w:rPr>
          <w:rStyle w:val="FootnoteReference"/>
        </w:rPr>
        <w:footnoteRef/>
      </w:r>
      <w:r w:rsidRPr="00245ECC">
        <w:t xml:space="preserve"> </w:t>
      </w:r>
      <w:r w:rsidRPr="00245ECC">
        <w:rPr>
          <w:rFonts w:eastAsia="Times New Roman"/>
        </w:rPr>
        <w:t xml:space="preserve">Fuhr, </w:t>
      </w:r>
      <w:r w:rsidRPr="00245ECC">
        <w:rPr>
          <w:rFonts w:eastAsia="Times New Roman"/>
          <w:i/>
          <w:iCs/>
        </w:rPr>
        <w:t>Globalization and Popular Music,</w:t>
      </w:r>
      <w:r w:rsidRPr="00245ECC">
        <w:rPr>
          <w:rFonts w:eastAsia="Times New Roman"/>
        </w:rPr>
        <w:t xml:space="preserve"> 70.</w:t>
      </w:r>
    </w:p>
  </w:footnote>
  <w:footnote w:id="322">
    <w:p w14:paraId="771FE13F" w14:textId="7E620A8F" w:rsidR="00CC53EC" w:rsidRDefault="00CC53EC" w:rsidP="00245ECC">
      <w:pPr>
        <w:pStyle w:val="FootnoteText"/>
        <w:spacing w:line="480" w:lineRule="auto"/>
      </w:pPr>
      <w:r w:rsidRPr="00245ECC">
        <w:rPr>
          <w:rStyle w:val="FootnoteReference"/>
        </w:rPr>
        <w:footnoteRef/>
      </w:r>
      <w:r w:rsidRPr="00245ECC">
        <w:t xml:space="preserve"> </w:t>
      </w:r>
      <w:r w:rsidRPr="00245ECC">
        <w:rPr>
          <w:rFonts w:eastAsia="Times New Roman"/>
        </w:rPr>
        <w:t xml:space="preserve">Fuhr, </w:t>
      </w:r>
      <w:r w:rsidRPr="00245ECC">
        <w:rPr>
          <w:rFonts w:eastAsia="Times New Roman"/>
          <w:i/>
          <w:iCs/>
        </w:rPr>
        <w:t>Globalization and Popular Music,</w:t>
      </w:r>
      <w:r w:rsidRPr="00245ECC">
        <w:rPr>
          <w:rFonts w:eastAsia="Times New Roman"/>
        </w:rPr>
        <w:t xml:space="preserve"> 71.</w:t>
      </w:r>
    </w:p>
  </w:footnote>
  <w:footnote w:id="323">
    <w:p w14:paraId="147BC353" w14:textId="30EEB925" w:rsidR="00CC53EC" w:rsidRPr="00245ECC" w:rsidRDefault="00CC53EC" w:rsidP="00245ECC">
      <w:pPr>
        <w:pStyle w:val="FootnoteText"/>
        <w:spacing w:line="480" w:lineRule="auto"/>
      </w:pPr>
      <w:r>
        <w:rPr>
          <w:rStyle w:val="FootnoteReference"/>
        </w:rPr>
        <w:footnoteRef/>
      </w:r>
      <w:r>
        <w:t xml:space="preserve"> </w:t>
      </w:r>
      <w:r w:rsidRPr="00245ECC">
        <w:rPr>
          <w:rFonts w:eastAsia="Times New Roman"/>
        </w:rPr>
        <w:t>Russell,</w:t>
      </w:r>
      <w:r w:rsidRPr="00245ECC">
        <w:rPr>
          <w:rFonts w:eastAsia="Times New Roman"/>
          <w:i/>
          <w:iCs/>
        </w:rPr>
        <w:t xml:space="preserve"> K-Pop Now!,</w:t>
      </w:r>
      <w:r w:rsidRPr="00245ECC">
        <w:rPr>
          <w:rFonts w:eastAsia="Times New Roman"/>
        </w:rPr>
        <w:t xml:space="preserve"> 35.</w:t>
      </w:r>
    </w:p>
  </w:footnote>
  <w:footnote w:id="324">
    <w:p w14:paraId="6FD0D421" w14:textId="4BCBFAE1" w:rsidR="00CC53EC" w:rsidRDefault="00CC53EC" w:rsidP="00F77BED">
      <w:pPr>
        <w:pStyle w:val="FootnoteText"/>
        <w:spacing w:after="240"/>
      </w:pPr>
      <w:r w:rsidRPr="00245ECC">
        <w:rPr>
          <w:rStyle w:val="FootnoteReference"/>
        </w:rPr>
        <w:footnoteRef/>
      </w:r>
      <w:r w:rsidRPr="00245ECC">
        <w:t xml:space="preserve"> </w:t>
      </w:r>
      <w:r>
        <w:rPr>
          <w:rFonts w:eastAsia="Times New Roman"/>
          <w:shd w:val="clear" w:color="auto" w:fill="FFFFFF"/>
        </w:rPr>
        <w:t xml:space="preserve">J. </w:t>
      </w:r>
      <w:r w:rsidRPr="00245ECC">
        <w:rPr>
          <w:rFonts w:eastAsia="Times New Roman"/>
          <w:shd w:val="clear" w:color="auto" w:fill="FFFFFF"/>
        </w:rPr>
        <w:t>Lee, “G-Dragon Opens Up About Plagiarism Scandal in Interview with “XXL”</w:t>
      </w:r>
      <w:r>
        <w:rPr>
          <w:rFonts w:eastAsia="Times New Roman"/>
          <w:shd w:val="clear" w:color="auto" w:fill="FFFFFF"/>
        </w:rPr>
        <w:t>,</w:t>
      </w:r>
      <w:r w:rsidRPr="00245ECC">
        <w:rPr>
          <w:rFonts w:eastAsia="Times New Roman"/>
          <w:shd w:val="clear" w:color="auto" w:fill="FFFFFF"/>
        </w:rPr>
        <w:t xml:space="preserve">” </w:t>
      </w:r>
      <w:r w:rsidRPr="00245ECC">
        <w:rPr>
          <w:rFonts w:eastAsia="Times New Roman"/>
          <w:i/>
          <w:iCs/>
          <w:shd w:val="clear" w:color="auto" w:fill="FFFFFF"/>
        </w:rPr>
        <w:t>soompi,</w:t>
      </w:r>
      <w:r w:rsidRPr="00245ECC">
        <w:rPr>
          <w:rFonts w:eastAsia="Times New Roman"/>
          <w:shd w:val="clear" w:color="auto" w:fill="FFFFFF"/>
        </w:rPr>
        <w:t xml:space="preserve"> December 11, 2012, https://www.soompi.com/article/454225wpp/g-dragon-opens-about-plagiarism-scandal-in-his-interview-with-xxl.</w:t>
      </w:r>
    </w:p>
  </w:footnote>
  <w:footnote w:id="325">
    <w:p w14:paraId="702B3914" w14:textId="053E9717" w:rsidR="00CC53EC" w:rsidRDefault="00CC53EC" w:rsidP="00F77BED">
      <w:pPr>
        <w:pStyle w:val="FootnoteText"/>
        <w:spacing w:after="240"/>
      </w:pPr>
      <w:r>
        <w:rPr>
          <w:rStyle w:val="FootnoteReference"/>
        </w:rPr>
        <w:footnoteRef/>
      </w:r>
      <w:r>
        <w:t xml:space="preserve"> </w:t>
      </w:r>
      <w:r w:rsidRPr="00245ECC">
        <w:rPr>
          <w:rFonts w:eastAsia="Times New Roman"/>
          <w:shd w:val="clear" w:color="auto" w:fill="FFFFFF"/>
        </w:rPr>
        <w:t>Josiah Ng, “[Group Feature] Big Bang: Greater Parts</w:t>
      </w:r>
      <w:r>
        <w:rPr>
          <w:rFonts w:eastAsia="Times New Roman"/>
          <w:shd w:val="clear" w:color="auto" w:fill="FFFFFF"/>
        </w:rPr>
        <w:t>,</w:t>
      </w:r>
      <w:r w:rsidRPr="00245ECC">
        <w:rPr>
          <w:rFonts w:eastAsia="Times New Roman"/>
          <w:shd w:val="clear" w:color="auto" w:fill="FFFFFF"/>
        </w:rPr>
        <w:t xml:space="preserve">” </w:t>
      </w:r>
      <w:r w:rsidRPr="00245ECC">
        <w:rPr>
          <w:rFonts w:eastAsia="Times New Roman"/>
          <w:i/>
          <w:iCs/>
          <w:shd w:val="clear" w:color="auto" w:fill="FFFFFF"/>
        </w:rPr>
        <w:t>A Musical Stew,</w:t>
      </w:r>
      <w:r w:rsidRPr="00245ECC">
        <w:rPr>
          <w:rFonts w:eastAsia="Times New Roman"/>
          <w:shd w:val="clear" w:color="auto" w:fill="FFFFFF"/>
        </w:rPr>
        <w:t xml:space="preserve"> March 4, 2015, https://musicalstew.wordpress.com/tag/big-bang/.</w:t>
      </w:r>
    </w:p>
  </w:footnote>
  <w:footnote w:id="326">
    <w:p w14:paraId="3F68A3C0" w14:textId="6137A170" w:rsidR="00CC53EC" w:rsidRPr="00245ECC" w:rsidRDefault="00CC53EC" w:rsidP="00BF735B">
      <w:pPr>
        <w:pStyle w:val="FootnoteText"/>
        <w:spacing w:line="480" w:lineRule="auto"/>
      </w:pPr>
      <w:r>
        <w:rPr>
          <w:rStyle w:val="FootnoteReference"/>
        </w:rPr>
        <w:footnoteRef/>
      </w:r>
      <w:r>
        <w:t xml:space="preserve"> </w:t>
      </w:r>
      <w:r w:rsidRPr="0085789C">
        <w:rPr>
          <w:rFonts w:eastAsia="Times New Roman"/>
          <w:shd w:val="clear" w:color="auto" w:fill="FFFFFF"/>
        </w:rPr>
        <w:t>Ng, “[Group Feature]</w:t>
      </w:r>
      <w:r>
        <w:rPr>
          <w:rFonts w:eastAsia="Times New Roman"/>
          <w:shd w:val="clear" w:color="auto" w:fill="FFFFFF"/>
        </w:rPr>
        <w:t>.</w:t>
      </w:r>
      <w:r w:rsidRPr="0085789C">
        <w:rPr>
          <w:rFonts w:eastAsia="Times New Roman"/>
          <w:shd w:val="clear" w:color="auto" w:fill="FFFFFF"/>
        </w:rPr>
        <w:t>”</w:t>
      </w:r>
    </w:p>
  </w:footnote>
  <w:footnote w:id="327">
    <w:p w14:paraId="58CC0ACB" w14:textId="4F701C59" w:rsidR="00CC53EC" w:rsidRPr="00245ECC" w:rsidRDefault="00CC53EC" w:rsidP="00F77BED">
      <w:pPr>
        <w:pStyle w:val="FootnoteText"/>
        <w:spacing w:after="240"/>
      </w:pPr>
      <w:r w:rsidRPr="00245ECC">
        <w:rPr>
          <w:rStyle w:val="FootnoteReference"/>
        </w:rPr>
        <w:footnoteRef/>
      </w:r>
      <w:r w:rsidRPr="00245ECC">
        <w:t xml:space="preserve"> </w:t>
      </w:r>
      <w:r w:rsidRPr="00245ECC">
        <w:rPr>
          <w:rFonts w:eastAsia="Times New Roman"/>
        </w:rPr>
        <w:t>Jesse Lent, “</w:t>
      </w:r>
      <w:r w:rsidRPr="00245ECC">
        <w:rPr>
          <w:rFonts w:eastAsia="Times New Roman"/>
          <w:color w:val="222222"/>
        </w:rPr>
        <w:t xml:space="preserve">G-Dragon Claims He Owes His Career To </w:t>
      </w:r>
      <w:r>
        <w:rPr>
          <w:rFonts w:eastAsia="Times New Roman"/>
          <w:color w:val="222222"/>
        </w:rPr>
        <w:t>‘</w:t>
      </w:r>
      <w:r w:rsidRPr="00245ECC">
        <w:rPr>
          <w:rFonts w:eastAsia="Times New Roman"/>
          <w:color w:val="222222"/>
        </w:rPr>
        <w:t>Enter the Wu-Tang</w:t>
      </w:r>
      <w:r>
        <w:rPr>
          <w:rFonts w:eastAsia="Times New Roman"/>
          <w:color w:val="222222"/>
        </w:rPr>
        <w:t>’: ‘</w:t>
      </w:r>
      <w:r w:rsidRPr="00245ECC">
        <w:rPr>
          <w:rFonts w:eastAsia="Times New Roman"/>
          <w:color w:val="222222"/>
        </w:rPr>
        <w:t>I Started Rapping Because Of That Album</w:t>
      </w:r>
      <w:r>
        <w:rPr>
          <w:rFonts w:eastAsia="Times New Roman"/>
          <w:color w:val="222222"/>
        </w:rPr>
        <w:t>’</w:t>
      </w:r>
      <w:r w:rsidRPr="00245ECC">
        <w:rPr>
          <w:rFonts w:eastAsia="Times New Roman"/>
          <w:color w:val="222222"/>
        </w:rPr>
        <w:t xml:space="preserve"> Big Bang Frontman Says [AUDIO]</w:t>
      </w:r>
      <w:r>
        <w:rPr>
          <w:rFonts w:eastAsia="Times New Roman"/>
          <w:color w:val="222222"/>
        </w:rPr>
        <w:t>,</w:t>
      </w:r>
      <w:r w:rsidRPr="00245ECC">
        <w:rPr>
          <w:rFonts w:eastAsia="Times New Roman"/>
          <w:color w:val="222222"/>
        </w:rPr>
        <w:t xml:space="preserve">” </w:t>
      </w:r>
      <w:r w:rsidRPr="00245ECC">
        <w:rPr>
          <w:rFonts w:eastAsia="Times New Roman"/>
          <w:i/>
          <w:iCs/>
          <w:color w:val="222222"/>
        </w:rPr>
        <w:t>Kpopstarz,</w:t>
      </w:r>
      <w:r w:rsidRPr="00245ECC">
        <w:rPr>
          <w:rFonts w:eastAsia="Times New Roman"/>
          <w:color w:val="222222"/>
        </w:rPr>
        <w:t xml:space="preserve"> September 9, 2013, https://www.kpopstarz.com/articles/40902/20130909/gdragon-wu-tang-clan-big-bang.htm.</w:t>
      </w:r>
    </w:p>
  </w:footnote>
  <w:footnote w:id="328">
    <w:p w14:paraId="1A57B51D" w14:textId="5E51D6B0" w:rsidR="00CC53EC" w:rsidRPr="00245ECC" w:rsidRDefault="00CC53EC" w:rsidP="00F77BED">
      <w:pPr>
        <w:pStyle w:val="FootnoteText"/>
        <w:spacing w:after="240"/>
      </w:pPr>
      <w:r w:rsidRPr="00245ECC">
        <w:rPr>
          <w:rStyle w:val="FootnoteReference"/>
        </w:rPr>
        <w:footnoteRef/>
      </w:r>
      <w:r w:rsidRPr="00245ECC">
        <w:t xml:space="preserve"> </w:t>
      </w:r>
      <w:r w:rsidRPr="00245ECC">
        <w:rPr>
          <w:rFonts w:eastAsia="Times New Roman"/>
        </w:rPr>
        <w:t>Jaeki Cho, “G-Dragon</w:t>
      </w:r>
      <w:r>
        <w:rPr>
          <w:rFonts w:eastAsia="Times New Roman"/>
        </w:rPr>
        <w:t>’</w:t>
      </w:r>
      <w:r w:rsidRPr="00245ECC">
        <w:rPr>
          <w:rFonts w:eastAsia="Times New Roman"/>
        </w:rPr>
        <w:t>s 15 Favorite Albums</w:t>
      </w:r>
      <w:r>
        <w:rPr>
          <w:rFonts w:eastAsia="Times New Roman"/>
        </w:rPr>
        <w:t>,</w:t>
      </w:r>
      <w:r w:rsidRPr="00245ECC">
        <w:rPr>
          <w:rFonts w:eastAsia="Times New Roman"/>
        </w:rPr>
        <w:t xml:space="preserve">” </w:t>
      </w:r>
      <w:r w:rsidRPr="00245ECC">
        <w:rPr>
          <w:rFonts w:eastAsia="Times New Roman"/>
          <w:i/>
          <w:iCs/>
        </w:rPr>
        <w:t>Complex,</w:t>
      </w:r>
      <w:r w:rsidRPr="00245ECC">
        <w:rPr>
          <w:rFonts w:eastAsia="Times New Roman"/>
        </w:rPr>
        <w:t xml:space="preserve"> September 13, 2013, https://www.complex.com/music/2013/09/g-dragon-favorite-albums-of-all-time/.</w:t>
      </w:r>
    </w:p>
  </w:footnote>
  <w:footnote w:id="329">
    <w:p w14:paraId="36CC461D" w14:textId="72FEE6D6" w:rsidR="00CC53EC" w:rsidRPr="00245ECC" w:rsidRDefault="00CC53EC" w:rsidP="00F77BED">
      <w:pPr>
        <w:pStyle w:val="FootnoteText"/>
        <w:spacing w:after="240"/>
      </w:pPr>
      <w:r w:rsidRPr="00245ECC">
        <w:rPr>
          <w:rStyle w:val="FootnoteReference"/>
        </w:rPr>
        <w:footnoteRef/>
      </w:r>
      <w:r w:rsidRPr="00245ECC">
        <w:t xml:space="preserve"> </w:t>
      </w:r>
      <w:r>
        <w:rPr>
          <w:rFonts w:eastAsia="Times New Roman"/>
        </w:rPr>
        <w:t>Tamar Herman, “Taeyang Talks ‘</w:t>
      </w:r>
      <w:r w:rsidRPr="00245ECC">
        <w:rPr>
          <w:rFonts w:eastAsia="Times New Roman"/>
        </w:rPr>
        <w:t>White Night</w:t>
      </w:r>
      <w:r>
        <w:rPr>
          <w:rFonts w:eastAsia="Times New Roman"/>
        </w:rPr>
        <w:t>’</w:t>
      </w:r>
      <w:r w:rsidRPr="00245ECC">
        <w:rPr>
          <w:rFonts w:eastAsia="Times New Roman"/>
        </w:rPr>
        <w:t xml:space="preserve"> Album &amp; Tour, BIGBANG, Mandatory Military Service</w:t>
      </w:r>
      <w:r>
        <w:rPr>
          <w:rFonts w:eastAsia="Times New Roman"/>
        </w:rPr>
        <w:t>,</w:t>
      </w:r>
      <w:r w:rsidRPr="00245ECC">
        <w:rPr>
          <w:rFonts w:eastAsia="Times New Roman"/>
        </w:rPr>
        <w:t xml:space="preserve">” </w:t>
      </w:r>
      <w:r w:rsidRPr="00245ECC">
        <w:rPr>
          <w:rFonts w:eastAsia="Times New Roman"/>
          <w:i/>
          <w:iCs/>
        </w:rPr>
        <w:t>Billboard,</w:t>
      </w:r>
      <w:r w:rsidRPr="00245ECC">
        <w:rPr>
          <w:rFonts w:eastAsia="Times New Roman"/>
        </w:rPr>
        <w:t xml:space="preserve"> September 6, 2017, https://www.billboard.com/articles/columns/k-town/7950297/taeyang-white-night-bigbang-military-service-interview.</w:t>
      </w:r>
    </w:p>
  </w:footnote>
  <w:footnote w:id="330">
    <w:p w14:paraId="3F2B7DF6" w14:textId="6D95918C" w:rsidR="00CC53EC" w:rsidRPr="00245ECC" w:rsidRDefault="00CC53EC" w:rsidP="00F77BED">
      <w:pPr>
        <w:pStyle w:val="FootnoteText"/>
        <w:spacing w:after="240"/>
      </w:pPr>
      <w:r w:rsidRPr="00245ECC">
        <w:rPr>
          <w:rStyle w:val="FootnoteReference"/>
        </w:rPr>
        <w:footnoteRef/>
      </w:r>
      <w:r w:rsidRPr="00245ECC">
        <w:t xml:space="preserve"> </w:t>
      </w:r>
      <w:r w:rsidRPr="00245ECC">
        <w:rPr>
          <w:rFonts w:eastAsia="Times New Roman"/>
        </w:rPr>
        <w:t xml:space="preserve">Almira Blancada, “In Focus: Why </w:t>
      </w:r>
      <w:r>
        <w:rPr>
          <w:rFonts w:eastAsia="Times New Roman"/>
        </w:rPr>
        <w:t>t</w:t>
      </w:r>
      <w:r w:rsidRPr="00245ECC">
        <w:rPr>
          <w:rFonts w:eastAsia="Times New Roman"/>
        </w:rPr>
        <w:t xml:space="preserve">he Boys </w:t>
      </w:r>
      <w:r>
        <w:rPr>
          <w:rFonts w:eastAsia="Times New Roman"/>
        </w:rPr>
        <w:t>o</w:t>
      </w:r>
      <w:r w:rsidRPr="00245ECC">
        <w:rPr>
          <w:rFonts w:eastAsia="Times New Roman"/>
        </w:rPr>
        <w:t xml:space="preserve">f BIGBANG </w:t>
      </w:r>
      <w:r>
        <w:rPr>
          <w:rFonts w:eastAsia="Times New Roman"/>
        </w:rPr>
        <w:t>a</w:t>
      </w:r>
      <w:r w:rsidRPr="00245ECC">
        <w:rPr>
          <w:rFonts w:eastAsia="Times New Roman"/>
        </w:rPr>
        <w:t xml:space="preserve">re Still </w:t>
      </w:r>
      <w:r>
        <w:rPr>
          <w:rFonts w:eastAsia="Times New Roman"/>
        </w:rPr>
        <w:t>t</w:t>
      </w:r>
      <w:r w:rsidRPr="00245ECC">
        <w:rPr>
          <w:rFonts w:eastAsia="Times New Roman"/>
        </w:rPr>
        <w:t xml:space="preserve">he Kings </w:t>
      </w:r>
      <w:r>
        <w:rPr>
          <w:rFonts w:eastAsia="Times New Roman"/>
        </w:rPr>
        <w:t>o</w:t>
      </w:r>
      <w:r w:rsidRPr="00245ECC">
        <w:rPr>
          <w:rFonts w:eastAsia="Times New Roman"/>
        </w:rPr>
        <w:t>f K-Pop</w:t>
      </w:r>
      <w:r>
        <w:rPr>
          <w:rFonts w:eastAsia="Times New Roman"/>
        </w:rPr>
        <w:t>,</w:t>
      </w:r>
      <w:r w:rsidRPr="00245ECC">
        <w:rPr>
          <w:rFonts w:eastAsia="Times New Roman"/>
        </w:rPr>
        <w:t xml:space="preserve">” </w:t>
      </w:r>
      <w:r w:rsidRPr="00245ECC">
        <w:rPr>
          <w:rFonts w:eastAsia="Times New Roman"/>
          <w:i/>
          <w:iCs/>
        </w:rPr>
        <w:t>ABS-CBN,</w:t>
      </w:r>
      <w:r w:rsidRPr="00245ECC">
        <w:rPr>
          <w:rFonts w:eastAsia="Times New Roman"/>
        </w:rPr>
        <w:t xml:space="preserve"> September 11, 2018, https://lifestyle.abs-cbn.com/articles/6972/chalk/in-focus-why-the-boys-of-bigbang-are-still-the-kings-of-k-pop/.</w:t>
      </w:r>
    </w:p>
  </w:footnote>
  <w:footnote w:id="331">
    <w:p w14:paraId="2E598CD4" w14:textId="65385923" w:rsidR="00CC53EC" w:rsidRPr="00245ECC" w:rsidRDefault="00CC53EC" w:rsidP="00245ECC">
      <w:pPr>
        <w:pStyle w:val="FootnoteText"/>
        <w:spacing w:line="480" w:lineRule="auto"/>
      </w:pPr>
      <w:r w:rsidRPr="00245ECC">
        <w:rPr>
          <w:rStyle w:val="FootnoteReference"/>
        </w:rPr>
        <w:footnoteRef/>
      </w:r>
      <w:r w:rsidRPr="00245ECC">
        <w:t xml:space="preserve"> </w:t>
      </w:r>
      <w:r w:rsidRPr="00245ECC">
        <w:rPr>
          <w:rFonts w:eastAsia="Times New Roman"/>
        </w:rPr>
        <w:t>Blancada, “In Focus</w:t>
      </w:r>
      <w:r>
        <w:rPr>
          <w:rFonts w:eastAsia="Times New Roman"/>
        </w:rPr>
        <w:t>.</w:t>
      </w:r>
      <w:r w:rsidRPr="00245ECC">
        <w:rPr>
          <w:rFonts w:eastAsia="Times New Roman"/>
        </w:rPr>
        <w:t>”</w:t>
      </w:r>
    </w:p>
  </w:footnote>
  <w:footnote w:id="332">
    <w:p w14:paraId="14E043D2" w14:textId="580A62E3" w:rsidR="00CC53EC" w:rsidRPr="00245ECC" w:rsidRDefault="00CC53EC" w:rsidP="00245ECC">
      <w:pPr>
        <w:pStyle w:val="FootnoteText"/>
        <w:spacing w:line="480" w:lineRule="auto"/>
      </w:pPr>
      <w:r w:rsidRPr="00245ECC">
        <w:rPr>
          <w:rStyle w:val="FootnoteReference"/>
        </w:rPr>
        <w:footnoteRef/>
      </w:r>
      <w:r w:rsidRPr="00245ECC">
        <w:t xml:space="preserve"> </w:t>
      </w:r>
      <w:r w:rsidRPr="00245ECC">
        <w:rPr>
          <w:rFonts w:eastAsia="Times New Roman"/>
        </w:rPr>
        <w:t xml:space="preserve">Nam, </w:t>
      </w:r>
      <w:r w:rsidRPr="00245ECC">
        <w:rPr>
          <w:rFonts w:eastAsia="Times New Roman"/>
          <w:i/>
          <w:iCs/>
        </w:rPr>
        <w:t xml:space="preserve">K-Pop Roots and Blossoming, </w:t>
      </w:r>
      <w:r w:rsidRPr="00245ECC">
        <w:rPr>
          <w:rFonts w:eastAsia="Times New Roman"/>
        </w:rPr>
        <w:t>127.</w:t>
      </w:r>
    </w:p>
  </w:footnote>
  <w:footnote w:id="333">
    <w:p w14:paraId="76CD70DF" w14:textId="33C1591A" w:rsidR="00CC53EC" w:rsidRPr="00245ECC" w:rsidRDefault="00CC53EC" w:rsidP="00414825">
      <w:pPr>
        <w:spacing w:line="240" w:lineRule="auto"/>
        <w:ind w:firstLine="360"/>
      </w:pPr>
      <w:r w:rsidRPr="00245ECC">
        <w:rPr>
          <w:rStyle w:val="FootnoteReference"/>
        </w:rPr>
        <w:footnoteRef/>
      </w:r>
      <w:r w:rsidRPr="00245ECC">
        <w:t xml:space="preserve"> </w:t>
      </w:r>
      <w:r w:rsidRPr="00245ECC">
        <w:rPr>
          <w:rFonts w:eastAsia="Times New Roman"/>
        </w:rPr>
        <w:t xml:space="preserve">Hoai-Tran Bui, “BIGBANG: The </w:t>
      </w:r>
      <w:r>
        <w:rPr>
          <w:rFonts w:eastAsia="Times New Roman"/>
        </w:rPr>
        <w:t>B</w:t>
      </w:r>
      <w:r w:rsidRPr="00245ECC">
        <w:rPr>
          <w:rFonts w:eastAsia="Times New Roman"/>
        </w:rPr>
        <w:t xml:space="preserve">iggest </w:t>
      </w:r>
      <w:r>
        <w:rPr>
          <w:rFonts w:eastAsia="Times New Roman"/>
        </w:rPr>
        <w:t>B</w:t>
      </w:r>
      <w:r w:rsidRPr="00245ECC">
        <w:rPr>
          <w:rFonts w:eastAsia="Times New Roman"/>
        </w:rPr>
        <w:t xml:space="preserve">oy </w:t>
      </w:r>
      <w:r>
        <w:rPr>
          <w:rFonts w:eastAsia="Times New Roman"/>
        </w:rPr>
        <w:t>B</w:t>
      </w:r>
      <w:r w:rsidRPr="00245ECC">
        <w:rPr>
          <w:rFonts w:eastAsia="Times New Roman"/>
        </w:rPr>
        <w:t xml:space="preserve">and in the </w:t>
      </w:r>
      <w:r>
        <w:rPr>
          <w:rFonts w:eastAsia="Times New Roman"/>
        </w:rPr>
        <w:t>W</w:t>
      </w:r>
      <w:r w:rsidRPr="00245ECC">
        <w:rPr>
          <w:rFonts w:eastAsia="Times New Roman"/>
        </w:rPr>
        <w:t xml:space="preserve">orld </w:t>
      </w:r>
      <w:r>
        <w:rPr>
          <w:rFonts w:eastAsia="Times New Roman"/>
        </w:rPr>
        <w:t>Y</w:t>
      </w:r>
      <w:r w:rsidRPr="00245ECC">
        <w:rPr>
          <w:rFonts w:eastAsia="Times New Roman"/>
        </w:rPr>
        <w:t xml:space="preserve">ou </w:t>
      </w:r>
      <w:r>
        <w:rPr>
          <w:rFonts w:eastAsia="Times New Roman"/>
        </w:rPr>
        <w:t>P</w:t>
      </w:r>
      <w:r w:rsidRPr="00245ECC">
        <w:rPr>
          <w:rFonts w:eastAsia="Times New Roman"/>
        </w:rPr>
        <w:t xml:space="preserve">robably </w:t>
      </w:r>
      <w:r>
        <w:rPr>
          <w:rFonts w:eastAsia="Times New Roman"/>
        </w:rPr>
        <w:t>H</w:t>
      </w:r>
      <w:r w:rsidRPr="00245ECC">
        <w:rPr>
          <w:rFonts w:eastAsia="Times New Roman"/>
        </w:rPr>
        <w:t xml:space="preserve">aven’t </w:t>
      </w:r>
      <w:r>
        <w:rPr>
          <w:rFonts w:eastAsia="Times New Roman"/>
        </w:rPr>
        <w:t>H</w:t>
      </w:r>
      <w:r w:rsidRPr="00245ECC">
        <w:rPr>
          <w:rFonts w:eastAsia="Times New Roman"/>
        </w:rPr>
        <w:t>eard of</w:t>
      </w:r>
      <w:r>
        <w:rPr>
          <w:rFonts w:eastAsia="Times New Roman"/>
        </w:rPr>
        <w:t>,</w:t>
      </w:r>
      <w:r w:rsidRPr="00245ECC">
        <w:rPr>
          <w:rFonts w:eastAsia="Times New Roman"/>
        </w:rPr>
        <w:t xml:space="preserve">” </w:t>
      </w:r>
      <w:r w:rsidRPr="00245ECC">
        <w:rPr>
          <w:rFonts w:eastAsia="Times New Roman"/>
          <w:i/>
          <w:iCs/>
        </w:rPr>
        <w:t>USA Today,</w:t>
      </w:r>
      <w:r w:rsidRPr="00245ECC">
        <w:rPr>
          <w:rFonts w:eastAsia="Times New Roman"/>
        </w:rPr>
        <w:t xml:space="preserve"> April 21, 2016,</w:t>
      </w:r>
      <w:r>
        <w:rPr>
          <w:rFonts w:eastAsia="Times New Roman"/>
        </w:rPr>
        <w:t xml:space="preserve"> </w:t>
      </w:r>
      <w:r w:rsidRPr="00245ECC">
        <w:rPr>
          <w:rFonts w:eastAsia="Times New Roman"/>
        </w:rPr>
        <w:t>https://www.usatoday.com/story/life/entertainthis/2016/04/21/bigbang-biggest-boy-band-world-you-probably-havent-heard/83197506/.</w:t>
      </w:r>
    </w:p>
  </w:footnote>
  <w:footnote w:id="334">
    <w:p w14:paraId="5DE08B17" w14:textId="1DFD86CF" w:rsidR="00CC53EC" w:rsidRPr="00245ECC" w:rsidRDefault="00CC53EC" w:rsidP="00245ECC">
      <w:pPr>
        <w:pStyle w:val="FootnoteText"/>
        <w:spacing w:line="480" w:lineRule="auto"/>
      </w:pPr>
      <w:r w:rsidRPr="00245ECC">
        <w:rPr>
          <w:rStyle w:val="FootnoteReference"/>
        </w:rPr>
        <w:footnoteRef/>
      </w:r>
      <w:r w:rsidRPr="00245ECC">
        <w:t xml:space="preserve"> </w:t>
      </w:r>
      <w:r w:rsidRPr="00245ECC">
        <w:rPr>
          <w:rFonts w:eastAsia="Times New Roman"/>
        </w:rPr>
        <w:t>Cho, “G-Dragon’s 15 Favorite Albums</w:t>
      </w:r>
      <w:r>
        <w:rPr>
          <w:rFonts w:eastAsia="Times New Roman"/>
        </w:rPr>
        <w:t>.</w:t>
      </w:r>
      <w:r w:rsidRPr="00245ECC">
        <w:rPr>
          <w:rFonts w:eastAsia="Times New Roman"/>
        </w:rPr>
        <w:t>”</w:t>
      </w:r>
    </w:p>
  </w:footnote>
  <w:footnote w:id="335">
    <w:p w14:paraId="5C650DA9" w14:textId="28B99381" w:rsidR="00CC53EC" w:rsidRDefault="00CC53EC" w:rsidP="00245ECC">
      <w:pPr>
        <w:pStyle w:val="FootnoteText"/>
        <w:spacing w:line="480" w:lineRule="auto"/>
      </w:pPr>
      <w:r w:rsidRPr="00245ECC">
        <w:rPr>
          <w:rStyle w:val="FootnoteReference"/>
        </w:rPr>
        <w:footnoteRef/>
      </w:r>
      <w:r w:rsidRPr="00245ECC">
        <w:t xml:space="preserve"> </w:t>
      </w:r>
      <w:r w:rsidRPr="00245ECC">
        <w:rPr>
          <w:rFonts w:eastAsia="Times New Roman"/>
          <w:shd w:val="clear" w:color="auto" w:fill="FFFFFF"/>
        </w:rPr>
        <w:t>Ng, “[Group Feature]</w:t>
      </w:r>
      <w:r>
        <w:rPr>
          <w:rFonts w:eastAsia="Times New Roman"/>
          <w:shd w:val="clear" w:color="auto" w:fill="FFFFFF"/>
        </w:rPr>
        <w:t>.</w:t>
      </w:r>
      <w:r w:rsidRPr="00245ECC">
        <w:rPr>
          <w:rFonts w:eastAsia="Times New Roman"/>
          <w:shd w:val="clear" w:color="auto" w:fill="FFFFFF"/>
        </w:rPr>
        <w:t>”</w:t>
      </w:r>
    </w:p>
  </w:footnote>
  <w:footnote w:id="336">
    <w:p w14:paraId="2918D637" w14:textId="63B17A07" w:rsidR="00CC53EC" w:rsidRPr="0085789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shd w:val="clear" w:color="auto" w:fill="FFFFFF"/>
        </w:rPr>
        <w:t>Ng, “[Group Feature]</w:t>
      </w:r>
      <w:r>
        <w:rPr>
          <w:rFonts w:eastAsia="Times New Roman"/>
          <w:shd w:val="clear" w:color="auto" w:fill="FFFFFF"/>
        </w:rPr>
        <w:t>.</w:t>
      </w:r>
      <w:r w:rsidRPr="0085789C">
        <w:rPr>
          <w:rFonts w:eastAsia="Times New Roman"/>
          <w:shd w:val="clear" w:color="auto" w:fill="FFFFFF"/>
        </w:rPr>
        <w:t>”</w:t>
      </w:r>
    </w:p>
  </w:footnote>
  <w:footnote w:id="337">
    <w:p w14:paraId="6988DCE1" w14:textId="5620B1F5" w:rsidR="00CC53EC" w:rsidRPr="0085789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shd w:val="clear" w:color="auto" w:fill="FFFFFF"/>
        </w:rPr>
        <w:t>Ng, “[Group Feature]</w:t>
      </w:r>
      <w:r>
        <w:rPr>
          <w:rFonts w:eastAsia="Times New Roman"/>
          <w:shd w:val="clear" w:color="auto" w:fill="FFFFFF"/>
        </w:rPr>
        <w:t>.</w:t>
      </w:r>
      <w:r w:rsidRPr="0085789C">
        <w:rPr>
          <w:rFonts w:eastAsia="Times New Roman"/>
          <w:shd w:val="clear" w:color="auto" w:fill="FFFFFF"/>
        </w:rPr>
        <w:t>”</w:t>
      </w:r>
    </w:p>
  </w:footnote>
  <w:footnote w:id="338">
    <w:p w14:paraId="7803C87F" w14:textId="2ACF2328" w:rsidR="00CC53EC" w:rsidRPr="0085789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shd w:val="clear" w:color="auto" w:fill="FFFFFF"/>
        </w:rPr>
        <w:t>Ng, “[Group Feature]</w:t>
      </w:r>
      <w:r>
        <w:rPr>
          <w:rFonts w:eastAsia="Times New Roman"/>
          <w:shd w:val="clear" w:color="auto" w:fill="FFFFFF"/>
        </w:rPr>
        <w:t>.</w:t>
      </w:r>
      <w:r w:rsidRPr="0085789C">
        <w:rPr>
          <w:rFonts w:eastAsia="Times New Roman"/>
          <w:shd w:val="clear" w:color="auto" w:fill="FFFFFF"/>
        </w:rPr>
        <w:t>”</w:t>
      </w:r>
    </w:p>
  </w:footnote>
  <w:footnote w:id="339">
    <w:p w14:paraId="2F3866D2" w14:textId="7773887E" w:rsidR="00CC53EC" w:rsidRDefault="00CC53EC" w:rsidP="00F77BED">
      <w:pPr>
        <w:pStyle w:val="FootnoteText"/>
        <w:spacing w:after="240"/>
      </w:pPr>
      <w:r w:rsidRPr="0085789C">
        <w:rPr>
          <w:rStyle w:val="FootnoteReference"/>
        </w:rPr>
        <w:footnoteRef/>
      </w:r>
      <w:r w:rsidRPr="0085789C">
        <w:t xml:space="preserve"> </w:t>
      </w:r>
      <w:r w:rsidRPr="0085789C">
        <w:rPr>
          <w:rFonts w:eastAsia="Times New Roman"/>
        </w:rPr>
        <w:t xml:space="preserve">Doug Tsuruoka, “K-pop </w:t>
      </w:r>
      <w:r>
        <w:rPr>
          <w:rFonts w:eastAsia="Times New Roman"/>
        </w:rPr>
        <w:t>B</w:t>
      </w:r>
      <w:r w:rsidRPr="0085789C">
        <w:rPr>
          <w:rFonts w:eastAsia="Times New Roman"/>
        </w:rPr>
        <w:t xml:space="preserve">oy </w:t>
      </w:r>
      <w:r>
        <w:rPr>
          <w:rFonts w:eastAsia="Times New Roman"/>
        </w:rPr>
        <w:t>B</w:t>
      </w:r>
      <w:r w:rsidRPr="0085789C">
        <w:rPr>
          <w:rFonts w:eastAsia="Times New Roman"/>
        </w:rPr>
        <w:t xml:space="preserve">and Big Bang </w:t>
      </w:r>
      <w:r>
        <w:rPr>
          <w:rFonts w:eastAsia="Times New Roman"/>
        </w:rPr>
        <w:t>H</w:t>
      </w:r>
      <w:r w:rsidRPr="0085789C">
        <w:rPr>
          <w:rFonts w:eastAsia="Times New Roman"/>
        </w:rPr>
        <w:t xml:space="preserve">its TIME’s </w:t>
      </w:r>
      <w:r>
        <w:rPr>
          <w:rFonts w:eastAsia="Times New Roman"/>
        </w:rPr>
        <w:t>M</w:t>
      </w:r>
      <w:r w:rsidRPr="0085789C">
        <w:rPr>
          <w:rFonts w:eastAsia="Times New Roman"/>
        </w:rPr>
        <w:t xml:space="preserve">ost </w:t>
      </w:r>
      <w:r>
        <w:rPr>
          <w:rFonts w:eastAsia="Times New Roman"/>
        </w:rPr>
        <w:t>I</w:t>
      </w:r>
      <w:r w:rsidRPr="0085789C">
        <w:rPr>
          <w:rFonts w:eastAsia="Times New Roman"/>
        </w:rPr>
        <w:t xml:space="preserve">nfluential </w:t>
      </w:r>
      <w:r>
        <w:rPr>
          <w:rFonts w:eastAsia="Times New Roman"/>
        </w:rPr>
        <w:t>L</w:t>
      </w:r>
      <w:r w:rsidRPr="0085789C">
        <w:rPr>
          <w:rFonts w:eastAsia="Times New Roman"/>
        </w:rPr>
        <w:t>ist</w:t>
      </w:r>
      <w:r>
        <w:rPr>
          <w:rFonts w:eastAsia="Times New Roman"/>
        </w:rPr>
        <w:t>,</w:t>
      </w:r>
      <w:r w:rsidRPr="0085789C">
        <w:rPr>
          <w:rFonts w:eastAsia="Times New Roman"/>
        </w:rPr>
        <w:t>”</w:t>
      </w:r>
      <w:r w:rsidRPr="0085789C">
        <w:rPr>
          <w:rFonts w:eastAsia="Times New Roman"/>
          <w:i/>
          <w:iCs/>
        </w:rPr>
        <w:t xml:space="preserve"> Asia Times,</w:t>
      </w:r>
      <w:r w:rsidRPr="0085789C">
        <w:rPr>
          <w:rFonts w:eastAsia="Times New Roman"/>
        </w:rPr>
        <w:t xml:space="preserve"> April 14, 2016, http://www.atimes.com/k-pop-boy-band-big-bang-hits-times-most-influential-list/.</w:t>
      </w:r>
    </w:p>
  </w:footnote>
  <w:footnote w:id="340">
    <w:p w14:paraId="20E0CAE4" w14:textId="016703EA" w:rsidR="00CC53EC" w:rsidRPr="0085789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rPr>
        <w:t xml:space="preserve">Nam, </w:t>
      </w:r>
      <w:r w:rsidRPr="0085789C">
        <w:rPr>
          <w:rFonts w:eastAsia="Times New Roman"/>
          <w:i/>
          <w:iCs/>
        </w:rPr>
        <w:t xml:space="preserve">K-Pop Roots and Blossoming, </w:t>
      </w:r>
      <w:r w:rsidRPr="0085789C">
        <w:rPr>
          <w:rFonts w:eastAsia="Times New Roman"/>
        </w:rPr>
        <w:t>127-128.</w:t>
      </w:r>
    </w:p>
  </w:footnote>
  <w:footnote w:id="341">
    <w:p w14:paraId="7293811E" w14:textId="03B3E186" w:rsidR="00CC53EC" w:rsidRDefault="00CC53EC" w:rsidP="00F77BED">
      <w:pPr>
        <w:pStyle w:val="FootnoteText"/>
        <w:spacing w:after="240"/>
      </w:pPr>
      <w:r>
        <w:rPr>
          <w:rStyle w:val="FootnoteReference"/>
        </w:rPr>
        <w:footnoteRef/>
      </w:r>
      <w:r>
        <w:t xml:space="preserve"> </w:t>
      </w:r>
      <w:r w:rsidRPr="00A4771B">
        <w:t xml:space="preserve">Wikipedia, “List of </w:t>
      </w:r>
      <w:r>
        <w:t>A</w:t>
      </w:r>
      <w:r w:rsidRPr="00A4771B">
        <w:t xml:space="preserve">wards and </w:t>
      </w:r>
      <w:r>
        <w:t>N</w:t>
      </w:r>
      <w:r w:rsidRPr="00A4771B">
        <w:t xml:space="preserve">ominations </w:t>
      </w:r>
      <w:r>
        <w:t>R</w:t>
      </w:r>
      <w:r w:rsidRPr="00A4771B">
        <w:t>eceived by Big Bang</w:t>
      </w:r>
      <w:r>
        <w:t>,</w:t>
      </w:r>
      <w:r w:rsidRPr="00A4771B">
        <w:t xml:space="preserve">” </w:t>
      </w:r>
      <w:r w:rsidRPr="000B3C8B">
        <w:t>Wikipedia,</w:t>
      </w:r>
      <w:r w:rsidRPr="00A4771B">
        <w:t xml:space="preserve"> accessed December </w:t>
      </w:r>
      <w:r>
        <w:t>9</w:t>
      </w:r>
      <w:r w:rsidRPr="00A4771B">
        <w:t>, 2018, https://en.wikipedia.org/wiki/List_of_awards_and_nominations_received_by_Big_Bang.</w:t>
      </w:r>
    </w:p>
  </w:footnote>
  <w:footnote w:id="342">
    <w:p w14:paraId="6187CB12" w14:textId="3C46EC09" w:rsidR="00CC53EC" w:rsidRDefault="00CC53EC" w:rsidP="00734483">
      <w:pPr>
        <w:pStyle w:val="FootnoteText"/>
        <w:spacing w:line="480" w:lineRule="auto"/>
      </w:pPr>
      <w:r>
        <w:rPr>
          <w:rStyle w:val="FootnoteReference"/>
        </w:rPr>
        <w:footnoteRef/>
      </w:r>
      <w:r>
        <w:t xml:space="preserve"> Wikipedia, “Big Bang’s Awards and Nominations.”</w:t>
      </w:r>
    </w:p>
  </w:footnote>
  <w:footnote w:id="343">
    <w:p w14:paraId="167FA7D0" w14:textId="6E66E666" w:rsidR="00CC53EC" w:rsidRPr="0085789C" w:rsidRDefault="00CC53EC" w:rsidP="00F77BED">
      <w:pPr>
        <w:pStyle w:val="FootnoteText"/>
        <w:spacing w:after="240"/>
      </w:pPr>
      <w:r w:rsidRPr="0085789C">
        <w:rPr>
          <w:rStyle w:val="FootnoteReference"/>
        </w:rPr>
        <w:footnoteRef/>
      </w:r>
      <w:r w:rsidRPr="0085789C">
        <w:t xml:space="preserve"> </w:t>
      </w:r>
      <w:r w:rsidRPr="0085789C">
        <w:rPr>
          <w:rFonts w:eastAsia="Times New Roman"/>
        </w:rPr>
        <w:t>YG Life, “</w:t>
      </w:r>
      <w:r w:rsidRPr="0085789C">
        <w:rPr>
          <w:rFonts w:eastAsia="Times New Roman"/>
          <w:shd w:val="clear" w:color="auto" w:fill="FFFFFF"/>
        </w:rPr>
        <w:t>“Three Reasons” Why BIGBANG Fascinated 770,000 Japanese Fans</w:t>
      </w:r>
      <w:r>
        <w:rPr>
          <w:rFonts w:eastAsia="Times New Roman"/>
          <w:shd w:val="clear" w:color="auto" w:fill="FFFFFF"/>
        </w:rPr>
        <w:t>,</w:t>
      </w:r>
      <w:r w:rsidRPr="0085789C">
        <w:rPr>
          <w:rFonts w:eastAsia="Times New Roman"/>
          <w:shd w:val="clear" w:color="auto" w:fill="FFFFFF"/>
        </w:rPr>
        <w:t xml:space="preserve">” </w:t>
      </w:r>
      <w:r w:rsidRPr="0085789C">
        <w:rPr>
          <w:rFonts w:eastAsia="Times New Roman"/>
          <w:i/>
          <w:iCs/>
          <w:shd w:val="clear" w:color="auto" w:fill="FFFFFF"/>
        </w:rPr>
        <w:t>YG Life,</w:t>
      </w:r>
      <w:r w:rsidRPr="0085789C">
        <w:rPr>
          <w:rFonts w:eastAsia="Times New Roman"/>
          <w:shd w:val="clear" w:color="auto" w:fill="FFFFFF"/>
        </w:rPr>
        <w:t xml:space="preserve"> January 14, 2014, http://www.yg-life.com/archives/26592?lang=en.</w:t>
      </w:r>
    </w:p>
  </w:footnote>
  <w:footnote w:id="344">
    <w:p w14:paraId="40F8BFAC" w14:textId="59B6024C" w:rsidR="00CC53EC" w:rsidRPr="0085789C" w:rsidRDefault="00CC53EC" w:rsidP="0085789C">
      <w:pPr>
        <w:pStyle w:val="FootnoteText"/>
        <w:spacing w:line="480" w:lineRule="auto"/>
      </w:pPr>
      <w:r w:rsidRPr="0085789C">
        <w:rPr>
          <w:rStyle w:val="FootnoteReference"/>
        </w:rPr>
        <w:footnoteRef/>
      </w:r>
      <w:r w:rsidRPr="0085789C">
        <w:t xml:space="preserve"> </w:t>
      </w:r>
      <w:bookmarkStart w:id="117" w:name="_Hlk532378918"/>
      <w:r>
        <w:t>Wikipedia, “Big Bang’s Awards and Nominations.”</w:t>
      </w:r>
      <w:bookmarkEnd w:id="117"/>
    </w:p>
  </w:footnote>
  <w:footnote w:id="345">
    <w:p w14:paraId="63C07884" w14:textId="670299C6" w:rsidR="00CC53EC" w:rsidRPr="0085789C" w:rsidRDefault="00CC53EC" w:rsidP="00F77BED">
      <w:pPr>
        <w:pStyle w:val="FootnoteText"/>
        <w:spacing w:after="240"/>
      </w:pPr>
      <w:r w:rsidRPr="0085789C">
        <w:rPr>
          <w:rStyle w:val="FootnoteReference"/>
        </w:rPr>
        <w:footnoteRef/>
      </w:r>
      <w:r w:rsidRPr="0085789C">
        <w:t xml:space="preserve"> </w:t>
      </w:r>
      <w:r w:rsidRPr="0085789C">
        <w:rPr>
          <w:rFonts w:eastAsia="Times New Roman"/>
        </w:rPr>
        <w:t>Rebecca Sun, “Big Bang's Global Influence: How to Build a Boy Band That Lasts</w:t>
      </w:r>
      <w:r>
        <w:rPr>
          <w:rFonts w:eastAsia="Times New Roman"/>
        </w:rPr>
        <w:t>,</w:t>
      </w:r>
      <w:r w:rsidRPr="0085789C">
        <w:rPr>
          <w:rFonts w:eastAsia="Times New Roman"/>
        </w:rPr>
        <w:t xml:space="preserve">” </w:t>
      </w:r>
      <w:r w:rsidRPr="0085789C">
        <w:rPr>
          <w:rFonts w:eastAsia="Times New Roman"/>
          <w:i/>
          <w:iCs/>
        </w:rPr>
        <w:t>The Hollywood Reporter,</w:t>
      </w:r>
      <w:r w:rsidRPr="0085789C">
        <w:rPr>
          <w:rFonts w:eastAsia="Times New Roman"/>
        </w:rPr>
        <w:t xml:space="preserve"> November 1, 2015, https://www.hollywoodreporter.com/news/big-bangs-global-influence-how-835839.</w:t>
      </w:r>
    </w:p>
  </w:footnote>
  <w:footnote w:id="346">
    <w:p w14:paraId="08FD8A3B" w14:textId="0603DD0E" w:rsidR="00CC53E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rPr>
        <w:t>Sun, “Big Bang’s Global Influence</w:t>
      </w:r>
      <w:r>
        <w:rPr>
          <w:rFonts w:eastAsia="Times New Roman"/>
        </w:rPr>
        <w:t>.</w:t>
      </w:r>
      <w:r w:rsidRPr="0085789C">
        <w:rPr>
          <w:rFonts w:eastAsia="Times New Roman"/>
        </w:rPr>
        <w:t>”</w:t>
      </w:r>
    </w:p>
  </w:footnote>
  <w:footnote w:id="347">
    <w:p w14:paraId="260FDA02" w14:textId="370EF0E6" w:rsidR="00CC53EC" w:rsidRPr="0085789C" w:rsidRDefault="00CC53EC" w:rsidP="0085789C">
      <w:pPr>
        <w:pStyle w:val="FootnoteText"/>
        <w:spacing w:line="480" w:lineRule="auto"/>
      </w:pPr>
      <w:r>
        <w:rPr>
          <w:rStyle w:val="FootnoteReference"/>
        </w:rPr>
        <w:footnoteRef/>
      </w:r>
      <w:r>
        <w:t xml:space="preserve"> </w:t>
      </w:r>
      <w:r w:rsidRPr="0085789C">
        <w:rPr>
          <w:rFonts w:eastAsia="Times New Roman"/>
          <w:shd w:val="clear" w:color="auto" w:fill="FFFFFF"/>
        </w:rPr>
        <w:t xml:space="preserve">Russell, </w:t>
      </w:r>
      <w:r w:rsidRPr="0085789C">
        <w:rPr>
          <w:rFonts w:eastAsia="Times New Roman"/>
          <w:i/>
          <w:iCs/>
          <w:shd w:val="clear" w:color="auto" w:fill="FFFFFF"/>
        </w:rPr>
        <w:t>K-Pop Now!,</w:t>
      </w:r>
      <w:r>
        <w:rPr>
          <w:rFonts w:eastAsia="Times New Roman"/>
          <w:i/>
          <w:iCs/>
          <w:shd w:val="clear" w:color="auto" w:fill="FFFFFF"/>
        </w:rPr>
        <w:t xml:space="preserve"> </w:t>
      </w:r>
      <w:r w:rsidRPr="0085789C">
        <w:rPr>
          <w:rFonts w:eastAsia="Times New Roman"/>
          <w:shd w:val="clear" w:color="auto" w:fill="FFFFFF"/>
        </w:rPr>
        <w:t>76.</w:t>
      </w:r>
    </w:p>
  </w:footnote>
  <w:footnote w:id="348">
    <w:p w14:paraId="09CC9E6E" w14:textId="533C7089" w:rsidR="00CC53EC" w:rsidRPr="0085789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shd w:val="clear" w:color="auto" w:fill="FFFFFF"/>
        </w:rPr>
        <w:t xml:space="preserve">Russell, </w:t>
      </w:r>
      <w:r w:rsidRPr="0085789C">
        <w:rPr>
          <w:rFonts w:eastAsia="Times New Roman"/>
          <w:i/>
          <w:iCs/>
          <w:shd w:val="clear" w:color="auto" w:fill="FFFFFF"/>
        </w:rPr>
        <w:t>K-Pop Now!,</w:t>
      </w:r>
      <w:r>
        <w:rPr>
          <w:rFonts w:eastAsia="Times New Roman"/>
          <w:i/>
          <w:iCs/>
          <w:shd w:val="clear" w:color="auto" w:fill="FFFFFF"/>
        </w:rPr>
        <w:t xml:space="preserve"> </w:t>
      </w:r>
      <w:r w:rsidRPr="0085789C">
        <w:rPr>
          <w:rFonts w:eastAsia="Times New Roman"/>
          <w:shd w:val="clear" w:color="auto" w:fill="FFFFFF"/>
        </w:rPr>
        <w:t>76.</w:t>
      </w:r>
    </w:p>
  </w:footnote>
  <w:footnote w:id="349">
    <w:p w14:paraId="0165B645" w14:textId="11CF7345" w:rsidR="00CC53EC" w:rsidRPr="0085789C" w:rsidRDefault="00CC53EC" w:rsidP="00414825">
      <w:pPr>
        <w:spacing w:line="240" w:lineRule="auto"/>
        <w:ind w:left="360"/>
      </w:pPr>
      <w:r w:rsidRPr="0085789C">
        <w:rPr>
          <w:rStyle w:val="FootnoteReference"/>
        </w:rPr>
        <w:footnoteRef/>
      </w:r>
      <w:r w:rsidRPr="0085789C">
        <w:t xml:space="preserve"> </w:t>
      </w:r>
      <w:r w:rsidRPr="0085789C">
        <w:rPr>
          <w:rFonts w:eastAsia="Times New Roman"/>
          <w:shd w:val="clear" w:color="auto" w:fill="FFFFFF"/>
        </w:rPr>
        <w:t xml:space="preserve">Kendra Quinto, “How 2NE1’s </w:t>
      </w:r>
      <w:r>
        <w:rPr>
          <w:rFonts w:eastAsia="Times New Roman"/>
          <w:shd w:val="clear" w:color="auto" w:fill="FFFFFF"/>
        </w:rPr>
        <w:t>P</w:t>
      </w:r>
      <w:r w:rsidRPr="0085789C">
        <w:rPr>
          <w:rFonts w:eastAsia="Times New Roman"/>
          <w:shd w:val="clear" w:color="auto" w:fill="FFFFFF"/>
        </w:rPr>
        <w:t xml:space="preserve">opularity </w:t>
      </w:r>
      <w:r>
        <w:rPr>
          <w:rFonts w:eastAsia="Times New Roman"/>
          <w:shd w:val="clear" w:color="auto" w:fill="FFFFFF"/>
        </w:rPr>
        <w:t>A</w:t>
      </w:r>
      <w:r w:rsidRPr="0085789C">
        <w:rPr>
          <w:rFonts w:eastAsia="Times New Roman"/>
          <w:shd w:val="clear" w:color="auto" w:fill="FFFFFF"/>
        </w:rPr>
        <w:t>ffects K-</w:t>
      </w:r>
      <w:r>
        <w:rPr>
          <w:rFonts w:eastAsia="Times New Roman"/>
          <w:shd w:val="clear" w:color="auto" w:fill="FFFFFF"/>
        </w:rPr>
        <w:t>P</w:t>
      </w:r>
      <w:r w:rsidRPr="0085789C">
        <w:rPr>
          <w:rFonts w:eastAsia="Times New Roman"/>
          <w:shd w:val="clear" w:color="auto" w:fill="FFFFFF"/>
        </w:rPr>
        <w:t xml:space="preserve">op </w:t>
      </w:r>
      <w:r>
        <w:rPr>
          <w:rFonts w:eastAsia="Times New Roman"/>
          <w:shd w:val="clear" w:color="auto" w:fill="FFFFFF"/>
        </w:rPr>
        <w:t>A</w:t>
      </w:r>
      <w:r w:rsidRPr="0085789C">
        <w:rPr>
          <w:rFonts w:eastAsia="Times New Roman"/>
          <w:shd w:val="clear" w:color="auto" w:fill="FFFFFF"/>
        </w:rPr>
        <w:t xml:space="preserve">cts </w:t>
      </w:r>
      <w:r>
        <w:rPr>
          <w:rFonts w:eastAsia="Times New Roman"/>
          <w:shd w:val="clear" w:color="auto" w:fill="FFFFFF"/>
        </w:rPr>
        <w:t>T</w:t>
      </w:r>
      <w:r w:rsidRPr="0085789C">
        <w:rPr>
          <w:rFonts w:eastAsia="Times New Roman"/>
          <w:shd w:val="clear" w:color="auto" w:fill="FFFFFF"/>
        </w:rPr>
        <w:t xml:space="preserve">oday?”, </w:t>
      </w:r>
      <w:r w:rsidRPr="0085789C">
        <w:rPr>
          <w:rFonts w:eastAsia="Times New Roman"/>
          <w:i/>
          <w:iCs/>
          <w:shd w:val="clear" w:color="auto" w:fill="FFFFFF"/>
        </w:rPr>
        <w:t>kenethquinto,</w:t>
      </w:r>
      <w:r w:rsidRPr="0085789C">
        <w:rPr>
          <w:rFonts w:eastAsia="Times New Roman"/>
          <w:shd w:val="clear" w:color="auto" w:fill="FFFFFF"/>
        </w:rPr>
        <w:t xml:space="preserve"> May 17, 2015,</w:t>
      </w:r>
      <w:r>
        <w:rPr>
          <w:rFonts w:eastAsia="Times New Roman"/>
          <w:shd w:val="clear" w:color="auto" w:fill="FFFFFF"/>
        </w:rPr>
        <w:t xml:space="preserve"> </w:t>
      </w:r>
      <w:r w:rsidRPr="0085789C">
        <w:rPr>
          <w:rFonts w:eastAsia="Times New Roman"/>
          <w:shd w:val="clear" w:color="auto" w:fill="FFFFFF"/>
        </w:rPr>
        <w:t>https://kenethquinto.wordpress.com/2017/05/17/2ne1-8th-anniversary/.</w:t>
      </w:r>
    </w:p>
  </w:footnote>
  <w:footnote w:id="350">
    <w:p w14:paraId="6F26D882" w14:textId="50B60E76" w:rsidR="00CC53EC" w:rsidRDefault="00CC53EC" w:rsidP="0085789C">
      <w:pPr>
        <w:pStyle w:val="FootnoteText"/>
        <w:spacing w:line="480" w:lineRule="auto"/>
      </w:pPr>
      <w:r w:rsidRPr="0085789C">
        <w:rPr>
          <w:rStyle w:val="FootnoteReference"/>
        </w:rPr>
        <w:footnoteRef/>
      </w:r>
      <w:r w:rsidRPr="0085789C">
        <w:t xml:space="preserve"> </w:t>
      </w:r>
      <w:r w:rsidRPr="0085789C">
        <w:rPr>
          <w:rFonts w:eastAsia="Times New Roman"/>
          <w:shd w:val="clear" w:color="auto" w:fill="FFFFFF"/>
        </w:rPr>
        <w:t xml:space="preserve">Russell, </w:t>
      </w:r>
      <w:r w:rsidRPr="0085789C">
        <w:rPr>
          <w:rFonts w:eastAsia="Times New Roman"/>
          <w:i/>
          <w:iCs/>
          <w:shd w:val="clear" w:color="auto" w:fill="FFFFFF"/>
        </w:rPr>
        <w:t>K-Pop Now!,</w:t>
      </w:r>
      <w:r>
        <w:rPr>
          <w:rFonts w:eastAsia="Times New Roman"/>
          <w:i/>
          <w:iCs/>
          <w:shd w:val="clear" w:color="auto" w:fill="FFFFFF"/>
        </w:rPr>
        <w:t xml:space="preserve"> </w:t>
      </w:r>
      <w:r w:rsidRPr="0085789C">
        <w:rPr>
          <w:rFonts w:eastAsia="Times New Roman"/>
          <w:shd w:val="clear" w:color="auto" w:fill="FFFFFF"/>
        </w:rPr>
        <w:t>76.</w:t>
      </w:r>
    </w:p>
  </w:footnote>
  <w:footnote w:id="351">
    <w:p w14:paraId="57DF9249" w14:textId="40535B75" w:rsidR="00CC53EC" w:rsidRPr="00014881" w:rsidRDefault="00CC53EC" w:rsidP="00D12B19">
      <w:pPr>
        <w:pStyle w:val="FootnoteText"/>
        <w:spacing w:after="240"/>
      </w:pPr>
      <w:r>
        <w:rPr>
          <w:rStyle w:val="FootnoteReference"/>
        </w:rPr>
        <w:footnoteRef/>
      </w:r>
      <w:r>
        <w:t xml:space="preserve"> </w:t>
      </w:r>
      <w:r w:rsidRPr="00014881">
        <w:rPr>
          <w:rFonts w:eastAsia="Times New Roman"/>
        </w:rPr>
        <w:t>Seoul Beats, “Roundtable: 2NE1, Taehyun, and YG</w:t>
      </w:r>
      <w:r>
        <w:rPr>
          <w:rFonts w:eastAsia="Times New Roman"/>
        </w:rPr>
        <w:t>,</w:t>
      </w:r>
      <w:r w:rsidRPr="00014881">
        <w:rPr>
          <w:rFonts w:eastAsia="Times New Roman"/>
        </w:rPr>
        <w:t xml:space="preserve">” </w:t>
      </w:r>
      <w:r w:rsidRPr="00014881">
        <w:rPr>
          <w:rFonts w:eastAsia="Times New Roman"/>
          <w:i/>
          <w:iCs/>
        </w:rPr>
        <w:t>seoulbeats,</w:t>
      </w:r>
      <w:r w:rsidRPr="00014881">
        <w:rPr>
          <w:rFonts w:eastAsia="Times New Roman"/>
        </w:rPr>
        <w:t xml:space="preserve"> December 2, 2016, http://seoulbeats.com/2016/12/roundtable-spring-cleaning-yg-style/.</w:t>
      </w:r>
    </w:p>
  </w:footnote>
  <w:footnote w:id="352">
    <w:p w14:paraId="438F1DAA" w14:textId="4E62D791" w:rsidR="00CC53EC" w:rsidRPr="00014881" w:rsidRDefault="00CC53EC" w:rsidP="00014881">
      <w:pPr>
        <w:pStyle w:val="FootnoteText"/>
        <w:spacing w:line="480" w:lineRule="auto"/>
      </w:pPr>
      <w:r w:rsidRPr="00014881">
        <w:rPr>
          <w:rStyle w:val="FootnoteReference"/>
        </w:rPr>
        <w:footnoteRef/>
      </w:r>
      <w:r w:rsidRPr="00014881">
        <w:t xml:space="preserve"> </w:t>
      </w:r>
      <w:r w:rsidRPr="00014881">
        <w:rPr>
          <w:rFonts w:eastAsia="Times New Roman"/>
          <w:shd w:val="clear" w:color="auto" w:fill="FFFFFF"/>
        </w:rPr>
        <w:t xml:space="preserve">Quinto, “2NE1’s </w:t>
      </w:r>
      <w:r>
        <w:rPr>
          <w:rFonts w:eastAsia="Times New Roman"/>
          <w:shd w:val="clear" w:color="auto" w:fill="FFFFFF"/>
        </w:rPr>
        <w:t>P</w:t>
      </w:r>
      <w:r w:rsidRPr="00014881">
        <w:rPr>
          <w:rFonts w:eastAsia="Times New Roman"/>
          <w:shd w:val="clear" w:color="auto" w:fill="FFFFFF"/>
        </w:rPr>
        <w:t>opularity</w:t>
      </w:r>
      <w:r>
        <w:rPr>
          <w:rFonts w:eastAsia="Times New Roman"/>
          <w:shd w:val="clear" w:color="auto" w:fill="FFFFFF"/>
        </w:rPr>
        <w:t>.</w:t>
      </w:r>
      <w:r w:rsidRPr="00014881">
        <w:rPr>
          <w:rFonts w:eastAsia="Times New Roman"/>
          <w:shd w:val="clear" w:color="auto" w:fill="FFFFFF"/>
        </w:rPr>
        <w:t>”</w:t>
      </w:r>
    </w:p>
  </w:footnote>
  <w:footnote w:id="353">
    <w:p w14:paraId="7205FC24" w14:textId="3F0623DF" w:rsidR="00CC53EC" w:rsidRPr="00014881" w:rsidRDefault="00CC53EC" w:rsidP="00014881">
      <w:pPr>
        <w:pStyle w:val="FootnoteText"/>
        <w:spacing w:line="480" w:lineRule="auto"/>
      </w:pPr>
      <w:r w:rsidRPr="00014881">
        <w:rPr>
          <w:rStyle w:val="FootnoteReference"/>
        </w:rPr>
        <w:footnoteRef/>
      </w:r>
      <w:r w:rsidRPr="00014881">
        <w:t xml:space="preserve"> </w:t>
      </w:r>
      <w:r w:rsidRPr="00014881">
        <w:rPr>
          <w:rFonts w:eastAsia="Times New Roman"/>
          <w:shd w:val="clear" w:color="auto" w:fill="FFFFFF"/>
        </w:rPr>
        <w:t>Quinto, “2NE1’s</w:t>
      </w:r>
      <w:r>
        <w:rPr>
          <w:rFonts w:eastAsia="Times New Roman"/>
          <w:shd w:val="clear" w:color="auto" w:fill="FFFFFF"/>
        </w:rPr>
        <w:t xml:space="preserve"> P</w:t>
      </w:r>
      <w:r w:rsidRPr="00014881">
        <w:rPr>
          <w:rFonts w:eastAsia="Times New Roman"/>
          <w:shd w:val="clear" w:color="auto" w:fill="FFFFFF"/>
        </w:rPr>
        <w:t>opularity</w:t>
      </w:r>
      <w:r>
        <w:rPr>
          <w:rFonts w:eastAsia="Times New Roman"/>
          <w:shd w:val="clear" w:color="auto" w:fill="FFFFFF"/>
        </w:rPr>
        <w:t>.</w:t>
      </w:r>
      <w:r w:rsidRPr="00014881">
        <w:rPr>
          <w:rFonts w:eastAsia="Times New Roman"/>
          <w:shd w:val="clear" w:color="auto" w:fill="FFFFFF"/>
        </w:rPr>
        <w:t>”</w:t>
      </w:r>
    </w:p>
  </w:footnote>
  <w:footnote w:id="354">
    <w:p w14:paraId="61B33664" w14:textId="6817913A" w:rsidR="00CC53EC" w:rsidRPr="00014881" w:rsidRDefault="00CC53EC" w:rsidP="00D12B19">
      <w:pPr>
        <w:pStyle w:val="FootnoteText"/>
        <w:spacing w:after="240"/>
      </w:pPr>
      <w:r w:rsidRPr="00014881">
        <w:rPr>
          <w:rStyle w:val="FootnoteReference"/>
        </w:rPr>
        <w:footnoteRef/>
      </w:r>
      <w:r w:rsidRPr="00014881">
        <w:t xml:space="preserve"> </w:t>
      </w:r>
      <w:r w:rsidRPr="00014881">
        <w:rPr>
          <w:rFonts w:eastAsia="Times New Roman"/>
          <w:shd w:val="clear" w:color="auto" w:fill="FFFFFF"/>
        </w:rPr>
        <w:t>Christina Garibaldi, “</w:t>
      </w:r>
      <w:r w:rsidRPr="00014881">
        <w:rPr>
          <w:rFonts w:eastAsia="Times New Roman"/>
          <w:color w:val="1A1A1A"/>
          <w:shd w:val="clear" w:color="auto" w:fill="FFFFFF"/>
        </w:rPr>
        <w:t>2NE1 Bringing K-POP ‘Girl Power’ Stateside with Will.i.am-assisted Debut</w:t>
      </w:r>
      <w:r>
        <w:rPr>
          <w:rFonts w:eastAsia="Times New Roman"/>
          <w:color w:val="1A1A1A"/>
          <w:shd w:val="clear" w:color="auto" w:fill="FFFFFF"/>
        </w:rPr>
        <w:t>,</w:t>
      </w:r>
      <w:r w:rsidRPr="00014881">
        <w:rPr>
          <w:rFonts w:eastAsia="Times New Roman"/>
          <w:color w:val="1A1A1A"/>
          <w:shd w:val="clear" w:color="auto" w:fill="FFFFFF"/>
        </w:rPr>
        <w:t xml:space="preserve">” </w:t>
      </w:r>
      <w:r w:rsidRPr="00014881">
        <w:rPr>
          <w:rFonts w:eastAsia="Times New Roman"/>
          <w:i/>
          <w:iCs/>
          <w:color w:val="1A1A1A"/>
          <w:shd w:val="clear" w:color="auto" w:fill="FFFFFF"/>
        </w:rPr>
        <w:t>MTV.com</w:t>
      </w:r>
      <w:r w:rsidRPr="00014881">
        <w:rPr>
          <w:rFonts w:eastAsia="Times New Roman"/>
          <w:color w:val="1A1A1A"/>
          <w:shd w:val="clear" w:color="auto" w:fill="FFFFFF"/>
        </w:rPr>
        <w:t>, October 17, 2012, http://www.mtv.com/news/1695757/2ne1-korean-pop/.</w:t>
      </w:r>
    </w:p>
  </w:footnote>
  <w:footnote w:id="355">
    <w:p w14:paraId="0DD2461B" w14:textId="22E80576" w:rsidR="00CC53EC" w:rsidRPr="00014881" w:rsidRDefault="00CC53EC" w:rsidP="00D12B19">
      <w:pPr>
        <w:pStyle w:val="FootnoteText"/>
        <w:spacing w:after="240"/>
      </w:pPr>
      <w:r w:rsidRPr="00014881">
        <w:rPr>
          <w:rStyle w:val="FootnoteReference"/>
        </w:rPr>
        <w:footnoteRef/>
      </w:r>
      <w:r w:rsidRPr="00014881">
        <w:t xml:space="preserve"> </w:t>
      </w:r>
      <w:r w:rsidRPr="00014881">
        <w:rPr>
          <w:rFonts w:eastAsia="Times New Roman"/>
          <w:color w:val="1A1A1A"/>
          <w:shd w:val="clear" w:color="auto" w:fill="FFFFFF"/>
        </w:rPr>
        <w:t>Young-woong</w:t>
      </w:r>
      <w:r>
        <w:rPr>
          <w:rFonts w:eastAsia="Times New Roman"/>
          <w:color w:val="1A1A1A"/>
          <w:shd w:val="clear" w:color="auto" w:fill="FFFFFF"/>
        </w:rPr>
        <w:t xml:space="preserve"> Park</w:t>
      </w:r>
      <w:r w:rsidRPr="00014881">
        <w:rPr>
          <w:rFonts w:eastAsia="Times New Roman"/>
          <w:color w:val="1A1A1A"/>
          <w:shd w:val="clear" w:color="auto" w:fill="FFFFFF"/>
        </w:rPr>
        <w:t xml:space="preserve">, </w:t>
      </w:r>
      <w:r>
        <w:rPr>
          <w:rFonts w:eastAsia="Times New Roman"/>
          <w:shd w:val="clear" w:color="auto" w:fill="FFFFFF"/>
        </w:rPr>
        <w:t>““</w:t>
      </w:r>
      <w:r w:rsidRPr="00014881">
        <w:rPr>
          <w:rFonts w:eastAsia="Times New Roman"/>
          <w:shd w:val="clear" w:color="auto" w:fill="FFFFFF"/>
        </w:rPr>
        <w:t>Park Bom is Beyoncé?</w:t>
      </w:r>
      <w:r>
        <w:rPr>
          <w:rFonts w:eastAsia="Times New Roman"/>
          <w:shd w:val="clear" w:color="auto" w:fill="FFFFFF"/>
        </w:rPr>
        <w:t>”</w:t>
      </w:r>
      <w:r w:rsidRPr="00014881">
        <w:rPr>
          <w:rFonts w:eastAsia="Times New Roman"/>
          <w:shd w:val="clear" w:color="auto" w:fill="FFFFFF"/>
        </w:rPr>
        <w:t>...What is 2NE1</w:t>
      </w:r>
      <w:r>
        <w:rPr>
          <w:rFonts w:eastAsia="Times New Roman"/>
          <w:shd w:val="clear" w:color="auto" w:fill="FFFFFF"/>
        </w:rPr>
        <w:t>’</w:t>
      </w:r>
      <w:r w:rsidRPr="00014881">
        <w:rPr>
          <w:rFonts w:eastAsia="Times New Roman"/>
          <w:shd w:val="clear" w:color="auto" w:fill="FFFFFF"/>
        </w:rPr>
        <w:t xml:space="preserve">s </w:t>
      </w:r>
      <w:r>
        <w:rPr>
          <w:rFonts w:eastAsia="Times New Roman"/>
          <w:shd w:val="clear" w:color="auto" w:fill="FFFFFF"/>
        </w:rPr>
        <w:t>R</w:t>
      </w:r>
      <w:r w:rsidRPr="00014881">
        <w:rPr>
          <w:rFonts w:eastAsia="Times New Roman"/>
          <w:shd w:val="clear" w:color="auto" w:fill="FFFFFF"/>
        </w:rPr>
        <w:t xml:space="preserve">ole </w:t>
      </w:r>
      <w:r>
        <w:rPr>
          <w:rFonts w:eastAsia="Times New Roman"/>
          <w:shd w:val="clear" w:color="auto" w:fill="FFFFFF"/>
        </w:rPr>
        <w:t>M</w:t>
      </w:r>
      <w:r w:rsidRPr="00014881">
        <w:rPr>
          <w:rFonts w:eastAsia="Times New Roman"/>
          <w:shd w:val="clear" w:color="auto" w:fill="FFFFFF"/>
        </w:rPr>
        <w:t xml:space="preserve">odel?”, </w:t>
      </w:r>
      <w:r w:rsidRPr="00014881">
        <w:rPr>
          <w:rFonts w:eastAsia="Times New Roman"/>
          <w:i/>
          <w:iCs/>
          <w:shd w:val="clear" w:color="auto" w:fill="FFFFFF"/>
        </w:rPr>
        <w:t>Star News,</w:t>
      </w:r>
      <w:r w:rsidRPr="00014881">
        <w:rPr>
          <w:rFonts w:eastAsia="Times New Roman"/>
          <w:shd w:val="clear" w:color="auto" w:fill="FFFFFF"/>
        </w:rPr>
        <w:t xml:space="preserve"> October 13, 2010, http://star.mt.co.kr/stview.php?no=2010101315062267092&amp;type=3.</w:t>
      </w:r>
    </w:p>
  </w:footnote>
  <w:footnote w:id="356">
    <w:p w14:paraId="56A2F889" w14:textId="74D5EE43" w:rsidR="00CC53EC" w:rsidRDefault="00CC53EC" w:rsidP="00D12B19">
      <w:pPr>
        <w:pStyle w:val="FootnoteText"/>
        <w:spacing w:after="240"/>
      </w:pPr>
      <w:r w:rsidRPr="00014881">
        <w:rPr>
          <w:rStyle w:val="FootnoteReference"/>
        </w:rPr>
        <w:footnoteRef/>
      </w:r>
      <w:r w:rsidRPr="00014881">
        <w:t xml:space="preserve"> </w:t>
      </w:r>
      <w:r w:rsidRPr="00014881">
        <w:rPr>
          <w:rFonts w:eastAsia="Times New Roman"/>
          <w:shd w:val="clear" w:color="auto" w:fill="FFFFFF"/>
        </w:rPr>
        <w:t>KProfiles, “2NE1 Member Profiles</w:t>
      </w:r>
      <w:r>
        <w:rPr>
          <w:rFonts w:eastAsia="Times New Roman"/>
          <w:shd w:val="clear" w:color="auto" w:fill="FFFFFF"/>
        </w:rPr>
        <w:t>,</w:t>
      </w:r>
      <w:r w:rsidRPr="00014881">
        <w:rPr>
          <w:rFonts w:eastAsia="Times New Roman"/>
          <w:shd w:val="clear" w:color="auto" w:fill="FFFFFF"/>
        </w:rPr>
        <w:t xml:space="preserve">” </w:t>
      </w:r>
      <w:r w:rsidRPr="000B3C8B">
        <w:rPr>
          <w:rFonts w:eastAsia="Times New Roman"/>
          <w:iCs/>
          <w:shd w:val="clear" w:color="auto" w:fill="FFFFFF"/>
        </w:rPr>
        <w:t>KProfiles,</w:t>
      </w:r>
      <w:r w:rsidRPr="000B3C8B">
        <w:rPr>
          <w:rFonts w:eastAsia="Times New Roman"/>
          <w:shd w:val="clear" w:color="auto" w:fill="FFFFFF"/>
        </w:rPr>
        <w:t xml:space="preserve"> accessed</w:t>
      </w:r>
      <w:r w:rsidRPr="00014881">
        <w:rPr>
          <w:rFonts w:eastAsia="Times New Roman"/>
          <w:shd w:val="clear" w:color="auto" w:fill="FFFFFF"/>
        </w:rPr>
        <w:t xml:space="preserve"> December 9, 2018, https://kprofiles.com/2ne1-members-profile/.</w:t>
      </w:r>
    </w:p>
  </w:footnote>
  <w:footnote w:id="357">
    <w:p w14:paraId="44E33836" w14:textId="199C496C" w:rsidR="00CC53EC" w:rsidRPr="002A5A1C" w:rsidRDefault="00CC53EC" w:rsidP="00414825">
      <w:pPr>
        <w:spacing w:line="240" w:lineRule="auto"/>
        <w:ind w:firstLine="360"/>
      </w:pPr>
      <w:r>
        <w:rPr>
          <w:rStyle w:val="FootnoteReference"/>
        </w:rPr>
        <w:footnoteRef/>
      </w:r>
      <w:r>
        <w:t xml:space="preserve"> </w:t>
      </w:r>
      <w:r w:rsidRPr="002A5A1C">
        <w:rPr>
          <w:rFonts w:eastAsia="Times New Roman"/>
          <w:shd w:val="clear" w:color="auto" w:fill="FFFFFF"/>
        </w:rPr>
        <w:t>Soma Dutta, “16 Best Selling Girl Groups of All Time</w:t>
      </w:r>
      <w:r>
        <w:rPr>
          <w:rFonts w:eastAsia="Times New Roman"/>
          <w:shd w:val="clear" w:color="auto" w:fill="FFFFFF"/>
        </w:rPr>
        <w:t>,</w:t>
      </w:r>
      <w:r w:rsidRPr="002A5A1C">
        <w:rPr>
          <w:rFonts w:eastAsia="Times New Roman"/>
          <w:shd w:val="clear" w:color="auto" w:fill="FFFFFF"/>
        </w:rPr>
        <w:t xml:space="preserve">” </w:t>
      </w:r>
      <w:r w:rsidRPr="002A5A1C">
        <w:rPr>
          <w:rFonts w:eastAsia="Times New Roman"/>
          <w:i/>
          <w:iCs/>
          <w:shd w:val="clear" w:color="auto" w:fill="FFFFFF"/>
        </w:rPr>
        <w:t xml:space="preserve">Insider Monkey, </w:t>
      </w:r>
      <w:r w:rsidRPr="002A5A1C">
        <w:rPr>
          <w:rFonts w:eastAsia="Times New Roman"/>
          <w:shd w:val="clear" w:color="auto" w:fill="FFFFFF"/>
        </w:rPr>
        <w:t>October 15, 2015,</w:t>
      </w:r>
      <w:r>
        <w:rPr>
          <w:rFonts w:eastAsia="Times New Roman"/>
          <w:shd w:val="clear" w:color="auto" w:fill="FFFFFF"/>
        </w:rPr>
        <w:t xml:space="preserve"> </w:t>
      </w:r>
      <w:r w:rsidRPr="002A5A1C">
        <w:rPr>
          <w:rFonts w:eastAsia="Times New Roman"/>
          <w:shd w:val="clear" w:color="auto" w:fill="FFFFFF"/>
        </w:rPr>
        <w:t>https://www.insidermonkey.com/blog/16-best-selling-girl-groups-of-all-time-377221/?singlepage=1</w:t>
      </w:r>
      <w:r>
        <w:rPr>
          <w:rFonts w:eastAsia="Times New Roman"/>
          <w:shd w:val="clear" w:color="auto" w:fill="FFFFFF"/>
        </w:rPr>
        <w:t>.</w:t>
      </w:r>
    </w:p>
  </w:footnote>
  <w:footnote w:id="358">
    <w:p w14:paraId="4D2CDBD4" w14:textId="3508890E" w:rsidR="00CC53EC" w:rsidRPr="002A5A1C" w:rsidRDefault="00CC53EC" w:rsidP="00D12B19">
      <w:pPr>
        <w:pStyle w:val="FootnoteText"/>
        <w:spacing w:after="240"/>
      </w:pPr>
      <w:r w:rsidRPr="002A5A1C">
        <w:rPr>
          <w:rStyle w:val="FootnoteReference"/>
        </w:rPr>
        <w:footnoteRef/>
      </w:r>
      <w:r w:rsidRPr="002A5A1C">
        <w:t xml:space="preserve"> </w:t>
      </w:r>
      <w:r w:rsidRPr="002A5A1C">
        <w:rPr>
          <w:rFonts w:eastAsia="Times New Roman"/>
          <w:shd w:val="clear" w:color="auto" w:fill="FFFFFF"/>
        </w:rPr>
        <w:t>Tamar Herman, “10 Best K-Pop Girl Groups of the Past Decade: Critic</w:t>
      </w:r>
      <w:r>
        <w:rPr>
          <w:rFonts w:eastAsia="Times New Roman"/>
          <w:shd w:val="clear" w:color="auto" w:fill="FFFFFF"/>
        </w:rPr>
        <w:t>’</w:t>
      </w:r>
      <w:r w:rsidRPr="002A5A1C">
        <w:rPr>
          <w:rFonts w:eastAsia="Times New Roman"/>
          <w:shd w:val="clear" w:color="auto" w:fill="FFFFFF"/>
        </w:rPr>
        <w:t>s Picks</w:t>
      </w:r>
      <w:r>
        <w:rPr>
          <w:rFonts w:eastAsia="Times New Roman"/>
          <w:shd w:val="clear" w:color="auto" w:fill="FFFFFF"/>
        </w:rPr>
        <w:t>,</w:t>
      </w:r>
      <w:r w:rsidRPr="002A5A1C">
        <w:rPr>
          <w:rFonts w:eastAsia="Times New Roman"/>
          <w:shd w:val="clear" w:color="auto" w:fill="FFFFFF"/>
        </w:rPr>
        <w:t xml:space="preserve">” </w:t>
      </w:r>
      <w:r w:rsidRPr="002A5A1C">
        <w:rPr>
          <w:rFonts w:eastAsia="Times New Roman"/>
          <w:i/>
          <w:iCs/>
          <w:shd w:val="clear" w:color="auto" w:fill="FFFFFF"/>
        </w:rPr>
        <w:t>Billboard,</w:t>
      </w:r>
      <w:r w:rsidRPr="002A5A1C">
        <w:rPr>
          <w:rFonts w:eastAsia="Times New Roman"/>
          <w:shd w:val="clear" w:color="auto" w:fill="FFFFFF"/>
        </w:rPr>
        <w:t xml:space="preserve"> July 12, 2017, https://www.billboard.com/articles/columns/k-town/7865168/best-k-pop-girl-groups-decade.</w:t>
      </w:r>
    </w:p>
  </w:footnote>
  <w:footnote w:id="359">
    <w:p w14:paraId="7F49485C" w14:textId="6B5B869C" w:rsidR="00CC53EC" w:rsidRPr="002A5A1C" w:rsidRDefault="00CC53EC" w:rsidP="00D12B19">
      <w:pPr>
        <w:pStyle w:val="FootnoteText"/>
        <w:spacing w:after="240"/>
      </w:pPr>
      <w:r w:rsidRPr="002A5A1C">
        <w:rPr>
          <w:rStyle w:val="FootnoteReference"/>
        </w:rPr>
        <w:footnoteRef/>
      </w:r>
      <w:r w:rsidRPr="002A5A1C">
        <w:t xml:space="preserve"> </w:t>
      </w:r>
      <w:r w:rsidRPr="002A5A1C">
        <w:rPr>
          <w:rFonts w:eastAsia="Times New Roman"/>
          <w:shd w:val="clear" w:color="auto" w:fill="FFFFFF"/>
        </w:rPr>
        <w:t xml:space="preserve">Korea Times, KF and CJ E&amp;M, “2NE1 </w:t>
      </w:r>
      <w:r>
        <w:rPr>
          <w:rFonts w:eastAsia="Times New Roman"/>
          <w:shd w:val="clear" w:color="auto" w:fill="FFFFFF"/>
        </w:rPr>
        <w:t>O</w:t>
      </w:r>
      <w:r w:rsidRPr="002A5A1C">
        <w:rPr>
          <w:rFonts w:eastAsia="Times New Roman"/>
          <w:shd w:val="clear" w:color="auto" w:fill="FFFFFF"/>
        </w:rPr>
        <w:t xml:space="preserve">ut to </w:t>
      </w:r>
      <w:r>
        <w:rPr>
          <w:rFonts w:eastAsia="Times New Roman"/>
          <w:shd w:val="clear" w:color="auto" w:fill="FFFFFF"/>
        </w:rPr>
        <w:t>C</w:t>
      </w:r>
      <w:r w:rsidRPr="002A5A1C">
        <w:rPr>
          <w:rFonts w:eastAsia="Times New Roman"/>
          <w:shd w:val="clear" w:color="auto" w:fill="FFFFFF"/>
        </w:rPr>
        <w:t xml:space="preserve">onquer the </w:t>
      </w:r>
      <w:r>
        <w:rPr>
          <w:rFonts w:eastAsia="Times New Roman"/>
          <w:shd w:val="clear" w:color="auto" w:fill="FFFFFF"/>
        </w:rPr>
        <w:t>W</w:t>
      </w:r>
      <w:r w:rsidRPr="002A5A1C">
        <w:rPr>
          <w:rFonts w:eastAsia="Times New Roman"/>
          <w:shd w:val="clear" w:color="auto" w:fill="FFFFFF"/>
        </w:rPr>
        <w:t>orld</w:t>
      </w:r>
      <w:r>
        <w:rPr>
          <w:rFonts w:eastAsia="Times New Roman"/>
          <w:shd w:val="clear" w:color="auto" w:fill="FFFFFF"/>
        </w:rPr>
        <w:t>,</w:t>
      </w:r>
      <w:r w:rsidRPr="002A5A1C">
        <w:rPr>
          <w:rFonts w:eastAsia="Times New Roman"/>
          <w:shd w:val="clear" w:color="auto" w:fill="FFFFFF"/>
        </w:rPr>
        <w:t xml:space="preserve">” </w:t>
      </w:r>
      <w:r w:rsidRPr="002A5A1C">
        <w:rPr>
          <w:rFonts w:eastAsia="Times New Roman"/>
          <w:i/>
          <w:iCs/>
          <w:shd w:val="clear" w:color="auto" w:fill="FFFFFF"/>
        </w:rPr>
        <w:t>ABS-CBN,</w:t>
      </w:r>
      <w:r w:rsidRPr="002A5A1C">
        <w:rPr>
          <w:rFonts w:eastAsia="Times New Roman"/>
        </w:rPr>
        <w:t xml:space="preserve"> </w:t>
      </w:r>
      <w:r w:rsidRPr="002A5A1C">
        <w:rPr>
          <w:rFonts w:eastAsia="Times New Roman"/>
          <w:shd w:val="clear" w:color="auto" w:fill="FFFFFF"/>
        </w:rPr>
        <w:t>July 14, 2012, https://news.abs-cbn.com/entertainment/07/14/12/2ne1-out-conquer-world.</w:t>
      </w:r>
    </w:p>
  </w:footnote>
  <w:footnote w:id="360">
    <w:p w14:paraId="3F976B9F" w14:textId="309E2518" w:rsidR="00CC53EC" w:rsidRPr="002A5A1C" w:rsidRDefault="00CC53EC" w:rsidP="002A5A1C">
      <w:pPr>
        <w:pStyle w:val="FootnoteText"/>
        <w:spacing w:line="480" w:lineRule="auto"/>
      </w:pPr>
      <w:r w:rsidRPr="002A5A1C">
        <w:rPr>
          <w:rStyle w:val="FootnoteReference"/>
        </w:rPr>
        <w:footnoteRef/>
      </w:r>
      <w:r w:rsidRPr="002A5A1C">
        <w:t xml:space="preserve"> </w:t>
      </w:r>
      <w:r w:rsidRPr="002A5A1C">
        <w:rPr>
          <w:rFonts w:eastAsia="Times New Roman"/>
          <w:shd w:val="clear" w:color="auto" w:fill="FFFFFF"/>
        </w:rPr>
        <w:t xml:space="preserve">Quinto, “2NE1’s </w:t>
      </w:r>
      <w:r>
        <w:rPr>
          <w:rFonts w:eastAsia="Times New Roman"/>
          <w:shd w:val="clear" w:color="auto" w:fill="FFFFFF"/>
        </w:rPr>
        <w:t>P</w:t>
      </w:r>
      <w:r w:rsidRPr="002A5A1C">
        <w:rPr>
          <w:rFonts w:eastAsia="Times New Roman"/>
          <w:shd w:val="clear" w:color="auto" w:fill="FFFFFF"/>
        </w:rPr>
        <w:t>opularity</w:t>
      </w:r>
      <w:r>
        <w:rPr>
          <w:rFonts w:eastAsia="Times New Roman"/>
          <w:shd w:val="clear" w:color="auto" w:fill="FFFFFF"/>
        </w:rPr>
        <w:t>.</w:t>
      </w:r>
      <w:r w:rsidRPr="002A5A1C">
        <w:rPr>
          <w:rFonts w:eastAsia="Times New Roman"/>
          <w:shd w:val="clear" w:color="auto" w:fill="FFFFFF"/>
        </w:rPr>
        <w:t>”</w:t>
      </w:r>
    </w:p>
  </w:footnote>
  <w:footnote w:id="361">
    <w:p w14:paraId="14F3EC4B" w14:textId="2B5CA2E1" w:rsidR="00CC53EC" w:rsidRPr="002A5A1C" w:rsidRDefault="00CC53EC" w:rsidP="00D12B19">
      <w:pPr>
        <w:pStyle w:val="FootnoteText"/>
        <w:spacing w:after="240"/>
      </w:pPr>
      <w:r w:rsidRPr="002A5A1C">
        <w:rPr>
          <w:rStyle w:val="FootnoteReference"/>
        </w:rPr>
        <w:footnoteRef/>
      </w:r>
      <w:r w:rsidRPr="002A5A1C">
        <w:t xml:space="preserve"> </w:t>
      </w:r>
      <w:r w:rsidRPr="002A5A1C">
        <w:rPr>
          <w:rFonts w:eastAsia="Times New Roman"/>
          <w:shd w:val="clear" w:color="auto" w:fill="FFFFFF"/>
        </w:rPr>
        <w:t>Taylor Glasby and Dazed Digital, “K-Pop’s Baddest Female</w:t>
      </w:r>
      <w:r>
        <w:rPr>
          <w:rFonts w:eastAsia="Times New Roman"/>
          <w:shd w:val="clear" w:color="auto" w:fill="FFFFFF"/>
        </w:rPr>
        <w:t>,</w:t>
      </w:r>
      <w:r w:rsidRPr="002A5A1C">
        <w:rPr>
          <w:rFonts w:eastAsia="Times New Roman"/>
          <w:shd w:val="clear" w:color="auto" w:fill="FFFFFF"/>
        </w:rPr>
        <w:t xml:space="preserve">” </w:t>
      </w:r>
      <w:r w:rsidRPr="002A5A1C">
        <w:rPr>
          <w:rFonts w:eastAsia="Times New Roman"/>
          <w:i/>
          <w:iCs/>
          <w:shd w:val="clear" w:color="auto" w:fill="FFFFFF"/>
        </w:rPr>
        <w:t>Dazed Digital,</w:t>
      </w:r>
      <w:r w:rsidRPr="002A5A1C">
        <w:rPr>
          <w:rFonts w:eastAsia="Times New Roman"/>
        </w:rPr>
        <w:t xml:space="preserve"> March 27, 2013, </w:t>
      </w:r>
      <w:r w:rsidRPr="002A5A1C">
        <w:rPr>
          <w:rFonts w:eastAsia="Times New Roman"/>
          <w:shd w:val="clear" w:color="auto" w:fill="FFFFFF"/>
        </w:rPr>
        <w:t>http://www.dazeddigital.com/music/article/15932/1/k-pops-baddest-female.</w:t>
      </w:r>
    </w:p>
  </w:footnote>
  <w:footnote w:id="362">
    <w:p w14:paraId="64A2099D" w14:textId="3BB39C15" w:rsidR="00CC53EC" w:rsidRDefault="00CC53EC" w:rsidP="00D12B19">
      <w:pPr>
        <w:pStyle w:val="FootnoteText"/>
        <w:spacing w:after="240"/>
      </w:pPr>
      <w:r w:rsidRPr="002A5A1C">
        <w:rPr>
          <w:rStyle w:val="FootnoteReference"/>
        </w:rPr>
        <w:footnoteRef/>
      </w:r>
      <w:r w:rsidRPr="002A5A1C">
        <w:t xml:space="preserve"> </w:t>
      </w:r>
      <w:r w:rsidRPr="002A5A1C">
        <w:rPr>
          <w:rFonts w:eastAsia="Times New Roman"/>
          <w:shd w:val="clear" w:color="auto" w:fill="FFFFFF"/>
        </w:rPr>
        <w:t xml:space="preserve">Wikipedia, “List of </w:t>
      </w:r>
      <w:r>
        <w:rPr>
          <w:rFonts w:eastAsia="Times New Roman"/>
          <w:shd w:val="clear" w:color="auto" w:fill="FFFFFF"/>
        </w:rPr>
        <w:t>A</w:t>
      </w:r>
      <w:r w:rsidRPr="002A5A1C">
        <w:rPr>
          <w:rFonts w:eastAsia="Times New Roman"/>
          <w:shd w:val="clear" w:color="auto" w:fill="FFFFFF"/>
        </w:rPr>
        <w:t xml:space="preserve">wards and </w:t>
      </w:r>
      <w:r>
        <w:rPr>
          <w:rFonts w:eastAsia="Times New Roman"/>
          <w:shd w:val="clear" w:color="auto" w:fill="FFFFFF"/>
        </w:rPr>
        <w:t>N</w:t>
      </w:r>
      <w:r w:rsidRPr="002A5A1C">
        <w:rPr>
          <w:rFonts w:eastAsia="Times New Roman"/>
          <w:shd w:val="clear" w:color="auto" w:fill="FFFFFF"/>
        </w:rPr>
        <w:t xml:space="preserve">ominations </w:t>
      </w:r>
      <w:r>
        <w:rPr>
          <w:rFonts w:eastAsia="Times New Roman"/>
          <w:shd w:val="clear" w:color="auto" w:fill="FFFFFF"/>
        </w:rPr>
        <w:t>R</w:t>
      </w:r>
      <w:r w:rsidRPr="002A5A1C">
        <w:rPr>
          <w:rFonts w:eastAsia="Times New Roman"/>
          <w:shd w:val="clear" w:color="auto" w:fill="FFFFFF"/>
        </w:rPr>
        <w:t>eceived by 2NE1</w:t>
      </w:r>
      <w:r>
        <w:rPr>
          <w:rFonts w:eastAsia="Times New Roman"/>
          <w:shd w:val="clear" w:color="auto" w:fill="FFFFFF"/>
        </w:rPr>
        <w:t>,</w:t>
      </w:r>
      <w:r w:rsidRPr="002A5A1C">
        <w:rPr>
          <w:rFonts w:eastAsia="Times New Roman"/>
          <w:shd w:val="clear" w:color="auto" w:fill="FFFFFF"/>
        </w:rPr>
        <w:t xml:space="preserve">” </w:t>
      </w:r>
      <w:r w:rsidRPr="000B3C8B">
        <w:rPr>
          <w:rFonts w:eastAsia="Times New Roman"/>
          <w:iCs/>
          <w:shd w:val="clear" w:color="auto" w:fill="FFFFFF"/>
        </w:rPr>
        <w:t>Wikipedia,</w:t>
      </w:r>
      <w:r w:rsidRPr="002A5A1C">
        <w:rPr>
          <w:rFonts w:eastAsia="Times New Roman"/>
          <w:shd w:val="clear" w:color="auto" w:fill="FFFFFF"/>
        </w:rPr>
        <w:t xml:space="preserve"> accessed December 10, 2018, https://en.wikipedia.org/wiki/List_of_awards_and_nominations_received_by_2NE1.</w:t>
      </w:r>
    </w:p>
  </w:footnote>
  <w:footnote w:id="363">
    <w:p w14:paraId="3B4215B7" w14:textId="0C139E89" w:rsidR="00CC53EC" w:rsidRDefault="00CC53EC" w:rsidP="002A5A1C">
      <w:pPr>
        <w:pStyle w:val="FootnoteText"/>
        <w:spacing w:line="480" w:lineRule="auto"/>
      </w:pPr>
      <w:r>
        <w:rPr>
          <w:rStyle w:val="FootnoteReference"/>
        </w:rPr>
        <w:footnoteRef/>
      </w:r>
      <w:r>
        <w:t xml:space="preserve"> </w:t>
      </w:r>
      <w:r w:rsidRPr="002A5A1C">
        <w:rPr>
          <w:rFonts w:eastAsia="Times New Roman"/>
          <w:shd w:val="clear" w:color="auto" w:fill="FFFFFF"/>
        </w:rPr>
        <w:t>Glasby and Dazed Digital, “K-Pop’s Baddest Female</w:t>
      </w:r>
      <w:r>
        <w:rPr>
          <w:rFonts w:eastAsia="Times New Roman"/>
          <w:shd w:val="clear" w:color="auto" w:fill="FFFFFF"/>
        </w:rPr>
        <w:t>.</w:t>
      </w:r>
      <w:r w:rsidRPr="002A5A1C">
        <w:rPr>
          <w:rFonts w:eastAsia="Times New Roman"/>
          <w:shd w:val="clear" w:color="auto" w:fill="FFFFFF"/>
        </w:rPr>
        <w:t>”</w:t>
      </w:r>
    </w:p>
  </w:footnote>
  <w:footnote w:id="364">
    <w:p w14:paraId="0042CC4F" w14:textId="2B33EC36" w:rsidR="00CC53EC" w:rsidRPr="002A5A1C" w:rsidRDefault="00CC53EC" w:rsidP="00D12B19">
      <w:pPr>
        <w:pStyle w:val="FootnoteText"/>
        <w:spacing w:after="240"/>
      </w:pPr>
      <w:r>
        <w:rPr>
          <w:rStyle w:val="FootnoteReference"/>
        </w:rPr>
        <w:footnoteRef/>
      </w:r>
      <w:r>
        <w:t xml:space="preserve"> U</w:t>
      </w:r>
      <w:r w:rsidRPr="002A5A1C">
        <w:rPr>
          <w:rFonts w:eastAsia="Times New Roman"/>
        </w:rPr>
        <w:t>kbaddestfemale, “Trans: CL’s Interview with Vogue Korea July Issue (July 9, 2013)</w:t>
      </w:r>
      <w:r>
        <w:rPr>
          <w:rFonts w:eastAsia="Times New Roman"/>
        </w:rPr>
        <w:t>,</w:t>
      </w:r>
      <w:r w:rsidRPr="002A5A1C">
        <w:rPr>
          <w:rFonts w:eastAsia="Times New Roman"/>
        </w:rPr>
        <w:t xml:space="preserve">” </w:t>
      </w:r>
      <w:r w:rsidRPr="002A5A1C">
        <w:rPr>
          <w:rFonts w:eastAsia="Times New Roman"/>
          <w:i/>
          <w:iCs/>
        </w:rPr>
        <w:t>ukbaddestfemale,</w:t>
      </w:r>
      <w:r w:rsidRPr="002A5A1C">
        <w:rPr>
          <w:rFonts w:eastAsia="Times New Roman"/>
        </w:rPr>
        <w:t xml:space="preserve"> August 5, 2013, https://ukbaddestfemale.wordpress.com/2013/08/05/trans-cls-interview-with-vogue-korea-july-issue-july-9-2013/.</w:t>
      </w:r>
    </w:p>
  </w:footnote>
  <w:footnote w:id="365">
    <w:p w14:paraId="71441C64" w14:textId="7E45E8CA" w:rsidR="00CC53EC" w:rsidRDefault="00CC53EC" w:rsidP="00D12B19">
      <w:pPr>
        <w:pStyle w:val="FootnoteText"/>
        <w:spacing w:after="240"/>
      </w:pPr>
      <w:r w:rsidRPr="002A5A1C">
        <w:rPr>
          <w:rStyle w:val="FootnoteReference"/>
        </w:rPr>
        <w:footnoteRef/>
      </w:r>
      <w:r w:rsidRPr="002A5A1C">
        <w:t xml:space="preserve"> </w:t>
      </w:r>
      <w:r w:rsidRPr="002A5A1C">
        <w:rPr>
          <w:rFonts w:eastAsia="Times New Roman"/>
        </w:rPr>
        <w:t>Discogs, “2NE1</w:t>
      </w:r>
      <w:r>
        <w:rPr>
          <w:rFonts w:eastAsia="Times New Roman"/>
        </w:rPr>
        <w:t>,</w:t>
      </w:r>
      <w:r w:rsidRPr="002A5A1C">
        <w:rPr>
          <w:rFonts w:eastAsia="Times New Roman"/>
        </w:rPr>
        <w:t xml:space="preserve">” </w:t>
      </w:r>
      <w:r w:rsidRPr="000B3C8B">
        <w:rPr>
          <w:rFonts w:eastAsia="Times New Roman"/>
          <w:iCs/>
        </w:rPr>
        <w:t>Discogs</w:t>
      </w:r>
      <w:r w:rsidRPr="002A5A1C">
        <w:rPr>
          <w:rFonts w:eastAsia="Times New Roman"/>
          <w:i/>
          <w:iCs/>
        </w:rPr>
        <w:t>,</w:t>
      </w:r>
      <w:r w:rsidRPr="002A5A1C">
        <w:rPr>
          <w:rFonts w:eastAsia="Times New Roman"/>
        </w:rPr>
        <w:t xml:space="preserve"> accessed December 10, 2018, https://www.discogs.com/artist/1794474-2NE1.</w:t>
      </w:r>
    </w:p>
  </w:footnote>
  <w:footnote w:id="366">
    <w:p w14:paraId="7ADE7BA1" w14:textId="0C32B7BD" w:rsidR="00CC53EC" w:rsidRPr="002A5A1C" w:rsidRDefault="00CC53EC" w:rsidP="002A5A1C">
      <w:pPr>
        <w:pStyle w:val="FootnoteText"/>
        <w:spacing w:line="480" w:lineRule="auto"/>
      </w:pPr>
      <w:r w:rsidRPr="002A5A1C">
        <w:rPr>
          <w:rStyle w:val="FootnoteReference"/>
        </w:rPr>
        <w:footnoteRef/>
      </w:r>
      <w:r w:rsidRPr="002A5A1C">
        <w:t xml:space="preserve"> </w:t>
      </w:r>
      <w:r>
        <w:rPr>
          <w:rFonts w:eastAsia="Times New Roman"/>
          <w:shd w:val="clear" w:color="auto" w:fill="FFFFFF"/>
        </w:rPr>
        <w:t>U</w:t>
      </w:r>
      <w:r w:rsidRPr="002A5A1C">
        <w:rPr>
          <w:rFonts w:eastAsia="Times New Roman"/>
          <w:shd w:val="clear" w:color="auto" w:fill="FFFFFF"/>
        </w:rPr>
        <w:t xml:space="preserve">kbaddestfemale, “CL’s Vogue Korea </w:t>
      </w:r>
      <w:r w:rsidRPr="002A5A1C">
        <w:rPr>
          <w:rFonts w:eastAsia="Times New Roman"/>
        </w:rPr>
        <w:t>Interview</w:t>
      </w:r>
      <w:r>
        <w:rPr>
          <w:rFonts w:eastAsia="Times New Roman"/>
        </w:rPr>
        <w:t>.</w:t>
      </w:r>
      <w:r w:rsidRPr="002A5A1C">
        <w:rPr>
          <w:rFonts w:eastAsia="Times New Roman"/>
        </w:rPr>
        <w:t>”</w:t>
      </w:r>
    </w:p>
  </w:footnote>
  <w:footnote w:id="367">
    <w:p w14:paraId="1E84007E" w14:textId="3D81399E" w:rsidR="00CC53EC" w:rsidRPr="002A5A1C" w:rsidRDefault="00CC53EC" w:rsidP="00D12B19">
      <w:pPr>
        <w:pStyle w:val="FootnoteText"/>
        <w:spacing w:after="240"/>
      </w:pPr>
      <w:r w:rsidRPr="002A5A1C">
        <w:rPr>
          <w:rStyle w:val="FootnoteReference"/>
        </w:rPr>
        <w:footnoteRef/>
      </w:r>
      <w:r w:rsidRPr="002A5A1C">
        <w:t xml:space="preserve"> </w:t>
      </w:r>
      <w:r w:rsidRPr="002A5A1C">
        <w:rPr>
          <w:rFonts w:eastAsia="Times New Roman"/>
        </w:rPr>
        <w:t>Kevin Atwood, “Today’s Song: K-Pop’s 2NE1 Bid a Solemn Farewell on “Goodbye”</w:t>
      </w:r>
      <w:r>
        <w:rPr>
          <w:rFonts w:eastAsia="Times New Roman"/>
        </w:rPr>
        <w:t>,”</w:t>
      </w:r>
      <w:r w:rsidRPr="002A5A1C">
        <w:rPr>
          <w:rFonts w:eastAsia="Times New Roman"/>
          <w:shd w:val="clear" w:color="auto" w:fill="FFFFFF"/>
        </w:rPr>
        <w:t xml:space="preserve"> </w:t>
      </w:r>
      <w:r w:rsidRPr="002A5A1C">
        <w:rPr>
          <w:rFonts w:eastAsia="Times New Roman"/>
          <w:i/>
          <w:iCs/>
          <w:shd w:val="clear" w:color="auto" w:fill="FFFFFF"/>
        </w:rPr>
        <w:t xml:space="preserve">Atwood Magazine, </w:t>
      </w:r>
      <w:r w:rsidRPr="002A5A1C">
        <w:rPr>
          <w:rFonts w:eastAsia="Times New Roman"/>
          <w:shd w:val="clear" w:color="auto" w:fill="FFFFFF"/>
        </w:rPr>
        <w:t>February 6, 2017, http://atwoodmagazine.com/goodbye-2ne1/.</w:t>
      </w:r>
    </w:p>
  </w:footnote>
  <w:footnote w:id="368">
    <w:p w14:paraId="3F2D3846" w14:textId="0B7C0E16" w:rsidR="00CC53EC" w:rsidRDefault="00CC53EC" w:rsidP="00D12B19">
      <w:pPr>
        <w:pStyle w:val="FootnoteText"/>
        <w:spacing w:after="240"/>
      </w:pPr>
      <w:r w:rsidRPr="002A5A1C">
        <w:rPr>
          <w:rStyle w:val="FootnoteReference"/>
        </w:rPr>
        <w:footnoteRef/>
      </w:r>
      <w:r w:rsidRPr="002A5A1C">
        <w:t xml:space="preserve"> </w:t>
      </w:r>
      <w:r w:rsidRPr="002A5A1C">
        <w:rPr>
          <w:rFonts w:eastAsia="Times New Roman"/>
        </w:rPr>
        <w:t xml:space="preserve">SBS PopAsia HQ, “2NE1 </w:t>
      </w:r>
      <w:r>
        <w:rPr>
          <w:rFonts w:eastAsia="Times New Roman"/>
        </w:rPr>
        <w:t>S</w:t>
      </w:r>
      <w:r w:rsidRPr="002A5A1C">
        <w:rPr>
          <w:rFonts w:eastAsia="Times New Roman"/>
        </w:rPr>
        <w:t xml:space="preserve">tarted </w:t>
      </w:r>
      <w:r>
        <w:rPr>
          <w:rFonts w:eastAsia="Times New Roman"/>
        </w:rPr>
        <w:t>T</w:t>
      </w:r>
      <w:r w:rsidRPr="002A5A1C">
        <w:rPr>
          <w:rFonts w:eastAsia="Times New Roman"/>
        </w:rPr>
        <w:t xml:space="preserve">rending in Korea </w:t>
      </w:r>
      <w:r>
        <w:rPr>
          <w:rFonts w:eastAsia="Times New Roman"/>
        </w:rPr>
        <w:t>A</w:t>
      </w:r>
      <w:r w:rsidRPr="002A5A1C">
        <w:rPr>
          <w:rFonts w:eastAsia="Times New Roman"/>
        </w:rPr>
        <w:t>gain (</w:t>
      </w:r>
      <w:r>
        <w:rPr>
          <w:rFonts w:eastAsia="Times New Roman"/>
        </w:rPr>
        <w:t>A</w:t>
      </w:r>
      <w:r w:rsidRPr="002A5A1C">
        <w:rPr>
          <w:rFonts w:eastAsia="Times New Roman"/>
        </w:rPr>
        <w:t xml:space="preserve">nd </w:t>
      </w:r>
      <w:r>
        <w:rPr>
          <w:rFonts w:eastAsia="Times New Roman"/>
        </w:rPr>
        <w:t>N</w:t>
      </w:r>
      <w:r w:rsidRPr="002A5A1C">
        <w:rPr>
          <w:rFonts w:eastAsia="Times New Roman"/>
        </w:rPr>
        <w:t xml:space="preserve">o </w:t>
      </w:r>
      <w:r>
        <w:rPr>
          <w:rFonts w:eastAsia="Times New Roman"/>
        </w:rPr>
        <w:t>O</w:t>
      </w:r>
      <w:r w:rsidRPr="002A5A1C">
        <w:rPr>
          <w:rFonts w:eastAsia="Times New Roman"/>
        </w:rPr>
        <w:t xml:space="preserve">ne </w:t>
      </w:r>
      <w:r>
        <w:rPr>
          <w:rFonts w:eastAsia="Times New Roman"/>
        </w:rPr>
        <w:t>K</w:t>
      </w:r>
      <w:r w:rsidRPr="002A5A1C">
        <w:rPr>
          <w:rFonts w:eastAsia="Times New Roman"/>
        </w:rPr>
        <w:t xml:space="preserve">nows </w:t>
      </w:r>
      <w:r>
        <w:rPr>
          <w:rFonts w:eastAsia="Times New Roman"/>
        </w:rPr>
        <w:t>W</w:t>
      </w:r>
      <w:r w:rsidRPr="002A5A1C">
        <w:rPr>
          <w:rFonts w:eastAsia="Times New Roman"/>
        </w:rPr>
        <w:t>hy)</w:t>
      </w:r>
      <w:r>
        <w:rPr>
          <w:rFonts w:eastAsia="Times New Roman"/>
        </w:rPr>
        <w:t>,”</w:t>
      </w:r>
      <w:r w:rsidRPr="002A5A1C">
        <w:rPr>
          <w:rFonts w:eastAsia="Times New Roman"/>
        </w:rPr>
        <w:t xml:space="preserve"> </w:t>
      </w:r>
      <w:r w:rsidRPr="002A5A1C">
        <w:rPr>
          <w:rFonts w:eastAsia="Times New Roman"/>
          <w:i/>
          <w:iCs/>
        </w:rPr>
        <w:t xml:space="preserve">SBS.com, </w:t>
      </w:r>
      <w:r w:rsidRPr="002A5A1C">
        <w:rPr>
          <w:rFonts w:eastAsia="Times New Roman"/>
        </w:rPr>
        <w:t>September 18, 2017, https://www.sbs.com.au/popasia/blog/2017/09/18/2ne1-started-trending-korea-again-and-no-one-knows-why.</w:t>
      </w:r>
    </w:p>
  </w:footnote>
  <w:footnote w:id="369">
    <w:p w14:paraId="1A16AC1B" w14:textId="361F5021" w:rsidR="00CC53EC" w:rsidRPr="00693012" w:rsidRDefault="00CC53EC" w:rsidP="00D12B19">
      <w:pPr>
        <w:pStyle w:val="FootnoteText"/>
        <w:spacing w:after="240"/>
      </w:pPr>
      <w:r>
        <w:rPr>
          <w:rStyle w:val="FootnoteReference"/>
        </w:rPr>
        <w:footnoteRef/>
      </w:r>
      <w:r>
        <w:t xml:space="preserve"> </w:t>
      </w:r>
      <w:r w:rsidRPr="00693012">
        <w:rPr>
          <w:rFonts w:eastAsia="Times New Roman"/>
        </w:rPr>
        <w:t xml:space="preserve">Alex Macfadyen, “Bright </w:t>
      </w:r>
      <w:r>
        <w:rPr>
          <w:rFonts w:eastAsia="Times New Roman"/>
        </w:rPr>
        <w:t>S</w:t>
      </w:r>
      <w:r w:rsidRPr="00693012">
        <w:rPr>
          <w:rFonts w:eastAsia="Times New Roman"/>
        </w:rPr>
        <w:t xml:space="preserve">pot </w:t>
      </w:r>
      <w:r>
        <w:rPr>
          <w:rFonts w:eastAsia="Times New Roman"/>
        </w:rPr>
        <w:t>T</w:t>
      </w:r>
      <w:r w:rsidRPr="00693012">
        <w:rPr>
          <w:rFonts w:eastAsia="Times New Roman"/>
        </w:rPr>
        <w:t xml:space="preserve">heory and the </w:t>
      </w:r>
      <w:r>
        <w:rPr>
          <w:rFonts w:eastAsia="Times New Roman"/>
        </w:rPr>
        <w:t>S</w:t>
      </w:r>
      <w:r w:rsidRPr="00693012">
        <w:rPr>
          <w:rFonts w:eastAsia="Times New Roman"/>
        </w:rPr>
        <w:t xml:space="preserve">cience of the </w:t>
      </w:r>
      <w:r>
        <w:rPr>
          <w:rFonts w:eastAsia="Times New Roman"/>
        </w:rPr>
        <w:t>H</w:t>
      </w:r>
      <w:r w:rsidRPr="00693012">
        <w:rPr>
          <w:rFonts w:eastAsia="Times New Roman"/>
        </w:rPr>
        <w:t>eart</w:t>
      </w:r>
      <w:r>
        <w:rPr>
          <w:rFonts w:eastAsia="Times New Roman"/>
        </w:rPr>
        <w:t>,</w:t>
      </w:r>
      <w:r w:rsidRPr="00693012">
        <w:rPr>
          <w:rFonts w:eastAsia="Times New Roman"/>
        </w:rPr>
        <w:t xml:space="preserve">” </w:t>
      </w:r>
      <w:r w:rsidRPr="00693012">
        <w:rPr>
          <w:rFonts w:eastAsia="Times New Roman"/>
          <w:i/>
          <w:iCs/>
        </w:rPr>
        <w:t>The Cultural Gutter,</w:t>
      </w:r>
      <w:r w:rsidRPr="00693012">
        <w:rPr>
          <w:rFonts w:eastAsia="Times New Roman"/>
        </w:rPr>
        <w:t xml:space="preserve"> May 1, 2014, http://theculturalgutter.com/screen/bright-spot-theory-and-the-science-of-the-heart.html.</w:t>
      </w:r>
    </w:p>
  </w:footnote>
  <w:footnote w:id="370">
    <w:p w14:paraId="35C94EF4" w14:textId="44752367" w:rsidR="00CC53EC" w:rsidRPr="00F70D83" w:rsidRDefault="00CC53EC" w:rsidP="00F70D83">
      <w:pPr>
        <w:pStyle w:val="FootnoteText"/>
        <w:spacing w:line="480" w:lineRule="auto"/>
      </w:pPr>
      <w:r w:rsidRPr="00F70D83">
        <w:rPr>
          <w:rStyle w:val="FootnoteReference"/>
        </w:rPr>
        <w:footnoteRef/>
      </w:r>
      <w:r w:rsidRPr="00F70D83">
        <w:t xml:space="preserve"> </w:t>
      </w:r>
      <w:r w:rsidRPr="00F70D83">
        <w:rPr>
          <w:rFonts w:eastAsia="Times New Roman"/>
        </w:rPr>
        <w:t xml:space="preserve">Macfadyen, “Bright </w:t>
      </w:r>
      <w:r>
        <w:rPr>
          <w:rFonts w:eastAsia="Times New Roman"/>
        </w:rPr>
        <w:t>S</w:t>
      </w:r>
      <w:r w:rsidRPr="00F70D83">
        <w:rPr>
          <w:rFonts w:eastAsia="Times New Roman"/>
        </w:rPr>
        <w:t xml:space="preserve">pot </w:t>
      </w:r>
      <w:r>
        <w:rPr>
          <w:rFonts w:eastAsia="Times New Roman"/>
        </w:rPr>
        <w:t>T</w:t>
      </w:r>
      <w:r w:rsidRPr="00F70D83">
        <w:rPr>
          <w:rFonts w:eastAsia="Times New Roman"/>
        </w:rPr>
        <w:t>heory</w:t>
      </w:r>
      <w:r>
        <w:rPr>
          <w:rFonts w:eastAsia="Times New Roman"/>
        </w:rPr>
        <w:t>.</w:t>
      </w:r>
      <w:r w:rsidRPr="00F70D83">
        <w:rPr>
          <w:rFonts w:eastAsia="Times New Roman"/>
        </w:rPr>
        <w:t>”</w:t>
      </w:r>
    </w:p>
  </w:footnote>
  <w:footnote w:id="371">
    <w:p w14:paraId="10A61E14" w14:textId="13FAA455" w:rsidR="00CC53EC" w:rsidRPr="00F70D83" w:rsidRDefault="00CC53EC" w:rsidP="00D12B19">
      <w:pPr>
        <w:pStyle w:val="FootnoteText"/>
        <w:spacing w:after="240"/>
      </w:pPr>
      <w:r w:rsidRPr="00F70D83">
        <w:rPr>
          <w:rStyle w:val="FootnoteReference"/>
        </w:rPr>
        <w:footnoteRef/>
      </w:r>
      <w:r w:rsidRPr="00F70D83">
        <w:t xml:space="preserve"> </w:t>
      </w:r>
      <w:r w:rsidRPr="00F70D83">
        <w:rPr>
          <w:rFonts w:eastAsia="Times New Roman"/>
          <w:color w:val="222222"/>
          <w:shd w:val="clear" w:color="auto" w:fill="FFFFFF"/>
        </w:rPr>
        <w:t xml:space="preserve">Owen Myers, “Inside CL’s </w:t>
      </w:r>
      <w:r>
        <w:rPr>
          <w:rFonts w:eastAsia="Times New Roman"/>
          <w:color w:val="222222"/>
          <w:shd w:val="clear" w:color="auto" w:fill="FFFFFF"/>
        </w:rPr>
        <w:t>F</w:t>
      </w:r>
      <w:r w:rsidRPr="00F70D83">
        <w:rPr>
          <w:rFonts w:eastAsia="Times New Roman"/>
          <w:color w:val="222222"/>
          <w:shd w:val="clear" w:color="auto" w:fill="FFFFFF"/>
        </w:rPr>
        <w:t xml:space="preserve">our-year </w:t>
      </w:r>
      <w:r>
        <w:rPr>
          <w:rFonts w:eastAsia="Times New Roman"/>
          <w:color w:val="222222"/>
          <w:shd w:val="clear" w:color="auto" w:fill="FFFFFF"/>
        </w:rPr>
        <w:t>S</w:t>
      </w:r>
      <w:r w:rsidRPr="00F70D83">
        <w:rPr>
          <w:rFonts w:eastAsia="Times New Roman"/>
          <w:color w:val="222222"/>
          <w:shd w:val="clear" w:color="auto" w:fill="FFFFFF"/>
        </w:rPr>
        <w:t xml:space="preserve">truggle to </w:t>
      </w:r>
      <w:r>
        <w:rPr>
          <w:rFonts w:eastAsia="Times New Roman"/>
          <w:color w:val="222222"/>
          <w:shd w:val="clear" w:color="auto" w:fill="FFFFFF"/>
        </w:rPr>
        <w:t>M</w:t>
      </w:r>
      <w:r w:rsidRPr="00F70D83">
        <w:rPr>
          <w:rFonts w:eastAsia="Times New Roman"/>
          <w:color w:val="222222"/>
          <w:shd w:val="clear" w:color="auto" w:fill="FFFFFF"/>
        </w:rPr>
        <w:t xml:space="preserve">ake it </w:t>
      </w:r>
      <w:r>
        <w:rPr>
          <w:rFonts w:eastAsia="Times New Roman"/>
          <w:color w:val="222222"/>
          <w:shd w:val="clear" w:color="auto" w:fill="FFFFFF"/>
        </w:rPr>
        <w:t>B</w:t>
      </w:r>
      <w:r w:rsidRPr="00F70D83">
        <w:rPr>
          <w:rFonts w:eastAsia="Times New Roman"/>
          <w:color w:val="222222"/>
          <w:shd w:val="clear" w:color="auto" w:fill="FFFFFF"/>
        </w:rPr>
        <w:t>ig(ger) in America</w:t>
      </w:r>
      <w:r>
        <w:rPr>
          <w:rFonts w:eastAsia="Times New Roman"/>
          <w:color w:val="222222"/>
          <w:shd w:val="clear" w:color="auto" w:fill="FFFFFF"/>
        </w:rPr>
        <w:t>,</w:t>
      </w:r>
      <w:r w:rsidRPr="00F70D83">
        <w:rPr>
          <w:rFonts w:eastAsia="Times New Roman"/>
          <w:color w:val="222222"/>
          <w:shd w:val="clear" w:color="auto" w:fill="FFFFFF"/>
        </w:rPr>
        <w:t xml:space="preserve">” </w:t>
      </w:r>
      <w:r w:rsidRPr="00F70D83">
        <w:rPr>
          <w:rFonts w:eastAsia="Times New Roman"/>
          <w:i/>
          <w:iCs/>
          <w:color w:val="222222"/>
          <w:shd w:val="clear" w:color="auto" w:fill="FFFFFF"/>
        </w:rPr>
        <w:t>Fader,</w:t>
      </w:r>
      <w:r w:rsidRPr="00F70D83">
        <w:rPr>
          <w:rFonts w:eastAsia="Times New Roman"/>
          <w:color w:val="222222"/>
          <w:shd w:val="clear" w:color="auto" w:fill="FFFFFF"/>
        </w:rPr>
        <w:t xml:space="preserve"> February 26, 2018,</w:t>
      </w:r>
      <w:r w:rsidRPr="00F70D83">
        <w:rPr>
          <w:rFonts w:eastAsia="Times New Roman"/>
        </w:rPr>
        <w:t xml:space="preserve"> https://www.thefader.com/2018/02/26/cl-english-album-2ne1-kpop-yg-scooter-braun.</w:t>
      </w:r>
    </w:p>
  </w:footnote>
  <w:footnote w:id="372">
    <w:p w14:paraId="74477AF8" w14:textId="783534B6" w:rsidR="00CC53EC" w:rsidRDefault="00CC53EC" w:rsidP="00F70D83">
      <w:pPr>
        <w:pStyle w:val="FootnoteText"/>
        <w:spacing w:line="480" w:lineRule="auto"/>
      </w:pPr>
      <w:r w:rsidRPr="00F70D83">
        <w:rPr>
          <w:rStyle w:val="FootnoteReference"/>
        </w:rPr>
        <w:footnoteRef/>
      </w:r>
      <w:r w:rsidRPr="00F70D83">
        <w:t xml:space="preserve"> </w:t>
      </w:r>
      <w:r w:rsidRPr="00F70D83">
        <w:rPr>
          <w:rFonts w:eastAsia="Times New Roman"/>
        </w:rPr>
        <w:t xml:space="preserve">Macfadyen, “Bright </w:t>
      </w:r>
      <w:r>
        <w:rPr>
          <w:rFonts w:eastAsia="Times New Roman"/>
        </w:rPr>
        <w:t>S</w:t>
      </w:r>
      <w:r w:rsidRPr="00F70D83">
        <w:rPr>
          <w:rFonts w:eastAsia="Times New Roman"/>
        </w:rPr>
        <w:t xml:space="preserve">pot </w:t>
      </w:r>
      <w:r>
        <w:rPr>
          <w:rFonts w:eastAsia="Times New Roman"/>
        </w:rPr>
        <w:t>T</w:t>
      </w:r>
      <w:r w:rsidRPr="00F70D83">
        <w:rPr>
          <w:rFonts w:eastAsia="Times New Roman"/>
        </w:rPr>
        <w:t>heory</w:t>
      </w:r>
      <w:r>
        <w:rPr>
          <w:rFonts w:eastAsia="Times New Roman"/>
        </w:rPr>
        <w:t>.</w:t>
      </w:r>
      <w:r w:rsidRPr="00F70D83">
        <w:rPr>
          <w:rFonts w:eastAsia="Times New Roman"/>
        </w:rPr>
        <w:t>”</w:t>
      </w:r>
    </w:p>
  </w:footnote>
  <w:footnote w:id="373">
    <w:p w14:paraId="1ED9C355" w14:textId="4E2898F8" w:rsidR="00CC53EC" w:rsidRPr="000B079C" w:rsidRDefault="00CC53EC" w:rsidP="006C62BC">
      <w:pPr>
        <w:pStyle w:val="FootnoteText"/>
        <w:spacing w:line="480" w:lineRule="auto"/>
      </w:pPr>
      <w:r w:rsidRPr="000B079C">
        <w:rPr>
          <w:rStyle w:val="FootnoteReference"/>
        </w:rPr>
        <w:footnoteRef/>
      </w:r>
      <w:r w:rsidRPr="000B079C">
        <w:t xml:space="preserve"> </w:t>
      </w:r>
      <w:r w:rsidRPr="000B079C">
        <w:rPr>
          <w:rFonts w:eastAsia="Times New Roman"/>
          <w:shd w:val="clear" w:color="auto" w:fill="FFFFFF"/>
        </w:rPr>
        <w:t>Lee, “</w:t>
      </w:r>
      <w:proofErr w:type="spellStart"/>
      <w:r w:rsidRPr="000B079C">
        <w:rPr>
          <w:rFonts w:eastAsia="Times New Roman"/>
          <w:shd w:val="clear" w:color="auto" w:fill="FFFFFF"/>
        </w:rPr>
        <w:t>Glocalizing</w:t>
      </w:r>
      <w:proofErr w:type="spellEnd"/>
      <w:r w:rsidRPr="000B079C">
        <w:rPr>
          <w:rFonts w:eastAsia="Times New Roman"/>
          <w:shd w:val="clear" w:color="auto" w:fill="FFFFFF"/>
        </w:rPr>
        <w:t xml:space="preserve"> </w:t>
      </w:r>
      <w:r w:rsidRPr="000B079C">
        <w:rPr>
          <w:rFonts w:eastAsia="Times New Roman"/>
          <w:i/>
          <w:iCs/>
          <w:shd w:val="clear" w:color="auto" w:fill="FFFFFF"/>
        </w:rPr>
        <w:t>Keepin’ It Real</w:t>
      </w:r>
      <w:r>
        <w:rPr>
          <w:rFonts w:eastAsia="Times New Roman"/>
          <w:i/>
          <w:iCs/>
          <w:shd w:val="clear" w:color="auto" w:fill="FFFFFF"/>
        </w:rPr>
        <w:t>,”</w:t>
      </w:r>
      <w:r w:rsidRPr="000B079C">
        <w:rPr>
          <w:rFonts w:eastAsia="Times New Roman"/>
          <w:shd w:val="clear" w:color="auto" w:fill="FFFFFF"/>
        </w:rPr>
        <w:t xml:space="preserve"> 140.</w:t>
      </w:r>
    </w:p>
  </w:footnote>
  <w:footnote w:id="374">
    <w:p w14:paraId="10281D27" w14:textId="2604DB96" w:rsidR="00CC53EC" w:rsidRPr="000B079C" w:rsidRDefault="00CC53EC" w:rsidP="006C62BC">
      <w:pPr>
        <w:pStyle w:val="FootnoteText"/>
        <w:spacing w:line="480" w:lineRule="auto"/>
      </w:pPr>
      <w:r w:rsidRPr="000B079C">
        <w:rPr>
          <w:rStyle w:val="FootnoteReference"/>
        </w:rPr>
        <w:footnoteRef/>
      </w:r>
      <w:r w:rsidRPr="000B079C">
        <w:t xml:space="preserve"> </w:t>
      </w:r>
      <w:r w:rsidRPr="000B079C">
        <w:rPr>
          <w:rFonts w:eastAsia="Times New Roman"/>
        </w:rPr>
        <w:t>Morgan and Bennet, “Hip-Hop</w:t>
      </w:r>
      <w:r>
        <w:rPr>
          <w:rFonts w:eastAsia="Times New Roman"/>
        </w:rPr>
        <w:t>,</w:t>
      </w:r>
      <w:r w:rsidRPr="000B079C">
        <w:rPr>
          <w:rFonts w:eastAsia="Times New Roman"/>
        </w:rPr>
        <w:t>” 177.</w:t>
      </w:r>
    </w:p>
  </w:footnote>
  <w:footnote w:id="375">
    <w:p w14:paraId="1F6B6F0C" w14:textId="0642AF75" w:rsidR="00CC53EC" w:rsidRPr="000B079C" w:rsidRDefault="00CC53EC" w:rsidP="006C62BC">
      <w:pPr>
        <w:pStyle w:val="FootnoteText"/>
        <w:spacing w:line="480" w:lineRule="auto"/>
      </w:pPr>
      <w:r w:rsidRPr="000B079C">
        <w:rPr>
          <w:rStyle w:val="FootnoteReference"/>
        </w:rPr>
        <w:footnoteRef/>
      </w:r>
      <w:r w:rsidRPr="000B079C">
        <w:t xml:space="preserve"> </w:t>
      </w:r>
      <w:r w:rsidRPr="000B079C">
        <w:rPr>
          <w:rFonts w:eastAsia="Times New Roman"/>
        </w:rPr>
        <w:t>Morgan and Bennet, “Hip-Hop</w:t>
      </w:r>
      <w:r>
        <w:rPr>
          <w:rFonts w:eastAsia="Times New Roman"/>
        </w:rPr>
        <w:t>,</w:t>
      </w:r>
      <w:r w:rsidRPr="000B079C">
        <w:rPr>
          <w:rFonts w:eastAsia="Times New Roman"/>
        </w:rPr>
        <w:t>” 177.</w:t>
      </w:r>
    </w:p>
  </w:footnote>
  <w:footnote w:id="376">
    <w:p w14:paraId="63F8CFB8" w14:textId="5FB45FD3" w:rsidR="00CC53EC" w:rsidRDefault="00CC53EC" w:rsidP="00D12B19">
      <w:pPr>
        <w:pStyle w:val="FootnoteText"/>
        <w:spacing w:after="240"/>
      </w:pPr>
      <w:r>
        <w:rPr>
          <w:rStyle w:val="FootnoteReference"/>
        </w:rPr>
        <w:footnoteRef/>
      </w:r>
      <w:r>
        <w:t xml:space="preserve"> </w:t>
      </w:r>
      <w:r w:rsidRPr="0041041F">
        <w:rPr>
          <w:rFonts w:eastAsia="Times New Roman"/>
        </w:rPr>
        <w:t xml:space="preserve">Kembrew McLeod, “Authenticity within </w:t>
      </w:r>
      <w:r>
        <w:rPr>
          <w:rFonts w:eastAsia="Times New Roman"/>
        </w:rPr>
        <w:t>H</w:t>
      </w:r>
      <w:r w:rsidRPr="0041041F">
        <w:rPr>
          <w:rFonts w:eastAsia="Times New Roman"/>
        </w:rPr>
        <w:t xml:space="preserve">ip-hop and </w:t>
      </w:r>
      <w:r>
        <w:rPr>
          <w:rFonts w:eastAsia="Times New Roman"/>
        </w:rPr>
        <w:t>o</w:t>
      </w:r>
      <w:r w:rsidRPr="0041041F">
        <w:rPr>
          <w:rFonts w:eastAsia="Times New Roman"/>
        </w:rPr>
        <w:t xml:space="preserve">ther </w:t>
      </w:r>
      <w:r>
        <w:rPr>
          <w:rFonts w:eastAsia="Times New Roman"/>
        </w:rPr>
        <w:t>C</w:t>
      </w:r>
      <w:r w:rsidRPr="0041041F">
        <w:rPr>
          <w:rFonts w:eastAsia="Times New Roman"/>
        </w:rPr>
        <w:t xml:space="preserve">ultures </w:t>
      </w:r>
      <w:r>
        <w:rPr>
          <w:rFonts w:eastAsia="Times New Roman"/>
        </w:rPr>
        <w:t>T</w:t>
      </w:r>
      <w:r w:rsidRPr="0041041F">
        <w:rPr>
          <w:rFonts w:eastAsia="Times New Roman"/>
        </w:rPr>
        <w:t xml:space="preserve">hreatened with </w:t>
      </w:r>
      <w:r>
        <w:rPr>
          <w:rFonts w:eastAsia="Times New Roman"/>
        </w:rPr>
        <w:t>A</w:t>
      </w:r>
      <w:r w:rsidRPr="0041041F">
        <w:rPr>
          <w:rFonts w:eastAsia="Times New Roman"/>
        </w:rPr>
        <w:t>ssimilation</w:t>
      </w:r>
      <w:r>
        <w:rPr>
          <w:rFonts w:eastAsia="Times New Roman"/>
        </w:rPr>
        <w:t>,</w:t>
      </w:r>
      <w:r w:rsidRPr="0041041F">
        <w:rPr>
          <w:rFonts w:eastAsia="Times New Roman"/>
        </w:rPr>
        <w:t xml:space="preserve">” </w:t>
      </w:r>
      <w:r w:rsidRPr="0041041F">
        <w:rPr>
          <w:rFonts w:eastAsia="Times New Roman"/>
          <w:i/>
          <w:iCs/>
        </w:rPr>
        <w:t>Journal of Communication</w:t>
      </w:r>
      <w:r w:rsidRPr="0041041F">
        <w:rPr>
          <w:rFonts w:eastAsia="Times New Roman"/>
        </w:rPr>
        <w:t xml:space="preserve"> 49, no. 4 (December 1999</w:t>
      </w:r>
      <w:r w:rsidRPr="004E72A2">
        <w:rPr>
          <w:rFonts w:eastAsia="Times New Roman"/>
        </w:rPr>
        <w:t>):</w:t>
      </w:r>
      <w:r>
        <w:rPr>
          <w:rFonts w:eastAsia="Times New Roman"/>
        </w:rPr>
        <w:t xml:space="preserve"> </w:t>
      </w:r>
      <w:r w:rsidRPr="00537F69">
        <w:rPr>
          <w:rFonts w:eastAsia="Times New Roman"/>
        </w:rPr>
        <w:t>135</w:t>
      </w:r>
      <w:r w:rsidRPr="004E72A2">
        <w:rPr>
          <w:rFonts w:eastAsia="Times New Roman"/>
        </w:rPr>
        <w:t>.</w:t>
      </w:r>
    </w:p>
  </w:footnote>
  <w:footnote w:id="377">
    <w:p w14:paraId="12D885A6" w14:textId="464A4DF8" w:rsidR="00CC53EC" w:rsidRDefault="00CC53EC" w:rsidP="00D12B19">
      <w:pPr>
        <w:pStyle w:val="FootnoteText"/>
        <w:spacing w:after="240"/>
      </w:pPr>
      <w:r>
        <w:rPr>
          <w:rStyle w:val="FootnoteReference"/>
        </w:rPr>
        <w:footnoteRef/>
      </w:r>
      <w:r>
        <w:t xml:space="preserve"> </w:t>
      </w:r>
      <w:r w:rsidRPr="00537F69">
        <w:rPr>
          <w:rFonts w:eastAsia="Times New Roman"/>
          <w:shd w:val="clear" w:color="auto" w:fill="FFFFFF"/>
        </w:rPr>
        <w:t>Angela Onwuachi-Willig, “Race and Racial Identity are Social Constructs</w:t>
      </w:r>
      <w:r>
        <w:rPr>
          <w:rFonts w:eastAsia="Times New Roman"/>
          <w:shd w:val="clear" w:color="auto" w:fill="FFFFFF"/>
        </w:rPr>
        <w:t>,</w:t>
      </w:r>
      <w:r w:rsidRPr="00537F69">
        <w:rPr>
          <w:rFonts w:eastAsia="Times New Roman"/>
          <w:shd w:val="clear" w:color="auto" w:fill="FFFFFF"/>
        </w:rPr>
        <w:t xml:space="preserve">” </w:t>
      </w:r>
      <w:r w:rsidRPr="00537F69">
        <w:rPr>
          <w:rFonts w:eastAsia="Times New Roman"/>
          <w:i/>
          <w:iCs/>
          <w:shd w:val="clear" w:color="auto" w:fill="FFFFFF"/>
        </w:rPr>
        <w:t xml:space="preserve">New York Times, </w:t>
      </w:r>
      <w:r w:rsidRPr="00537F69">
        <w:rPr>
          <w:rFonts w:eastAsia="Times New Roman"/>
          <w:shd w:val="clear" w:color="auto" w:fill="FFFFFF"/>
        </w:rPr>
        <w:t>September 6, 2016, https://www.nytimes.com/roomfordebate/2015/06/16/how-fluid-is-racial-identity/race-and-racial-identity-are-social-constructs</w:t>
      </w:r>
      <w:r w:rsidRPr="0083271A">
        <w:rPr>
          <w:rFonts w:eastAsia="Times New Roman"/>
          <w:shd w:val="clear" w:color="auto" w:fill="FFFFFF"/>
        </w:rPr>
        <w:t>.</w:t>
      </w:r>
    </w:p>
  </w:footnote>
  <w:footnote w:id="378">
    <w:p w14:paraId="58EF1ED0" w14:textId="6819C1B1" w:rsidR="00CC53EC" w:rsidRPr="000B079C" w:rsidRDefault="00CC53EC" w:rsidP="00D12B19">
      <w:pPr>
        <w:pStyle w:val="FootnoteText"/>
        <w:spacing w:after="240"/>
      </w:pPr>
      <w:r w:rsidRPr="000B079C">
        <w:rPr>
          <w:rStyle w:val="FootnoteReference"/>
        </w:rPr>
        <w:footnoteRef/>
      </w:r>
      <w:r>
        <w:t xml:space="preserve"> Merriam-Webster,</w:t>
      </w:r>
      <w:r w:rsidRPr="000B079C">
        <w:t xml:space="preserve"> </w:t>
      </w:r>
      <w:r w:rsidRPr="000B079C">
        <w:rPr>
          <w:rFonts w:eastAsia="Times New Roman"/>
        </w:rPr>
        <w:t>“Authentic</w:t>
      </w:r>
      <w:r>
        <w:rPr>
          <w:rFonts w:eastAsia="Times New Roman"/>
        </w:rPr>
        <w:t>,</w:t>
      </w:r>
      <w:r w:rsidRPr="000B079C">
        <w:rPr>
          <w:rFonts w:eastAsia="Times New Roman"/>
        </w:rPr>
        <w:t xml:space="preserve">” </w:t>
      </w:r>
      <w:r w:rsidRPr="000B3C8B">
        <w:rPr>
          <w:rFonts w:eastAsia="Times New Roman"/>
        </w:rPr>
        <w:t>Merriam-Webster Online Dictionary,</w:t>
      </w:r>
      <w:r w:rsidRPr="000B079C">
        <w:rPr>
          <w:rFonts w:eastAsia="Times New Roman"/>
        </w:rPr>
        <w:t xml:space="preserve"> accessed October 19, 2018, https://www.merriam-webster.com/dictionary/authentic.</w:t>
      </w:r>
    </w:p>
  </w:footnote>
  <w:footnote w:id="379">
    <w:p w14:paraId="706A5E24" w14:textId="23C22903" w:rsidR="00CC53EC" w:rsidRPr="000B079C" w:rsidRDefault="00CC53EC" w:rsidP="000B079C">
      <w:pPr>
        <w:pStyle w:val="FootnoteText"/>
        <w:spacing w:line="480" w:lineRule="auto"/>
      </w:pPr>
      <w:r w:rsidRPr="000B079C">
        <w:rPr>
          <w:rStyle w:val="FootnoteReference"/>
        </w:rPr>
        <w:footnoteRef/>
      </w:r>
      <w:r w:rsidRPr="000B079C">
        <w:t xml:space="preserve"> </w:t>
      </w:r>
      <w:r w:rsidRPr="000B079C">
        <w:rPr>
          <w:rFonts w:eastAsia="Times New Roman"/>
        </w:rPr>
        <w:t>Lee, “Glocalizing</w:t>
      </w:r>
      <w:r>
        <w:rPr>
          <w:rFonts w:eastAsia="Times New Roman"/>
        </w:rPr>
        <w:t xml:space="preserve"> </w:t>
      </w:r>
      <w:r>
        <w:rPr>
          <w:rFonts w:eastAsia="Times New Roman"/>
          <w:i/>
        </w:rPr>
        <w:t>Keepin’ It Real,</w:t>
      </w:r>
      <w:r w:rsidRPr="000B079C">
        <w:rPr>
          <w:rFonts w:eastAsia="Times New Roman"/>
        </w:rPr>
        <w:t>” 141.</w:t>
      </w:r>
    </w:p>
  </w:footnote>
  <w:footnote w:id="380">
    <w:p w14:paraId="703F2EDF" w14:textId="675B334A" w:rsidR="00CC53EC" w:rsidRPr="00D52D7C" w:rsidRDefault="00CC53EC" w:rsidP="00D52D7C">
      <w:pPr>
        <w:pStyle w:val="FootnoteText"/>
        <w:spacing w:line="480" w:lineRule="auto"/>
      </w:pPr>
      <w:r w:rsidRPr="00D52D7C">
        <w:rPr>
          <w:rStyle w:val="FootnoteReference"/>
        </w:rPr>
        <w:footnoteRef/>
      </w:r>
      <w:r w:rsidRPr="00D52D7C">
        <w:t xml:space="preserve"> </w:t>
      </w:r>
      <w:r w:rsidRPr="00D52D7C">
        <w:rPr>
          <w:rFonts w:eastAsia="Times New Roman"/>
        </w:rPr>
        <w:t>Lee, “Glocalizing</w:t>
      </w:r>
      <w:r>
        <w:rPr>
          <w:rFonts w:eastAsia="Times New Roman"/>
        </w:rPr>
        <w:t xml:space="preserve"> </w:t>
      </w:r>
      <w:r>
        <w:rPr>
          <w:rFonts w:eastAsia="Times New Roman"/>
          <w:i/>
        </w:rPr>
        <w:t>Keepin’ It Real,</w:t>
      </w:r>
      <w:r w:rsidRPr="00D52D7C">
        <w:rPr>
          <w:rFonts w:eastAsia="Times New Roman"/>
        </w:rPr>
        <w:t>” 141.</w:t>
      </w:r>
    </w:p>
  </w:footnote>
  <w:footnote w:id="381">
    <w:p w14:paraId="762624A1" w14:textId="0E880326" w:rsidR="00CC53EC" w:rsidRPr="00D52D7C" w:rsidRDefault="00CC53EC" w:rsidP="00D52D7C">
      <w:pPr>
        <w:pStyle w:val="FootnoteText"/>
        <w:spacing w:line="480" w:lineRule="auto"/>
      </w:pPr>
      <w:r w:rsidRPr="00D52D7C">
        <w:rPr>
          <w:rStyle w:val="FootnoteReference"/>
        </w:rPr>
        <w:footnoteRef/>
      </w:r>
      <w:r w:rsidRPr="00D52D7C">
        <w:t xml:space="preserve"> </w:t>
      </w:r>
      <w:r w:rsidRPr="00D52D7C">
        <w:rPr>
          <w:rFonts w:eastAsia="Times New Roman"/>
        </w:rPr>
        <w:t>Lee, “Glocalizing</w:t>
      </w:r>
      <w:r>
        <w:rPr>
          <w:rFonts w:eastAsia="Times New Roman"/>
        </w:rPr>
        <w:t xml:space="preserve"> </w:t>
      </w:r>
      <w:r>
        <w:rPr>
          <w:rFonts w:eastAsia="Times New Roman"/>
          <w:i/>
        </w:rPr>
        <w:t>Keepin’ It Real,</w:t>
      </w:r>
      <w:r w:rsidRPr="00D52D7C">
        <w:rPr>
          <w:rFonts w:eastAsia="Times New Roman"/>
        </w:rPr>
        <w:t>” 141.</w:t>
      </w:r>
    </w:p>
  </w:footnote>
  <w:footnote w:id="382">
    <w:p w14:paraId="2D36CDE8" w14:textId="45CA2C12" w:rsidR="00CC53EC" w:rsidRDefault="00CC53EC" w:rsidP="00D52D7C">
      <w:pPr>
        <w:pStyle w:val="FootnoteText"/>
        <w:spacing w:line="480" w:lineRule="auto"/>
      </w:pPr>
      <w:r w:rsidRPr="00D52D7C">
        <w:rPr>
          <w:rStyle w:val="FootnoteReference"/>
        </w:rPr>
        <w:footnoteRef/>
      </w:r>
      <w:r w:rsidRPr="00D52D7C">
        <w:t xml:space="preserve"> </w:t>
      </w:r>
      <w:r w:rsidRPr="00D52D7C">
        <w:rPr>
          <w:rFonts w:eastAsia="Times New Roman"/>
        </w:rPr>
        <w:t xml:space="preserve">Williams, “Historicising the </w:t>
      </w:r>
      <w:r>
        <w:rPr>
          <w:rFonts w:eastAsia="Times New Roman"/>
        </w:rPr>
        <w:t>B</w:t>
      </w:r>
      <w:r w:rsidRPr="00D52D7C">
        <w:rPr>
          <w:rFonts w:eastAsia="Times New Roman"/>
        </w:rPr>
        <w:t>reakbeat</w:t>
      </w:r>
      <w:r>
        <w:rPr>
          <w:rFonts w:eastAsia="Times New Roman"/>
        </w:rPr>
        <w:t>,</w:t>
      </w:r>
      <w:r w:rsidRPr="00D52D7C">
        <w:rPr>
          <w:rFonts w:eastAsia="Times New Roman"/>
        </w:rPr>
        <w:t>” 141.</w:t>
      </w:r>
    </w:p>
  </w:footnote>
  <w:footnote w:id="383">
    <w:p w14:paraId="03A96D62" w14:textId="2314C824"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 xml:space="preserve">Williams, “Historicising the </w:t>
      </w:r>
      <w:r>
        <w:rPr>
          <w:rFonts w:eastAsia="Times New Roman"/>
        </w:rPr>
        <w:t>B</w:t>
      </w:r>
      <w:r w:rsidRPr="0041041F">
        <w:rPr>
          <w:rFonts w:eastAsia="Times New Roman"/>
        </w:rPr>
        <w:t>reakbeat</w:t>
      </w:r>
      <w:r>
        <w:rPr>
          <w:rFonts w:eastAsia="Times New Roman"/>
        </w:rPr>
        <w:t>,</w:t>
      </w:r>
      <w:r w:rsidRPr="0041041F">
        <w:rPr>
          <w:rFonts w:eastAsia="Times New Roman"/>
        </w:rPr>
        <w:t>” 144.</w:t>
      </w:r>
    </w:p>
  </w:footnote>
  <w:footnote w:id="384">
    <w:p w14:paraId="5F6472D7" w14:textId="3F936757"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 xml:space="preserve">Williams, “Historicising the </w:t>
      </w:r>
      <w:r>
        <w:rPr>
          <w:rFonts w:eastAsia="Times New Roman"/>
        </w:rPr>
        <w:t>B</w:t>
      </w:r>
      <w:r w:rsidRPr="0041041F">
        <w:rPr>
          <w:rFonts w:eastAsia="Times New Roman"/>
        </w:rPr>
        <w:t>reakbeat</w:t>
      </w:r>
      <w:r>
        <w:rPr>
          <w:rFonts w:eastAsia="Times New Roman"/>
        </w:rPr>
        <w:t>,</w:t>
      </w:r>
      <w:r w:rsidRPr="0041041F">
        <w:rPr>
          <w:rFonts w:eastAsia="Times New Roman"/>
        </w:rPr>
        <w:t>” 147.</w:t>
      </w:r>
    </w:p>
  </w:footnote>
  <w:footnote w:id="385">
    <w:p w14:paraId="066E61DD" w14:textId="5F40DCA4" w:rsidR="00CC53EC"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 xml:space="preserve">Williams, “Historicising the </w:t>
      </w:r>
      <w:r>
        <w:rPr>
          <w:rFonts w:eastAsia="Times New Roman"/>
        </w:rPr>
        <w:t>B</w:t>
      </w:r>
      <w:r w:rsidRPr="0041041F">
        <w:rPr>
          <w:rFonts w:eastAsia="Times New Roman"/>
        </w:rPr>
        <w:t>reakbeat</w:t>
      </w:r>
      <w:r>
        <w:rPr>
          <w:rFonts w:eastAsia="Times New Roman"/>
        </w:rPr>
        <w:t>,</w:t>
      </w:r>
      <w:r w:rsidRPr="0041041F">
        <w:rPr>
          <w:rFonts w:eastAsia="Times New Roman"/>
        </w:rPr>
        <w:t>” 147.</w:t>
      </w:r>
    </w:p>
  </w:footnote>
  <w:footnote w:id="386">
    <w:p w14:paraId="3BB7EA97" w14:textId="10F5DC16"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 xml:space="preserve">McLeod, “Authenticity within </w:t>
      </w:r>
      <w:r>
        <w:rPr>
          <w:rFonts w:eastAsia="Times New Roman"/>
        </w:rPr>
        <w:t>H</w:t>
      </w:r>
      <w:r w:rsidRPr="0041041F">
        <w:rPr>
          <w:rFonts w:eastAsia="Times New Roman"/>
        </w:rPr>
        <w:t>ip-hop</w:t>
      </w:r>
      <w:r>
        <w:rPr>
          <w:rFonts w:eastAsia="Times New Roman"/>
        </w:rPr>
        <w:t>,”</w:t>
      </w:r>
      <w:r w:rsidRPr="0041041F">
        <w:rPr>
          <w:rFonts w:eastAsia="Times New Roman"/>
        </w:rPr>
        <w:t xml:space="preserve"> 136.</w:t>
      </w:r>
    </w:p>
  </w:footnote>
  <w:footnote w:id="387">
    <w:p w14:paraId="230BD737" w14:textId="4A9CB0FA"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 xml:space="preserve">Williams, “Historicising the </w:t>
      </w:r>
      <w:r>
        <w:rPr>
          <w:rFonts w:eastAsia="Times New Roman"/>
        </w:rPr>
        <w:t>B</w:t>
      </w:r>
      <w:r w:rsidRPr="0041041F">
        <w:rPr>
          <w:rFonts w:eastAsia="Times New Roman"/>
        </w:rPr>
        <w:t>reakbeat</w:t>
      </w:r>
      <w:r>
        <w:rPr>
          <w:rFonts w:eastAsia="Times New Roman"/>
        </w:rPr>
        <w:t>,</w:t>
      </w:r>
      <w:r w:rsidRPr="0041041F">
        <w:rPr>
          <w:rFonts w:eastAsia="Times New Roman"/>
        </w:rPr>
        <w:t>” 166.</w:t>
      </w:r>
    </w:p>
  </w:footnote>
  <w:footnote w:id="388">
    <w:p w14:paraId="28C5ABA2" w14:textId="091DAFBB" w:rsidR="00CC53EC" w:rsidRDefault="00CC53EC" w:rsidP="00CD452D">
      <w:pPr>
        <w:pStyle w:val="FootnoteText"/>
        <w:spacing w:line="480" w:lineRule="auto"/>
      </w:pPr>
      <w:r>
        <w:rPr>
          <w:rStyle w:val="FootnoteReference"/>
        </w:rPr>
        <w:footnoteRef/>
      </w:r>
      <w:r>
        <w:t xml:space="preserve"> McLeod, “Authenticity within Hip-hop,” 136.</w:t>
      </w:r>
    </w:p>
  </w:footnote>
  <w:footnote w:id="389">
    <w:p w14:paraId="211EEED3" w14:textId="115DE858" w:rsidR="00CC53EC" w:rsidRPr="007B73DA" w:rsidRDefault="00CC53EC" w:rsidP="00D12B19">
      <w:pPr>
        <w:pStyle w:val="FootnoteText"/>
        <w:spacing w:after="240"/>
      </w:pPr>
      <w:r w:rsidRPr="007B73DA">
        <w:rPr>
          <w:rStyle w:val="FootnoteReference"/>
        </w:rPr>
        <w:footnoteRef/>
      </w:r>
      <w:r w:rsidRPr="007B73DA">
        <w:t xml:space="preserve"> </w:t>
      </w:r>
      <w:r w:rsidRPr="00B26812">
        <w:rPr>
          <w:rFonts w:eastAsia="Times New Roman"/>
        </w:rPr>
        <w:t>Jacqueline Urla, “We Are All Malcolm X!: Negu Gorriak, Hip-Hop, and the Basque Political Imaginary</w:t>
      </w:r>
      <w:r>
        <w:rPr>
          <w:rFonts w:eastAsia="Times New Roman"/>
        </w:rPr>
        <w:t>,</w:t>
      </w:r>
      <w:r w:rsidRPr="00B26812">
        <w:rPr>
          <w:rFonts w:eastAsia="Times New Roman"/>
        </w:rPr>
        <w:t xml:space="preserve">” in </w:t>
      </w:r>
      <w:r w:rsidRPr="00B26812">
        <w:rPr>
          <w:rFonts w:eastAsia="Times New Roman"/>
          <w:i/>
          <w:iCs/>
        </w:rPr>
        <w:t>Global Noise: Rap and Hip-Hop Outside the USA</w:t>
      </w:r>
      <w:r w:rsidRPr="00B26812">
        <w:rPr>
          <w:rFonts w:eastAsia="Times New Roman"/>
        </w:rPr>
        <w:t>, ed. Tony Mitchell (Middletown: Wesleyan University Press, 2001), 173</w:t>
      </w:r>
      <w:r w:rsidRPr="007B73DA">
        <w:rPr>
          <w:rFonts w:eastAsia="Times New Roman"/>
        </w:rPr>
        <w:t>.</w:t>
      </w:r>
    </w:p>
  </w:footnote>
  <w:footnote w:id="390">
    <w:p w14:paraId="0E0E34B8" w14:textId="25AA51F3" w:rsidR="00CC53EC" w:rsidRPr="007B73DA" w:rsidRDefault="00CC53EC" w:rsidP="007B73DA">
      <w:pPr>
        <w:pStyle w:val="FootnoteText"/>
        <w:spacing w:line="480" w:lineRule="auto"/>
      </w:pPr>
      <w:r w:rsidRPr="007B73DA">
        <w:rPr>
          <w:rStyle w:val="FootnoteReference"/>
        </w:rPr>
        <w:footnoteRef/>
      </w:r>
      <w:r w:rsidRPr="007B73DA">
        <w:t xml:space="preserve"> </w:t>
      </w:r>
      <w:r w:rsidRPr="00B26812">
        <w:rPr>
          <w:rFonts w:eastAsia="Times New Roman"/>
          <w:shd w:val="clear" w:color="auto" w:fill="FFFFFF"/>
        </w:rPr>
        <w:t xml:space="preserve">Lee, “Glocalizing </w:t>
      </w:r>
      <w:r w:rsidRPr="00B26812">
        <w:rPr>
          <w:rFonts w:eastAsia="Times New Roman"/>
          <w:i/>
          <w:iCs/>
          <w:shd w:val="clear" w:color="auto" w:fill="FFFFFF"/>
        </w:rPr>
        <w:t>Keepin’ It Real</w:t>
      </w:r>
      <w:r>
        <w:rPr>
          <w:rFonts w:eastAsia="Times New Roman"/>
          <w:i/>
          <w:iCs/>
          <w:shd w:val="clear" w:color="auto" w:fill="FFFFFF"/>
        </w:rPr>
        <w:t>,”</w:t>
      </w:r>
      <w:r w:rsidRPr="00B26812">
        <w:rPr>
          <w:rFonts w:eastAsia="Times New Roman"/>
          <w:shd w:val="clear" w:color="auto" w:fill="FFFFFF"/>
        </w:rPr>
        <w:t xml:space="preserve"> 140</w:t>
      </w:r>
      <w:r w:rsidRPr="007B73DA">
        <w:rPr>
          <w:rFonts w:eastAsia="Times New Roman"/>
          <w:shd w:val="clear" w:color="auto" w:fill="FFFFFF"/>
        </w:rPr>
        <w:t>.</w:t>
      </w:r>
    </w:p>
  </w:footnote>
  <w:footnote w:id="391">
    <w:p w14:paraId="38D2E9C3" w14:textId="07908BDF" w:rsidR="00CC53EC" w:rsidRPr="007B73DA" w:rsidRDefault="00CC53EC" w:rsidP="007B73DA">
      <w:pPr>
        <w:pStyle w:val="FootnoteText"/>
        <w:spacing w:line="480" w:lineRule="auto"/>
      </w:pPr>
      <w:r w:rsidRPr="007B73DA">
        <w:rPr>
          <w:rStyle w:val="FootnoteReference"/>
        </w:rPr>
        <w:footnoteRef/>
      </w:r>
      <w:r w:rsidRPr="007B73DA">
        <w:t xml:space="preserve"> </w:t>
      </w:r>
      <w:r w:rsidRPr="00B26812">
        <w:rPr>
          <w:rFonts w:eastAsia="Times New Roman"/>
        </w:rPr>
        <w:t>Morgan and Bennet, “Hip-Hop</w:t>
      </w:r>
      <w:r>
        <w:rPr>
          <w:rFonts w:eastAsia="Times New Roman"/>
        </w:rPr>
        <w:t>,</w:t>
      </w:r>
      <w:r w:rsidRPr="00B26812">
        <w:rPr>
          <w:rFonts w:eastAsia="Times New Roman"/>
        </w:rPr>
        <w:t>” 180</w:t>
      </w:r>
      <w:r w:rsidRPr="007B73DA">
        <w:rPr>
          <w:rFonts w:eastAsia="Times New Roman"/>
        </w:rPr>
        <w:t>.</w:t>
      </w:r>
    </w:p>
  </w:footnote>
  <w:footnote w:id="392">
    <w:p w14:paraId="154A4204" w14:textId="31FFF899" w:rsidR="00CC53EC" w:rsidRDefault="00CC53EC" w:rsidP="007B73DA">
      <w:pPr>
        <w:pStyle w:val="FootnoteText"/>
        <w:spacing w:line="480" w:lineRule="auto"/>
      </w:pPr>
      <w:r w:rsidRPr="007B73DA">
        <w:rPr>
          <w:rStyle w:val="FootnoteReference"/>
        </w:rPr>
        <w:footnoteRef/>
      </w:r>
      <w:r w:rsidRPr="007B73DA">
        <w:t xml:space="preserve"> </w:t>
      </w:r>
      <w:r w:rsidRPr="00B26812">
        <w:rPr>
          <w:rFonts w:eastAsia="Times New Roman"/>
        </w:rPr>
        <w:t>Morgan and Bennet, “Hip-Hop</w:t>
      </w:r>
      <w:r>
        <w:rPr>
          <w:rFonts w:eastAsia="Times New Roman"/>
        </w:rPr>
        <w:t>,</w:t>
      </w:r>
      <w:r w:rsidRPr="00B26812">
        <w:rPr>
          <w:rFonts w:eastAsia="Times New Roman"/>
        </w:rPr>
        <w:t>” 180</w:t>
      </w:r>
      <w:r w:rsidRPr="007B73DA">
        <w:rPr>
          <w:rFonts w:eastAsia="Times New Roman"/>
        </w:rPr>
        <w:t>.</w:t>
      </w:r>
    </w:p>
  </w:footnote>
  <w:footnote w:id="393">
    <w:p w14:paraId="2AD495A5" w14:textId="07D26547" w:rsidR="00CC53EC" w:rsidRPr="0041041F" w:rsidRDefault="00CC53EC" w:rsidP="0041041F">
      <w:pPr>
        <w:pStyle w:val="FootnoteText"/>
        <w:spacing w:line="480" w:lineRule="auto"/>
      </w:pPr>
      <w:r w:rsidRPr="0041041F">
        <w:rPr>
          <w:rStyle w:val="FootnoteReference"/>
        </w:rPr>
        <w:footnoteRef/>
      </w:r>
      <w:r w:rsidRPr="0041041F">
        <w:t xml:space="preserve"> </w:t>
      </w:r>
      <w:proofErr w:type="spellStart"/>
      <w:r w:rsidRPr="00BE549E">
        <w:rPr>
          <w:rFonts w:eastAsia="Times New Roman"/>
        </w:rPr>
        <w:t>NOVAsiaMag</w:t>
      </w:r>
      <w:proofErr w:type="spellEnd"/>
      <w:r w:rsidRPr="00BE549E">
        <w:rPr>
          <w:rFonts w:eastAsia="Times New Roman"/>
        </w:rPr>
        <w:t>, “K-</w:t>
      </w:r>
      <w:r>
        <w:rPr>
          <w:rFonts w:eastAsia="Times New Roman"/>
        </w:rPr>
        <w:t>Hip-hop.</w:t>
      </w:r>
      <w:r w:rsidRPr="00BE549E">
        <w:rPr>
          <w:rFonts w:eastAsia="Times New Roman"/>
        </w:rPr>
        <w:t>”</w:t>
      </w:r>
    </w:p>
  </w:footnote>
  <w:footnote w:id="394">
    <w:p w14:paraId="26F53FCF" w14:textId="3B892465"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NOVAsiaMag, “K-</w:t>
      </w:r>
      <w:r>
        <w:rPr>
          <w:rFonts w:eastAsia="Times New Roman"/>
        </w:rPr>
        <w:t>Hip-hop.</w:t>
      </w:r>
      <w:r w:rsidRPr="0041041F">
        <w:rPr>
          <w:rFonts w:eastAsia="Times New Roman"/>
        </w:rPr>
        <w:t>”</w:t>
      </w:r>
    </w:p>
  </w:footnote>
  <w:footnote w:id="395">
    <w:p w14:paraId="343FD807" w14:textId="77C6AE20" w:rsidR="00CC53EC" w:rsidRDefault="00CC53EC" w:rsidP="00231587">
      <w:pPr>
        <w:pStyle w:val="FootnoteText"/>
        <w:spacing w:line="480" w:lineRule="auto"/>
      </w:pPr>
      <w:r>
        <w:rPr>
          <w:rStyle w:val="FootnoteReference"/>
        </w:rPr>
        <w:footnoteRef/>
      </w:r>
      <w:r>
        <w:t xml:space="preserve"> </w:t>
      </w:r>
      <w:r w:rsidRPr="007B73DA">
        <w:t>Leslie, “Wondaland, Hip-Hop</w:t>
      </w:r>
      <w:r>
        <w:t>.</w:t>
      </w:r>
      <w:r w:rsidRPr="007B73DA">
        <w:t>”</w:t>
      </w:r>
    </w:p>
  </w:footnote>
  <w:footnote w:id="396">
    <w:p w14:paraId="0BE29C2E" w14:textId="1DD88F2F" w:rsidR="00CC53EC" w:rsidRDefault="00CC53EC" w:rsidP="00231587">
      <w:pPr>
        <w:pStyle w:val="FootnoteText"/>
        <w:spacing w:line="480" w:lineRule="auto"/>
      </w:pPr>
      <w:r>
        <w:rPr>
          <w:rStyle w:val="FootnoteReference"/>
        </w:rPr>
        <w:footnoteRef/>
      </w:r>
      <w:r>
        <w:t xml:space="preserve"> </w:t>
      </w:r>
      <w:r w:rsidRPr="007B73DA">
        <w:t>Leslie, “Wondaland, Hip-Hop</w:t>
      </w:r>
      <w:r>
        <w:t>.</w:t>
      </w:r>
      <w:r w:rsidRPr="007B73DA">
        <w:t>”</w:t>
      </w:r>
    </w:p>
  </w:footnote>
  <w:footnote w:id="397">
    <w:p w14:paraId="701047DE" w14:textId="60C9E3A5" w:rsidR="00CC53EC" w:rsidRDefault="00CC53EC" w:rsidP="00231587">
      <w:pPr>
        <w:pStyle w:val="FootnoteText"/>
        <w:spacing w:line="480" w:lineRule="auto"/>
      </w:pPr>
      <w:r>
        <w:rPr>
          <w:rStyle w:val="FootnoteReference"/>
        </w:rPr>
        <w:footnoteRef/>
      </w:r>
      <w:r>
        <w:t xml:space="preserve"> </w:t>
      </w:r>
      <w:r w:rsidRPr="007B73DA">
        <w:rPr>
          <w:shd w:val="clear" w:color="auto" w:fill="FFFFFF"/>
        </w:rPr>
        <w:t>Rachel, “</w:t>
      </w:r>
      <w:r>
        <w:rPr>
          <w:shd w:val="clear" w:color="auto" w:fill="FFFFFF"/>
        </w:rPr>
        <w:t xml:space="preserve">MFBTY </w:t>
      </w:r>
      <w:r w:rsidRPr="007B73DA">
        <w:rPr>
          <w:shd w:val="clear" w:color="auto" w:fill="FFFFFF"/>
        </w:rPr>
        <w:t>Interview</w:t>
      </w:r>
      <w:r>
        <w:rPr>
          <w:shd w:val="clear" w:color="auto" w:fill="FFFFFF"/>
        </w:rPr>
        <w:t>.</w:t>
      </w:r>
      <w:r w:rsidRPr="007B73DA">
        <w:rPr>
          <w:shd w:val="clear" w:color="auto" w:fill="FFFFFF"/>
        </w:rPr>
        <w:t>”</w:t>
      </w:r>
    </w:p>
  </w:footnote>
  <w:footnote w:id="398">
    <w:p w14:paraId="2B514E6C" w14:textId="7455C579" w:rsidR="00CC53EC" w:rsidRDefault="00CC53EC" w:rsidP="00231587">
      <w:pPr>
        <w:pStyle w:val="FootnoteText"/>
        <w:spacing w:line="480" w:lineRule="auto"/>
      </w:pPr>
      <w:r>
        <w:rPr>
          <w:rStyle w:val="FootnoteReference"/>
        </w:rPr>
        <w:footnoteRef/>
      </w:r>
      <w:r>
        <w:t xml:space="preserve"> </w:t>
      </w:r>
      <w:r w:rsidRPr="007B73DA">
        <w:rPr>
          <w:shd w:val="clear" w:color="auto" w:fill="FFFFFF"/>
        </w:rPr>
        <w:t>Rachel, “</w:t>
      </w:r>
      <w:r>
        <w:rPr>
          <w:shd w:val="clear" w:color="auto" w:fill="FFFFFF"/>
        </w:rPr>
        <w:t xml:space="preserve">MFBTY </w:t>
      </w:r>
      <w:r w:rsidRPr="007B73DA">
        <w:rPr>
          <w:shd w:val="clear" w:color="auto" w:fill="FFFFFF"/>
        </w:rPr>
        <w:t>Interview</w:t>
      </w:r>
      <w:r>
        <w:rPr>
          <w:shd w:val="clear" w:color="auto" w:fill="FFFFFF"/>
        </w:rPr>
        <w:t>.</w:t>
      </w:r>
      <w:r w:rsidRPr="007B73DA">
        <w:rPr>
          <w:shd w:val="clear" w:color="auto" w:fill="FFFFFF"/>
        </w:rPr>
        <w:t>”</w:t>
      </w:r>
    </w:p>
  </w:footnote>
  <w:footnote w:id="399">
    <w:p w14:paraId="4BBF79B7" w14:textId="35294C67" w:rsidR="00CC53EC" w:rsidRPr="007B73DA" w:rsidRDefault="00CC53EC" w:rsidP="007B73DA">
      <w:pPr>
        <w:pStyle w:val="FootnoteText"/>
        <w:spacing w:line="480" w:lineRule="auto"/>
      </w:pPr>
      <w:r>
        <w:rPr>
          <w:rStyle w:val="FootnoteReference"/>
        </w:rPr>
        <w:footnoteRef/>
      </w:r>
      <w:r>
        <w:t xml:space="preserve"> </w:t>
      </w:r>
      <w:r w:rsidRPr="007B73DA">
        <w:rPr>
          <w:rFonts w:eastAsia="Times New Roman"/>
        </w:rPr>
        <w:t>Morgan and Bennet, “Hip-Hop</w:t>
      </w:r>
      <w:r>
        <w:rPr>
          <w:rFonts w:eastAsia="Times New Roman"/>
        </w:rPr>
        <w:t>,</w:t>
      </w:r>
      <w:r w:rsidRPr="007B73DA">
        <w:rPr>
          <w:rFonts w:eastAsia="Times New Roman"/>
        </w:rPr>
        <w:t>” 177.</w:t>
      </w:r>
    </w:p>
  </w:footnote>
  <w:footnote w:id="400">
    <w:p w14:paraId="506CEED3" w14:textId="2966183B" w:rsidR="00CC53EC" w:rsidRPr="007B73DA" w:rsidRDefault="00CC53EC" w:rsidP="00D12B19">
      <w:pPr>
        <w:pStyle w:val="FootnoteText"/>
        <w:spacing w:after="240"/>
      </w:pPr>
      <w:r w:rsidRPr="007B73DA">
        <w:rPr>
          <w:rStyle w:val="FootnoteReference"/>
        </w:rPr>
        <w:footnoteRef/>
      </w:r>
      <w:r w:rsidRPr="007B73DA">
        <w:t xml:space="preserve"> </w:t>
      </w:r>
      <w:r w:rsidRPr="007B73DA">
        <w:rPr>
          <w:rFonts w:eastAsia="Times New Roman"/>
        </w:rPr>
        <w:t xml:space="preserve">Elliot Sang, “The Ballad of Jay Park, Who </w:t>
      </w:r>
      <w:r>
        <w:rPr>
          <w:rFonts w:eastAsia="Times New Roman"/>
        </w:rPr>
        <w:t>i</w:t>
      </w:r>
      <w:r w:rsidRPr="007B73DA">
        <w:rPr>
          <w:rFonts w:eastAsia="Times New Roman"/>
        </w:rPr>
        <w:t>s Fighting to Be Hip-Hop’s First Asian Star</w:t>
      </w:r>
      <w:r>
        <w:rPr>
          <w:rFonts w:eastAsia="Times New Roman"/>
        </w:rPr>
        <w:t>,</w:t>
      </w:r>
      <w:r w:rsidRPr="007B73DA">
        <w:rPr>
          <w:rFonts w:eastAsia="Times New Roman"/>
        </w:rPr>
        <w:t xml:space="preserve">” </w:t>
      </w:r>
      <w:r w:rsidRPr="007B73DA">
        <w:rPr>
          <w:rFonts w:eastAsia="Times New Roman"/>
          <w:i/>
          <w:iCs/>
        </w:rPr>
        <w:t>DJBooth.net,</w:t>
      </w:r>
      <w:r w:rsidRPr="007B73DA">
        <w:rPr>
          <w:rFonts w:eastAsia="Times New Roman"/>
        </w:rPr>
        <w:t xml:space="preserve"> August 20, 2018, https://djbooth.net/features/2018-08-20-jay-park-hip-hop-first-asian-star.</w:t>
      </w:r>
    </w:p>
  </w:footnote>
  <w:footnote w:id="401">
    <w:p w14:paraId="3FDB64C2" w14:textId="4EE0979E" w:rsidR="00CC53EC" w:rsidRDefault="00CC53EC" w:rsidP="00525C7A">
      <w:pPr>
        <w:pStyle w:val="FootnoteText"/>
        <w:spacing w:line="480" w:lineRule="auto"/>
      </w:pPr>
      <w:r w:rsidRPr="007B73DA">
        <w:rPr>
          <w:rStyle w:val="FootnoteReference"/>
        </w:rPr>
        <w:footnoteRef/>
      </w:r>
      <w:r w:rsidRPr="007B73DA">
        <w:t xml:space="preserve"> </w:t>
      </w:r>
      <w:r w:rsidRPr="007B73DA">
        <w:rPr>
          <w:rFonts w:eastAsia="Times New Roman"/>
        </w:rPr>
        <w:t>Interrante, “Music is Colorblind</w:t>
      </w:r>
      <w:r>
        <w:rPr>
          <w:rFonts w:eastAsia="Times New Roman"/>
        </w:rPr>
        <w:t>.</w:t>
      </w:r>
      <w:r w:rsidRPr="007B73DA">
        <w:rPr>
          <w:rFonts w:eastAsia="Times New Roman"/>
        </w:rPr>
        <w:t>”</w:t>
      </w:r>
    </w:p>
  </w:footnote>
  <w:footnote w:id="402">
    <w:p w14:paraId="2CF0CE89" w14:textId="499876F2" w:rsidR="00CC53EC" w:rsidRPr="007B73DA" w:rsidRDefault="00CC53EC" w:rsidP="00525C7A">
      <w:pPr>
        <w:pStyle w:val="FootnoteText"/>
        <w:spacing w:line="480" w:lineRule="auto"/>
      </w:pPr>
      <w:r>
        <w:rPr>
          <w:rStyle w:val="FootnoteReference"/>
        </w:rPr>
        <w:footnoteRef/>
      </w:r>
      <w:r>
        <w:t xml:space="preserve"> </w:t>
      </w:r>
      <w:r w:rsidRPr="007B73DA">
        <w:rPr>
          <w:rFonts w:eastAsia="Times New Roman"/>
          <w:shd w:val="clear" w:color="auto" w:fill="FFFFFF"/>
        </w:rPr>
        <w:t>Sang, “Ballad of Jay Park</w:t>
      </w:r>
      <w:r>
        <w:rPr>
          <w:rFonts w:eastAsia="Times New Roman"/>
          <w:shd w:val="clear" w:color="auto" w:fill="FFFFFF"/>
        </w:rPr>
        <w:t>.</w:t>
      </w:r>
      <w:r w:rsidRPr="007B73DA">
        <w:rPr>
          <w:rFonts w:eastAsia="Times New Roman"/>
          <w:shd w:val="clear" w:color="auto" w:fill="FFFFFF"/>
        </w:rPr>
        <w:t>”</w:t>
      </w:r>
    </w:p>
  </w:footnote>
  <w:footnote w:id="403">
    <w:p w14:paraId="167C7DFD" w14:textId="035DF9C2" w:rsidR="00CC53EC" w:rsidRDefault="00CC53EC" w:rsidP="00525C7A">
      <w:pPr>
        <w:pStyle w:val="FootnoteText"/>
        <w:spacing w:line="480" w:lineRule="auto"/>
      </w:pPr>
      <w:r>
        <w:rPr>
          <w:rStyle w:val="FootnoteReference"/>
        </w:rPr>
        <w:footnoteRef/>
      </w:r>
      <w:r>
        <w:t xml:space="preserve"> </w:t>
      </w:r>
      <w:r w:rsidRPr="007B73DA">
        <w:rPr>
          <w:rFonts w:eastAsia="Times New Roman"/>
        </w:rPr>
        <w:t>Interrante, “Music is Colorblind</w:t>
      </w:r>
      <w:r>
        <w:rPr>
          <w:rFonts w:eastAsia="Times New Roman"/>
        </w:rPr>
        <w:t>.</w:t>
      </w:r>
      <w:r w:rsidRPr="007B73DA">
        <w:rPr>
          <w:rFonts w:eastAsia="Times New Roman"/>
        </w:rPr>
        <w:t>”</w:t>
      </w:r>
    </w:p>
  </w:footnote>
  <w:footnote w:id="404">
    <w:p w14:paraId="4090868E" w14:textId="7AA3A404" w:rsidR="00CC53EC" w:rsidRPr="007B73DA" w:rsidRDefault="00CC53EC" w:rsidP="00525C7A">
      <w:pPr>
        <w:pStyle w:val="FootnoteText"/>
        <w:spacing w:line="480" w:lineRule="auto"/>
      </w:pPr>
      <w:r w:rsidRPr="007B73DA">
        <w:rPr>
          <w:rStyle w:val="FootnoteReference"/>
        </w:rPr>
        <w:footnoteRef/>
      </w:r>
      <w:r w:rsidRPr="007B73DA">
        <w:t xml:space="preserve"> </w:t>
      </w:r>
      <w:r w:rsidRPr="007B73DA">
        <w:rPr>
          <w:rFonts w:eastAsia="Times New Roman"/>
        </w:rPr>
        <w:t>Interrante, “Music is Colorblind</w:t>
      </w:r>
      <w:r>
        <w:rPr>
          <w:rFonts w:eastAsia="Times New Roman"/>
        </w:rPr>
        <w:t>.</w:t>
      </w:r>
      <w:r w:rsidRPr="007B73DA">
        <w:rPr>
          <w:rFonts w:eastAsia="Times New Roman"/>
        </w:rPr>
        <w:t>”</w:t>
      </w:r>
    </w:p>
  </w:footnote>
  <w:footnote w:id="405">
    <w:p w14:paraId="0D87AFF3" w14:textId="1CCCF5D3" w:rsidR="00CC53EC" w:rsidRPr="007B73DA" w:rsidRDefault="00CC53EC" w:rsidP="007B73DA">
      <w:pPr>
        <w:pStyle w:val="FootnoteText"/>
        <w:spacing w:line="480" w:lineRule="auto"/>
      </w:pPr>
      <w:r w:rsidRPr="007B73DA">
        <w:rPr>
          <w:rStyle w:val="FootnoteReference"/>
        </w:rPr>
        <w:footnoteRef/>
      </w:r>
      <w:r w:rsidRPr="007B73DA">
        <w:t xml:space="preserve"> </w:t>
      </w:r>
      <w:r w:rsidRPr="007B73DA">
        <w:rPr>
          <w:rFonts w:eastAsia="Times New Roman"/>
        </w:rPr>
        <w:t>NOVAsiaMag,“K-</w:t>
      </w:r>
      <w:r>
        <w:rPr>
          <w:rFonts w:eastAsia="Times New Roman"/>
        </w:rPr>
        <w:t>Hip-hop.</w:t>
      </w:r>
      <w:r w:rsidRPr="007B73DA">
        <w:rPr>
          <w:rFonts w:eastAsia="Times New Roman"/>
        </w:rPr>
        <w:t>”</w:t>
      </w:r>
    </w:p>
  </w:footnote>
  <w:footnote w:id="406">
    <w:p w14:paraId="219D17E0" w14:textId="40BBD710" w:rsidR="00CC53EC" w:rsidRDefault="00CC53EC" w:rsidP="007B73DA">
      <w:pPr>
        <w:pStyle w:val="FootnoteText"/>
        <w:spacing w:line="480" w:lineRule="auto"/>
      </w:pPr>
      <w:r w:rsidRPr="007B73DA">
        <w:rPr>
          <w:rStyle w:val="FootnoteReference"/>
        </w:rPr>
        <w:footnoteRef/>
      </w:r>
      <w:r w:rsidRPr="007B73DA">
        <w:t xml:space="preserve"> </w:t>
      </w:r>
      <w:r w:rsidRPr="007B73DA">
        <w:rPr>
          <w:rFonts w:eastAsia="Times New Roman"/>
        </w:rPr>
        <w:t>Urla, “All Malcolm X!”, 173.</w:t>
      </w:r>
    </w:p>
  </w:footnote>
  <w:footnote w:id="407">
    <w:p w14:paraId="5C53AA3C" w14:textId="74838D65" w:rsidR="00CC53EC" w:rsidRPr="00392934" w:rsidRDefault="00CC53EC" w:rsidP="00D12B19">
      <w:pPr>
        <w:pStyle w:val="FootnoteText"/>
        <w:spacing w:after="240"/>
      </w:pPr>
      <w:r w:rsidRPr="00392934">
        <w:rPr>
          <w:rStyle w:val="FootnoteReference"/>
        </w:rPr>
        <w:footnoteRef/>
      </w:r>
      <w:r w:rsidRPr="00392934">
        <w:t xml:space="preserve"> </w:t>
      </w:r>
      <w:r>
        <w:rPr>
          <w:rFonts w:eastAsia="Times New Roman"/>
        </w:rPr>
        <w:t>Nike, “The Who’</w:t>
      </w:r>
      <w:r w:rsidRPr="007B73DA">
        <w:rPr>
          <w:rFonts w:eastAsia="Times New Roman"/>
        </w:rPr>
        <w:t>s Who of Nike</w:t>
      </w:r>
      <w:r>
        <w:rPr>
          <w:rFonts w:eastAsia="Times New Roman"/>
        </w:rPr>
        <w:t>’</w:t>
      </w:r>
      <w:r w:rsidRPr="007B73DA">
        <w:rPr>
          <w:rFonts w:eastAsia="Times New Roman"/>
        </w:rPr>
        <w:t>s “Run It”</w:t>
      </w:r>
      <w:r>
        <w:rPr>
          <w:rFonts w:eastAsia="Times New Roman"/>
        </w:rPr>
        <w:t>,</w:t>
      </w:r>
      <w:r w:rsidRPr="007B73DA">
        <w:rPr>
          <w:rFonts w:eastAsia="Times New Roman"/>
        </w:rPr>
        <w:t xml:space="preserve">” </w:t>
      </w:r>
      <w:r w:rsidRPr="007B73DA">
        <w:rPr>
          <w:rFonts w:eastAsia="Times New Roman"/>
          <w:i/>
          <w:iCs/>
        </w:rPr>
        <w:t>Nike</w:t>
      </w:r>
      <w:r w:rsidRPr="007B73DA">
        <w:rPr>
          <w:rFonts w:eastAsia="Times New Roman"/>
        </w:rPr>
        <w:t>, January 26, 2018, https://news.nike.com/news/korean-athletes-in-nikes-run-it-film</w:t>
      </w:r>
      <w:r w:rsidRPr="00392934">
        <w:rPr>
          <w:rFonts w:eastAsia="Times New Roman"/>
        </w:rPr>
        <w:t>.</w:t>
      </w:r>
    </w:p>
  </w:footnote>
  <w:footnote w:id="408">
    <w:p w14:paraId="04DB0F0A" w14:textId="6EF5D097" w:rsidR="00CC53EC" w:rsidRPr="00392934" w:rsidRDefault="00CC53EC" w:rsidP="00D12B19">
      <w:pPr>
        <w:pStyle w:val="FootnoteText"/>
        <w:spacing w:after="240"/>
      </w:pPr>
      <w:r w:rsidRPr="00392934">
        <w:rPr>
          <w:rStyle w:val="FootnoteReference"/>
        </w:rPr>
        <w:footnoteRef/>
      </w:r>
      <w:r w:rsidRPr="00392934">
        <w:t xml:space="preserve"> </w:t>
      </w:r>
      <w:r w:rsidRPr="007B73DA">
        <w:rPr>
          <w:rFonts w:eastAsia="Times New Roman"/>
        </w:rPr>
        <w:t>Popgasa, “Jay Park (ft. Woo Won Jae &amp; Jessi) - Run It</w:t>
      </w:r>
      <w:r>
        <w:rPr>
          <w:rFonts w:eastAsia="Times New Roman"/>
        </w:rPr>
        <w:t>,</w:t>
      </w:r>
      <w:r w:rsidRPr="007B73DA">
        <w:rPr>
          <w:rFonts w:eastAsia="Times New Roman"/>
        </w:rPr>
        <w:t xml:space="preserve">” </w:t>
      </w:r>
      <w:r w:rsidRPr="007B73DA">
        <w:rPr>
          <w:rFonts w:eastAsia="Times New Roman"/>
          <w:i/>
          <w:iCs/>
        </w:rPr>
        <w:t xml:space="preserve">popgasa, </w:t>
      </w:r>
      <w:r w:rsidRPr="007B73DA">
        <w:rPr>
          <w:rFonts w:eastAsia="Times New Roman"/>
        </w:rPr>
        <w:t>January 22, 2018, https://popgasa.com/2018/01/22/jay-park-ft-woo-won-jae-jessi-run-it/</w:t>
      </w:r>
      <w:r w:rsidRPr="00392934">
        <w:rPr>
          <w:rFonts w:eastAsia="Times New Roman"/>
        </w:rPr>
        <w:t>.</w:t>
      </w:r>
    </w:p>
  </w:footnote>
  <w:footnote w:id="409">
    <w:p w14:paraId="7AE3FB93" w14:textId="4B85F839" w:rsidR="00CC53EC" w:rsidRPr="0041041F" w:rsidRDefault="00CC53EC" w:rsidP="00392934">
      <w:pPr>
        <w:pStyle w:val="FootnoteText"/>
        <w:spacing w:line="480" w:lineRule="auto"/>
      </w:pPr>
      <w:r w:rsidRPr="00392934">
        <w:rPr>
          <w:rStyle w:val="FootnoteReference"/>
        </w:rPr>
        <w:footnoteRef/>
      </w:r>
      <w:r w:rsidRPr="00392934">
        <w:t xml:space="preserve"> </w:t>
      </w:r>
      <w:r w:rsidRPr="00392934">
        <w:rPr>
          <w:rFonts w:eastAsia="Times New Roman"/>
        </w:rPr>
        <w:t>Morgan and Bennet, “Hip-Hop</w:t>
      </w:r>
      <w:r>
        <w:rPr>
          <w:rFonts w:eastAsia="Times New Roman"/>
        </w:rPr>
        <w:t>,</w:t>
      </w:r>
      <w:r w:rsidRPr="00392934">
        <w:rPr>
          <w:rFonts w:eastAsia="Times New Roman"/>
        </w:rPr>
        <w:t>” 177.</w:t>
      </w:r>
    </w:p>
  </w:footnote>
  <w:footnote w:id="410">
    <w:p w14:paraId="582DA09E" w14:textId="5B90D252"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Johnson, “Exploring Korea’s Pop Culture</w:t>
      </w:r>
      <w:r>
        <w:rPr>
          <w:rFonts w:eastAsia="Times New Roman"/>
        </w:rPr>
        <w:t>,</w:t>
      </w:r>
      <w:r w:rsidRPr="0041041F">
        <w:rPr>
          <w:rFonts w:eastAsia="Times New Roman"/>
        </w:rPr>
        <w:t>” 85.</w:t>
      </w:r>
    </w:p>
  </w:footnote>
  <w:footnote w:id="411">
    <w:p w14:paraId="77D263E4" w14:textId="3105D3CF" w:rsidR="00CC53EC"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Johnson, “Exploring Korea’s Pop Culture</w:t>
      </w:r>
      <w:r>
        <w:rPr>
          <w:rFonts w:eastAsia="Times New Roman"/>
        </w:rPr>
        <w:t>,</w:t>
      </w:r>
      <w:r w:rsidRPr="0041041F">
        <w:rPr>
          <w:rFonts w:eastAsia="Times New Roman"/>
        </w:rPr>
        <w:t>” 85.</w:t>
      </w:r>
    </w:p>
  </w:footnote>
  <w:footnote w:id="412">
    <w:p w14:paraId="1958C380" w14:textId="437E846A" w:rsidR="00CC53EC" w:rsidRPr="00106004" w:rsidRDefault="00CC53EC" w:rsidP="00106004">
      <w:pPr>
        <w:pStyle w:val="FootnoteText"/>
        <w:spacing w:line="480" w:lineRule="auto"/>
      </w:pPr>
      <w:r>
        <w:rPr>
          <w:rStyle w:val="FootnoteReference"/>
        </w:rPr>
        <w:footnoteRef/>
      </w:r>
      <w:r>
        <w:t xml:space="preserve"> </w:t>
      </w:r>
      <w:r w:rsidRPr="00392934">
        <w:rPr>
          <w:rFonts w:eastAsia="Times New Roman"/>
        </w:rPr>
        <w:t xml:space="preserve">Fuhr, </w:t>
      </w:r>
      <w:r w:rsidRPr="00392934">
        <w:rPr>
          <w:rFonts w:eastAsia="Times New Roman"/>
          <w:i/>
          <w:iCs/>
        </w:rPr>
        <w:t>Globalization and Popular Music,</w:t>
      </w:r>
      <w:r w:rsidRPr="00392934">
        <w:rPr>
          <w:rFonts w:eastAsia="Times New Roman"/>
        </w:rPr>
        <w:t xml:space="preserve"> 102</w:t>
      </w:r>
      <w:r w:rsidRPr="00106004">
        <w:rPr>
          <w:rFonts w:eastAsia="Times New Roman"/>
        </w:rPr>
        <w:t>.</w:t>
      </w:r>
    </w:p>
  </w:footnote>
  <w:footnote w:id="413">
    <w:p w14:paraId="522A2035" w14:textId="2D77E939" w:rsidR="00CC53EC" w:rsidRDefault="00CC53EC" w:rsidP="00106004">
      <w:pPr>
        <w:pStyle w:val="FootnoteText"/>
        <w:spacing w:line="480" w:lineRule="auto"/>
      </w:pPr>
      <w:r w:rsidRPr="00106004">
        <w:rPr>
          <w:rStyle w:val="FootnoteReference"/>
        </w:rPr>
        <w:footnoteRef/>
      </w:r>
      <w:r w:rsidRPr="00106004">
        <w:t xml:space="preserve"> </w:t>
      </w:r>
      <w:r w:rsidRPr="00392934">
        <w:rPr>
          <w:rFonts w:eastAsia="Times New Roman"/>
        </w:rPr>
        <w:t xml:space="preserve">Fuhr, </w:t>
      </w:r>
      <w:r w:rsidRPr="00392934">
        <w:rPr>
          <w:rFonts w:eastAsia="Times New Roman"/>
          <w:i/>
          <w:iCs/>
        </w:rPr>
        <w:t>Globalization and Popular Music,</w:t>
      </w:r>
      <w:r w:rsidRPr="00392934">
        <w:rPr>
          <w:rFonts w:eastAsia="Times New Roman"/>
        </w:rPr>
        <w:t xml:space="preserve"> 103</w:t>
      </w:r>
      <w:r w:rsidRPr="00106004">
        <w:rPr>
          <w:rFonts w:eastAsia="Times New Roman"/>
        </w:rPr>
        <w:t>.</w:t>
      </w:r>
    </w:p>
  </w:footnote>
  <w:footnote w:id="414">
    <w:p w14:paraId="0EC406C8" w14:textId="387DECA4" w:rsidR="00CC53EC" w:rsidRPr="00B825F9" w:rsidRDefault="00CC53EC" w:rsidP="00B825F9">
      <w:pPr>
        <w:pStyle w:val="FootnoteText"/>
        <w:spacing w:line="480" w:lineRule="auto"/>
      </w:pPr>
      <w:r>
        <w:rPr>
          <w:rStyle w:val="FootnoteReference"/>
        </w:rPr>
        <w:footnoteRef/>
      </w:r>
      <w:r>
        <w:t xml:space="preserve"> </w:t>
      </w:r>
      <w:r w:rsidRPr="00392934">
        <w:rPr>
          <w:rFonts w:eastAsia="Times New Roman"/>
        </w:rPr>
        <w:t xml:space="preserve">Fuhr, </w:t>
      </w:r>
      <w:r w:rsidRPr="00392934">
        <w:rPr>
          <w:rFonts w:eastAsia="Times New Roman"/>
          <w:i/>
          <w:iCs/>
        </w:rPr>
        <w:t>Globalization and Popular Music,</w:t>
      </w:r>
      <w:r w:rsidRPr="00392934">
        <w:rPr>
          <w:rFonts w:eastAsia="Times New Roman"/>
        </w:rPr>
        <w:t xml:space="preserve"> 103.</w:t>
      </w:r>
    </w:p>
  </w:footnote>
  <w:footnote w:id="415">
    <w:p w14:paraId="20ECD9C4" w14:textId="377A716B" w:rsidR="00CC53EC" w:rsidRDefault="00CC53EC" w:rsidP="00972607">
      <w:pPr>
        <w:pStyle w:val="FootnoteText"/>
        <w:spacing w:line="480" w:lineRule="auto"/>
      </w:pPr>
      <w:r>
        <w:rPr>
          <w:rStyle w:val="FootnoteReference"/>
        </w:rPr>
        <w:footnoteRef/>
      </w:r>
      <w:r>
        <w:t xml:space="preserve"> </w:t>
      </w:r>
      <w:r w:rsidRPr="00392934">
        <w:rPr>
          <w:rFonts w:eastAsia="Times New Roman"/>
        </w:rPr>
        <w:t xml:space="preserve">Fuhr, </w:t>
      </w:r>
      <w:r w:rsidRPr="00392934">
        <w:rPr>
          <w:rFonts w:eastAsia="Times New Roman"/>
          <w:i/>
          <w:iCs/>
        </w:rPr>
        <w:t>Globalization and Popular Music,</w:t>
      </w:r>
      <w:r w:rsidRPr="00392934">
        <w:rPr>
          <w:rFonts w:eastAsia="Times New Roman"/>
        </w:rPr>
        <w:t xml:space="preserve"> 107</w:t>
      </w:r>
      <w:r>
        <w:rPr>
          <w:rFonts w:eastAsia="Times New Roman"/>
          <w:sz w:val="24"/>
          <w:szCs w:val="24"/>
        </w:rPr>
        <w:t>.</w:t>
      </w:r>
    </w:p>
  </w:footnote>
  <w:footnote w:id="416">
    <w:p w14:paraId="7351E293" w14:textId="727EC998" w:rsidR="00CC53EC" w:rsidRDefault="00CC53EC" w:rsidP="00B825F9">
      <w:pPr>
        <w:pStyle w:val="FootnoteText"/>
        <w:spacing w:line="480" w:lineRule="auto"/>
      </w:pPr>
      <w:r w:rsidRPr="00B825F9">
        <w:rPr>
          <w:rStyle w:val="FootnoteReference"/>
        </w:rPr>
        <w:footnoteRef/>
      </w:r>
      <w:r w:rsidRPr="00B825F9">
        <w:t xml:space="preserve"> </w:t>
      </w:r>
      <w:r w:rsidRPr="00392934">
        <w:rPr>
          <w:rFonts w:eastAsia="Times New Roman"/>
        </w:rPr>
        <w:t xml:space="preserve">Fuhr, </w:t>
      </w:r>
      <w:r w:rsidRPr="00392934">
        <w:rPr>
          <w:rFonts w:eastAsia="Times New Roman"/>
          <w:i/>
          <w:iCs/>
        </w:rPr>
        <w:t>Globalization and Popular Music,</w:t>
      </w:r>
      <w:r w:rsidRPr="00392934">
        <w:rPr>
          <w:rFonts w:eastAsia="Times New Roman"/>
        </w:rPr>
        <w:t xml:space="preserve"> 107</w:t>
      </w:r>
      <w:r>
        <w:rPr>
          <w:rFonts w:eastAsia="Times New Roman"/>
          <w:sz w:val="24"/>
          <w:szCs w:val="24"/>
        </w:rPr>
        <w:t>.</w:t>
      </w:r>
    </w:p>
  </w:footnote>
  <w:footnote w:id="417">
    <w:p w14:paraId="0498D516" w14:textId="6F8D5D39"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 xml:space="preserve">McLeod, “Authenticity within </w:t>
      </w:r>
      <w:r>
        <w:rPr>
          <w:rFonts w:eastAsia="Times New Roman"/>
        </w:rPr>
        <w:t>H</w:t>
      </w:r>
      <w:r w:rsidRPr="0041041F">
        <w:rPr>
          <w:rFonts w:eastAsia="Times New Roman"/>
        </w:rPr>
        <w:t>ip-hop</w:t>
      </w:r>
      <w:r>
        <w:rPr>
          <w:rFonts w:eastAsia="Times New Roman"/>
        </w:rPr>
        <w:t>,</w:t>
      </w:r>
      <w:r w:rsidRPr="0041041F">
        <w:rPr>
          <w:rFonts w:eastAsia="Times New Roman"/>
        </w:rPr>
        <w:t>” 143.</w:t>
      </w:r>
    </w:p>
  </w:footnote>
  <w:footnote w:id="418">
    <w:p w14:paraId="5DA3F133" w14:textId="42F68B03"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Johnson, “Exploring Korea’s Pop Culture</w:t>
      </w:r>
      <w:r>
        <w:rPr>
          <w:rFonts w:eastAsia="Times New Roman"/>
        </w:rPr>
        <w:t>,</w:t>
      </w:r>
      <w:r w:rsidRPr="0041041F">
        <w:rPr>
          <w:rFonts w:eastAsia="Times New Roman"/>
        </w:rPr>
        <w:t>” 87.</w:t>
      </w:r>
    </w:p>
  </w:footnote>
  <w:footnote w:id="419">
    <w:p w14:paraId="413B82ED" w14:textId="35F7F5B4" w:rsidR="00CC53EC" w:rsidRPr="0041041F" w:rsidRDefault="00CC53EC" w:rsidP="0041041F">
      <w:pPr>
        <w:pStyle w:val="FootnoteText"/>
        <w:spacing w:line="480" w:lineRule="auto"/>
      </w:pPr>
      <w:r w:rsidRPr="0041041F">
        <w:rPr>
          <w:rStyle w:val="FootnoteReference"/>
        </w:rPr>
        <w:footnoteRef/>
      </w:r>
      <w:r w:rsidRPr="0041041F">
        <w:t xml:space="preserve"> </w:t>
      </w:r>
      <w:r w:rsidRPr="0041041F">
        <w:rPr>
          <w:rFonts w:eastAsia="Times New Roman"/>
        </w:rPr>
        <w:t>Hare and Baker, “Keepin’ It Real</w:t>
      </w:r>
      <w:r>
        <w:rPr>
          <w:rFonts w:eastAsia="Times New Roman"/>
        </w:rPr>
        <w:t>,</w:t>
      </w:r>
      <w:r w:rsidRPr="0041041F">
        <w:rPr>
          <w:rFonts w:eastAsia="Times New Roman"/>
        </w:rPr>
        <w:t>” 2.</w:t>
      </w:r>
    </w:p>
  </w:footnote>
  <w:footnote w:id="420">
    <w:p w14:paraId="35BE10FF" w14:textId="347527DB" w:rsidR="00CC53EC" w:rsidRPr="00321A84" w:rsidRDefault="00CC53EC" w:rsidP="00776761">
      <w:pPr>
        <w:pStyle w:val="FootnoteText"/>
        <w:spacing w:line="480" w:lineRule="auto"/>
      </w:pPr>
      <w:r w:rsidRPr="00321A84">
        <w:rPr>
          <w:rStyle w:val="FootnoteReference"/>
        </w:rPr>
        <w:footnoteRef/>
      </w:r>
      <w:r w:rsidRPr="00321A84">
        <w:t xml:space="preserve"> </w:t>
      </w:r>
      <w:r w:rsidRPr="00321A84">
        <w:rPr>
          <w:rFonts w:eastAsia="Times New Roman"/>
        </w:rPr>
        <w:t>Um, “The Poetics of Resistance,” 52.</w:t>
      </w:r>
    </w:p>
  </w:footnote>
  <w:footnote w:id="421">
    <w:p w14:paraId="044F5D20" w14:textId="17F65D5F" w:rsidR="00CC53EC" w:rsidRDefault="00CC53EC" w:rsidP="00776761">
      <w:pPr>
        <w:pStyle w:val="FootnoteText"/>
        <w:spacing w:line="480" w:lineRule="auto"/>
      </w:pPr>
      <w:r>
        <w:rPr>
          <w:rStyle w:val="FootnoteReference"/>
        </w:rPr>
        <w:footnoteRef/>
      </w:r>
      <w:r>
        <w:t xml:space="preserve"> </w:t>
      </w:r>
      <w:r>
        <w:rPr>
          <w:rFonts w:eastAsia="Times New Roman"/>
        </w:rPr>
        <w:t xml:space="preserve">Fuhr, </w:t>
      </w:r>
      <w:r>
        <w:rPr>
          <w:rFonts w:eastAsia="Times New Roman"/>
          <w:i/>
        </w:rPr>
        <w:t>Globalization and Popular Music</w:t>
      </w:r>
      <w:r>
        <w:rPr>
          <w:rFonts w:eastAsia="Times New Roman"/>
        </w:rPr>
        <w:t>, 69.</w:t>
      </w:r>
    </w:p>
  </w:footnote>
  <w:footnote w:id="422">
    <w:p w14:paraId="1690377E" w14:textId="34622259" w:rsidR="00CC53EC" w:rsidRPr="00321A84" w:rsidRDefault="00CC53EC" w:rsidP="00776761">
      <w:pPr>
        <w:pStyle w:val="FootnoteText"/>
        <w:spacing w:line="480" w:lineRule="auto"/>
      </w:pPr>
      <w:r w:rsidRPr="00321A84">
        <w:rPr>
          <w:rStyle w:val="FootnoteReference"/>
        </w:rPr>
        <w:footnoteRef/>
      </w:r>
      <w:r w:rsidRPr="00321A84">
        <w:t xml:space="preserve"> </w:t>
      </w:r>
      <w:r w:rsidRPr="00321A84">
        <w:rPr>
          <w:rFonts w:eastAsia="Times New Roman"/>
        </w:rPr>
        <w:t>Um, “The Poetics of Resistance,” 51.</w:t>
      </w:r>
    </w:p>
  </w:footnote>
  <w:footnote w:id="423">
    <w:p w14:paraId="47561840" w14:textId="3B3BBAFB" w:rsidR="00CC53EC" w:rsidRPr="00321A84" w:rsidRDefault="00CC53EC" w:rsidP="00321A84">
      <w:pPr>
        <w:pStyle w:val="FootnoteText"/>
        <w:spacing w:line="480" w:lineRule="auto"/>
      </w:pPr>
      <w:r w:rsidRPr="00321A84">
        <w:rPr>
          <w:rStyle w:val="FootnoteReference"/>
        </w:rPr>
        <w:footnoteRef/>
      </w:r>
      <w:r w:rsidRPr="00321A84">
        <w:t xml:space="preserve"> </w:t>
      </w:r>
      <w:r w:rsidRPr="00321A84">
        <w:rPr>
          <w:rFonts w:eastAsia="Times New Roman"/>
        </w:rPr>
        <w:t>Um, “The Poetics of Resistance,” 55.</w:t>
      </w:r>
    </w:p>
  </w:footnote>
  <w:footnote w:id="424">
    <w:p w14:paraId="0BADB83E" w14:textId="196D4FC4" w:rsidR="00CC53EC" w:rsidRPr="00776761" w:rsidRDefault="00CC53EC" w:rsidP="00776761">
      <w:pPr>
        <w:pStyle w:val="FootnoteText"/>
        <w:spacing w:line="480" w:lineRule="auto"/>
      </w:pPr>
      <w:r>
        <w:rPr>
          <w:rStyle w:val="FootnoteReference"/>
        </w:rPr>
        <w:footnoteRef/>
      </w:r>
      <w:r>
        <w:t xml:space="preserve"> </w:t>
      </w:r>
      <w:r w:rsidRPr="00776761">
        <w:rPr>
          <w:rFonts w:eastAsia="Times New Roman"/>
        </w:rPr>
        <w:t>Hare and Baker, “Keepin’ It Real</w:t>
      </w:r>
      <w:r>
        <w:rPr>
          <w:rFonts w:eastAsia="Times New Roman"/>
        </w:rPr>
        <w:t>,</w:t>
      </w:r>
      <w:r w:rsidRPr="00776761">
        <w:rPr>
          <w:rFonts w:eastAsia="Times New Roman"/>
        </w:rPr>
        <w:t>” 5.</w:t>
      </w:r>
    </w:p>
  </w:footnote>
  <w:footnote w:id="425">
    <w:p w14:paraId="2C07E150" w14:textId="57B98269" w:rsidR="00CC53EC" w:rsidRPr="00321A84" w:rsidRDefault="00CC53EC" w:rsidP="00776761">
      <w:pPr>
        <w:pStyle w:val="FootnoteText"/>
        <w:spacing w:line="480" w:lineRule="auto"/>
      </w:pPr>
      <w:r w:rsidRPr="00321A84">
        <w:rPr>
          <w:rStyle w:val="FootnoteReference"/>
        </w:rPr>
        <w:footnoteRef/>
      </w:r>
      <w:r w:rsidRPr="00321A84">
        <w:t xml:space="preserve"> </w:t>
      </w:r>
      <w:r w:rsidRPr="00321A84">
        <w:rPr>
          <w:rFonts w:eastAsia="Times New Roman"/>
        </w:rPr>
        <w:t>Hare and Baker, “Keepin’ It Real</w:t>
      </w:r>
      <w:r>
        <w:rPr>
          <w:rFonts w:eastAsia="Times New Roman"/>
        </w:rPr>
        <w:t>,</w:t>
      </w:r>
      <w:r w:rsidRPr="00321A84">
        <w:rPr>
          <w:rFonts w:eastAsia="Times New Roman"/>
        </w:rPr>
        <w:t>” 5.</w:t>
      </w:r>
    </w:p>
  </w:footnote>
  <w:footnote w:id="426">
    <w:p w14:paraId="64EDCD67" w14:textId="07ACB8B4" w:rsidR="00CC53EC" w:rsidRPr="00321A84" w:rsidRDefault="00CC53EC" w:rsidP="00776761">
      <w:pPr>
        <w:pStyle w:val="FootnoteText"/>
        <w:spacing w:line="480" w:lineRule="auto"/>
      </w:pPr>
      <w:r w:rsidRPr="00321A84">
        <w:rPr>
          <w:rStyle w:val="FootnoteReference"/>
        </w:rPr>
        <w:footnoteRef/>
      </w:r>
      <w:r w:rsidRPr="00321A84">
        <w:t xml:space="preserve"> </w:t>
      </w:r>
      <w:r w:rsidRPr="00321A84">
        <w:rPr>
          <w:rFonts w:eastAsia="Times New Roman"/>
        </w:rPr>
        <w:t>Hare and Baker, “Keepin’ It Real</w:t>
      </w:r>
      <w:r>
        <w:rPr>
          <w:rFonts w:eastAsia="Times New Roman"/>
        </w:rPr>
        <w:t>,</w:t>
      </w:r>
      <w:r w:rsidRPr="00321A84">
        <w:rPr>
          <w:rFonts w:eastAsia="Times New Roman"/>
        </w:rPr>
        <w:t>” 5.</w:t>
      </w:r>
    </w:p>
  </w:footnote>
  <w:footnote w:id="427">
    <w:p w14:paraId="1E3CDB8D" w14:textId="767672B7" w:rsidR="00CC53EC" w:rsidRPr="00972E12" w:rsidRDefault="00CC53EC" w:rsidP="00776761">
      <w:pPr>
        <w:pStyle w:val="FootnoteText"/>
        <w:spacing w:line="480" w:lineRule="auto"/>
      </w:pPr>
      <w:r w:rsidRPr="00972E12">
        <w:rPr>
          <w:rStyle w:val="FootnoteReference"/>
        </w:rPr>
        <w:footnoteRef/>
      </w:r>
      <w:r w:rsidRPr="00972E12">
        <w:t xml:space="preserve"> </w:t>
      </w:r>
      <w:r w:rsidRPr="00972E12">
        <w:rPr>
          <w:rFonts w:eastAsia="Times New Roman"/>
        </w:rPr>
        <w:t xml:space="preserve">Condry, </w:t>
      </w:r>
      <w:r w:rsidRPr="00972E12">
        <w:rPr>
          <w:rFonts w:eastAsia="Times New Roman"/>
          <w:i/>
          <w:iCs/>
        </w:rPr>
        <w:t>Hip-hop Japan</w:t>
      </w:r>
      <w:r w:rsidRPr="00972E12">
        <w:rPr>
          <w:rFonts w:eastAsia="Times New Roman"/>
        </w:rPr>
        <w:t>, 162.</w:t>
      </w:r>
    </w:p>
  </w:footnote>
  <w:footnote w:id="428">
    <w:p w14:paraId="709011CC" w14:textId="31F0926B" w:rsidR="00CC53EC" w:rsidRPr="00972E12" w:rsidRDefault="00CC53EC" w:rsidP="00776761">
      <w:pPr>
        <w:pStyle w:val="FootnoteText"/>
        <w:spacing w:line="480" w:lineRule="auto"/>
      </w:pPr>
      <w:r w:rsidRPr="00972E12">
        <w:rPr>
          <w:rStyle w:val="FootnoteReference"/>
        </w:rPr>
        <w:footnoteRef/>
      </w:r>
      <w:r w:rsidRPr="00972E12">
        <w:t xml:space="preserve"> </w:t>
      </w:r>
      <w:r w:rsidRPr="00972E12">
        <w:rPr>
          <w:rFonts w:eastAsia="Times New Roman"/>
        </w:rPr>
        <w:t xml:space="preserve">Condry, </w:t>
      </w:r>
      <w:r w:rsidRPr="00972E12">
        <w:rPr>
          <w:rFonts w:eastAsia="Times New Roman"/>
          <w:i/>
          <w:iCs/>
        </w:rPr>
        <w:t>Hip-hop Japan</w:t>
      </w:r>
      <w:r w:rsidRPr="00972E12">
        <w:rPr>
          <w:rFonts w:eastAsia="Times New Roman"/>
        </w:rPr>
        <w:t>, 162.</w:t>
      </w:r>
    </w:p>
  </w:footnote>
  <w:footnote w:id="429">
    <w:p w14:paraId="50E1ED0A" w14:textId="2F23DAD9" w:rsidR="00CC53EC" w:rsidRPr="00972E12" w:rsidRDefault="00CC53EC" w:rsidP="00972E12">
      <w:pPr>
        <w:pStyle w:val="FootnoteText"/>
        <w:spacing w:line="480" w:lineRule="auto"/>
      </w:pPr>
      <w:r w:rsidRPr="00972E12">
        <w:rPr>
          <w:rStyle w:val="FootnoteReference"/>
        </w:rPr>
        <w:footnoteRef/>
      </w:r>
      <w:r w:rsidRPr="00972E12">
        <w:t xml:space="preserve"> </w:t>
      </w:r>
      <w:r w:rsidRPr="00972E12">
        <w:rPr>
          <w:rFonts w:eastAsia="Times New Roman"/>
        </w:rPr>
        <w:t>Hare and Baker, “Keepin’ It Real</w:t>
      </w:r>
      <w:r>
        <w:rPr>
          <w:rFonts w:eastAsia="Times New Roman"/>
        </w:rPr>
        <w:t>,</w:t>
      </w:r>
      <w:r w:rsidRPr="00972E12">
        <w:rPr>
          <w:rFonts w:eastAsia="Times New Roman"/>
        </w:rPr>
        <w:t>” 5.</w:t>
      </w:r>
    </w:p>
  </w:footnote>
  <w:footnote w:id="430">
    <w:p w14:paraId="2F045495" w14:textId="57951D48" w:rsidR="00CC53EC" w:rsidRPr="00972E12" w:rsidRDefault="00CC53EC" w:rsidP="00972E12">
      <w:pPr>
        <w:pStyle w:val="FootnoteText"/>
        <w:spacing w:line="480" w:lineRule="auto"/>
      </w:pPr>
      <w:r w:rsidRPr="00972E12">
        <w:rPr>
          <w:rStyle w:val="FootnoteReference"/>
        </w:rPr>
        <w:footnoteRef/>
      </w:r>
      <w:r w:rsidRPr="00972E12">
        <w:t xml:space="preserve"> </w:t>
      </w:r>
      <w:r w:rsidRPr="00972E12">
        <w:rPr>
          <w:rFonts w:eastAsia="Times New Roman"/>
        </w:rPr>
        <w:t>NOVAsiaMag, “K-</w:t>
      </w:r>
      <w:r>
        <w:rPr>
          <w:rFonts w:eastAsia="Times New Roman"/>
        </w:rPr>
        <w:t>Hip-hop.</w:t>
      </w:r>
      <w:r w:rsidRPr="00972E12">
        <w:rPr>
          <w:rFonts w:eastAsia="Times New Roman"/>
        </w:rPr>
        <w:t>”</w:t>
      </w:r>
    </w:p>
  </w:footnote>
  <w:footnote w:id="431">
    <w:p w14:paraId="41471B9A" w14:textId="721C0872" w:rsidR="00CC53EC" w:rsidRPr="00972E12" w:rsidRDefault="00CC53EC" w:rsidP="00972E12">
      <w:pPr>
        <w:pStyle w:val="FootnoteText"/>
        <w:spacing w:line="480" w:lineRule="auto"/>
      </w:pPr>
      <w:r w:rsidRPr="00972E12">
        <w:rPr>
          <w:rStyle w:val="FootnoteReference"/>
        </w:rPr>
        <w:footnoteRef/>
      </w:r>
      <w:r w:rsidRPr="00972E12">
        <w:t xml:space="preserve"> </w:t>
      </w:r>
      <w:r w:rsidRPr="00972E12">
        <w:rPr>
          <w:rFonts w:eastAsia="Times New Roman"/>
        </w:rPr>
        <w:t>NOVAsiaMag, “K-</w:t>
      </w:r>
      <w:r>
        <w:rPr>
          <w:rFonts w:eastAsia="Times New Roman"/>
        </w:rPr>
        <w:t>Hip-hop.</w:t>
      </w:r>
      <w:r w:rsidRPr="00972E12">
        <w:rPr>
          <w:rFonts w:eastAsia="Times New Roman"/>
        </w:rPr>
        <w:t>”</w:t>
      </w:r>
    </w:p>
  </w:footnote>
  <w:footnote w:id="432">
    <w:p w14:paraId="3B7C78A3" w14:textId="7C00598F" w:rsidR="00CC53EC" w:rsidRDefault="00CC53EC" w:rsidP="00972E12">
      <w:pPr>
        <w:pStyle w:val="FootnoteText"/>
        <w:spacing w:line="480" w:lineRule="auto"/>
      </w:pPr>
      <w:r w:rsidRPr="00972E12">
        <w:rPr>
          <w:rStyle w:val="FootnoteReference"/>
        </w:rPr>
        <w:footnoteRef/>
      </w:r>
      <w:r w:rsidRPr="00972E12">
        <w:t xml:space="preserve"> </w:t>
      </w:r>
      <w:r w:rsidRPr="00972E12">
        <w:rPr>
          <w:rFonts w:eastAsia="Times New Roman"/>
        </w:rPr>
        <w:t xml:space="preserve">McLeod, “Authenticity within </w:t>
      </w:r>
      <w:r>
        <w:rPr>
          <w:rFonts w:eastAsia="Times New Roman"/>
        </w:rPr>
        <w:t>H</w:t>
      </w:r>
      <w:r w:rsidRPr="00972E12">
        <w:rPr>
          <w:rFonts w:eastAsia="Times New Roman"/>
        </w:rPr>
        <w:t>ip-hop</w:t>
      </w:r>
      <w:r>
        <w:rPr>
          <w:rFonts w:eastAsia="Times New Roman"/>
        </w:rPr>
        <w:t>,</w:t>
      </w:r>
      <w:r w:rsidRPr="00972E12">
        <w:rPr>
          <w:rFonts w:eastAsia="Times New Roman"/>
        </w:rPr>
        <w:t>” 138.</w:t>
      </w:r>
    </w:p>
  </w:footnote>
  <w:footnote w:id="433">
    <w:p w14:paraId="617EDBBD" w14:textId="2C9DEDF7" w:rsidR="00CC53EC" w:rsidRPr="004A17B2" w:rsidRDefault="00CC53EC" w:rsidP="004A17B2">
      <w:pPr>
        <w:pStyle w:val="FootnoteText"/>
        <w:spacing w:line="480" w:lineRule="auto"/>
      </w:pPr>
      <w:r>
        <w:rPr>
          <w:rStyle w:val="FootnoteReference"/>
        </w:rPr>
        <w:footnoteRef/>
      </w:r>
      <w:r>
        <w:t xml:space="preserve"> </w:t>
      </w:r>
      <w:r w:rsidRPr="00392934">
        <w:rPr>
          <w:rFonts w:eastAsia="Times New Roman"/>
        </w:rPr>
        <w:t>Hare and Baker, “Keepin’ It Real</w:t>
      </w:r>
      <w:r>
        <w:rPr>
          <w:rFonts w:eastAsia="Times New Roman"/>
        </w:rPr>
        <w:t>,</w:t>
      </w:r>
      <w:r w:rsidRPr="00392934">
        <w:rPr>
          <w:rFonts w:eastAsia="Times New Roman"/>
        </w:rPr>
        <w:t>” 2</w:t>
      </w:r>
      <w:r w:rsidRPr="004A17B2">
        <w:rPr>
          <w:rFonts w:eastAsia="Times New Roman"/>
        </w:rPr>
        <w:t>.</w:t>
      </w:r>
    </w:p>
  </w:footnote>
  <w:footnote w:id="434">
    <w:p w14:paraId="59B368E3" w14:textId="53E6C927" w:rsidR="00CC53EC" w:rsidRPr="004A17B2" w:rsidRDefault="00CC53EC" w:rsidP="004A17B2">
      <w:pPr>
        <w:pStyle w:val="FootnoteText"/>
        <w:spacing w:line="480" w:lineRule="auto"/>
      </w:pPr>
      <w:r w:rsidRPr="004A17B2">
        <w:rPr>
          <w:rStyle w:val="FootnoteReference"/>
        </w:rPr>
        <w:footnoteRef/>
      </w:r>
      <w:r w:rsidRPr="004A17B2">
        <w:t xml:space="preserve"> </w:t>
      </w:r>
      <w:r w:rsidRPr="00392934">
        <w:rPr>
          <w:rFonts w:eastAsia="Times New Roman"/>
        </w:rPr>
        <w:t>NOVAsiaMag, “K-</w:t>
      </w:r>
      <w:r>
        <w:rPr>
          <w:rFonts w:eastAsia="Times New Roman"/>
        </w:rPr>
        <w:t>Hip-hop.</w:t>
      </w:r>
      <w:r w:rsidRPr="00392934">
        <w:rPr>
          <w:rFonts w:eastAsia="Times New Roman"/>
        </w:rPr>
        <w:t>”</w:t>
      </w:r>
    </w:p>
  </w:footnote>
  <w:footnote w:id="435">
    <w:p w14:paraId="78378D76" w14:textId="0F190838" w:rsidR="00CC53EC" w:rsidRPr="004A17B2" w:rsidRDefault="00CC53EC" w:rsidP="004A17B2">
      <w:pPr>
        <w:pStyle w:val="FootnoteText"/>
        <w:spacing w:line="480" w:lineRule="auto"/>
      </w:pPr>
      <w:r w:rsidRPr="004A17B2">
        <w:rPr>
          <w:rStyle w:val="FootnoteReference"/>
        </w:rPr>
        <w:footnoteRef/>
      </w:r>
      <w:r w:rsidRPr="004A17B2">
        <w:t xml:space="preserve"> </w:t>
      </w:r>
      <w:r w:rsidRPr="00392934">
        <w:rPr>
          <w:rFonts w:eastAsia="Times New Roman"/>
        </w:rPr>
        <w:t xml:space="preserve">Fuhr, </w:t>
      </w:r>
      <w:r w:rsidRPr="00392934">
        <w:rPr>
          <w:rFonts w:eastAsia="Times New Roman"/>
          <w:i/>
          <w:iCs/>
        </w:rPr>
        <w:t>Globalization and Popular Music,</w:t>
      </w:r>
      <w:r w:rsidRPr="00392934">
        <w:rPr>
          <w:rFonts w:eastAsia="Times New Roman"/>
        </w:rPr>
        <w:t xml:space="preserve"> 83</w:t>
      </w:r>
      <w:r w:rsidRPr="004A17B2">
        <w:rPr>
          <w:rFonts w:eastAsia="Times New Roman"/>
        </w:rPr>
        <w:t>.</w:t>
      </w:r>
    </w:p>
  </w:footnote>
  <w:footnote w:id="436">
    <w:p w14:paraId="40E66CA8" w14:textId="489647C0" w:rsidR="00CC53EC" w:rsidRDefault="00CC53EC" w:rsidP="004A17B2">
      <w:pPr>
        <w:pStyle w:val="FootnoteText"/>
        <w:spacing w:line="480" w:lineRule="auto"/>
      </w:pPr>
      <w:r w:rsidRPr="004A17B2">
        <w:rPr>
          <w:rStyle w:val="FootnoteReference"/>
        </w:rPr>
        <w:footnoteRef/>
      </w:r>
      <w:r w:rsidRPr="004A17B2">
        <w:t xml:space="preserve"> </w:t>
      </w:r>
      <w:r w:rsidRPr="00392934">
        <w:rPr>
          <w:rFonts w:eastAsia="Times New Roman"/>
        </w:rPr>
        <w:t xml:space="preserve">Tucci, “K-pop </w:t>
      </w:r>
      <w:r>
        <w:rPr>
          <w:rFonts w:eastAsia="Times New Roman"/>
        </w:rPr>
        <w:t>C</w:t>
      </w:r>
      <w:r w:rsidRPr="00392934">
        <w:rPr>
          <w:rFonts w:eastAsia="Times New Roman"/>
        </w:rPr>
        <w:t xml:space="preserve">ulturally </w:t>
      </w:r>
      <w:r>
        <w:rPr>
          <w:rFonts w:eastAsia="Times New Roman"/>
        </w:rPr>
        <w:t>A</w:t>
      </w:r>
      <w:r w:rsidRPr="00392934">
        <w:rPr>
          <w:rFonts w:eastAsia="Times New Roman"/>
        </w:rPr>
        <w:t>ppropriates</w:t>
      </w:r>
      <w:r>
        <w:rPr>
          <w:rFonts w:eastAsia="Times New Roman"/>
        </w:rPr>
        <w:t>.</w:t>
      </w:r>
      <w:r w:rsidRPr="004A17B2">
        <w:rPr>
          <w:rFonts w:eastAsia="Times New Roman"/>
        </w:rPr>
        <w:t>”</w:t>
      </w:r>
    </w:p>
  </w:footnote>
  <w:footnote w:id="437">
    <w:p w14:paraId="553EA922" w14:textId="2DF60D01" w:rsidR="00CC53EC" w:rsidRDefault="00CC53EC" w:rsidP="004A17B2">
      <w:pPr>
        <w:pStyle w:val="FootnoteText"/>
        <w:spacing w:line="480" w:lineRule="auto"/>
      </w:pPr>
      <w:r>
        <w:rPr>
          <w:rStyle w:val="FootnoteReference"/>
        </w:rPr>
        <w:footnoteRef/>
      </w:r>
      <w:r>
        <w:t xml:space="preserve"> </w:t>
      </w:r>
      <w:r w:rsidRPr="00392934">
        <w:rPr>
          <w:rFonts w:eastAsia="Times New Roman"/>
        </w:rPr>
        <w:t>Johnson, “Exploring Korea’s Pop Culture</w:t>
      </w:r>
      <w:r>
        <w:rPr>
          <w:rFonts w:eastAsia="Times New Roman"/>
        </w:rPr>
        <w:t>,</w:t>
      </w:r>
      <w:r w:rsidRPr="00392934">
        <w:rPr>
          <w:rFonts w:eastAsia="Times New Roman"/>
        </w:rPr>
        <w:t>” 87</w:t>
      </w:r>
      <w:r w:rsidRPr="004A17B2">
        <w:rPr>
          <w:rFonts w:eastAsia="Times New Roman"/>
        </w:rPr>
        <w:t>.</w:t>
      </w:r>
    </w:p>
  </w:footnote>
  <w:footnote w:id="438">
    <w:p w14:paraId="3CE500CB" w14:textId="36C0A949" w:rsidR="00CC53EC" w:rsidRDefault="00CC53EC" w:rsidP="009741A6">
      <w:pPr>
        <w:pStyle w:val="FootnoteText"/>
        <w:spacing w:after="240"/>
      </w:pPr>
      <w:r>
        <w:rPr>
          <w:rStyle w:val="FootnoteReference"/>
        </w:rPr>
        <w:footnoteRef/>
      </w:r>
      <w:r>
        <w:t xml:space="preserve"> </w:t>
      </w:r>
      <w:r w:rsidRPr="007E24BB">
        <w:rPr>
          <w:shd w:val="clear" w:color="auto" w:fill="FFFFFF"/>
        </w:rPr>
        <w:t>Michael Hurt, “How K-</w:t>
      </w:r>
      <w:r>
        <w:rPr>
          <w:shd w:val="clear" w:color="auto" w:fill="FFFFFF"/>
        </w:rPr>
        <w:t>P</w:t>
      </w:r>
      <w:r w:rsidRPr="007E24BB">
        <w:rPr>
          <w:shd w:val="clear" w:color="auto" w:fill="FFFFFF"/>
        </w:rPr>
        <w:t xml:space="preserve">op </w:t>
      </w:r>
      <w:r>
        <w:rPr>
          <w:shd w:val="clear" w:color="auto" w:fill="FFFFFF"/>
        </w:rPr>
        <w:t>G</w:t>
      </w:r>
      <w:r w:rsidRPr="007E24BB">
        <w:rPr>
          <w:shd w:val="clear" w:color="auto" w:fill="FFFFFF"/>
        </w:rPr>
        <w:t xml:space="preserve">ets </w:t>
      </w:r>
      <w:r>
        <w:rPr>
          <w:shd w:val="clear" w:color="auto" w:fill="FFFFFF"/>
        </w:rPr>
        <w:t>A</w:t>
      </w:r>
      <w:r w:rsidRPr="007E24BB">
        <w:rPr>
          <w:shd w:val="clear" w:color="auto" w:fill="FFFFFF"/>
        </w:rPr>
        <w:t xml:space="preserve">way with </w:t>
      </w:r>
      <w:r>
        <w:rPr>
          <w:shd w:val="clear" w:color="auto" w:fill="FFFFFF"/>
        </w:rPr>
        <w:t>C</w:t>
      </w:r>
      <w:r w:rsidRPr="007E24BB">
        <w:rPr>
          <w:shd w:val="clear" w:color="auto" w:fill="FFFFFF"/>
        </w:rPr>
        <w:t xml:space="preserve">ultural </w:t>
      </w:r>
      <w:r>
        <w:rPr>
          <w:shd w:val="clear" w:color="auto" w:fill="FFFFFF"/>
        </w:rPr>
        <w:t>A</w:t>
      </w:r>
      <w:r w:rsidRPr="007E24BB">
        <w:rPr>
          <w:shd w:val="clear" w:color="auto" w:fill="FFFFFF"/>
        </w:rPr>
        <w:t xml:space="preserve">ppropriation - of R&amp;B, </w:t>
      </w:r>
      <w:r>
        <w:rPr>
          <w:shd w:val="clear" w:color="auto" w:fill="FFFFFF"/>
        </w:rPr>
        <w:t>Hip-hop</w:t>
      </w:r>
      <w:r w:rsidRPr="007E24BB">
        <w:rPr>
          <w:shd w:val="clear" w:color="auto" w:fill="FFFFFF"/>
        </w:rPr>
        <w:t xml:space="preserve"> and </w:t>
      </w:r>
      <w:r>
        <w:rPr>
          <w:shd w:val="clear" w:color="auto" w:fill="FFFFFF"/>
        </w:rPr>
        <w:t>B</w:t>
      </w:r>
      <w:r w:rsidRPr="007E24BB">
        <w:rPr>
          <w:shd w:val="clear" w:color="auto" w:fill="FFFFFF"/>
        </w:rPr>
        <w:t xml:space="preserve">ubblegum </w:t>
      </w:r>
      <w:r>
        <w:rPr>
          <w:shd w:val="clear" w:color="auto" w:fill="FFFFFF"/>
        </w:rPr>
        <w:t>P</w:t>
      </w:r>
      <w:r w:rsidRPr="007E24BB">
        <w:rPr>
          <w:shd w:val="clear" w:color="auto" w:fill="FFFFFF"/>
        </w:rPr>
        <w:t>op</w:t>
      </w:r>
      <w:r>
        <w:rPr>
          <w:shd w:val="clear" w:color="auto" w:fill="FFFFFF"/>
        </w:rPr>
        <w:t>,</w:t>
      </w:r>
      <w:r w:rsidRPr="007E24BB">
        <w:rPr>
          <w:shd w:val="clear" w:color="auto" w:fill="FFFFFF"/>
        </w:rPr>
        <w:t xml:space="preserve">” </w:t>
      </w:r>
      <w:r w:rsidRPr="007E24BB">
        <w:rPr>
          <w:i/>
          <w:iCs/>
          <w:shd w:val="clear" w:color="auto" w:fill="FFFFFF"/>
        </w:rPr>
        <w:t>South China Morning Post,</w:t>
      </w:r>
      <w:r w:rsidRPr="007E24BB">
        <w:rPr>
          <w:shd w:val="clear" w:color="auto" w:fill="FFFFFF"/>
        </w:rPr>
        <w:t xml:space="preserve"> October 16, 2018, https://www.scmp.com/culture/music/article/2168815/k-pop-ultimate-cultural-appropriation-or-south-korea-improving.</w:t>
      </w:r>
    </w:p>
  </w:footnote>
  <w:footnote w:id="439">
    <w:p w14:paraId="0AC688FB" w14:textId="6438D07D" w:rsidR="00CC53EC" w:rsidRDefault="00CC53EC" w:rsidP="00882000">
      <w:pPr>
        <w:pStyle w:val="FootnoteText"/>
        <w:spacing w:line="480" w:lineRule="auto"/>
      </w:pPr>
      <w:r>
        <w:rPr>
          <w:rStyle w:val="FootnoteReference"/>
        </w:rPr>
        <w:footnoteRef/>
      </w:r>
      <w:r>
        <w:t xml:space="preserve"> </w:t>
      </w:r>
      <w:r w:rsidRPr="007E24BB">
        <w:rPr>
          <w:shd w:val="clear" w:color="auto" w:fill="FFFFFF"/>
        </w:rPr>
        <w:t xml:space="preserve">Hurt, “K-pop and </w:t>
      </w:r>
      <w:r>
        <w:rPr>
          <w:shd w:val="clear" w:color="auto" w:fill="FFFFFF"/>
        </w:rPr>
        <w:t>C</w:t>
      </w:r>
      <w:r w:rsidRPr="007E24BB">
        <w:rPr>
          <w:shd w:val="clear" w:color="auto" w:fill="FFFFFF"/>
        </w:rPr>
        <w:t xml:space="preserve">ultural </w:t>
      </w:r>
      <w:r>
        <w:rPr>
          <w:shd w:val="clear" w:color="auto" w:fill="FFFFFF"/>
        </w:rPr>
        <w:t>A</w:t>
      </w:r>
      <w:r w:rsidRPr="007E24BB">
        <w:rPr>
          <w:shd w:val="clear" w:color="auto" w:fill="FFFFFF"/>
        </w:rPr>
        <w:t>ppropriation</w:t>
      </w:r>
      <w:r>
        <w:rPr>
          <w:shd w:val="clear" w:color="auto" w:fill="FFFFFF"/>
        </w:rPr>
        <w:t>.</w:t>
      </w:r>
      <w:r w:rsidRPr="007E24BB">
        <w:rPr>
          <w:shd w:val="clear" w:color="auto" w:fill="FFFFFF"/>
        </w:rPr>
        <w:t>”</w:t>
      </w:r>
    </w:p>
  </w:footnote>
  <w:footnote w:id="440">
    <w:p w14:paraId="22E65547" w14:textId="23B7FBE6" w:rsidR="00CC53EC" w:rsidRDefault="00CC53EC" w:rsidP="00882000">
      <w:pPr>
        <w:pStyle w:val="FootnoteText"/>
        <w:spacing w:line="480" w:lineRule="auto"/>
      </w:pPr>
      <w:r>
        <w:rPr>
          <w:rStyle w:val="FootnoteReference"/>
        </w:rPr>
        <w:footnoteRef/>
      </w:r>
      <w:r>
        <w:t xml:space="preserve"> </w:t>
      </w:r>
      <w:r w:rsidRPr="007E24BB">
        <w:rPr>
          <w:shd w:val="clear" w:color="auto" w:fill="FFFFFF"/>
        </w:rPr>
        <w:t xml:space="preserve">Hurt, “K-pop and </w:t>
      </w:r>
      <w:r>
        <w:rPr>
          <w:shd w:val="clear" w:color="auto" w:fill="FFFFFF"/>
        </w:rPr>
        <w:t>C</w:t>
      </w:r>
      <w:r w:rsidRPr="007E24BB">
        <w:rPr>
          <w:shd w:val="clear" w:color="auto" w:fill="FFFFFF"/>
        </w:rPr>
        <w:t xml:space="preserve">ultural </w:t>
      </w:r>
      <w:r>
        <w:rPr>
          <w:shd w:val="clear" w:color="auto" w:fill="FFFFFF"/>
        </w:rPr>
        <w:t>A</w:t>
      </w:r>
      <w:r w:rsidRPr="007E24BB">
        <w:rPr>
          <w:shd w:val="clear" w:color="auto" w:fill="FFFFFF"/>
        </w:rPr>
        <w:t>ppropriation</w:t>
      </w:r>
      <w:r>
        <w:rPr>
          <w:shd w:val="clear" w:color="auto" w:fill="FFFFFF"/>
        </w:rPr>
        <w:t>.</w:t>
      </w:r>
      <w:r w:rsidRPr="007E24BB">
        <w:rPr>
          <w:shd w:val="clear" w:color="auto" w:fill="FFFFFF"/>
        </w:rPr>
        <w:t>”</w:t>
      </w:r>
    </w:p>
  </w:footnote>
  <w:footnote w:id="441">
    <w:p w14:paraId="00D92C57" w14:textId="3E84B68D" w:rsidR="00CC53EC" w:rsidRDefault="00CC53EC" w:rsidP="00882000">
      <w:pPr>
        <w:pStyle w:val="FootnoteText"/>
        <w:spacing w:line="480" w:lineRule="auto"/>
      </w:pPr>
      <w:r>
        <w:rPr>
          <w:rStyle w:val="FootnoteReference"/>
        </w:rPr>
        <w:footnoteRef/>
      </w:r>
      <w:r>
        <w:t xml:space="preserve"> </w:t>
      </w:r>
      <w:r w:rsidRPr="007E24BB">
        <w:rPr>
          <w:shd w:val="clear" w:color="auto" w:fill="FFFFFF"/>
        </w:rPr>
        <w:t xml:space="preserve">Hurt, “K-pop and </w:t>
      </w:r>
      <w:r>
        <w:rPr>
          <w:shd w:val="clear" w:color="auto" w:fill="FFFFFF"/>
        </w:rPr>
        <w:t>C</w:t>
      </w:r>
      <w:r w:rsidRPr="007E24BB">
        <w:rPr>
          <w:shd w:val="clear" w:color="auto" w:fill="FFFFFF"/>
        </w:rPr>
        <w:t xml:space="preserve">ultural </w:t>
      </w:r>
      <w:r>
        <w:rPr>
          <w:shd w:val="clear" w:color="auto" w:fill="FFFFFF"/>
        </w:rPr>
        <w:t>A</w:t>
      </w:r>
      <w:r w:rsidRPr="007E24BB">
        <w:rPr>
          <w:shd w:val="clear" w:color="auto" w:fill="FFFFFF"/>
        </w:rPr>
        <w:t>ppropriation</w:t>
      </w:r>
      <w:r>
        <w:rPr>
          <w:shd w:val="clear" w:color="auto" w:fill="FFFFFF"/>
        </w:rPr>
        <w:t>.</w:t>
      </w:r>
      <w:r w:rsidRPr="007E24BB">
        <w:rPr>
          <w:shd w:val="clear" w:color="auto" w:fill="FFFFFF"/>
        </w:rPr>
        <w:t>”</w:t>
      </w:r>
    </w:p>
  </w:footnote>
  <w:footnote w:id="442">
    <w:p w14:paraId="3B5BB1C9" w14:textId="3534ED11" w:rsidR="00CC53EC" w:rsidRPr="00882000" w:rsidRDefault="00CC53EC" w:rsidP="00882000">
      <w:pPr>
        <w:pStyle w:val="FootnoteText"/>
        <w:spacing w:line="480" w:lineRule="auto"/>
      </w:pPr>
      <w:r>
        <w:rPr>
          <w:rStyle w:val="FootnoteReference"/>
        </w:rPr>
        <w:footnoteRef/>
      </w:r>
      <w:r>
        <w:t xml:space="preserve"> </w:t>
      </w:r>
      <w:r w:rsidRPr="00882000">
        <w:rPr>
          <w:rFonts w:eastAsia="Times New Roman"/>
        </w:rPr>
        <w:t xml:space="preserve">Condry, </w:t>
      </w:r>
      <w:r w:rsidRPr="00882000">
        <w:rPr>
          <w:rFonts w:eastAsia="Times New Roman"/>
          <w:i/>
          <w:iCs/>
        </w:rPr>
        <w:t>Hip-Hop Japan,</w:t>
      </w:r>
      <w:r w:rsidRPr="00882000">
        <w:rPr>
          <w:rFonts w:eastAsia="Times New Roman"/>
        </w:rPr>
        <w:t xml:space="preserve"> 20.</w:t>
      </w:r>
      <w:r w:rsidRPr="00882000">
        <w:t xml:space="preserve"> </w:t>
      </w:r>
    </w:p>
  </w:footnote>
  <w:footnote w:id="443">
    <w:p w14:paraId="45EB6BB9" w14:textId="55FD9BA0" w:rsidR="00CC53EC" w:rsidRPr="00882000" w:rsidRDefault="00CC53EC" w:rsidP="00882000">
      <w:pPr>
        <w:pStyle w:val="FootnoteText"/>
        <w:spacing w:line="480" w:lineRule="auto"/>
      </w:pPr>
      <w:r w:rsidRPr="00882000">
        <w:rPr>
          <w:rStyle w:val="FootnoteReference"/>
        </w:rPr>
        <w:footnoteRef/>
      </w:r>
      <w:r w:rsidRPr="00882000">
        <w:t xml:space="preserve"> </w:t>
      </w:r>
      <w:r w:rsidRPr="00882000">
        <w:rPr>
          <w:rFonts w:eastAsia="Times New Roman"/>
        </w:rPr>
        <w:t xml:space="preserve">Condry, </w:t>
      </w:r>
      <w:r w:rsidRPr="00882000">
        <w:rPr>
          <w:rFonts w:eastAsia="Times New Roman"/>
          <w:i/>
          <w:iCs/>
        </w:rPr>
        <w:t>Hip-Hop Japan,</w:t>
      </w:r>
      <w:r w:rsidRPr="00882000">
        <w:rPr>
          <w:rFonts w:eastAsia="Times New Roman"/>
        </w:rPr>
        <w:t xml:space="preserve"> 20.</w:t>
      </w:r>
    </w:p>
  </w:footnote>
  <w:footnote w:id="444">
    <w:p w14:paraId="5302D384" w14:textId="793F6711" w:rsidR="00CC53EC" w:rsidRDefault="00CC53EC" w:rsidP="00882000">
      <w:pPr>
        <w:pStyle w:val="FootnoteText"/>
        <w:spacing w:line="480" w:lineRule="auto"/>
      </w:pPr>
      <w:r w:rsidRPr="00882000">
        <w:rPr>
          <w:rStyle w:val="FootnoteReference"/>
        </w:rPr>
        <w:footnoteRef/>
      </w:r>
      <w:r w:rsidRPr="00882000">
        <w:t xml:space="preserve"> </w:t>
      </w:r>
      <w:r w:rsidRPr="00882000">
        <w:rPr>
          <w:rFonts w:eastAsia="Times New Roman"/>
        </w:rPr>
        <w:t xml:space="preserve">Condry, </w:t>
      </w:r>
      <w:r w:rsidRPr="00882000">
        <w:rPr>
          <w:rFonts w:eastAsia="Times New Roman"/>
          <w:i/>
          <w:iCs/>
        </w:rPr>
        <w:t>Hip-hop Japan</w:t>
      </w:r>
      <w:r w:rsidRPr="00882000">
        <w:rPr>
          <w:rFonts w:eastAsia="Times New Roman"/>
        </w:rPr>
        <w:t>, 26.</w:t>
      </w:r>
    </w:p>
  </w:footnote>
  <w:footnote w:id="445">
    <w:p w14:paraId="055032BC" w14:textId="3A3D148B" w:rsidR="00CC53EC" w:rsidRPr="00B946BE" w:rsidRDefault="00CC53EC" w:rsidP="00B946BE">
      <w:pPr>
        <w:pStyle w:val="FootnoteText"/>
        <w:spacing w:line="480" w:lineRule="auto"/>
      </w:pPr>
      <w:r>
        <w:rPr>
          <w:rStyle w:val="FootnoteReference"/>
        </w:rPr>
        <w:footnoteRef/>
      </w:r>
      <w:r>
        <w:t xml:space="preserve"> </w:t>
      </w:r>
      <w:r w:rsidRPr="00B946BE">
        <w:rPr>
          <w:rFonts w:eastAsia="Times New Roman"/>
        </w:rPr>
        <w:t xml:space="preserve">Jin, </w:t>
      </w:r>
      <w:r w:rsidRPr="00B946BE">
        <w:rPr>
          <w:rFonts w:eastAsia="Times New Roman"/>
          <w:i/>
          <w:iCs/>
        </w:rPr>
        <w:t>New Korean Wave,</w:t>
      </w:r>
      <w:r w:rsidRPr="00B946BE">
        <w:rPr>
          <w:rFonts w:eastAsia="Times New Roman"/>
        </w:rPr>
        <w:t xml:space="preserve"> 152.</w:t>
      </w:r>
    </w:p>
  </w:footnote>
  <w:footnote w:id="446">
    <w:p w14:paraId="74B74C11" w14:textId="54E17D84" w:rsidR="00CC53EC" w:rsidRPr="00B946BE" w:rsidRDefault="00CC53EC" w:rsidP="00B946BE">
      <w:pPr>
        <w:pStyle w:val="FootnoteText"/>
        <w:spacing w:line="480" w:lineRule="auto"/>
      </w:pPr>
      <w:r w:rsidRPr="00B946BE">
        <w:rPr>
          <w:rStyle w:val="FootnoteReference"/>
        </w:rPr>
        <w:footnoteRef/>
      </w:r>
      <w:r w:rsidRPr="00B946BE">
        <w:t xml:space="preserve"> </w:t>
      </w:r>
      <w:r w:rsidRPr="00B946BE">
        <w:rPr>
          <w:rFonts w:eastAsia="Times New Roman"/>
        </w:rPr>
        <w:t xml:space="preserve">Jin, </w:t>
      </w:r>
      <w:r w:rsidRPr="00B946BE">
        <w:rPr>
          <w:rFonts w:eastAsia="Times New Roman"/>
          <w:i/>
          <w:iCs/>
        </w:rPr>
        <w:t>New Korean Wave,</w:t>
      </w:r>
      <w:r w:rsidRPr="00B946BE">
        <w:rPr>
          <w:rFonts w:eastAsia="Times New Roman"/>
        </w:rPr>
        <w:t>152.</w:t>
      </w:r>
    </w:p>
  </w:footnote>
  <w:footnote w:id="447">
    <w:p w14:paraId="6F14C7FD" w14:textId="77DE6D04" w:rsidR="00CC53EC" w:rsidRDefault="00CC53EC" w:rsidP="00B946BE">
      <w:pPr>
        <w:pStyle w:val="FootnoteText"/>
        <w:spacing w:line="480" w:lineRule="auto"/>
      </w:pPr>
      <w:r w:rsidRPr="00B946BE">
        <w:rPr>
          <w:rStyle w:val="FootnoteReference"/>
        </w:rPr>
        <w:footnoteRef/>
      </w:r>
      <w:r w:rsidRPr="00B946BE">
        <w:t xml:space="preserve"> </w:t>
      </w:r>
      <w:r w:rsidRPr="00B946BE">
        <w:rPr>
          <w:rFonts w:eastAsia="Times New Roman"/>
        </w:rPr>
        <w:t xml:space="preserve">Jin, </w:t>
      </w:r>
      <w:r w:rsidRPr="00B946BE">
        <w:rPr>
          <w:rFonts w:eastAsia="Times New Roman"/>
          <w:i/>
          <w:iCs/>
        </w:rPr>
        <w:t>New Korean Wave,</w:t>
      </w:r>
      <w:r w:rsidRPr="00B946BE">
        <w:rPr>
          <w:rFonts w:eastAsia="Times New Roman"/>
        </w:rPr>
        <w:t xml:space="preserve"> 121.</w:t>
      </w:r>
    </w:p>
  </w:footnote>
  <w:footnote w:id="448">
    <w:p w14:paraId="44DF9CA2" w14:textId="278E8775" w:rsidR="00CC53EC" w:rsidRPr="00AD6B98" w:rsidRDefault="00CC53EC" w:rsidP="009741A6">
      <w:pPr>
        <w:pStyle w:val="FootnoteText"/>
        <w:spacing w:after="240"/>
      </w:pPr>
      <w:r>
        <w:rPr>
          <w:rStyle w:val="FootnoteReference"/>
        </w:rPr>
        <w:footnoteRef/>
      </w:r>
      <w:r>
        <w:t xml:space="preserve"> </w:t>
      </w:r>
      <w:r w:rsidRPr="00AD6B98">
        <w:rPr>
          <w:rFonts w:eastAsia="Times New Roman"/>
        </w:rPr>
        <w:t xml:space="preserve">J. Kim, “Why Did Papa YG Give Park Ji Min </w:t>
      </w:r>
      <w:r>
        <w:rPr>
          <w:rFonts w:eastAsia="Times New Roman"/>
        </w:rPr>
        <w:t>a</w:t>
      </w:r>
      <w:r w:rsidRPr="00AD6B98">
        <w:rPr>
          <w:rFonts w:eastAsia="Times New Roman"/>
        </w:rPr>
        <w:t xml:space="preserve"> Score of 100 but Lee Hi </w:t>
      </w:r>
      <w:r>
        <w:rPr>
          <w:rFonts w:eastAsia="Times New Roman"/>
        </w:rPr>
        <w:t>a</w:t>
      </w:r>
      <w:r w:rsidRPr="00AD6B98">
        <w:rPr>
          <w:rFonts w:eastAsia="Times New Roman"/>
        </w:rPr>
        <w:t xml:space="preserve">n 80?”, </w:t>
      </w:r>
      <w:r w:rsidRPr="00AD6B98">
        <w:rPr>
          <w:rFonts w:eastAsia="Times New Roman"/>
          <w:i/>
          <w:iCs/>
        </w:rPr>
        <w:t>soompi.com,</w:t>
      </w:r>
      <w:r w:rsidRPr="00AD6B98">
        <w:rPr>
          <w:rFonts w:eastAsia="Times New Roman"/>
        </w:rPr>
        <w:t xml:space="preserve"> May 14, 2013, https://www.soompi.com/article/499098wpp/why-did-papa-yg-give-park-ji-min-a-score-of-100-but-lee-hi-an-80.</w:t>
      </w:r>
    </w:p>
  </w:footnote>
  <w:footnote w:id="449">
    <w:p w14:paraId="4610B9E2" w14:textId="2A462D66" w:rsidR="00CC53EC" w:rsidRPr="00AD6B98" w:rsidRDefault="00CC53EC" w:rsidP="009741A6">
      <w:pPr>
        <w:pStyle w:val="FootnoteText"/>
        <w:spacing w:after="240"/>
      </w:pPr>
      <w:r w:rsidRPr="00AD6B98">
        <w:rPr>
          <w:rStyle w:val="FootnoteReference"/>
        </w:rPr>
        <w:footnoteRef/>
      </w:r>
      <w:r w:rsidRPr="00AD6B98">
        <w:t xml:space="preserve"> </w:t>
      </w:r>
      <w:r w:rsidRPr="00AD6B98">
        <w:rPr>
          <w:rFonts w:eastAsia="Times New Roman"/>
        </w:rPr>
        <w:t>YG Life, “</w:t>
      </w:r>
      <w:r w:rsidRPr="00AD6B98">
        <w:rPr>
          <w:rFonts w:eastAsia="Times New Roman"/>
          <w:shd w:val="clear" w:color="auto" w:fill="FFFFFF"/>
        </w:rPr>
        <w:t>[Oh!SEN Focus] BIGBANG·WINNER Followed Up By ‘BLACKPINK TV’..The BLACKPINK Reality Show We’ve Been Waiting For</w:t>
      </w:r>
      <w:r>
        <w:rPr>
          <w:rFonts w:eastAsia="Times New Roman"/>
          <w:shd w:val="clear" w:color="auto" w:fill="FFFFFF"/>
        </w:rPr>
        <w:t>,</w:t>
      </w:r>
      <w:r w:rsidRPr="00AD6B98">
        <w:rPr>
          <w:rFonts w:eastAsia="Times New Roman"/>
          <w:shd w:val="clear" w:color="auto" w:fill="FFFFFF"/>
        </w:rPr>
        <w:t xml:space="preserve">” </w:t>
      </w:r>
      <w:r w:rsidRPr="00AD6B98">
        <w:rPr>
          <w:rFonts w:eastAsia="Times New Roman"/>
          <w:i/>
          <w:iCs/>
          <w:shd w:val="clear" w:color="auto" w:fill="FFFFFF"/>
        </w:rPr>
        <w:t>YG Life,</w:t>
      </w:r>
      <w:r w:rsidRPr="00AD6B98">
        <w:rPr>
          <w:rFonts w:eastAsia="Times New Roman"/>
          <w:shd w:val="clear" w:color="auto" w:fill="FFFFFF"/>
        </w:rPr>
        <w:t xml:space="preserve"> November 4, 2017, http://www.yg-life.com/archives/95013?lang=en.</w:t>
      </w:r>
    </w:p>
  </w:footnote>
  <w:footnote w:id="450">
    <w:p w14:paraId="704ED077" w14:textId="4EC08438" w:rsidR="00CC53EC" w:rsidRPr="00AD6B98" w:rsidRDefault="00CC53EC" w:rsidP="009741A6">
      <w:pPr>
        <w:pStyle w:val="FootnoteText"/>
        <w:spacing w:after="240"/>
      </w:pPr>
      <w:r w:rsidRPr="00AD6B98">
        <w:rPr>
          <w:rStyle w:val="FootnoteReference"/>
        </w:rPr>
        <w:footnoteRef/>
      </w:r>
      <w:r w:rsidRPr="00AD6B98">
        <w:t xml:space="preserve"> </w:t>
      </w:r>
      <w:r w:rsidRPr="00AD6B98">
        <w:rPr>
          <w:rFonts w:eastAsia="Times New Roman"/>
        </w:rPr>
        <w:t xml:space="preserve">Woo-young Lee, “‘Show Me the Money’ </w:t>
      </w:r>
      <w:r>
        <w:rPr>
          <w:rFonts w:eastAsia="Times New Roman"/>
        </w:rPr>
        <w:t>E</w:t>
      </w:r>
      <w:r w:rsidRPr="00AD6B98">
        <w:rPr>
          <w:rFonts w:eastAsia="Times New Roman"/>
        </w:rPr>
        <w:t xml:space="preserve">xposes </w:t>
      </w:r>
      <w:r>
        <w:rPr>
          <w:rFonts w:eastAsia="Times New Roman"/>
        </w:rPr>
        <w:t>G</w:t>
      </w:r>
      <w:r w:rsidRPr="00AD6B98">
        <w:rPr>
          <w:rFonts w:eastAsia="Times New Roman"/>
        </w:rPr>
        <w:t xml:space="preserve">ood and </w:t>
      </w:r>
      <w:r>
        <w:rPr>
          <w:rFonts w:eastAsia="Times New Roman"/>
        </w:rPr>
        <w:t>B</w:t>
      </w:r>
      <w:r w:rsidRPr="00AD6B98">
        <w:rPr>
          <w:rFonts w:eastAsia="Times New Roman"/>
        </w:rPr>
        <w:t xml:space="preserve">ad of the </w:t>
      </w:r>
      <w:r>
        <w:rPr>
          <w:rFonts w:eastAsia="Times New Roman"/>
        </w:rPr>
        <w:t>I</w:t>
      </w:r>
      <w:r w:rsidRPr="00AD6B98">
        <w:rPr>
          <w:rFonts w:eastAsia="Times New Roman"/>
        </w:rPr>
        <w:t>ndustry</w:t>
      </w:r>
      <w:r>
        <w:rPr>
          <w:rFonts w:eastAsia="Times New Roman"/>
        </w:rPr>
        <w:t>,</w:t>
      </w:r>
      <w:r w:rsidRPr="00AD6B98">
        <w:rPr>
          <w:rFonts w:eastAsia="Times New Roman"/>
        </w:rPr>
        <w:t xml:space="preserve">” </w:t>
      </w:r>
      <w:r w:rsidRPr="00AD6B98">
        <w:rPr>
          <w:rFonts w:eastAsia="Times New Roman"/>
          <w:i/>
          <w:iCs/>
        </w:rPr>
        <w:t>The Korea Herald,</w:t>
      </w:r>
      <w:r w:rsidRPr="00AD6B98">
        <w:rPr>
          <w:rFonts w:eastAsia="Times New Roman"/>
        </w:rPr>
        <w:t xml:space="preserve"> August 25, 2013, http://www.koreaherald</w:t>
      </w:r>
      <w:r>
        <w:rPr>
          <w:rFonts w:eastAsia="Times New Roman"/>
        </w:rPr>
        <w:t>.com/view.php?ud=20130825000166 and</w:t>
      </w:r>
      <w:r w:rsidRPr="00AD6B98">
        <w:rPr>
          <w:rFonts w:eastAsia="Times New Roman"/>
        </w:rPr>
        <w:t xml:space="preserve"> Huy Nguyen, “How is </w:t>
      </w:r>
      <w:r>
        <w:rPr>
          <w:rFonts w:eastAsia="Times New Roman"/>
        </w:rPr>
        <w:t>Hip-hop</w:t>
      </w:r>
      <w:r w:rsidRPr="00AD6B98">
        <w:rPr>
          <w:rFonts w:eastAsia="Times New Roman"/>
        </w:rPr>
        <w:t xml:space="preserve"> </w:t>
      </w:r>
      <w:r>
        <w:rPr>
          <w:rFonts w:eastAsia="Times New Roman"/>
        </w:rPr>
        <w:t>C</w:t>
      </w:r>
      <w:r w:rsidRPr="00AD6B98">
        <w:rPr>
          <w:rFonts w:eastAsia="Times New Roman"/>
        </w:rPr>
        <w:t xml:space="preserve">ulture in Korea?”, </w:t>
      </w:r>
      <w:r w:rsidRPr="00AD6B98">
        <w:rPr>
          <w:rFonts w:eastAsia="Times New Roman"/>
          <w:i/>
          <w:iCs/>
        </w:rPr>
        <w:t>Quora,</w:t>
      </w:r>
      <w:r w:rsidRPr="00AD6B98">
        <w:rPr>
          <w:rFonts w:eastAsia="Times New Roman"/>
        </w:rPr>
        <w:t xml:space="preserve"> August 23, 2016, https://www.quora.com/How-is-hip-hop-culture-in-Korea.</w:t>
      </w:r>
    </w:p>
  </w:footnote>
  <w:footnote w:id="451">
    <w:p w14:paraId="29171F9B" w14:textId="3FFE66CA" w:rsidR="00CC53EC" w:rsidRDefault="00CC53EC" w:rsidP="009741A6">
      <w:pPr>
        <w:pStyle w:val="FootnoteText"/>
        <w:spacing w:after="240"/>
      </w:pPr>
      <w:r>
        <w:rPr>
          <w:rStyle w:val="FootnoteReference"/>
        </w:rPr>
        <w:footnoteRef/>
      </w:r>
      <w:r>
        <w:t xml:space="preserve"> </w:t>
      </w:r>
      <w:r w:rsidRPr="00EC54A5">
        <w:rPr>
          <w:rFonts w:eastAsia="Times New Roman"/>
        </w:rPr>
        <w:t xml:space="preserve">SBS PopAsia HQ, “11 </w:t>
      </w:r>
      <w:r>
        <w:rPr>
          <w:rFonts w:eastAsia="Times New Roman"/>
        </w:rPr>
        <w:t>M</w:t>
      </w:r>
      <w:r w:rsidRPr="00EC54A5">
        <w:rPr>
          <w:rFonts w:eastAsia="Times New Roman"/>
        </w:rPr>
        <w:t xml:space="preserve">ust-watch K-pop </w:t>
      </w:r>
      <w:r>
        <w:rPr>
          <w:rFonts w:eastAsia="Times New Roman"/>
        </w:rPr>
        <w:t>I</w:t>
      </w:r>
      <w:r w:rsidRPr="00EC54A5">
        <w:rPr>
          <w:rFonts w:eastAsia="Times New Roman"/>
        </w:rPr>
        <w:t xml:space="preserve">dol </w:t>
      </w:r>
      <w:r>
        <w:rPr>
          <w:rFonts w:eastAsia="Times New Roman"/>
        </w:rPr>
        <w:t>R</w:t>
      </w:r>
      <w:r w:rsidRPr="00EC54A5">
        <w:rPr>
          <w:rFonts w:eastAsia="Times New Roman"/>
        </w:rPr>
        <w:t xml:space="preserve">eality </w:t>
      </w:r>
      <w:r>
        <w:rPr>
          <w:rFonts w:eastAsia="Times New Roman"/>
        </w:rPr>
        <w:t>S</w:t>
      </w:r>
      <w:r w:rsidRPr="00EC54A5">
        <w:rPr>
          <w:rFonts w:eastAsia="Times New Roman"/>
        </w:rPr>
        <w:t>hows</w:t>
      </w:r>
      <w:r>
        <w:rPr>
          <w:rFonts w:eastAsia="Times New Roman"/>
        </w:rPr>
        <w:t>,</w:t>
      </w:r>
      <w:r w:rsidRPr="00EC54A5">
        <w:rPr>
          <w:rFonts w:eastAsia="Times New Roman"/>
        </w:rPr>
        <w:t xml:space="preserve">” </w:t>
      </w:r>
      <w:r w:rsidRPr="00EC54A5">
        <w:rPr>
          <w:rFonts w:eastAsia="Times New Roman"/>
          <w:i/>
          <w:iCs/>
        </w:rPr>
        <w:t>SBS</w:t>
      </w:r>
      <w:r>
        <w:rPr>
          <w:rFonts w:eastAsia="Times New Roman"/>
          <w:i/>
          <w:iCs/>
        </w:rPr>
        <w:t>.com</w:t>
      </w:r>
      <w:r w:rsidRPr="00EC54A5">
        <w:rPr>
          <w:rFonts w:eastAsia="Times New Roman"/>
          <w:i/>
          <w:iCs/>
        </w:rPr>
        <w:t>,</w:t>
      </w:r>
      <w:r w:rsidRPr="00EC54A5">
        <w:rPr>
          <w:rFonts w:eastAsia="Times New Roman"/>
        </w:rPr>
        <w:t xml:space="preserve"> August 15, 2018, https://www.sbs.com.au/popasia/blog/2018/04/16/11-must-watch-k-pop-idol-reality-shows</w:t>
      </w:r>
      <w:r>
        <w:rPr>
          <w:rFonts w:eastAsia="Times New Roman"/>
        </w:rPr>
        <w:t xml:space="preserve"> and </w:t>
      </w:r>
      <w:r w:rsidRPr="00EC54A5">
        <w:rPr>
          <w:rFonts w:eastAsia="Times New Roman"/>
        </w:rPr>
        <w:t xml:space="preserve">SBS PopAsia HQ, “8 </w:t>
      </w:r>
      <w:r>
        <w:rPr>
          <w:rFonts w:eastAsia="Times New Roman"/>
        </w:rPr>
        <w:t>M</w:t>
      </w:r>
      <w:r w:rsidRPr="00EC54A5">
        <w:rPr>
          <w:rFonts w:eastAsia="Times New Roman"/>
        </w:rPr>
        <w:t xml:space="preserve">ust-watch K-pop </w:t>
      </w:r>
      <w:r>
        <w:rPr>
          <w:rFonts w:eastAsia="Times New Roman"/>
        </w:rPr>
        <w:t>I</w:t>
      </w:r>
      <w:r w:rsidRPr="00EC54A5">
        <w:rPr>
          <w:rFonts w:eastAsia="Times New Roman"/>
        </w:rPr>
        <w:t xml:space="preserve">dol </w:t>
      </w:r>
      <w:r>
        <w:rPr>
          <w:rFonts w:eastAsia="Times New Roman"/>
        </w:rPr>
        <w:t>T</w:t>
      </w:r>
      <w:r w:rsidRPr="00EC54A5">
        <w:rPr>
          <w:rFonts w:eastAsia="Times New Roman"/>
        </w:rPr>
        <w:t xml:space="preserve">ravel </w:t>
      </w:r>
      <w:r>
        <w:rPr>
          <w:rFonts w:eastAsia="Times New Roman"/>
        </w:rPr>
        <w:t>R</w:t>
      </w:r>
      <w:r w:rsidRPr="00EC54A5">
        <w:rPr>
          <w:rFonts w:eastAsia="Times New Roman"/>
        </w:rPr>
        <w:t xml:space="preserve">eality </w:t>
      </w:r>
      <w:r>
        <w:rPr>
          <w:rFonts w:eastAsia="Times New Roman"/>
        </w:rPr>
        <w:t>S</w:t>
      </w:r>
      <w:r w:rsidRPr="00EC54A5">
        <w:rPr>
          <w:rFonts w:eastAsia="Times New Roman"/>
        </w:rPr>
        <w:t>hows</w:t>
      </w:r>
      <w:r>
        <w:rPr>
          <w:rFonts w:eastAsia="Times New Roman"/>
        </w:rPr>
        <w:t>,</w:t>
      </w:r>
      <w:r w:rsidRPr="00EC54A5">
        <w:rPr>
          <w:rFonts w:eastAsia="Times New Roman"/>
        </w:rPr>
        <w:t xml:space="preserve">” </w:t>
      </w:r>
      <w:r w:rsidRPr="00EC54A5">
        <w:rPr>
          <w:rFonts w:eastAsia="Times New Roman"/>
          <w:i/>
          <w:iCs/>
        </w:rPr>
        <w:t>SBS</w:t>
      </w:r>
      <w:r>
        <w:rPr>
          <w:rFonts w:eastAsia="Times New Roman"/>
          <w:i/>
          <w:iCs/>
        </w:rPr>
        <w:t>.com</w:t>
      </w:r>
      <w:r w:rsidRPr="00EC54A5">
        <w:rPr>
          <w:rFonts w:eastAsia="Times New Roman"/>
          <w:i/>
          <w:iCs/>
        </w:rPr>
        <w:t>,</w:t>
      </w:r>
      <w:r w:rsidRPr="00EC54A5">
        <w:rPr>
          <w:rFonts w:eastAsia="Times New Roman"/>
        </w:rPr>
        <w:t xml:space="preserve"> May 28, 2018, https://www.sbs.com.au/popasia/blog/2018/05/28/8-must-watch-k-pop-idol-travel-reality-shows.</w:t>
      </w:r>
    </w:p>
  </w:footnote>
  <w:footnote w:id="452">
    <w:p w14:paraId="716CB99C" w14:textId="07AB34CF" w:rsidR="00CC53EC" w:rsidRPr="00EC54A5" w:rsidRDefault="00CC53EC" w:rsidP="009741A6">
      <w:pPr>
        <w:pStyle w:val="FootnoteText"/>
        <w:spacing w:after="240"/>
      </w:pPr>
      <w:r w:rsidRPr="00EC54A5">
        <w:rPr>
          <w:rStyle w:val="FootnoteReference"/>
        </w:rPr>
        <w:footnoteRef/>
      </w:r>
      <w:r w:rsidRPr="00EC54A5">
        <w:t xml:space="preserve"> </w:t>
      </w:r>
      <w:r w:rsidRPr="00EC54A5">
        <w:rPr>
          <w:rFonts w:eastAsia="Times New Roman"/>
          <w:shd w:val="clear" w:color="auto" w:fill="FFFFFF"/>
        </w:rPr>
        <w:t xml:space="preserve">C. Hong, “JYP Records Highest Profits </w:t>
      </w:r>
      <w:r>
        <w:rPr>
          <w:rFonts w:eastAsia="Times New Roman"/>
          <w:shd w:val="clear" w:color="auto" w:fill="FFFFFF"/>
        </w:rPr>
        <w:t>a</w:t>
      </w:r>
      <w:r w:rsidRPr="00EC54A5">
        <w:rPr>
          <w:rFonts w:eastAsia="Times New Roman"/>
          <w:shd w:val="clear" w:color="auto" w:fill="FFFFFF"/>
        </w:rPr>
        <w:t>mong Entertainment Companies in 2nd Quarter</w:t>
      </w:r>
      <w:r>
        <w:rPr>
          <w:rFonts w:eastAsia="Times New Roman"/>
          <w:shd w:val="clear" w:color="auto" w:fill="FFFFFF"/>
        </w:rPr>
        <w:t>,</w:t>
      </w:r>
      <w:r w:rsidRPr="00EC54A5">
        <w:rPr>
          <w:rFonts w:eastAsia="Times New Roman"/>
          <w:shd w:val="clear" w:color="auto" w:fill="FFFFFF"/>
        </w:rPr>
        <w:t xml:space="preserve">” </w:t>
      </w:r>
      <w:r w:rsidRPr="00EC54A5">
        <w:rPr>
          <w:rFonts w:eastAsia="Times New Roman"/>
          <w:i/>
          <w:iCs/>
          <w:shd w:val="clear" w:color="auto" w:fill="FFFFFF"/>
        </w:rPr>
        <w:t>soompi</w:t>
      </w:r>
      <w:r w:rsidRPr="00EC54A5">
        <w:rPr>
          <w:rFonts w:eastAsia="Times New Roman"/>
          <w:shd w:val="clear" w:color="auto" w:fill="FFFFFF"/>
        </w:rPr>
        <w:t>, August 14, 2017, https://www.soompi.com/article/1027503wpp/jyp-records-highest-profits-among-entertainment-companies-2nd-quarter.</w:t>
      </w:r>
    </w:p>
  </w:footnote>
  <w:footnote w:id="453">
    <w:p w14:paraId="5895DDCA" w14:textId="19BB315B" w:rsidR="00CC53EC" w:rsidRPr="00EC54A5" w:rsidRDefault="00CC53EC" w:rsidP="00EC54A5">
      <w:pPr>
        <w:pStyle w:val="FootnoteText"/>
        <w:spacing w:line="480" w:lineRule="auto"/>
      </w:pPr>
      <w:r w:rsidRPr="00EC54A5">
        <w:rPr>
          <w:rStyle w:val="FootnoteReference"/>
        </w:rPr>
        <w:footnoteRef/>
      </w:r>
      <w:r w:rsidRPr="00EC54A5">
        <w:t xml:space="preserve"> </w:t>
      </w:r>
      <w:r w:rsidRPr="00EC54A5">
        <w:rPr>
          <w:rFonts w:eastAsia="Times New Roman"/>
          <w:shd w:val="clear" w:color="auto" w:fill="FFFFFF"/>
        </w:rPr>
        <w:t>Hong, “JYP Records Highest Profits</w:t>
      </w:r>
      <w:r>
        <w:rPr>
          <w:rFonts w:eastAsia="Times New Roman"/>
          <w:shd w:val="clear" w:color="auto" w:fill="FFFFFF"/>
        </w:rPr>
        <w:t>.</w:t>
      </w:r>
      <w:r w:rsidRPr="00EC54A5">
        <w:rPr>
          <w:rFonts w:eastAsia="Times New Roman"/>
          <w:shd w:val="clear" w:color="auto" w:fill="FFFFFF"/>
        </w:rPr>
        <w:t>”</w:t>
      </w:r>
    </w:p>
  </w:footnote>
  <w:footnote w:id="454">
    <w:p w14:paraId="686D5DB2" w14:textId="51B15B0C" w:rsidR="00CC53EC" w:rsidRPr="00EC54A5" w:rsidRDefault="00CC53EC" w:rsidP="00EC54A5">
      <w:pPr>
        <w:pStyle w:val="FootnoteText"/>
        <w:spacing w:line="480" w:lineRule="auto"/>
      </w:pPr>
      <w:r w:rsidRPr="00EC54A5">
        <w:rPr>
          <w:rStyle w:val="FootnoteReference"/>
        </w:rPr>
        <w:footnoteRef/>
      </w:r>
      <w:r w:rsidRPr="00EC54A5">
        <w:t xml:space="preserve"> </w:t>
      </w:r>
      <w:r w:rsidRPr="00EC54A5">
        <w:rPr>
          <w:rFonts w:eastAsia="Times New Roman"/>
        </w:rPr>
        <w:t>Herman, “‘Big 3’ K-Pop Agencies See Gains</w:t>
      </w:r>
      <w:r>
        <w:rPr>
          <w:rFonts w:eastAsia="Times New Roman"/>
        </w:rPr>
        <w:t>.</w:t>
      </w:r>
      <w:r w:rsidRPr="00EC54A5">
        <w:rPr>
          <w:rFonts w:eastAsia="Times New Roman"/>
        </w:rPr>
        <w:t>”</w:t>
      </w:r>
    </w:p>
  </w:footnote>
  <w:footnote w:id="455">
    <w:p w14:paraId="39451CFC" w14:textId="144F44A7" w:rsidR="00CC53EC" w:rsidRPr="00EC54A5" w:rsidRDefault="00CC53EC" w:rsidP="00EC54A5">
      <w:pPr>
        <w:pStyle w:val="FootnoteText"/>
        <w:spacing w:line="480" w:lineRule="auto"/>
      </w:pPr>
      <w:r w:rsidRPr="00EC54A5">
        <w:rPr>
          <w:rStyle w:val="FootnoteReference"/>
        </w:rPr>
        <w:footnoteRef/>
      </w:r>
      <w:r w:rsidRPr="00EC54A5">
        <w:t xml:space="preserve"> </w:t>
      </w:r>
      <w:r w:rsidRPr="00EC54A5">
        <w:rPr>
          <w:rFonts w:eastAsia="Times New Roman"/>
        </w:rPr>
        <w:t>Herman, “‘Big 3’ K-Pop Agencies See Gains</w:t>
      </w:r>
      <w:r>
        <w:rPr>
          <w:rFonts w:eastAsia="Times New Roman"/>
        </w:rPr>
        <w:t>.</w:t>
      </w:r>
      <w:r w:rsidRPr="00EC54A5">
        <w:rPr>
          <w:rFonts w:eastAsia="Times New Roman"/>
        </w:rPr>
        <w:t>”</w:t>
      </w:r>
    </w:p>
  </w:footnote>
  <w:footnote w:id="456">
    <w:p w14:paraId="1F976456" w14:textId="70F8702F" w:rsidR="00CC53EC" w:rsidRDefault="00CC53EC" w:rsidP="00B25658">
      <w:pPr>
        <w:spacing w:line="240" w:lineRule="auto"/>
        <w:ind w:firstLine="360"/>
      </w:pPr>
      <w:r w:rsidRPr="00EC54A5">
        <w:rPr>
          <w:rStyle w:val="FootnoteReference"/>
        </w:rPr>
        <w:footnoteRef/>
      </w:r>
      <w:r w:rsidRPr="00EC54A5">
        <w:t xml:space="preserve"> </w:t>
      </w:r>
      <w:r w:rsidRPr="00EC54A5">
        <w:rPr>
          <w:rFonts w:eastAsia="Times New Roman"/>
        </w:rPr>
        <w:t xml:space="preserve">Kwang-eun Youn, “Removed from Context: The Unbearable Lightness of Korean </w:t>
      </w:r>
      <w:r>
        <w:rPr>
          <w:rFonts w:eastAsia="Times New Roman"/>
        </w:rPr>
        <w:t>Hip-hop,</w:t>
      </w:r>
      <w:r w:rsidRPr="00EC54A5">
        <w:rPr>
          <w:rFonts w:eastAsia="Times New Roman"/>
        </w:rPr>
        <w:t xml:space="preserve">” </w:t>
      </w:r>
      <w:r w:rsidRPr="00EC54A5">
        <w:rPr>
          <w:rFonts w:eastAsia="Times New Roman"/>
          <w:i/>
          <w:iCs/>
        </w:rPr>
        <w:t>Korea Expose,</w:t>
      </w:r>
      <w:r>
        <w:rPr>
          <w:rFonts w:eastAsia="Times New Roman"/>
          <w:i/>
          <w:iCs/>
        </w:rPr>
        <w:t xml:space="preserve"> </w:t>
      </w:r>
      <w:r w:rsidRPr="00EC54A5">
        <w:rPr>
          <w:rFonts w:eastAsia="Times New Roman"/>
        </w:rPr>
        <w:t>October 27, 2017,</w:t>
      </w:r>
      <w:r>
        <w:rPr>
          <w:rFonts w:eastAsia="Times New Roman"/>
        </w:rPr>
        <w:t xml:space="preserve"> </w:t>
      </w:r>
      <w:r w:rsidRPr="00EC54A5">
        <w:rPr>
          <w:rFonts w:eastAsia="Times New Roman"/>
        </w:rPr>
        <w:t>https://www.koreaexpose.com/removed-from-context-unbearable-lightness-korean-hip-hop/.</w:t>
      </w:r>
    </w:p>
  </w:footnote>
  <w:footnote w:id="457">
    <w:p w14:paraId="1B1BEEE9" w14:textId="45BF0882" w:rsidR="00CC53EC" w:rsidRDefault="00CC53EC" w:rsidP="00EC54A5">
      <w:pPr>
        <w:pStyle w:val="FootnoteText"/>
        <w:spacing w:line="480" w:lineRule="auto"/>
      </w:pPr>
      <w:r>
        <w:rPr>
          <w:rStyle w:val="FootnoteReference"/>
        </w:rPr>
        <w:footnoteRef/>
      </w:r>
      <w:r>
        <w:t xml:space="preserve"> </w:t>
      </w:r>
      <w:r>
        <w:rPr>
          <w:shd w:val="clear" w:color="auto" w:fill="FFFFFF"/>
        </w:rPr>
        <w:t>Youn, “Removed Context.”</w:t>
      </w:r>
    </w:p>
  </w:footnote>
  <w:footnote w:id="458">
    <w:p w14:paraId="61923378" w14:textId="00EC6D7F" w:rsidR="00CC53EC" w:rsidRPr="00EC54A5" w:rsidRDefault="00CC53EC" w:rsidP="009741A6">
      <w:pPr>
        <w:pStyle w:val="FootnoteText"/>
        <w:spacing w:after="240"/>
      </w:pPr>
      <w:r>
        <w:rPr>
          <w:rStyle w:val="FootnoteReference"/>
        </w:rPr>
        <w:footnoteRef/>
      </w:r>
      <w:r>
        <w:t xml:space="preserve"> </w:t>
      </w:r>
      <w:r w:rsidRPr="00EC54A5">
        <w:rPr>
          <w:rFonts w:eastAsia="Times New Roman"/>
        </w:rPr>
        <w:t xml:space="preserve">Jung-kyoon Kim, “Korean </w:t>
      </w:r>
      <w:r>
        <w:rPr>
          <w:rFonts w:eastAsia="Times New Roman"/>
        </w:rPr>
        <w:t>H</w:t>
      </w:r>
      <w:r w:rsidRPr="00EC54A5">
        <w:rPr>
          <w:rFonts w:eastAsia="Times New Roman"/>
        </w:rPr>
        <w:t xml:space="preserve">ip-hop </w:t>
      </w:r>
      <w:r>
        <w:rPr>
          <w:rFonts w:eastAsia="Times New Roman"/>
        </w:rPr>
        <w:t>C</w:t>
      </w:r>
      <w:r w:rsidRPr="00EC54A5">
        <w:rPr>
          <w:rFonts w:eastAsia="Times New Roman"/>
        </w:rPr>
        <w:t xml:space="preserve">omes out </w:t>
      </w:r>
      <w:r>
        <w:rPr>
          <w:rFonts w:eastAsia="Times New Roman"/>
        </w:rPr>
        <w:t>F</w:t>
      </w:r>
      <w:r w:rsidRPr="00EC54A5">
        <w:rPr>
          <w:rFonts w:eastAsia="Times New Roman"/>
        </w:rPr>
        <w:t xml:space="preserve">rom the </w:t>
      </w:r>
      <w:r>
        <w:rPr>
          <w:rFonts w:eastAsia="Times New Roman"/>
        </w:rPr>
        <w:t>U</w:t>
      </w:r>
      <w:r w:rsidRPr="00EC54A5">
        <w:rPr>
          <w:rFonts w:eastAsia="Times New Roman"/>
        </w:rPr>
        <w:t xml:space="preserve">nderground: The </w:t>
      </w:r>
      <w:r>
        <w:rPr>
          <w:rFonts w:eastAsia="Times New Roman"/>
        </w:rPr>
        <w:t>E</w:t>
      </w:r>
      <w:r w:rsidRPr="00EC54A5">
        <w:rPr>
          <w:rFonts w:eastAsia="Times New Roman"/>
        </w:rPr>
        <w:t xml:space="preserve">xplosion of the </w:t>
      </w:r>
      <w:r>
        <w:rPr>
          <w:rFonts w:eastAsia="Times New Roman"/>
        </w:rPr>
        <w:t>G</w:t>
      </w:r>
      <w:r w:rsidRPr="00EC54A5">
        <w:rPr>
          <w:rFonts w:eastAsia="Times New Roman"/>
        </w:rPr>
        <w:t xml:space="preserve">enre </w:t>
      </w:r>
      <w:r>
        <w:rPr>
          <w:rFonts w:eastAsia="Times New Roman"/>
        </w:rPr>
        <w:t>C</w:t>
      </w:r>
      <w:r w:rsidRPr="00EC54A5">
        <w:rPr>
          <w:rFonts w:eastAsia="Times New Roman"/>
        </w:rPr>
        <w:t xml:space="preserve">omes with its </w:t>
      </w:r>
      <w:r>
        <w:rPr>
          <w:rFonts w:eastAsia="Times New Roman"/>
        </w:rPr>
        <w:t>S</w:t>
      </w:r>
      <w:r w:rsidRPr="00EC54A5">
        <w:rPr>
          <w:rFonts w:eastAsia="Times New Roman"/>
        </w:rPr>
        <w:t xml:space="preserve">hare of </w:t>
      </w:r>
      <w:r>
        <w:rPr>
          <w:rFonts w:eastAsia="Times New Roman"/>
        </w:rPr>
        <w:t>G</w:t>
      </w:r>
      <w:r w:rsidRPr="00EC54A5">
        <w:rPr>
          <w:rFonts w:eastAsia="Times New Roman"/>
        </w:rPr>
        <w:t xml:space="preserve">rowing </w:t>
      </w:r>
      <w:r>
        <w:rPr>
          <w:rFonts w:eastAsia="Times New Roman"/>
        </w:rPr>
        <w:t>P</w:t>
      </w:r>
      <w:r w:rsidRPr="00EC54A5">
        <w:rPr>
          <w:rFonts w:eastAsia="Times New Roman"/>
        </w:rPr>
        <w:t>ains</w:t>
      </w:r>
      <w:r>
        <w:rPr>
          <w:rFonts w:eastAsia="Times New Roman"/>
        </w:rPr>
        <w:t>,</w:t>
      </w:r>
      <w:r w:rsidRPr="00EC54A5">
        <w:rPr>
          <w:rFonts w:eastAsia="Times New Roman"/>
        </w:rPr>
        <w:t>”</w:t>
      </w:r>
      <w:r w:rsidRPr="00EC54A5">
        <w:rPr>
          <w:rFonts w:eastAsia="Times New Roman"/>
          <w:i/>
          <w:iCs/>
        </w:rPr>
        <w:t> Korea JoongAng Daily,</w:t>
      </w:r>
      <w:r w:rsidRPr="00EC54A5">
        <w:rPr>
          <w:rFonts w:eastAsia="Times New Roman"/>
        </w:rPr>
        <w:t xml:space="preserve"> February 23, 2017, http://koreajoongangdaily.joins.com/news/article/article.aspx?aid=3030202</w:t>
      </w:r>
      <w:r>
        <w:rPr>
          <w:rFonts w:eastAsia="Times New Roman"/>
        </w:rPr>
        <w:t>.</w:t>
      </w:r>
    </w:p>
  </w:footnote>
  <w:footnote w:id="459">
    <w:p w14:paraId="31E42B8D" w14:textId="2AE7E1CC" w:rsidR="00CC53EC" w:rsidRDefault="00CC53EC" w:rsidP="00EC54A5">
      <w:pPr>
        <w:pStyle w:val="FootnoteText"/>
        <w:spacing w:line="480" w:lineRule="auto"/>
      </w:pPr>
      <w:r w:rsidRPr="00EC54A5">
        <w:rPr>
          <w:rStyle w:val="FootnoteReference"/>
        </w:rPr>
        <w:footnoteRef/>
      </w:r>
      <w:r w:rsidRPr="00EC54A5">
        <w:t xml:space="preserve"> </w:t>
      </w:r>
      <w:r w:rsidRPr="00EC54A5">
        <w:rPr>
          <w:rFonts w:eastAsia="Times New Roman"/>
          <w:color w:val="auto"/>
        </w:rPr>
        <w:t xml:space="preserve">Kim, “Korean </w:t>
      </w:r>
      <w:r>
        <w:rPr>
          <w:rFonts w:eastAsia="Times New Roman"/>
          <w:color w:val="auto"/>
        </w:rPr>
        <w:t>H</w:t>
      </w:r>
      <w:r w:rsidRPr="00EC54A5">
        <w:rPr>
          <w:rFonts w:eastAsia="Times New Roman"/>
          <w:color w:val="auto"/>
        </w:rPr>
        <w:t>ip-h</w:t>
      </w:r>
      <w:r>
        <w:rPr>
          <w:rFonts w:eastAsia="Times New Roman"/>
          <w:color w:val="auto"/>
        </w:rPr>
        <w:t>o</w:t>
      </w:r>
      <w:r w:rsidRPr="00EC54A5">
        <w:rPr>
          <w:rFonts w:eastAsia="Times New Roman"/>
          <w:color w:val="auto"/>
        </w:rPr>
        <w:t xml:space="preserve">p </w:t>
      </w:r>
      <w:r>
        <w:rPr>
          <w:rFonts w:eastAsia="Times New Roman"/>
          <w:color w:val="auto"/>
        </w:rPr>
        <w:t>C</w:t>
      </w:r>
      <w:r w:rsidRPr="00EC54A5">
        <w:rPr>
          <w:rFonts w:eastAsia="Times New Roman"/>
          <w:color w:val="auto"/>
        </w:rPr>
        <w:t xml:space="preserve">omes </w:t>
      </w:r>
      <w:r>
        <w:rPr>
          <w:rFonts w:eastAsia="Times New Roman"/>
          <w:color w:val="auto"/>
        </w:rPr>
        <w:t>O</w:t>
      </w:r>
      <w:r w:rsidRPr="00EC54A5">
        <w:rPr>
          <w:rFonts w:eastAsia="Times New Roman"/>
          <w:color w:val="auto"/>
        </w:rPr>
        <w:t>ut</w:t>
      </w:r>
      <w:r>
        <w:rPr>
          <w:rFonts w:eastAsia="Times New Roman"/>
          <w:color w:val="auto"/>
        </w:rPr>
        <w:t>.</w:t>
      </w:r>
      <w:r w:rsidRPr="00EC54A5">
        <w:rPr>
          <w:rFonts w:eastAsia="Times New Roman"/>
          <w:color w:val="auto"/>
        </w:rPr>
        <w:t>”</w:t>
      </w:r>
    </w:p>
  </w:footnote>
  <w:footnote w:id="460">
    <w:p w14:paraId="10BF413A" w14:textId="6A3FD3C1" w:rsidR="00CC53EC" w:rsidRPr="00A20574" w:rsidRDefault="00CC53EC" w:rsidP="009741A6">
      <w:pPr>
        <w:pStyle w:val="FootnoteText"/>
        <w:spacing w:after="240"/>
      </w:pPr>
      <w:r w:rsidRPr="00A20574">
        <w:rPr>
          <w:rStyle w:val="FootnoteReference"/>
        </w:rPr>
        <w:footnoteRef/>
      </w:r>
      <w:r w:rsidRPr="00A20574">
        <w:t xml:space="preserve"> </w:t>
      </w:r>
      <w:r w:rsidRPr="00A20574">
        <w:rPr>
          <w:rFonts w:eastAsia="Times New Roman"/>
        </w:rPr>
        <w:t xml:space="preserve">Korea Herald, “Making Korean </w:t>
      </w:r>
      <w:r>
        <w:rPr>
          <w:rFonts w:eastAsia="Times New Roman"/>
        </w:rPr>
        <w:t>H</w:t>
      </w:r>
      <w:r w:rsidRPr="00A20574">
        <w:rPr>
          <w:rFonts w:eastAsia="Times New Roman"/>
        </w:rPr>
        <w:t xml:space="preserve">ip-hop a </w:t>
      </w:r>
      <w:r>
        <w:rPr>
          <w:rFonts w:eastAsia="Times New Roman"/>
        </w:rPr>
        <w:t>C</w:t>
      </w:r>
      <w:r w:rsidRPr="00A20574">
        <w:rPr>
          <w:rFonts w:eastAsia="Times New Roman"/>
        </w:rPr>
        <w:t xml:space="preserve">ulture”, </w:t>
      </w:r>
      <w:r w:rsidRPr="00A20574">
        <w:rPr>
          <w:rFonts w:eastAsia="Times New Roman"/>
          <w:i/>
          <w:iCs/>
        </w:rPr>
        <w:t>The Korea Herald,</w:t>
      </w:r>
      <w:r w:rsidRPr="00A20574">
        <w:rPr>
          <w:rFonts w:eastAsia="Times New Roman"/>
        </w:rPr>
        <w:t xml:space="preserve"> September 30, 2013, http://www.koreaherald.com/view.php?ud=20130929000169.</w:t>
      </w:r>
    </w:p>
  </w:footnote>
  <w:footnote w:id="461">
    <w:p w14:paraId="366E65F3" w14:textId="05E18797" w:rsidR="00CC53EC" w:rsidRDefault="00CC53EC" w:rsidP="002942ED">
      <w:pPr>
        <w:pStyle w:val="FootnoteText"/>
        <w:spacing w:line="480" w:lineRule="auto"/>
      </w:pPr>
      <w:r w:rsidRPr="00A20574">
        <w:rPr>
          <w:rStyle w:val="FootnoteReference"/>
        </w:rPr>
        <w:footnoteRef/>
      </w:r>
      <w:r w:rsidRPr="00A20574">
        <w:t xml:space="preserve"> </w:t>
      </w:r>
      <w:r w:rsidRPr="00A20574">
        <w:rPr>
          <w:rFonts w:eastAsia="Times New Roman"/>
          <w:shd w:val="clear" w:color="auto" w:fill="FFFFFF"/>
        </w:rPr>
        <w:t>Youn, “Removed Context</w:t>
      </w:r>
      <w:r>
        <w:rPr>
          <w:rFonts w:eastAsia="Times New Roman"/>
          <w:shd w:val="clear" w:color="auto" w:fill="FFFFFF"/>
        </w:rPr>
        <w:t>.</w:t>
      </w:r>
      <w:r w:rsidRPr="00A20574">
        <w:rPr>
          <w:rFonts w:eastAsia="Times New Roman"/>
          <w:shd w:val="clear" w:color="auto" w:fill="FFFFFF"/>
        </w:rPr>
        <w:t>”</w:t>
      </w:r>
    </w:p>
  </w:footnote>
  <w:footnote w:id="462">
    <w:p w14:paraId="4DF0BD98" w14:textId="40C9111E" w:rsidR="00CC53EC" w:rsidRDefault="00CC53EC" w:rsidP="002942ED">
      <w:pPr>
        <w:pStyle w:val="FootnoteText"/>
        <w:spacing w:line="480" w:lineRule="auto"/>
      </w:pPr>
      <w:r>
        <w:rPr>
          <w:rStyle w:val="FootnoteReference"/>
        </w:rPr>
        <w:footnoteRef/>
      </w:r>
      <w:r>
        <w:t xml:space="preserve"> </w:t>
      </w:r>
      <w:r w:rsidRPr="00A20574">
        <w:rPr>
          <w:rFonts w:eastAsia="Times New Roman"/>
          <w:shd w:val="clear" w:color="auto" w:fill="FFFFFF"/>
        </w:rPr>
        <w:t>Youn, “Removed Context</w:t>
      </w:r>
      <w:r>
        <w:rPr>
          <w:rFonts w:eastAsia="Times New Roman"/>
          <w:shd w:val="clear" w:color="auto" w:fill="FFFFFF"/>
        </w:rPr>
        <w:t>.</w:t>
      </w:r>
      <w:r w:rsidRPr="00A20574">
        <w:rPr>
          <w:rFonts w:eastAsia="Times New Roman"/>
          <w:shd w:val="clear" w:color="auto" w:fill="FFFFFF"/>
        </w:rPr>
        <w:t>”</w:t>
      </w:r>
    </w:p>
  </w:footnote>
  <w:footnote w:id="463">
    <w:p w14:paraId="01840C5F" w14:textId="7F2B7546" w:rsidR="00CC53EC" w:rsidRDefault="00CC53EC" w:rsidP="002942ED">
      <w:pPr>
        <w:pStyle w:val="FootnoteText"/>
        <w:spacing w:line="480" w:lineRule="auto"/>
      </w:pPr>
      <w:r>
        <w:rPr>
          <w:rStyle w:val="FootnoteReference"/>
        </w:rPr>
        <w:footnoteRef/>
      </w:r>
      <w:r>
        <w:t xml:space="preserve"> </w:t>
      </w:r>
      <w:r w:rsidRPr="00A20574">
        <w:rPr>
          <w:rFonts w:eastAsia="Times New Roman"/>
          <w:shd w:val="clear" w:color="auto" w:fill="FFFFFF"/>
        </w:rPr>
        <w:t>Youn, “Removed Context</w:t>
      </w:r>
      <w:r>
        <w:rPr>
          <w:rFonts w:eastAsia="Times New Roman"/>
          <w:shd w:val="clear" w:color="auto" w:fill="FFFFFF"/>
        </w:rPr>
        <w:t>.</w:t>
      </w:r>
      <w:r w:rsidRPr="00A20574">
        <w:rPr>
          <w:rFonts w:eastAsia="Times New Roman"/>
          <w:shd w:val="clear" w:color="auto" w:fill="FFFFFF"/>
        </w:rPr>
        <w:t>”</w:t>
      </w:r>
    </w:p>
  </w:footnote>
  <w:footnote w:id="464">
    <w:p w14:paraId="311CF596" w14:textId="25FDFE28" w:rsidR="00CC53EC" w:rsidRDefault="00CC53EC" w:rsidP="002942ED">
      <w:pPr>
        <w:pStyle w:val="FootnoteText"/>
        <w:spacing w:line="480" w:lineRule="auto"/>
      </w:pPr>
      <w:r>
        <w:rPr>
          <w:rStyle w:val="FootnoteReference"/>
        </w:rPr>
        <w:footnoteRef/>
      </w:r>
      <w:r>
        <w:t xml:space="preserve"> </w:t>
      </w:r>
      <w:r w:rsidRPr="00A20574">
        <w:rPr>
          <w:rFonts w:eastAsia="Times New Roman"/>
          <w:shd w:val="clear" w:color="auto" w:fill="FFFFFF"/>
        </w:rPr>
        <w:t>Youn, “Removed Context</w:t>
      </w:r>
      <w:r>
        <w:rPr>
          <w:rFonts w:eastAsia="Times New Roman"/>
          <w:shd w:val="clear" w:color="auto" w:fill="FFFFFF"/>
        </w:rPr>
        <w:t>.</w:t>
      </w:r>
      <w:r w:rsidRPr="00A20574">
        <w:rPr>
          <w:rFonts w:eastAsia="Times New Roman"/>
          <w:shd w:val="clear" w:color="auto" w:fill="FFFFFF"/>
        </w:rPr>
        <w:t>”</w:t>
      </w:r>
    </w:p>
  </w:footnote>
  <w:footnote w:id="465">
    <w:p w14:paraId="34264796" w14:textId="1466BD2F" w:rsidR="00CC53EC" w:rsidRDefault="00CC53EC" w:rsidP="002942ED">
      <w:pPr>
        <w:pStyle w:val="FootnoteText"/>
        <w:spacing w:line="480" w:lineRule="auto"/>
      </w:pPr>
      <w:r>
        <w:rPr>
          <w:rStyle w:val="FootnoteReference"/>
        </w:rPr>
        <w:footnoteRef/>
      </w:r>
      <w:r>
        <w:t xml:space="preserve"> </w:t>
      </w:r>
      <w:r w:rsidRPr="00A20574">
        <w:rPr>
          <w:rFonts w:eastAsia="Times New Roman"/>
          <w:shd w:val="clear" w:color="auto" w:fill="FFFFFF"/>
        </w:rPr>
        <w:t>Youn, “Removed Context</w:t>
      </w:r>
      <w:r>
        <w:rPr>
          <w:rFonts w:eastAsia="Times New Roman"/>
          <w:shd w:val="clear" w:color="auto" w:fill="FFFFFF"/>
        </w:rPr>
        <w:t>.</w:t>
      </w:r>
      <w:r w:rsidRPr="00A20574">
        <w:rPr>
          <w:rFonts w:eastAsia="Times New Roman"/>
          <w:shd w:val="clear" w:color="auto" w:fill="FFFFFF"/>
        </w:rPr>
        <w:t>”</w:t>
      </w:r>
    </w:p>
  </w:footnote>
  <w:footnote w:id="466">
    <w:p w14:paraId="2A66F847" w14:textId="3C1AF4CC" w:rsidR="00CC53EC" w:rsidRPr="002942ED" w:rsidRDefault="00CC53EC" w:rsidP="009741A6">
      <w:pPr>
        <w:pStyle w:val="FootnoteText"/>
        <w:spacing w:after="240"/>
      </w:pPr>
      <w:r>
        <w:rPr>
          <w:rStyle w:val="FootnoteReference"/>
        </w:rPr>
        <w:footnoteRef/>
      </w:r>
      <w:r>
        <w:t xml:space="preserve"> </w:t>
      </w:r>
      <w:r w:rsidRPr="002942ED">
        <w:rPr>
          <w:rFonts w:eastAsia="Times New Roman"/>
        </w:rPr>
        <w:t>BrookeNicole, “11 Underrated Korean R&amp;B Artists”; Lavanya Singh, “5 Artists Leading R&amp;B Takeover”</w:t>
      </w:r>
      <w:r>
        <w:rPr>
          <w:rFonts w:eastAsia="Times New Roman"/>
        </w:rPr>
        <w:t>;</w:t>
      </w:r>
      <w:r w:rsidRPr="002942ED">
        <w:rPr>
          <w:rFonts w:eastAsia="Times New Roman"/>
        </w:rPr>
        <w:t xml:space="preserve"> Madeleine Lee, “2015 was Korean Rap’s Breakthrough Year</w:t>
      </w:r>
      <w:r>
        <w:rPr>
          <w:rFonts w:eastAsia="Times New Roman"/>
        </w:rPr>
        <w:t>,</w:t>
      </w:r>
      <w:r w:rsidRPr="002942ED">
        <w:rPr>
          <w:rFonts w:eastAsia="Times New Roman"/>
        </w:rPr>
        <w:t xml:space="preserve">” </w:t>
      </w:r>
      <w:r w:rsidRPr="002942ED">
        <w:rPr>
          <w:rFonts w:eastAsia="Times New Roman"/>
          <w:i/>
          <w:iCs/>
        </w:rPr>
        <w:t>noisey,</w:t>
      </w:r>
      <w:r w:rsidRPr="002942ED">
        <w:rPr>
          <w:rFonts w:eastAsia="Times New Roman"/>
        </w:rPr>
        <w:t xml:space="preserve"> December 1, 2015, https://noisey.vice.com/en_us/article/r7pdnx/2015-the-year-korean-rap-bro</w:t>
      </w:r>
      <w:r>
        <w:rPr>
          <w:rFonts w:eastAsia="Times New Roman"/>
        </w:rPr>
        <w:t xml:space="preserve">ke; </w:t>
      </w:r>
      <w:r w:rsidRPr="002942ED">
        <w:rPr>
          <w:rFonts w:eastAsia="Times New Roman"/>
        </w:rPr>
        <w:t>Douglas Greenwood, “10 Emerging Korean Rappers You Need to Know</w:t>
      </w:r>
      <w:r>
        <w:rPr>
          <w:rFonts w:eastAsia="Times New Roman"/>
        </w:rPr>
        <w:t>,</w:t>
      </w:r>
      <w:r w:rsidRPr="002942ED">
        <w:rPr>
          <w:rFonts w:eastAsia="Times New Roman"/>
        </w:rPr>
        <w:t xml:space="preserve">” </w:t>
      </w:r>
      <w:r w:rsidRPr="002942ED">
        <w:rPr>
          <w:rFonts w:eastAsia="Times New Roman"/>
          <w:i/>
          <w:iCs/>
        </w:rPr>
        <w:t>HighSnobiety</w:t>
      </w:r>
      <w:r w:rsidRPr="002942ED">
        <w:rPr>
          <w:rFonts w:eastAsia="Times New Roman"/>
        </w:rPr>
        <w:t>, September 25, 2017, https://www.highsnobiety.com/2017/09/25/10-korean-rappers-to-know/.</w:t>
      </w:r>
    </w:p>
  </w:footnote>
  <w:footnote w:id="467">
    <w:p w14:paraId="7014019C" w14:textId="2D2266F7" w:rsidR="00CC53EC" w:rsidRPr="002942ED" w:rsidRDefault="00CC53EC" w:rsidP="009741A6">
      <w:pPr>
        <w:pStyle w:val="FootnoteText"/>
        <w:spacing w:after="240"/>
      </w:pPr>
      <w:r w:rsidRPr="002942ED">
        <w:rPr>
          <w:rStyle w:val="FootnoteReference"/>
        </w:rPr>
        <w:footnoteRef/>
      </w:r>
      <w:r w:rsidRPr="002942ED">
        <w:t xml:space="preserve"> </w:t>
      </w:r>
      <w:r w:rsidRPr="002942ED">
        <w:rPr>
          <w:rFonts w:eastAsia="Times New Roman"/>
          <w:shd w:val="clear" w:color="auto" w:fill="FFFFFF"/>
        </w:rPr>
        <w:t xml:space="preserve">ARB, “The </w:t>
      </w:r>
      <w:r>
        <w:rPr>
          <w:rFonts w:eastAsia="Times New Roman"/>
          <w:shd w:val="clear" w:color="auto" w:fill="FFFFFF"/>
        </w:rPr>
        <w:t>U</w:t>
      </w:r>
      <w:r w:rsidRPr="002942ED">
        <w:rPr>
          <w:rFonts w:eastAsia="Times New Roman"/>
          <w:shd w:val="clear" w:color="auto" w:fill="FFFFFF"/>
        </w:rPr>
        <w:t xml:space="preserve">nderground South Korean R&amp;B is </w:t>
      </w:r>
      <w:r>
        <w:rPr>
          <w:rFonts w:eastAsia="Times New Roman"/>
          <w:shd w:val="clear" w:color="auto" w:fill="FFFFFF"/>
        </w:rPr>
        <w:t>G</w:t>
      </w:r>
      <w:r w:rsidRPr="002942ED">
        <w:rPr>
          <w:rFonts w:eastAsia="Times New Roman"/>
          <w:shd w:val="clear" w:color="auto" w:fill="FFFFFF"/>
        </w:rPr>
        <w:t xml:space="preserve">lobally </w:t>
      </w:r>
      <w:r>
        <w:rPr>
          <w:rFonts w:eastAsia="Times New Roman"/>
          <w:shd w:val="clear" w:color="auto" w:fill="FFFFFF"/>
        </w:rPr>
        <w:t>T</w:t>
      </w:r>
      <w:r w:rsidRPr="002942ED">
        <w:rPr>
          <w:rFonts w:eastAsia="Times New Roman"/>
          <w:shd w:val="clear" w:color="auto" w:fill="FFFFFF"/>
        </w:rPr>
        <w:t xml:space="preserve">aking </w:t>
      </w:r>
      <w:r>
        <w:rPr>
          <w:rFonts w:eastAsia="Times New Roman"/>
          <w:shd w:val="clear" w:color="auto" w:fill="FFFFFF"/>
        </w:rPr>
        <w:t>O</w:t>
      </w:r>
      <w:r w:rsidRPr="002942ED">
        <w:rPr>
          <w:rFonts w:eastAsia="Times New Roman"/>
          <w:shd w:val="clear" w:color="auto" w:fill="FFFFFF"/>
        </w:rPr>
        <w:t>ver</w:t>
      </w:r>
      <w:r>
        <w:rPr>
          <w:rFonts w:eastAsia="Times New Roman"/>
          <w:shd w:val="clear" w:color="auto" w:fill="FFFFFF"/>
        </w:rPr>
        <w:t>,</w:t>
      </w:r>
      <w:r w:rsidRPr="002942ED">
        <w:rPr>
          <w:rFonts w:eastAsia="Times New Roman"/>
          <w:shd w:val="clear" w:color="auto" w:fill="FFFFFF"/>
        </w:rPr>
        <w:t xml:space="preserve">” </w:t>
      </w:r>
      <w:r w:rsidRPr="002942ED">
        <w:rPr>
          <w:rFonts w:eastAsia="Times New Roman"/>
          <w:i/>
          <w:iCs/>
          <w:shd w:val="clear" w:color="auto" w:fill="FFFFFF"/>
        </w:rPr>
        <w:t>Just Musically Speaking,</w:t>
      </w:r>
      <w:r w:rsidRPr="002942ED">
        <w:rPr>
          <w:rFonts w:eastAsia="Times New Roman"/>
          <w:shd w:val="clear" w:color="auto" w:fill="FFFFFF"/>
        </w:rPr>
        <w:t xml:space="preserve"> February 7, 2018, </w:t>
      </w:r>
      <w:r w:rsidRPr="002942ED">
        <w:rPr>
          <w:rFonts w:eastAsia="Times New Roman"/>
        </w:rPr>
        <w:t>https://justmusicallyspeaking.com/en/the-underground-south-korean-rb-is-globally-taking-over/.</w:t>
      </w:r>
    </w:p>
  </w:footnote>
  <w:footnote w:id="468">
    <w:p w14:paraId="34116DD4" w14:textId="1D86C4BB" w:rsidR="00CC53EC" w:rsidRPr="002942ED" w:rsidRDefault="00CC53EC" w:rsidP="009741A6">
      <w:pPr>
        <w:pStyle w:val="FootnoteText"/>
        <w:spacing w:after="240"/>
      </w:pPr>
      <w:r w:rsidRPr="002942ED">
        <w:rPr>
          <w:rStyle w:val="FootnoteReference"/>
        </w:rPr>
        <w:footnoteRef/>
      </w:r>
      <w:r w:rsidRPr="002942ED">
        <w:t xml:space="preserve"> </w:t>
      </w:r>
      <w:r w:rsidRPr="002942ED">
        <w:rPr>
          <w:rFonts w:eastAsia="Times New Roman"/>
        </w:rPr>
        <w:t xml:space="preserve">GD.BB, “2017 Korean </w:t>
      </w:r>
      <w:r>
        <w:rPr>
          <w:rFonts w:eastAsia="Times New Roman"/>
        </w:rPr>
        <w:t>Hip-hop</w:t>
      </w:r>
      <w:r w:rsidRPr="002942ED">
        <w:rPr>
          <w:rFonts w:eastAsia="Times New Roman"/>
        </w:rPr>
        <w:t xml:space="preserve"> Awards Nominations</w:t>
      </w:r>
      <w:r>
        <w:rPr>
          <w:rFonts w:eastAsia="Times New Roman"/>
        </w:rPr>
        <w:t>,</w:t>
      </w:r>
      <w:r w:rsidRPr="002942ED">
        <w:rPr>
          <w:rFonts w:eastAsia="Times New Roman"/>
        </w:rPr>
        <w:t xml:space="preserve">” </w:t>
      </w:r>
      <w:r w:rsidRPr="002942ED">
        <w:rPr>
          <w:rFonts w:eastAsia="Times New Roman"/>
          <w:i/>
          <w:iCs/>
        </w:rPr>
        <w:t>OneHallyu,</w:t>
      </w:r>
      <w:r w:rsidRPr="002942ED">
        <w:rPr>
          <w:rFonts w:eastAsia="Times New Roman"/>
        </w:rPr>
        <w:t xml:space="preserve"> January 27, 2017, https://onehallyu.com/topic/461843-2017-korean-hip-hop-awards-nominations/.</w:t>
      </w:r>
    </w:p>
  </w:footnote>
  <w:footnote w:id="469">
    <w:p w14:paraId="3EF969BD" w14:textId="709C3E64" w:rsidR="00CC53EC" w:rsidRDefault="00CC53EC" w:rsidP="009741A6">
      <w:pPr>
        <w:pStyle w:val="FootnoteText"/>
        <w:spacing w:after="240"/>
      </w:pPr>
      <w:r w:rsidRPr="002942ED">
        <w:rPr>
          <w:rStyle w:val="FootnoteReference"/>
        </w:rPr>
        <w:footnoteRef/>
      </w:r>
      <w:r w:rsidRPr="002942ED">
        <w:t xml:space="preserve"> </w:t>
      </w:r>
      <w:r w:rsidRPr="002942ED">
        <w:rPr>
          <w:rFonts w:eastAsia="Times New Roman"/>
        </w:rPr>
        <w:t xml:space="preserve">Soyogi, “Korean </w:t>
      </w:r>
      <w:r>
        <w:rPr>
          <w:rFonts w:eastAsia="Times New Roman"/>
        </w:rPr>
        <w:t>Hip-hop</w:t>
      </w:r>
      <w:r w:rsidRPr="002942ED">
        <w:rPr>
          <w:rFonts w:eastAsia="Times New Roman"/>
        </w:rPr>
        <w:t xml:space="preserve"> Awards 2017</w:t>
      </w:r>
      <w:r>
        <w:rPr>
          <w:rFonts w:eastAsia="Times New Roman"/>
        </w:rPr>
        <w:t>,</w:t>
      </w:r>
      <w:r w:rsidRPr="002942ED">
        <w:rPr>
          <w:rFonts w:eastAsia="Times New Roman"/>
        </w:rPr>
        <w:t>”</w:t>
      </w:r>
      <w:r w:rsidRPr="002942ED">
        <w:rPr>
          <w:rFonts w:eastAsia="Times New Roman"/>
          <w:i/>
          <w:iCs/>
        </w:rPr>
        <w:t xml:space="preserve"> Omona,</w:t>
      </w:r>
      <w:r w:rsidRPr="002942ED">
        <w:rPr>
          <w:rFonts w:eastAsia="Times New Roman"/>
        </w:rPr>
        <w:t xml:space="preserve"> March 5, 2017, https://omonatheydidnt.livejournal.com/19876727.html.</w:t>
      </w:r>
    </w:p>
  </w:footnote>
  <w:footnote w:id="470">
    <w:p w14:paraId="5A83E256" w14:textId="2021046F" w:rsidR="00CC53EC" w:rsidRPr="00E201D2" w:rsidRDefault="00CC53EC" w:rsidP="009741A6">
      <w:pPr>
        <w:pStyle w:val="FootnoteText"/>
        <w:spacing w:after="240"/>
      </w:pPr>
      <w:r>
        <w:rPr>
          <w:rStyle w:val="FootnoteReference"/>
        </w:rPr>
        <w:footnoteRef/>
      </w:r>
      <w:r>
        <w:t xml:space="preserve"> </w:t>
      </w:r>
      <w:r w:rsidRPr="00E201D2">
        <w:rPr>
          <w:rFonts w:eastAsia="Times New Roman"/>
          <w:shd w:val="clear" w:color="auto" w:fill="FFFFFF"/>
        </w:rPr>
        <w:t>Elias Leight, “How American R&amp;B Songwriters Found A New Home in K-Pop</w:t>
      </w:r>
      <w:r>
        <w:rPr>
          <w:rFonts w:eastAsia="Times New Roman"/>
          <w:shd w:val="clear" w:color="auto" w:fill="FFFFFF"/>
        </w:rPr>
        <w:t>,</w:t>
      </w:r>
      <w:r w:rsidRPr="00E201D2">
        <w:rPr>
          <w:rFonts w:eastAsia="Times New Roman"/>
          <w:shd w:val="clear" w:color="auto" w:fill="FFFFFF"/>
        </w:rPr>
        <w:t xml:space="preserve">” </w:t>
      </w:r>
      <w:r w:rsidRPr="00E201D2">
        <w:rPr>
          <w:rFonts w:eastAsia="Times New Roman"/>
          <w:i/>
          <w:iCs/>
          <w:shd w:val="clear" w:color="auto" w:fill="FFFFFF"/>
        </w:rPr>
        <w:t>Rolling</w:t>
      </w:r>
      <w:r>
        <w:rPr>
          <w:rFonts w:eastAsia="Times New Roman"/>
          <w:i/>
          <w:iCs/>
          <w:shd w:val="clear" w:color="auto" w:fill="FFFFFF"/>
        </w:rPr>
        <w:t xml:space="preserve"> </w:t>
      </w:r>
      <w:r w:rsidRPr="00E201D2">
        <w:rPr>
          <w:rFonts w:eastAsia="Times New Roman"/>
          <w:i/>
          <w:iCs/>
          <w:shd w:val="clear" w:color="auto" w:fill="FFFFFF"/>
        </w:rPr>
        <w:t>Stone,</w:t>
      </w:r>
      <w:r w:rsidRPr="00E201D2">
        <w:rPr>
          <w:rFonts w:eastAsia="Times New Roman"/>
          <w:shd w:val="clear" w:color="auto" w:fill="FFFFFF"/>
        </w:rPr>
        <w:t xml:space="preserve"> May 2, 2018, https://www.rollingstone.com/music/music-news/how-american-rb-songwriters-found-a-new-home-in-k-pop-627643/.</w:t>
      </w:r>
    </w:p>
  </w:footnote>
  <w:footnote w:id="471">
    <w:p w14:paraId="63E0D3A4" w14:textId="2E584214" w:rsidR="00CC53EC" w:rsidRPr="00E201D2" w:rsidRDefault="00CC53EC" w:rsidP="009741A6">
      <w:pPr>
        <w:pStyle w:val="FootnoteText"/>
        <w:spacing w:after="240"/>
      </w:pPr>
      <w:r w:rsidRPr="00E201D2">
        <w:rPr>
          <w:rStyle w:val="FootnoteReference"/>
        </w:rPr>
        <w:footnoteRef/>
      </w:r>
      <w:r w:rsidRPr="00E201D2">
        <w:t xml:space="preserve"> </w:t>
      </w:r>
      <w:r w:rsidRPr="00E201D2">
        <w:rPr>
          <w:rFonts w:eastAsia="Times New Roman"/>
          <w:shd w:val="clear" w:color="auto" w:fill="FFFFFF"/>
        </w:rPr>
        <w:t xml:space="preserve">Taylor Glasby, “Meet Dean, the </w:t>
      </w:r>
      <w:r>
        <w:rPr>
          <w:rFonts w:eastAsia="Times New Roman"/>
          <w:shd w:val="clear" w:color="auto" w:fill="FFFFFF"/>
        </w:rPr>
        <w:t>R</w:t>
      </w:r>
      <w:r w:rsidRPr="00E201D2">
        <w:rPr>
          <w:rFonts w:eastAsia="Times New Roman"/>
          <w:shd w:val="clear" w:color="auto" w:fill="FFFFFF"/>
        </w:rPr>
        <w:t xml:space="preserve">ising </w:t>
      </w:r>
      <w:r>
        <w:rPr>
          <w:rFonts w:eastAsia="Times New Roman"/>
          <w:shd w:val="clear" w:color="auto" w:fill="FFFFFF"/>
        </w:rPr>
        <w:t>S</w:t>
      </w:r>
      <w:r w:rsidRPr="00E201D2">
        <w:rPr>
          <w:rFonts w:eastAsia="Times New Roman"/>
          <w:shd w:val="clear" w:color="auto" w:fill="FFFFFF"/>
        </w:rPr>
        <w:t xml:space="preserve">tar </w:t>
      </w:r>
      <w:r>
        <w:rPr>
          <w:rFonts w:eastAsia="Times New Roman"/>
          <w:shd w:val="clear" w:color="auto" w:fill="FFFFFF"/>
        </w:rPr>
        <w:t>B</w:t>
      </w:r>
      <w:r w:rsidRPr="00E201D2">
        <w:rPr>
          <w:rFonts w:eastAsia="Times New Roman"/>
          <w:shd w:val="clear" w:color="auto" w:fill="FFFFFF"/>
        </w:rPr>
        <w:t xml:space="preserve">ringing Korean R&amp;B to the </w:t>
      </w:r>
      <w:r>
        <w:rPr>
          <w:rFonts w:eastAsia="Times New Roman"/>
          <w:shd w:val="clear" w:color="auto" w:fill="FFFFFF"/>
        </w:rPr>
        <w:t>W</w:t>
      </w:r>
      <w:r w:rsidRPr="00E201D2">
        <w:rPr>
          <w:rFonts w:eastAsia="Times New Roman"/>
          <w:shd w:val="clear" w:color="auto" w:fill="FFFFFF"/>
        </w:rPr>
        <w:t>orld</w:t>
      </w:r>
      <w:r>
        <w:rPr>
          <w:rFonts w:eastAsia="Times New Roman"/>
          <w:shd w:val="clear" w:color="auto" w:fill="FFFFFF"/>
        </w:rPr>
        <w:t>,</w:t>
      </w:r>
      <w:r w:rsidRPr="00E201D2">
        <w:rPr>
          <w:rFonts w:eastAsia="Times New Roman"/>
          <w:shd w:val="clear" w:color="auto" w:fill="FFFFFF"/>
        </w:rPr>
        <w:t xml:space="preserve">” </w:t>
      </w:r>
      <w:r w:rsidRPr="00E201D2">
        <w:rPr>
          <w:rFonts w:eastAsia="Times New Roman"/>
          <w:i/>
          <w:iCs/>
          <w:shd w:val="clear" w:color="auto" w:fill="FFFFFF"/>
        </w:rPr>
        <w:t>Hero,</w:t>
      </w:r>
      <w:r w:rsidRPr="00E201D2">
        <w:rPr>
          <w:rFonts w:eastAsia="Times New Roman"/>
          <w:shd w:val="clear" w:color="auto" w:fill="FFFFFF"/>
        </w:rPr>
        <w:t xml:space="preserve"> March 6, 2017, http://hero-magazine.com/article/90012/meet-dean-the-multi-skilled-star-bringing-korean-rb-to-the-world/.</w:t>
      </w:r>
    </w:p>
  </w:footnote>
  <w:footnote w:id="472">
    <w:p w14:paraId="0FD8E07E" w14:textId="7684791E" w:rsidR="00CC53EC" w:rsidRDefault="00CC53EC" w:rsidP="009741A6">
      <w:pPr>
        <w:pStyle w:val="FootnoteText"/>
        <w:spacing w:after="240"/>
      </w:pPr>
      <w:r w:rsidRPr="00E201D2">
        <w:rPr>
          <w:rStyle w:val="FootnoteReference"/>
        </w:rPr>
        <w:footnoteRef/>
      </w:r>
      <w:r w:rsidRPr="00E201D2">
        <w:t xml:space="preserve"> </w:t>
      </w:r>
      <w:r w:rsidRPr="00E201D2">
        <w:rPr>
          <w:rFonts w:eastAsia="Times New Roman"/>
        </w:rPr>
        <w:t>HP Cheung,</w:t>
      </w:r>
      <w:r>
        <w:rPr>
          <w:rFonts w:eastAsia="Times New Roman"/>
        </w:rPr>
        <w:t xml:space="preserve"> “Crush’</w:t>
      </w:r>
      <w:r w:rsidRPr="00E201D2">
        <w:rPr>
          <w:rFonts w:eastAsia="Times New Roman"/>
        </w:rPr>
        <w:t>s Experimental Journey Beyond K-Pop &amp; Rap</w:t>
      </w:r>
      <w:r>
        <w:rPr>
          <w:rFonts w:eastAsia="Times New Roman"/>
        </w:rPr>
        <w:t>,</w:t>
      </w:r>
      <w:r w:rsidRPr="00E201D2">
        <w:rPr>
          <w:rFonts w:eastAsia="Times New Roman"/>
        </w:rPr>
        <w:t>” </w:t>
      </w:r>
      <w:r w:rsidRPr="00E201D2">
        <w:rPr>
          <w:rFonts w:eastAsia="Times New Roman"/>
          <w:i/>
          <w:iCs/>
        </w:rPr>
        <w:t>HypeBeast</w:t>
      </w:r>
      <w:r w:rsidRPr="00E201D2">
        <w:rPr>
          <w:rFonts w:eastAsia="Times New Roman"/>
        </w:rPr>
        <w:t>, May 18, 2016, https://hypebeast.com/2016/5/crush-interview.</w:t>
      </w:r>
    </w:p>
  </w:footnote>
  <w:footnote w:id="473">
    <w:p w14:paraId="6453BAAC" w14:textId="2B61C62B" w:rsidR="00CC53EC" w:rsidRPr="00E201D2" w:rsidRDefault="00CC53EC" w:rsidP="00E201D2">
      <w:pPr>
        <w:pStyle w:val="FootnoteText"/>
        <w:spacing w:line="480" w:lineRule="auto"/>
      </w:pPr>
      <w:r>
        <w:rPr>
          <w:rStyle w:val="FootnoteReference"/>
        </w:rPr>
        <w:footnoteRef/>
      </w:r>
      <w:r>
        <w:t xml:space="preserve"> </w:t>
      </w:r>
      <w:r w:rsidRPr="00E201D2">
        <w:rPr>
          <w:rFonts w:eastAsia="Times New Roman"/>
          <w:shd w:val="clear" w:color="auto" w:fill="FFFFFF"/>
        </w:rPr>
        <w:t>Glasby, “Meet Dean</w:t>
      </w:r>
      <w:r>
        <w:rPr>
          <w:rFonts w:eastAsia="Times New Roman"/>
          <w:shd w:val="clear" w:color="auto" w:fill="FFFFFF"/>
        </w:rPr>
        <w:t>.</w:t>
      </w:r>
      <w:r w:rsidRPr="00E201D2">
        <w:rPr>
          <w:rFonts w:eastAsia="Times New Roman"/>
          <w:shd w:val="clear" w:color="auto" w:fill="FFFFFF"/>
        </w:rPr>
        <w:t>”</w:t>
      </w:r>
    </w:p>
  </w:footnote>
  <w:footnote w:id="474">
    <w:p w14:paraId="601C3D74" w14:textId="43F95AC9" w:rsidR="00CC53EC" w:rsidRDefault="00CC53EC" w:rsidP="00E201D2">
      <w:pPr>
        <w:pStyle w:val="FootnoteText"/>
        <w:spacing w:line="480" w:lineRule="auto"/>
      </w:pPr>
      <w:r w:rsidRPr="00E201D2">
        <w:rPr>
          <w:rStyle w:val="FootnoteReference"/>
        </w:rPr>
        <w:footnoteRef/>
      </w:r>
      <w:r w:rsidRPr="00E201D2">
        <w:t xml:space="preserve"> </w:t>
      </w:r>
      <w:r w:rsidRPr="00E201D2">
        <w:rPr>
          <w:rFonts w:eastAsia="Times New Roman"/>
        </w:rPr>
        <w:t>Cheung, “Crush’s Experimental Journey</w:t>
      </w:r>
      <w:r>
        <w:rPr>
          <w:rFonts w:eastAsia="Times New Roman"/>
        </w:rPr>
        <w:t>.</w:t>
      </w:r>
      <w:r w:rsidRPr="00E201D2">
        <w:rPr>
          <w:rFonts w:eastAsia="Times New Roman"/>
        </w:rPr>
        <w:t>”</w:t>
      </w:r>
    </w:p>
  </w:footnote>
  <w:footnote w:id="475">
    <w:p w14:paraId="6BE16E5F" w14:textId="76665081" w:rsidR="00CC53EC" w:rsidRPr="005B2144" w:rsidRDefault="00CC53EC" w:rsidP="005B2144">
      <w:pPr>
        <w:pStyle w:val="FootnoteText"/>
        <w:spacing w:line="480" w:lineRule="auto"/>
      </w:pPr>
      <w:r>
        <w:rPr>
          <w:rStyle w:val="FootnoteReference"/>
        </w:rPr>
        <w:footnoteRef/>
      </w:r>
      <w:r>
        <w:t xml:space="preserve"> </w:t>
      </w:r>
      <w:r w:rsidRPr="005B2144">
        <w:rPr>
          <w:rFonts w:eastAsia="Times New Roman"/>
          <w:shd w:val="clear" w:color="auto" w:fill="FFFFFF"/>
        </w:rPr>
        <w:t>Glasby, “Meet Dean</w:t>
      </w:r>
      <w:r>
        <w:rPr>
          <w:rFonts w:eastAsia="Times New Roman"/>
          <w:shd w:val="clear" w:color="auto" w:fill="FFFFFF"/>
        </w:rPr>
        <w:t>.</w:t>
      </w:r>
      <w:r w:rsidRPr="005B2144">
        <w:rPr>
          <w:rFonts w:eastAsia="Times New Roman"/>
          <w:shd w:val="clear" w:color="auto" w:fill="FFFFFF"/>
        </w:rPr>
        <w:t>”</w:t>
      </w:r>
    </w:p>
  </w:footnote>
  <w:footnote w:id="476">
    <w:p w14:paraId="4168D70D" w14:textId="0F293CDF"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 xml:space="preserve">ARB, “The </w:t>
      </w:r>
      <w:r>
        <w:rPr>
          <w:rFonts w:eastAsia="Times New Roman"/>
          <w:shd w:val="clear" w:color="auto" w:fill="FFFFFF"/>
        </w:rPr>
        <w:t>U</w:t>
      </w:r>
      <w:r w:rsidRPr="005B2144">
        <w:rPr>
          <w:rFonts w:eastAsia="Times New Roman"/>
          <w:shd w:val="clear" w:color="auto" w:fill="FFFFFF"/>
        </w:rPr>
        <w:t>nderground South Korean R&amp;B</w:t>
      </w:r>
      <w:r>
        <w:rPr>
          <w:rFonts w:eastAsia="Times New Roman"/>
          <w:shd w:val="clear" w:color="auto" w:fill="FFFFFF"/>
        </w:rPr>
        <w:t>.</w:t>
      </w:r>
      <w:r w:rsidRPr="005B2144">
        <w:rPr>
          <w:rFonts w:eastAsia="Times New Roman"/>
          <w:shd w:val="clear" w:color="auto" w:fill="FFFFFF"/>
        </w:rPr>
        <w:t>”</w:t>
      </w:r>
    </w:p>
  </w:footnote>
  <w:footnote w:id="477">
    <w:p w14:paraId="0E8C9FDE" w14:textId="42002E46"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Glasby, “Meet Dean</w:t>
      </w:r>
      <w:r>
        <w:rPr>
          <w:rFonts w:eastAsia="Times New Roman"/>
          <w:shd w:val="clear" w:color="auto" w:fill="FFFFFF"/>
        </w:rPr>
        <w:t>.</w:t>
      </w:r>
      <w:r w:rsidRPr="005B2144">
        <w:rPr>
          <w:rFonts w:eastAsia="Times New Roman"/>
          <w:shd w:val="clear" w:color="auto" w:fill="FFFFFF"/>
        </w:rPr>
        <w:t>”</w:t>
      </w:r>
    </w:p>
  </w:footnote>
  <w:footnote w:id="478">
    <w:p w14:paraId="1BA29A21" w14:textId="2DE0F566"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Glasby, “Meet Dean</w:t>
      </w:r>
      <w:r>
        <w:rPr>
          <w:rFonts w:eastAsia="Times New Roman"/>
          <w:shd w:val="clear" w:color="auto" w:fill="FFFFFF"/>
        </w:rPr>
        <w:t>.</w:t>
      </w:r>
      <w:r w:rsidRPr="005B2144">
        <w:rPr>
          <w:rFonts w:eastAsia="Times New Roman"/>
          <w:shd w:val="clear" w:color="auto" w:fill="FFFFFF"/>
        </w:rPr>
        <w:t>”</w:t>
      </w:r>
    </w:p>
  </w:footnote>
  <w:footnote w:id="479">
    <w:p w14:paraId="76D05D29" w14:textId="0306C722" w:rsidR="00CC53EC"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rPr>
        <w:t>Cheung, “Crush’s Experimental Journey</w:t>
      </w:r>
      <w:r>
        <w:rPr>
          <w:rFonts w:eastAsia="Times New Roman"/>
        </w:rPr>
        <w:t>.</w:t>
      </w:r>
      <w:r w:rsidRPr="005B2144">
        <w:rPr>
          <w:rFonts w:eastAsia="Times New Roman"/>
        </w:rPr>
        <w:t>”</w:t>
      </w:r>
    </w:p>
  </w:footnote>
  <w:footnote w:id="480">
    <w:p w14:paraId="6507B453" w14:textId="2ACC04B6" w:rsidR="00CC53EC" w:rsidRPr="005B2144" w:rsidRDefault="00CC53EC" w:rsidP="009741A6">
      <w:pPr>
        <w:pStyle w:val="FootnoteText"/>
        <w:spacing w:after="240"/>
      </w:pPr>
      <w:r>
        <w:rPr>
          <w:rStyle w:val="FootnoteReference"/>
        </w:rPr>
        <w:footnoteRef/>
      </w:r>
      <w:r>
        <w:t xml:space="preserve"> </w:t>
      </w:r>
      <w:r w:rsidRPr="005B2144">
        <w:rPr>
          <w:rFonts w:eastAsia="Times New Roman"/>
        </w:rPr>
        <w:t>Jon Caramanica, “Getting Rowdy: Keith Ape and Real Rap in Korea</w:t>
      </w:r>
      <w:r>
        <w:rPr>
          <w:rFonts w:eastAsia="Times New Roman"/>
        </w:rPr>
        <w:t>,</w:t>
      </w:r>
      <w:r w:rsidRPr="005B2144">
        <w:rPr>
          <w:rFonts w:eastAsia="Times New Roman"/>
        </w:rPr>
        <w:t xml:space="preserve">” </w:t>
      </w:r>
      <w:r w:rsidRPr="005B2144">
        <w:rPr>
          <w:rFonts w:eastAsia="Times New Roman"/>
          <w:i/>
          <w:iCs/>
        </w:rPr>
        <w:t>New York Times,</w:t>
      </w:r>
      <w:r w:rsidRPr="005B2144">
        <w:rPr>
          <w:rFonts w:eastAsia="Times New Roman"/>
        </w:rPr>
        <w:t xml:space="preserve"> August 13, 2015, https://www.nytimes.com/2015/08/16/arts/music/getting-rowdy-keith-ape-and-real-rap-in-korea.html.</w:t>
      </w:r>
    </w:p>
  </w:footnote>
  <w:footnote w:id="481">
    <w:p w14:paraId="28E3F544" w14:textId="6CA1301B"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Caramanica, “Getting Rowdy</w:t>
      </w:r>
      <w:r>
        <w:rPr>
          <w:rFonts w:eastAsia="Times New Roman"/>
          <w:shd w:val="clear" w:color="auto" w:fill="FFFFFF"/>
        </w:rPr>
        <w:t>.</w:t>
      </w:r>
      <w:r w:rsidRPr="005B2144">
        <w:rPr>
          <w:rFonts w:eastAsia="Times New Roman"/>
          <w:shd w:val="clear" w:color="auto" w:fill="FFFFFF"/>
        </w:rPr>
        <w:t>”</w:t>
      </w:r>
    </w:p>
  </w:footnote>
  <w:footnote w:id="482">
    <w:p w14:paraId="340E2FF5" w14:textId="1DDEC517" w:rsidR="00CC53EC" w:rsidRPr="005B2144" w:rsidRDefault="00CC53EC" w:rsidP="009741A6">
      <w:pPr>
        <w:pStyle w:val="FootnoteText"/>
        <w:spacing w:after="240"/>
      </w:pPr>
      <w:r w:rsidRPr="005B2144">
        <w:rPr>
          <w:rStyle w:val="FootnoteReference"/>
        </w:rPr>
        <w:footnoteRef/>
      </w:r>
      <w:r w:rsidRPr="005B2144">
        <w:t xml:space="preserve"> </w:t>
      </w:r>
      <w:r w:rsidRPr="005B2144">
        <w:rPr>
          <w:rFonts w:eastAsia="Times New Roman"/>
          <w:shd w:val="clear" w:color="auto" w:fill="FFFFFF"/>
        </w:rPr>
        <w:t>Alina, “OG Maco Interview: “U Guessed It was the Dumbest Sh*t I Ever Made”</w:t>
      </w:r>
      <w:r>
        <w:rPr>
          <w:rFonts w:eastAsia="Times New Roman"/>
          <w:shd w:val="clear" w:color="auto" w:fill="FFFFFF"/>
        </w:rPr>
        <w:t>,</w:t>
      </w:r>
      <w:r w:rsidRPr="005B2144">
        <w:rPr>
          <w:rFonts w:eastAsia="Times New Roman"/>
          <w:shd w:val="clear" w:color="auto" w:fill="FFFFFF"/>
        </w:rPr>
        <w:t>”</w:t>
      </w:r>
      <w:r w:rsidRPr="005B2144">
        <w:rPr>
          <w:rFonts w:eastAsia="Times New Roman"/>
        </w:rPr>
        <w:t xml:space="preserve"> </w:t>
      </w:r>
      <w:r w:rsidRPr="005B2144">
        <w:rPr>
          <w:rFonts w:eastAsia="Times New Roman"/>
          <w:i/>
          <w:iCs/>
        </w:rPr>
        <w:t>The Hundreds,</w:t>
      </w:r>
      <w:r w:rsidRPr="005B2144">
        <w:rPr>
          <w:rFonts w:eastAsia="Times New Roman"/>
        </w:rPr>
        <w:t xml:space="preserve"> February 19, 2015, https://thehundreds.com/blogs/content/ogmaco.</w:t>
      </w:r>
    </w:p>
  </w:footnote>
  <w:footnote w:id="483">
    <w:p w14:paraId="0AA94B21" w14:textId="0F595B0E"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Caramanica, “Getting Rowdy</w:t>
      </w:r>
      <w:r>
        <w:rPr>
          <w:rFonts w:eastAsia="Times New Roman"/>
          <w:shd w:val="clear" w:color="auto" w:fill="FFFFFF"/>
        </w:rPr>
        <w:t>.</w:t>
      </w:r>
      <w:r w:rsidRPr="005B2144">
        <w:rPr>
          <w:rFonts w:eastAsia="Times New Roman"/>
          <w:shd w:val="clear" w:color="auto" w:fill="FFFFFF"/>
        </w:rPr>
        <w:t>”</w:t>
      </w:r>
    </w:p>
  </w:footnote>
  <w:footnote w:id="484">
    <w:p w14:paraId="214CE89B" w14:textId="0CCE6D3A"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Caramanica, “Getting Rowdy</w:t>
      </w:r>
      <w:r>
        <w:rPr>
          <w:rFonts w:eastAsia="Times New Roman"/>
          <w:shd w:val="clear" w:color="auto" w:fill="FFFFFF"/>
        </w:rPr>
        <w:t>.</w:t>
      </w:r>
      <w:r w:rsidRPr="005B2144">
        <w:rPr>
          <w:rFonts w:eastAsia="Times New Roman"/>
          <w:shd w:val="clear" w:color="auto" w:fill="FFFFFF"/>
        </w:rPr>
        <w:t>”</w:t>
      </w:r>
    </w:p>
  </w:footnote>
  <w:footnote w:id="485">
    <w:p w14:paraId="178D3C55" w14:textId="69709151"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Caramanica, “Getting Rowdy</w:t>
      </w:r>
      <w:r>
        <w:rPr>
          <w:rFonts w:eastAsia="Times New Roman"/>
          <w:shd w:val="clear" w:color="auto" w:fill="FFFFFF"/>
        </w:rPr>
        <w:t>.</w:t>
      </w:r>
      <w:r w:rsidRPr="005B2144">
        <w:rPr>
          <w:rFonts w:eastAsia="Times New Roman"/>
          <w:shd w:val="clear" w:color="auto" w:fill="FFFFFF"/>
        </w:rPr>
        <w:t>”</w:t>
      </w:r>
    </w:p>
  </w:footnote>
  <w:footnote w:id="486">
    <w:p w14:paraId="4BD804E7" w14:textId="4163481C"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Caramanica, “Getting Rowdy</w:t>
      </w:r>
      <w:r>
        <w:rPr>
          <w:rFonts w:eastAsia="Times New Roman"/>
          <w:shd w:val="clear" w:color="auto" w:fill="FFFFFF"/>
        </w:rPr>
        <w:t>.</w:t>
      </w:r>
      <w:r w:rsidRPr="005B2144">
        <w:rPr>
          <w:rFonts w:eastAsia="Times New Roman"/>
          <w:shd w:val="clear" w:color="auto" w:fill="FFFFFF"/>
        </w:rPr>
        <w:t>”</w:t>
      </w:r>
    </w:p>
  </w:footnote>
  <w:footnote w:id="487">
    <w:p w14:paraId="54C87DC7" w14:textId="52BAAD6B"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Lee, “Show Me the Money</w:t>
      </w:r>
      <w:r>
        <w:rPr>
          <w:rFonts w:eastAsia="Times New Roman"/>
          <w:shd w:val="clear" w:color="auto" w:fill="FFFFFF"/>
        </w:rPr>
        <w:t>.</w:t>
      </w:r>
      <w:r w:rsidRPr="005B2144">
        <w:rPr>
          <w:rFonts w:eastAsia="Times New Roman"/>
          <w:shd w:val="clear" w:color="auto" w:fill="FFFFFF"/>
        </w:rPr>
        <w:t>”</w:t>
      </w:r>
    </w:p>
  </w:footnote>
  <w:footnote w:id="488">
    <w:p w14:paraId="3D6194B2" w14:textId="16A8505D"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Lee, “Show Me the Money</w:t>
      </w:r>
      <w:r>
        <w:rPr>
          <w:rFonts w:eastAsia="Times New Roman"/>
          <w:shd w:val="clear" w:color="auto" w:fill="FFFFFF"/>
        </w:rPr>
        <w:t>.</w:t>
      </w:r>
      <w:r w:rsidRPr="005B2144">
        <w:rPr>
          <w:rFonts w:eastAsia="Times New Roman"/>
          <w:shd w:val="clear" w:color="auto" w:fill="FFFFFF"/>
        </w:rPr>
        <w:t>”</w:t>
      </w:r>
    </w:p>
  </w:footnote>
  <w:footnote w:id="489">
    <w:p w14:paraId="63400136" w14:textId="24D0E727" w:rsidR="00CC53EC" w:rsidRPr="005B2144"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rPr>
        <w:t>Lee, “Raps Breakthrough Year</w:t>
      </w:r>
      <w:r>
        <w:rPr>
          <w:rFonts w:eastAsia="Times New Roman"/>
        </w:rPr>
        <w:t>.</w:t>
      </w:r>
      <w:r w:rsidRPr="005B2144">
        <w:rPr>
          <w:rFonts w:eastAsia="Times New Roman"/>
        </w:rPr>
        <w:t>”</w:t>
      </w:r>
    </w:p>
  </w:footnote>
  <w:footnote w:id="490">
    <w:p w14:paraId="46956AAA" w14:textId="3DED0384" w:rsidR="00CC53EC" w:rsidRPr="005B2144" w:rsidRDefault="00CC53EC" w:rsidP="009741A6">
      <w:pPr>
        <w:pStyle w:val="FootnoteText"/>
        <w:spacing w:after="240"/>
      </w:pPr>
      <w:r w:rsidRPr="005B2144">
        <w:rPr>
          <w:rStyle w:val="FootnoteReference"/>
        </w:rPr>
        <w:footnoteRef/>
      </w:r>
      <w:r w:rsidRPr="005B2144">
        <w:t xml:space="preserve"> </w:t>
      </w:r>
      <w:r w:rsidRPr="005B2144">
        <w:rPr>
          <w:rFonts w:eastAsia="Times New Roman"/>
        </w:rPr>
        <w:t xml:space="preserve">Sara Park, “The 10 Best </w:t>
      </w:r>
      <w:r>
        <w:rPr>
          <w:rFonts w:eastAsia="Times New Roman"/>
        </w:rPr>
        <w:t>Hip-hop</w:t>
      </w:r>
      <w:r w:rsidRPr="005B2144">
        <w:rPr>
          <w:rFonts w:eastAsia="Times New Roman"/>
        </w:rPr>
        <w:t xml:space="preserve"> Clubs in Seoul</w:t>
      </w:r>
      <w:r>
        <w:rPr>
          <w:rFonts w:eastAsia="Times New Roman"/>
        </w:rPr>
        <w:t>,</w:t>
      </w:r>
      <w:r w:rsidRPr="005B2144">
        <w:rPr>
          <w:rFonts w:eastAsia="Times New Roman"/>
        </w:rPr>
        <w:t xml:space="preserve">” </w:t>
      </w:r>
      <w:r w:rsidRPr="005B2144">
        <w:rPr>
          <w:rFonts w:eastAsia="Times New Roman"/>
          <w:i/>
          <w:iCs/>
        </w:rPr>
        <w:t>10mag,</w:t>
      </w:r>
      <w:r w:rsidRPr="005B2144">
        <w:rPr>
          <w:rFonts w:eastAsia="Times New Roman"/>
        </w:rPr>
        <w:t xml:space="preserve"> April 20, 2018,</w:t>
      </w:r>
      <w:r>
        <w:rPr>
          <w:rFonts w:eastAsia="Times New Roman"/>
        </w:rPr>
        <w:t xml:space="preserve"> </w:t>
      </w:r>
      <w:r w:rsidRPr="005B2144">
        <w:rPr>
          <w:rFonts w:eastAsia="Times New Roman"/>
        </w:rPr>
        <w:t>https://10mag.com/the-10-best-hip-hop-clubs-in-seoul/.</w:t>
      </w:r>
    </w:p>
  </w:footnote>
  <w:footnote w:id="491">
    <w:p w14:paraId="40261D07" w14:textId="6EFDDAB8" w:rsidR="00CC53EC" w:rsidRPr="005B2144" w:rsidRDefault="00CC53EC" w:rsidP="009741A6">
      <w:pPr>
        <w:pStyle w:val="FootnoteText"/>
        <w:spacing w:after="240"/>
      </w:pPr>
      <w:r w:rsidRPr="005B2144">
        <w:rPr>
          <w:rStyle w:val="FootnoteReference"/>
        </w:rPr>
        <w:footnoteRef/>
      </w:r>
      <w:r w:rsidRPr="005B2144">
        <w:t xml:space="preserve"> </w:t>
      </w:r>
      <w:r w:rsidRPr="005B2144">
        <w:rPr>
          <w:rFonts w:eastAsia="Times New Roman"/>
        </w:rPr>
        <w:t xml:space="preserve">Korea Herald, “Keeping it </w:t>
      </w:r>
      <w:r>
        <w:rPr>
          <w:rFonts w:eastAsia="Times New Roman"/>
        </w:rPr>
        <w:t>F</w:t>
      </w:r>
      <w:r w:rsidRPr="005B2144">
        <w:rPr>
          <w:rFonts w:eastAsia="Times New Roman"/>
        </w:rPr>
        <w:t>resh</w:t>
      </w:r>
      <w:r>
        <w:rPr>
          <w:rFonts w:eastAsia="Times New Roman"/>
        </w:rPr>
        <w:t>,</w:t>
      </w:r>
      <w:r w:rsidRPr="005B2144">
        <w:rPr>
          <w:rFonts w:eastAsia="Times New Roman"/>
        </w:rPr>
        <w:t xml:space="preserve">” </w:t>
      </w:r>
      <w:r w:rsidRPr="005B2144">
        <w:rPr>
          <w:rFonts w:eastAsia="Times New Roman"/>
          <w:i/>
          <w:iCs/>
        </w:rPr>
        <w:t>The Korea Herald,</w:t>
      </w:r>
      <w:r w:rsidRPr="005B2144">
        <w:rPr>
          <w:rFonts w:eastAsia="Times New Roman"/>
        </w:rPr>
        <w:t xml:space="preserve"> August 18, 2013, http://www.koreaherald.com/view.php?ud=20130818000161.</w:t>
      </w:r>
    </w:p>
  </w:footnote>
  <w:footnote w:id="492">
    <w:p w14:paraId="27735C72" w14:textId="2F870D6C" w:rsidR="00CC53EC" w:rsidRDefault="00CC53EC" w:rsidP="005B2144">
      <w:pPr>
        <w:pStyle w:val="FootnoteText"/>
        <w:spacing w:line="480" w:lineRule="auto"/>
      </w:pPr>
      <w:r w:rsidRPr="005B2144">
        <w:rPr>
          <w:rStyle w:val="FootnoteReference"/>
        </w:rPr>
        <w:footnoteRef/>
      </w:r>
      <w:r w:rsidRPr="005B2144">
        <w:t xml:space="preserve"> </w:t>
      </w:r>
      <w:r w:rsidRPr="005B2144">
        <w:rPr>
          <w:rFonts w:eastAsia="Times New Roman"/>
          <w:shd w:val="clear" w:color="auto" w:fill="FFFFFF"/>
        </w:rPr>
        <w:t>Lee, “Show Me the Money</w:t>
      </w:r>
      <w:r>
        <w:rPr>
          <w:rFonts w:eastAsia="Times New Roman"/>
          <w:shd w:val="clear" w:color="auto" w:fill="FFFFFF"/>
        </w:rPr>
        <w:t>.</w:t>
      </w:r>
      <w:r w:rsidRPr="005B2144">
        <w:rPr>
          <w:rFonts w:eastAsia="Times New Roman"/>
          <w:shd w:val="clear" w:color="auto" w:fill="FFFFFF"/>
        </w:rPr>
        <w:t>”</w:t>
      </w:r>
    </w:p>
  </w:footnote>
  <w:footnote w:id="493">
    <w:p w14:paraId="68E2DACB" w14:textId="4F62352B" w:rsidR="00CC53EC" w:rsidRPr="006450EE" w:rsidRDefault="00CC53EC" w:rsidP="009741A6">
      <w:pPr>
        <w:pStyle w:val="FootnoteText"/>
        <w:spacing w:after="240"/>
      </w:pPr>
      <w:r>
        <w:rPr>
          <w:rStyle w:val="FootnoteReference"/>
        </w:rPr>
        <w:footnoteRef/>
      </w:r>
      <w:r>
        <w:t xml:space="preserve"> </w:t>
      </w:r>
      <w:r w:rsidRPr="006450EE">
        <w:rPr>
          <w:rFonts w:eastAsia="Times New Roman"/>
        </w:rPr>
        <w:t>Tamar Herman, “K-Pop Audition Shows Produce Big Results, But Cause Concerns Over Industry’s Future</w:t>
      </w:r>
      <w:r>
        <w:rPr>
          <w:rFonts w:eastAsia="Times New Roman"/>
        </w:rPr>
        <w:t>,</w:t>
      </w:r>
      <w:r w:rsidRPr="006450EE">
        <w:rPr>
          <w:rFonts w:eastAsia="Times New Roman"/>
        </w:rPr>
        <w:t xml:space="preserve">” </w:t>
      </w:r>
      <w:r w:rsidRPr="006450EE">
        <w:rPr>
          <w:rFonts w:eastAsia="Times New Roman"/>
          <w:i/>
          <w:iCs/>
        </w:rPr>
        <w:t>Billboard,</w:t>
      </w:r>
      <w:r w:rsidRPr="006450EE">
        <w:rPr>
          <w:rFonts w:eastAsia="Times New Roman"/>
        </w:rPr>
        <w:t xml:space="preserve"> November 12, 2017, https://www.billboard.com/articles/columns/k-town/8031250/k-pop-audition-shows-produce-big-results-south-korea-music-industry.</w:t>
      </w:r>
    </w:p>
  </w:footnote>
  <w:footnote w:id="494">
    <w:p w14:paraId="1B71E197" w14:textId="2EE6D7E2" w:rsidR="00CC53EC" w:rsidRDefault="00CC53EC" w:rsidP="009741A6">
      <w:pPr>
        <w:pStyle w:val="FootnoteText"/>
        <w:spacing w:after="240"/>
      </w:pPr>
      <w:r w:rsidRPr="006450EE">
        <w:rPr>
          <w:rStyle w:val="FootnoteReference"/>
        </w:rPr>
        <w:footnoteRef/>
      </w:r>
      <w:r w:rsidRPr="006450EE">
        <w:t xml:space="preserve"> </w:t>
      </w:r>
      <w:r w:rsidRPr="006450EE">
        <w:rPr>
          <w:rFonts w:eastAsia="Times New Roman"/>
          <w:shd w:val="clear" w:color="auto" w:fill="FFFFFF"/>
        </w:rPr>
        <w:t>Tamar Herman, “Korean-American R&amp;B Singer Katie is Ready to Prove there are ‘No Boundaries to Music’</w:t>
      </w:r>
      <w:r>
        <w:rPr>
          <w:rFonts w:eastAsia="Times New Roman"/>
          <w:shd w:val="clear" w:color="auto" w:fill="FFFFFF"/>
        </w:rPr>
        <w:t>,</w:t>
      </w:r>
      <w:r w:rsidRPr="006450EE">
        <w:rPr>
          <w:rFonts w:eastAsia="Times New Roman"/>
          <w:shd w:val="clear" w:color="auto" w:fill="FFFFFF"/>
        </w:rPr>
        <w:t>”</w:t>
      </w:r>
      <w:r w:rsidRPr="006450EE">
        <w:rPr>
          <w:rFonts w:eastAsia="Times New Roman"/>
        </w:rPr>
        <w:t xml:space="preserve"> </w:t>
      </w:r>
      <w:r w:rsidRPr="006450EE">
        <w:rPr>
          <w:rFonts w:eastAsia="Times New Roman"/>
          <w:i/>
          <w:iCs/>
        </w:rPr>
        <w:t>Billboard,</w:t>
      </w:r>
      <w:r w:rsidRPr="006450EE">
        <w:rPr>
          <w:rFonts w:eastAsia="Times New Roman"/>
          <w:shd w:val="clear" w:color="auto" w:fill="FFFFFF"/>
        </w:rPr>
        <w:t xml:space="preserve"> August 10, 2018, </w:t>
      </w:r>
      <w:r w:rsidRPr="006450EE">
        <w:rPr>
          <w:rFonts w:eastAsia="Times New Roman"/>
        </w:rPr>
        <w:t>https://www.billboard.com/articles/columns/k-town/8469653/katie-kim-interview-remember.</w:t>
      </w:r>
    </w:p>
  </w:footnote>
  <w:footnote w:id="495">
    <w:p w14:paraId="0C1D9942" w14:textId="248F1F7A"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Herman, “Korean-American R&amp;B Singer</w:t>
      </w:r>
      <w:r>
        <w:rPr>
          <w:rFonts w:eastAsia="Times New Roman"/>
          <w:shd w:val="clear" w:color="auto" w:fill="FFFFFF"/>
        </w:rPr>
        <w:t>.”</w:t>
      </w:r>
    </w:p>
  </w:footnote>
  <w:footnote w:id="496">
    <w:p w14:paraId="395ACFC9" w14:textId="0F7AB811"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Herman, “Korean-American R&amp;B Singer</w:t>
      </w:r>
      <w:r>
        <w:rPr>
          <w:rFonts w:eastAsia="Times New Roman"/>
          <w:shd w:val="clear" w:color="auto" w:fill="FFFFFF"/>
        </w:rPr>
        <w:t>.</w:t>
      </w:r>
      <w:r w:rsidRPr="006450EE">
        <w:rPr>
          <w:rFonts w:eastAsia="Times New Roman"/>
          <w:shd w:val="clear" w:color="auto" w:fill="FFFFFF"/>
        </w:rPr>
        <w:t>”</w:t>
      </w:r>
    </w:p>
  </w:footnote>
  <w:footnote w:id="497">
    <w:p w14:paraId="45EA1475" w14:textId="3DCBC15D"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Herman, “Korean-American R&amp;B Singer</w:t>
      </w:r>
      <w:r>
        <w:rPr>
          <w:rFonts w:eastAsia="Times New Roman"/>
          <w:shd w:val="clear" w:color="auto" w:fill="FFFFFF"/>
        </w:rPr>
        <w:t>.</w:t>
      </w:r>
      <w:r w:rsidRPr="006450EE">
        <w:rPr>
          <w:rFonts w:eastAsia="Times New Roman"/>
          <w:shd w:val="clear" w:color="auto" w:fill="FFFFFF"/>
        </w:rPr>
        <w:t>”</w:t>
      </w:r>
    </w:p>
  </w:footnote>
  <w:footnote w:id="498">
    <w:p w14:paraId="38EEC656" w14:textId="5F8395EA"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Herman, “Korean-American R&amp;B Singer</w:t>
      </w:r>
      <w:r>
        <w:rPr>
          <w:rFonts w:eastAsia="Times New Roman"/>
          <w:shd w:val="clear" w:color="auto" w:fill="FFFFFF"/>
        </w:rPr>
        <w:t>.</w:t>
      </w:r>
      <w:r w:rsidRPr="006450EE">
        <w:rPr>
          <w:rFonts w:eastAsia="Times New Roman"/>
          <w:shd w:val="clear" w:color="auto" w:fill="FFFFFF"/>
        </w:rPr>
        <w:t>”</w:t>
      </w:r>
    </w:p>
  </w:footnote>
  <w:footnote w:id="499">
    <w:p w14:paraId="779B689B" w14:textId="6B0922CE" w:rsidR="00CC53EC"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rPr>
        <w:t>Lee, “Raps Breakthrough Year</w:t>
      </w:r>
      <w:r>
        <w:rPr>
          <w:rFonts w:eastAsia="Times New Roman"/>
        </w:rPr>
        <w:t>.</w:t>
      </w:r>
      <w:r w:rsidRPr="006450EE">
        <w:rPr>
          <w:rFonts w:eastAsia="Times New Roman"/>
        </w:rPr>
        <w:t>”</w:t>
      </w:r>
    </w:p>
  </w:footnote>
  <w:footnote w:id="500">
    <w:p w14:paraId="51B1086A" w14:textId="1E903735"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rPr>
        <w:t xml:space="preserve">Kim, “Korean </w:t>
      </w:r>
      <w:r>
        <w:rPr>
          <w:rFonts w:eastAsia="Times New Roman"/>
        </w:rPr>
        <w:t>H</w:t>
      </w:r>
      <w:r w:rsidRPr="006450EE">
        <w:rPr>
          <w:rFonts w:eastAsia="Times New Roman"/>
        </w:rPr>
        <w:t xml:space="preserve">ip-hop </w:t>
      </w:r>
      <w:r>
        <w:rPr>
          <w:rFonts w:eastAsia="Times New Roman"/>
        </w:rPr>
        <w:t>C</w:t>
      </w:r>
      <w:r w:rsidRPr="006450EE">
        <w:rPr>
          <w:rFonts w:eastAsia="Times New Roman"/>
        </w:rPr>
        <w:t xml:space="preserve">omes </w:t>
      </w:r>
      <w:r>
        <w:rPr>
          <w:rFonts w:eastAsia="Times New Roman"/>
        </w:rPr>
        <w:t>O</w:t>
      </w:r>
      <w:r w:rsidRPr="006450EE">
        <w:rPr>
          <w:rFonts w:eastAsia="Times New Roman"/>
        </w:rPr>
        <w:t>ut</w:t>
      </w:r>
      <w:r>
        <w:rPr>
          <w:rFonts w:eastAsia="Times New Roman"/>
        </w:rPr>
        <w:t>.</w:t>
      </w:r>
      <w:r w:rsidRPr="006450EE">
        <w:rPr>
          <w:rFonts w:eastAsia="Times New Roman"/>
        </w:rPr>
        <w:t>”</w:t>
      </w:r>
    </w:p>
  </w:footnote>
  <w:footnote w:id="501">
    <w:p w14:paraId="6AC8BB50" w14:textId="6274261D"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rPr>
        <w:t>Lee, “Show Me the Money</w:t>
      </w:r>
      <w:r>
        <w:rPr>
          <w:rFonts w:eastAsia="Times New Roman"/>
        </w:rPr>
        <w:t>.</w:t>
      </w:r>
      <w:r w:rsidRPr="006450EE">
        <w:rPr>
          <w:rFonts w:eastAsia="Times New Roman"/>
        </w:rPr>
        <w:t>”</w:t>
      </w:r>
    </w:p>
  </w:footnote>
  <w:footnote w:id="502">
    <w:p w14:paraId="2CB4B846" w14:textId="66F1BE6E" w:rsidR="00CC53EC" w:rsidRDefault="00CC53EC" w:rsidP="008925F9">
      <w:pPr>
        <w:pStyle w:val="FootnoteText"/>
        <w:spacing w:line="480" w:lineRule="auto"/>
      </w:pPr>
      <w:r>
        <w:rPr>
          <w:rStyle w:val="FootnoteReference"/>
        </w:rPr>
        <w:footnoteRef/>
      </w:r>
      <w:r>
        <w:t xml:space="preserve"> </w:t>
      </w:r>
      <w:r w:rsidRPr="006450EE">
        <w:rPr>
          <w:rFonts w:eastAsia="Times New Roman"/>
        </w:rPr>
        <w:t>Lee, “Show Me the Money</w:t>
      </w:r>
      <w:r>
        <w:rPr>
          <w:rFonts w:eastAsia="Times New Roman"/>
        </w:rPr>
        <w:t>.</w:t>
      </w:r>
      <w:r w:rsidRPr="006450EE">
        <w:rPr>
          <w:rFonts w:eastAsia="Times New Roman"/>
        </w:rPr>
        <w:t>”</w:t>
      </w:r>
    </w:p>
  </w:footnote>
  <w:footnote w:id="503">
    <w:p w14:paraId="6797EA33" w14:textId="6214D025" w:rsidR="00CC53EC" w:rsidRPr="006450EE" w:rsidRDefault="00CC53EC" w:rsidP="008925F9">
      <w:pPr>
        <w:pStyle w:val="FootnoteText"/>
        <w:spacing w:line="480" w:lineRule="auto"/>
      </w:pPr>
      <w:r w:rsidRPr="006450EE">
        <w:rPr>
          <w:rStyle w:val="FootnoteReference"/>
        </w:rPr>
        <w:footnoteRef/>
      </w:r>
      <w:r w:rsidRPr="006450EE">
        <w:t xml:space="preserve"> </w:t>
      </w:r>
      <w:r w:rsidRPr="006450EE">
        <w:rPr>
          <w:rFonts w:eastAsia="Times New Roman"/>
        </w:rPr>
        <w:t>Lee, “Show Me the Money</w:t>
      </w:r>
      <w:r>
        <w:rPr>
          <w:rFonts w:eastAsia="Times New Roman"/>
        </w:rPr>
        <w:t>.</w:t>
      </w:r>
      <w:r w:rsidRPr="006450EE">
        <w:rPr>
          <w:rFonts w:eastAsia="Times New Roman"/>
        </w:rPr>
        <w:t>”</w:t>
      </w:r>
    </w:p>
  </w:footnote>
  <w:footnote w:id="504">
    <w:p w14:paraId="356D0323" w14:textId="410C7EE2"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Youn, “Removed Context</w:t>
      </w:r>
      <w:r>
        <w:rPr>
          <w:rFonts w:eastAsia="Times New Roman"/>
          <w:shd w:val="clear" w:color="auto" w:fill="FFFFFF"/>
        </w:rPr>
        <w:t>.</w:t>
      </w:r>
      <w:r w:rsidRPr="006450EE">
        <w:rPr>
          <w:rFonts w:eastAsia="Times New Roman"/>
          <w:shd w:val="clear" w:color="auto" w:fill="FFFFFF"/>
        </w:rPr>
        <w:t>”</w:t>
      </w:r>
    </w:p>
  </w:footnote>
  <w:footnote w:id="505">
    <w:p w14:paraId="78C59FAD" w14:textId="35795722"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Youn, “Removed Context</w:t>
      </w:r>
      <w:r>
        <w:rPr>
          <w:rFonts w:eastAsia="Times New Roman"/>
          <w:shd w:val="clear" w:color="auto" w:fill="FFFFFF"/>
        </w:rPr>
        <w:t>.</w:t>
      </w:r>
      <w:r w:rsidRPr="006450EE">
        <w:rPr>
          <w:rFonts w:eastAsia="Times New Roman"/>
          <w:shd w:val="clear" w:color="auto" w:fill="FFFFFF"/>
        </w:rPr>
        <w:t>”</w:t>
      </w:r>
    </w:p>
  </w:footnote>
  <w:footnote w:id="506">
    <w:p w14:paraId="420D539A" w14:textId="131418D9" w:rsidR="00CC53EC"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shd w:val="clear" w:color="auto" w:fill="FFFFFF"/>
        </w:rPr>
        <w:t>Youn, “Removed Context</w:t>
      </w:r>
      <w:r>
        <w:rPr>
          <w:rFonts w:eastAsia="Times New Roman"/>
          <w:shd w:val="clear" w:color="auto" w:fill="FFFFFF"/>
        </w:rPr>
        <w:t>.</w:t>
      </w:r>
      <w:r w:rsidRPr="006450EE">
        <w:rPr>
          <w:rFonts w:eastAsia="Times New Roman"/>
          <w:shd w:val="clear" w:color="auto" w:fill="FFFFFF"/>
        </w:rPr>
        <w:t>”</w:t>
      </w:r>
    </w:p>
  </w:footnote>
  <w:footnote w:id="507">
    <w:p w14:paraId="50C51428" w14:textId="02F07972" w:rsidR="00CC53EC" w:rsidRPr="006450EE" w:rsidRDefault="00CC53EC" w:rsidP="009741A6">
      <w:pPr>
        <w:pStyle w:val="FootnoteText"/>
        <w:spacing w:after="240"/>
      </w:pPr>
      <w:r w:rsidRPr="006450EE">
        <w:rPr>
          <w:rStyle w:val="FootnoteReference"/>
        </w:rPr>
        <w:footnoteRef/>
      </w:r>
      <w:r w:rsidRPr="006450EE">
        <w:t xml:space="preserve"> </w:t>
      </w:r>
      <w:r w:rsidRPr="006450EE">
        <w:rPr>
          <w:rFonts w:eastAsia="Times New Roman"/>
        </w:rPr>
        <w:t xml:space="preserve">Ho-jung Won, “‘Unpretty Rapstar’ </w:t>
      </w:r>
      <w:r>
        <w:rPr>
          <w:rFonts w:eastAsia="Times New Roman"/>
        </w:rPr>
        <w:t>P</w:t>
      </w:r>
      <w:r w:rsidRPr="006450EE">
        <w:rPr>
          <w:rFonts w:eastAsia="Times New Roman"/>
        </w:rPr>
        <w:t>resents Vol. 2 with 11 rappers</w:t>
      </w:r>
      <w:r>
        <w:rPr>
          <w:rFonts w:eastAsia="Times New Roman"/>
        </w:rPr>
        <w:t>,</w:t>
      </w:r>
      <w:r w:rsidRPr="006450EE">
        <w:rPr>
          <w:rFonts w:eastAsia="Times New Roman"/>
        </w:rPr>
        <w:t xml:space="preserve">” </w:t>
      </w:r>
      <w:r w:rsidRPr="006450EE">
        <w:rPr>
          <w:rFonts w:eastAsia="Times New Roman"/>
          <w:i/>
          <w:iCs/>
        </w:rPr>
        <w:t>The Korea Herald,</w:t>
      </w:r>
      <w:r w:rsidRPr="006450EE">
        <w:rPr>
          <w:rFonts w:eastAsia="Times New Roman"/>
        </w:rPr>
        <w:t xml:space="preserve"> September 8, 2015, http://www.koreaherald.com/view.php?ud=20150908001143.</w:t>
      </w:r>
    </w:p>
  </w:footnote>
  <w:footnote w:id="508">
    <w:p w14:paraId="741E1A2E" w14:textId="6C9F127A" w:rsidR="00CC53EC" w:rsidRPr="006450EE"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rPr>
        <w:t>Hare and Baker, “Keepin’ It Real</w:t>
      </w:r>
      <w:r>
        <w:rPr>
          <w:rFonts w:eastAsia="Times New Roman"/>
        </w:rPr>
        <w:t>,</w:t>
      </w:r>
      <w:r w:rsidRPr="006450EE">
        <w:rPr>
          <w:rFonts w:eastAsia="Times New Roman"/>
        </w:rPr>
        <w:t>” 9.</w:t>
      </w:r>
    </w:p>
  </w:footnote>
  <w:footnote w:id="509">
    <w:p w14:paraId="72E6C3B4" w14:textId="3E9170B4" w:rsidR="00CC53EC" w:rsidRDefault="00CC53EC" w:rsidP="006450EE">
      <w:pPr>
        <w:pStyle w:val="FootnoteText"/>
        <w:spacing w:line="480" w:lineRule="auto"/>
      </w:pPr>
      <w:r w:rsidRPr="006450EE">
        <w:rPr>
          <w:rStyle w:val="FootnoteReference"/>
        </w:rPr>
        <w:footnoteRef/>
      </w:r>
      <w:r w:rsidRPr="006450EE">
        <w:t xml:space="preserve"> </w:t>
      </w:r>
      <w:r w:rsidRPr="006450EE">
        <w:rPr>
          <w:rFonts w:eastAsia="Times New Roman"/>
        </w:rPr>
        <w:t>Hare and Baker, “Keepin’ It Real</w:t>
      </w:r>
      <w:r>
        <w:rPr>
          <w:rFonts w:eastAsia="Times New Roman"/>
        </w:rPr>
        <w:t>,</w:t>
      </w:r>
      <w:r w:rsidRPr="006450EE">
        <w:rPr>
          <w:rFonts w:eastAsia="Times New Roman"/>
        </w:rPr>
        <w:t>” 9.</w:t>
      </w:r>
    </w:p>
  </w:footnote>
  <w:footnote w:id="510">
    <w:p w14:paraId="36B563B1" w14:textId="199EBE0B"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rPr>
        <w:t>Hare and Baker, “Keepin’ It Real</w:t>
      </w:r>
      <w:r>
        <w:rPr>
          <w:rFonts w:eastAsia="Times New Roman"/>
        </w:rPr>
        <w:t>,</w:t>
      </w:r>
      <w:r w:rsidRPr="00A25E76">
        <w:rPr>
          <w:rFonts w:eastAsia="Times New Roman"/>
        </w:rPr>
        <w:t>” 9.</w:t>
      </w:r>
    </w:p>
  </w:footnote>
  <w:footnote w:id="511">
    <w:p w14:paraId="145F8158" w14:textId="229CB4D2"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rPr>
        <w:t>Hare and Baker, “Keepin’ It Real</w:t>
      </w:r>
      <w:r>
        <w:rPr>
          <w:rFonts w:eastAsia="Times New Roman"/>
        </w:rPr>
        <w:t>,</w:t>
      </w:r>
      <w:r w:rsidRPr="00A25E76">
        <w:rPr>
          <w:rFonts w:eastAsia="Times New Roman"/>
        </w:rPr>
        <w:t>” 9.</w:t>
      </w:r>
    </w:p>
  </w:footnote>
  <w:footnote w:id="512">
    <w:p w14:paraId="6C26B914" w14:textId="354E03CE"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rPr>
        <w:t>Hare and Baker, “Keepin’ It Real</w:t>
      </w:r>
      <w:r>
        <w:rPr>
          <w:rFonts w:eastAsia="Times New Roman"/>
        </w:rPr>
        <w:t>,</w:t>
      </w:r>
      <w:r w:rsidRPr="00A25E76">
        <w:rPr>
          <w:rFonts w:eastAsia="Times New Roman"/>
        </w:rPr>
        <w:t>” 9.</w:t>
      </w:r>
    </w:p>
  </w:footnote>
  <w:footnote w:id="513">
    <w:p w14:paraId="0978608F" w14:textId="23159C75" w:rsidR="00CC53EC"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shd w:val="clear" w:color="auto" w:fill="FFFFFF"/>
        </w:rPr>
        <w:t>Youn, “Removed Context</w:t>
      </w:r>
      <w:r>
        <w:rPr>
          <w:rFonts w:eastAsia="Times New Roman"/>
          <w:shd w:val="clear" w:color="auto" w:fill="FFFFFF"/>
        </w:rPr>
        <w:t>.</w:t>
      </w:r>
      <w:r w:rsidRPr="00A25E76">
        <w:rPr>
          <w:rFonts w:eastAsia="Times New Roman"/>
          <w:shd w:val="clear" w:color="auto" w:fill="FFFFFF"/>
        </w:rPr>
        <w:t>”</w:t>
      </w:r>
    </w:p>
  </w:footnote>
  <w:footnote w:id="514">
    <w:p w14:paraId="29BDEE8C" w14:textId="59D36EA9"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rPr>
        <w:t>Hare and Baker, “Keepin’ It Real</w:t>
      </w:r>
      <w:r>
        <w:rPr>
          <w:rFonts w:eastAsia="Times New Roman"/>
        </w:rPr>
        <w:t>,</w:t>
      </w:r>
      <w:r w:rsidRPr="00A25E76">
        <w:rPr>
          <w:rFonts w:eastAsia="Times New Roman"/>
        </w:rPr>
        <w:t>” 10.</w:t>
      </w:r>
    </w:p>
  </w:footnote>
  <w:footnote w:id="515">
    <w:p w14:paraId="2B90061D" w14:textId="547A7F3A"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rPr>
        <w:t>Hare and Baker, “Keepin’ It Real</w:t>
      </w:r>
      <w:r>
        <w:rPr>
          <w:rFonts w:eastAsia="Times New Roman"/>
        </w:rPr>
        <w:t>,</w:t>
      </w:r>
      <w:r w:rsidRPr="00A25E76">
        <w:rPr>
          <w:rFonts w:eastAsia="Times New Roman"/>
        </w:rPr>
        <w:t>” 10.</w:t>
      </w:r>
    </w:p>
  </w:footnote>
  <w:footnote w:id="516">
    <w:p w14:paraId="213BBCEC" w14:textId="29475721"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rPr>
        <w:t>Hare and Baker, “Keepin’ It Real</w:t>
      </w:r>
      <w:r>
        <w:rPr>
          <w:rFonts w:eastAsia="Times New Roman"/>
        </w:rPr>
        <w:t>,</w:t>
      </w:r>
      <w:r w:rsidRPr="00A25E76">
        <w:rPr>
          <w:rFonts w:eastAsia="Times New Roman"/>
        </w:rPr>
        <w:t>” 7.</w:t>
      </w:r>
    </w:p>
  </w:footnote>
  <w:footnote w:id="517">
    <w:p w14:paraId="2EE14752" w14:textId="223D6906"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shd w:val="clear" w:color="auto" w:fill="FFFFFF"/>
        </w:rPr>
        <w:t>Youn, “Removed Context</w:t>
      </w:r>
      <w:r>
        <w:rPr>
          <w:rFonts w:eastAsia="Times New Roman"/>
          <w:shd w:val="clear" w:color="auto" w:fill="FFFFFF"/>
        </w:rPr>
        <w:t>.</w:t>
      </w:r>
      <w:r w:rsidRPr="00A25E76">
        <w:rPr>
          <w:rFonts w:eastAsia="Times New Roman"/>
          <w:shd w:val="clear" w:color="auto" w:fill="FFFFFF"/>
        </w:rPr>
        <w:t>”</w:t>
      </w:r>
    </w:p>
  </w:footnote>
  <w:footnote w:id="518">
    <w:p w14:paraId="22FD20A9" w14:textId="0668E399" w:rsidR="00CC53EC" w:rsidRPr="00A25E76"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shd w:val="clear" w:color="auto" w:fill="FFFFFF"/>
        </w:rPr>
        <w:t>Youn, “Removed Context</w:t>
      </w:r>
      <w:r>
        <w:rPr>
          <w:rFonts w:eastAsia="Times New Roman"/>
          <w:shd w:val="clear" w:color="auto" w:fill="FFFFFF"/>
        </w:rPr>
        <w:t>.</w:t>
      </w:r>
      <w:r w:rsidRPr="00A25E76">
        <w:rPr>
          <w:rFonts w:eastAsia="Times New Roman"/>
          <w:shd w:val="clear" w:color="auto" w:fill="FFFFFF"/>
        </w:rPr>
        <w:t>”</w:t>
      </w:r>
    </w:p>
  </w:footnote>
  <w:footnote w:id="519">
    <w:p w14:paraId="31F4D9DB" w14:textId="18A668CB" w:rsidR="00CC53EC" w:rsidRDefault="00CC53EC" w:rsidP="00A25E76">
      <w:pPr>
        <w:pStyle w:val="FootnoteText"/>
        <w:spacing w:line="480" w:lineRule="auto"/>
      </w:pPr>
      <w:r w:rsidRPr="00A25E76">
        <w:rPr>
          <w:rStyle w:val="FootnoteReference"/>
        </w:rPr>
        <w:footnoteRef/>
      </w:r>
      <w:r w:rsidRPr="00A25E76">
        <w:t xml:space="preserve"> </w:t>
      </w:r>
      <w:r w:rsidRPr="00A25E76">
        <w:rPr>
          <w:rFonts w:eastAsia="Times New Roman"/>
          <w:shd w:val="clear" w:color="auto" w:fill="FFFFFF"/>
        </w:rPr>
        <w:t>Youn, “Removed Context</w:t>
      </w:r>
      <w:r>
        <w:rPr>
          <w:rFonts w:eastAsia="Times New Roman"/>
          <w:shd w:val="clear" w:color="auto" w:fill="FFFFFF"/>
        </w:rPr>
        <w:t>.</w:t>
      </w:r>
      <w:r w:rsidRPr="00A25E76">
        <w:rPr>
          <w:rFonts w:eastAsia="Times New Roman"/>
          <w:shd w:val="clear" w:color="auto" w:fill="FFFFFF"/>
        </w:rPr>
        <w:t>”</w:t>
      </w:r>
    </w:p>
  </w:footnote>
  <w:footnote w:id="520">
    <w:p w14:paraId="411D1C8D" w14:textId="1CE00EE2" w:rsidR="00CC53EC" w:rsidRPr="00B14EE7" w:rsidRDefault="00CC53EC" w:rsidP="009741A6">
      <w:pPr>
        <w:pStyle w:val="FootnoteText"/>
        <w:spacing w:after="240"/>
      </w:pPr>
      <w:r w:rsidRPr="00B14EE7">
        <w:rPr>
          <w:rStyle w:val="FootnoteReference"/>
        </w:rPr>
        <w:footnoteRef/>
      </w:r>
      <w:r w:rsidRPr="00B14EE7">
        <w:t xml:space="preserve"> </w:t>
      </w:r>
      <w:r w:rsidRPr="00B14EE7">
        <w:rPr>
          <w:rFonts w:eastAsia="Times New Roman"/>
          <w:shd w:val="clear" w:color="auto" w:fill="FFFFFF"/>
        </w:rPr>
        <w:t>J.K. “Woo Won Jae Of “Show Me The Money 6” Achieves Certified All-Kill With “We Are”</w:t>
      </w:r>
      <w:r>
        <w:rPr>
          <w:rFonts w:eastAsia="Times New Roman"/>
          <w:shd w:val="clear" w:color="auto" w:fill="FFFFFF"/>
        </w:rPr>
        <w:t>,</w:t>
      </w:r>
      <w:r w:rsidRPr="00B14EE7">
        <w:rPr>
          <w:rFonts w:eastAsia="Times New Roman"/>
          <w:shd w:val="clear" w:color="auto" w:fill="FFFFFF"/>
        </w:rPr>
        <w:t xml:space="preserve">” </w:t>
      </w:r>
      <w:r w:rsidRPr="00B14EE7">
        <w:rPr>
          <w:rFonts w:eastAsia="Times New Roman"/>
          <w:i/>
          <w:iCs/>
          <w:shd w:val="clear" w:color="auto" w:fill="FFFFFF"/>
        </w:rPr>
        <w:t>soompi,</w:t>
      </w:r>
      <w:r w:rsidRPr="00B14EE7">
        <w:rPr>
          <w:rFonts w:eastAsia="Times New Roman"/>
          <w:shd w:val="clear" w:color="auto" w:fill="FFFFFF"/>
        </w:rPr>
        <w:t xml:space="preserve"> September 6, 2017, https://www.soompi.com/article/1039509wpp/woo-won-jae-show-money-6-achieves-certified-kill.</w:t>
      </w:r>
    </w:p>
  </w:footnote>
  <w:footnote w:id="521">
    <w:p w14:paraId="401BFA15" w14:textId="0993A3C9" w:rsidR="00CC53EC" w:rsidRPr="00B14EE7" w:rsidRDefault="00CC53EC" w:rsidP="00B14EE7">
      <w:pPr>
        <w:pStyle w:val="FootnoteText"/>
        <w:spacing w:line="480" w:lineRule="auto"/>
      </w:pPr>
      <w:r w:rsidRPr="00B14EE7">
        <w:rPr>
          <w:rStyle w:val="FootnoteReference"/>
        </w:rPr>
        <w:footnoteRef/>
      </w:r>
      <w:r w:rsidRPr="00B14EE7">
        <w:t xml:space="preserve"> </w:t>
      </w:r>
      <w:r w:rsidRPr="00B14EE7">
        <w:rPr>
          <w:rFonts w:eastAsia="Times New Roman"/>
        </w:rPr>
        <w:t>Lee, “Show Me the Money</w:t>
      </w:r>
      <w:r>
        <w:rPr>
          <w:rFonts w:eastAsia="Times New Roman"/>
        </w:rPr>
        <w:t>.</w:t>
      </w:r>
      <w:r w:rsidRPr="00B14EE7">
        <w:rPr>
          <w:rFonts w:eastAsia="Times New Roman"/>
        </w:rPr>
        <w:t>”</w:t>
      </w:r>
    </w:p>
  </w:footnote>
  <w:footnote w:id="522">
    <w:p w14:paraId="317B8093" w14:textId="25B15CEC" w:rsidR="00CC53EC" w:rsidRDefault="00CC53EC" w:rsidP="00B14EE7">
      <w:pPr>
        <w:pStyle w:val="FootnoteText"/>
        <w:spacing w:line="480" w:lineRule="auto"/>
      </w:pPr>
      <w:r w:rsidRPr="00B14EE7">
        <w:rPr>
          <w:rStyle w:val="FootnoteReference"/>
        </w:rPr>
        <w:footnoteRef/>
      </w:r>
      <w:r w:rsidRPr="00B14EE7">
        <w:t xml:space="preserve"> </w:t>
      </w:r>
      <w:r w:rsidRPr="00B14EE7">
        <w:rPr>
          <w:rFonts w:eastAsia="Times New Roman"/>
        </w:rPr>
        <w:t xml:space="preserve">Condry, </w:t>
      </w:r>
      <w:r w:rsidRPr="00B14EE7">
        <w:rPr>
          <w:rFonts w:eastAsia="Times New Roman"/>
          <w:i/>
          <w:iCs/>
        </w:rPr>
        <w:t>Hip-hop Japan</w:t>
      </w:r>
      <w:r w:rsidRPr="00B14EE7">
        <w:rPr>
          <w:rFonts w:eastAsia="Times New Roman"/>
        </w:rPr>
        <w:t>, 25.</w:t>
      </w:r>
    </w:p>
  </w:footnote>
  <w:footnote w:id="523">
    <w:p w14:paraId="286C7F3E" w14:textId="31C7F9CB" w:rsidR="00CC53EC" w:rsidRPr="00C56305" w:rsidRDefault="00CC53EC" w:rsidP="00C56305">
      <w:pPr>
        <w:pStyle w:val="FootnoteText"/>
        <w:spacing w:line="480" w:lineRule="auto"/>
      </w:pPr>
      <w:r w:rsidRPr="00C56305">
        <w:rPr>
          <w:rStyle w:val="FootnoteReference"/>
        </w:rPr>
        <w:footnoteRef/>
      </w:r>
      <w:r w:rsidRPr="00C56305">
        <w:t xml:space="preserve"> </w:t>
      </w:r>
      <w:r w:rsidRPr="00C56305">
        <w:rPr>
          <w:rFonts w:eastAsia="Times New Roman"/>
        </w:rPr>
        <w:t xml:space="preserve">Condry, </w:t>
      </w:r>
      <w:r w:rsidRPr="00C56305">
        <w:rPr>
          <w:rFonts w:eastAsia="Times New Roman"/>
          <w:i/>
          <w:iCs/>
        </w:rPr>
        <w:t>Hip-hop Japan</w:t>
      </w:r>
      <w:r w:rsidRPr="00C56305">
        <w:rPr>
          <w:rFonts w:eastAsia="Times New Roman"/>
        </w:rPr>
        <w:t>, 25.</w:t>
      </w:r>
    </w:p>
  </w:footnote>
  <w:footnote w:id="524">
    <w:p w14:paraId="5642403E" w14:textId="048C55C9" w:rsidR="00CC53EC" w:rsidRPr="00C56305" w:rsidRDefault="00CC53EC" w:rsidP="009741A6">
      <w:pPr>
        <w:pStyle w:val="FootnoteText"/>
        <w:spacing w:after="240"/>
      </w:pPr>
      <w:r w:rsidRPr="00C56305">
        <w:rPr>
          <w:rStyle w:val="FootnoteReference"/>
        </w:rPr>
        <w:footnoteRef/>
      </w:r>
      <w:r w:rsidRPr="00C56305">
        <w:t xml:space="preserve"> </w:t>
      </w:r>
      <w:r w:rsidRPr="00C56305">
        <w:rPr>
          <w:rFonts w:eastAsia="Times New Roman"/>
        </w:rPr>
        <w:t>Sun-ah Shim and Eun-jung Lee, “(Yonhap Interview) After ‘</w:t>
      </w:r>
      <w:r>
        <w:rPr>
          <w:rFonts w:eastAsia="Times New Roman"/>
        </w:rPr>
        <w:t>S</w:t>
      </w:r>
      <w:r w:rsidRPr="00C56305">
        <w:rPr>
          <w:rFonts w:eastAsia="Times New Roman"/>
        </w:rPr>
        <w:t xml:space="preserve">uccessful’ 20 years, YG Entertainment to </w:t>
      </w:r>
      <w:r>
        <w:rPr>
          <w:rFonts w:eastAsia="Times New Roman"/>
        </w:rPr>
        <w:t>K</w:t>
      </w:r>
      <w:r w:rsidRPr="00C56305">
        <w:rPr>
          <w:rFonts w:eastAsia="Times New Roman"/>
        </w:rPr>
        <w:t xml:space="preserve">eep </w:t>
      </w:r>
      <w:r>
        <w:rPr>
          <w:rFonts w:eastAsia="Times New Roman"/>
        </w:rPr>
        <w:t>P</w:t>
      </w:r>
      <w:r w:rsidRPr="00C56305">
        <w:rPr>
          <w:rFonts w:eastAsia="Times New Roman"/>
        </w:rPr>
        <w:t xml:space="preserve">ursuing </w:t>
      </w:r>
      <w:r>
        <w:rPr>
          <w:rFonts w:eastAsia="Times New Roman"/>
        </w:rPr>
        <w:t>R</w:t>
      </w:r>
      <w:r w:rsidRPr="00C56305">
        <w:rPr>
          <w:rFonts w:eastAsia="Times New Roman"/>
        </w:rPr>
        <w:t xml:space="preserve">efined </w:t>
      </w:r>
      <w:r>
        <w:rPr>
          <w:rFonts w:eastAsia="Times New Roman"/>
        </w:rPr>
        <w:t>M</w:t>
      </w:r>
      <w:r w:rsidRPr="00C56305">
        <w:rPr>
          <w:rFonts w:eastAsia="Times New Roman"/>
        </w:rPr>
        <w:t>usic: CEO</w:t>
      </w:r>
      <w:r>
        <w:rPr>
          <w:rFonts w:eastAsia="Times New Roman"/>
        </w:rPr>
        <w:t>,</w:t>
      </w:r>
      <w:r w:rsidRPr="00C56305">
        <w:rPr>
          <w:rFonts w:eastAsia="Times New Roman"/>
        </w:rPr>
        <w:t xml:space="preserve">” </w:t>
      </w:r>
      <w:r w:rsidRPr="00C56305">
        <w:rPr>
          <w:rFonts w:eastAsia="Times New Roman"/>
          <w:i/>
          <w:iCs/>
        </w:rPr>
        <w:t>Yonhap News Agency,</w:t>
      </w:r>
      <w:r w:rsidRPr="00C56305">
        <w:rPr>
          <w:rFonts w:eastAsia="Times New Roman"/>
        </w:rPr>
        <w:t xml:space="preserve"> January 20, 2017, https://en.yna.co.kr/view/AEN20170120008600315.</w:t>
      </w:r>
    </w:p>
  </w:footnote>
  <w:footnote w:id="525">
    <w:p w14:paraId="79BB4ED5" w14:textId="78A8A173" w:rsidR="00CC53EC" w:rsidRPr="00C56305" w:rsidRDefault="00CC53EC" w:rsidP="00C56305">
      <w:pPr>
        <w:pStyle w:val="FootnoteText"/>
        <w:spacing w:line="480" w:lineRule="auto"/>
      </w:pPr>
      <w:r w:rsidRPr="00C56305">
        <w:rPr>
          <w:rStyle w:val="FootnoteReference"/>
        </w:rPr>
        <w:footnoteRef/>
      </w:r>
      <w:r w:rsidRPr="00C56305">
        <w:t xml:space="preserve"> </w:t>
      </w:r>
      <w:r w:rsidRPr="00C56305">
        <w:rPr>
          <w:rFonts w:eastAsia="Times New Roman"/>
        </w:rPr>
        <w:t>NOVAsiaMag, “K-</w:t>
      </w:r>
      <w:r>
        <w:rPr>
          <w:rFonts w:eastAsia="Times New Roman"/>
        </w:rPr>
        <w:t>Hip-hop.</w:t>
      </w:r>
      <w:r w:rsidRPr="00C56305">
        <w:rPr>
          <w:rFonts w:eastAsia="Times New Roman"/>
        </w:rPr>
        <w:t>”</w:t>
      </w:r>
    </w:p>
  </w:footnote>
  <w:footnote w:id="526">
    <w:p w14:paraId="5417F684" w14:textId="49EEA10E" w:rsidR="00CC53EC" w:rsidRDefault="00CC53EC" w:rsidP="00C56305">
      <w:pPr>
        <w:pStyle w:val="FootnoteText"/>
        <w:spacing w:line="480" w:lineRule="auto"/>
      </w:pPr>
      <w:r w:rsidRPr="00C56305">
        <w:rPr>
          <w:rStyle w:val="FootnoteReference"/>
        </w:rPr>
        <w:footnoteRef/>
      </w:r>
      <w:r w:rsidRPr="00C56305">
        <w:t xml:space="preserve"> </w:t>
      </w:r>
      <w:r w:rsidRPr="00C56305">
        <w:rPr>
          <w:rFonts w:eastAsia="Times New Roman"/>
          <w:shd w:val="clear" w:color="auto" w:fill="FFFFFF"/>
        </w:rPr>
        <w:t>Caramanica, “Getting Rowdy</w:t>
      </w:r>
      <w:r>
        <w:rPr>
          <w:rFonts w:eastAsia="Times New Roman"/>
          <w:shd w:val="clear" w:color="auto" w:fill="FFFFFF"/>
        </w:rPr>
        <w:t>.</w:t>
      </w:r>
      <w:r w:rsidRPr="00C56305">
        <w:rPr>
          <w:rFonts w:eastAsia="Times New Roman"/>
          <w:shd w:val="clear" w:color="auto" w:fill="FFFFFF"/>
        </w:rPr>
        <w:t>”</w:t>
      </w:r>
    </w:p>
  </w:footnote>
  <w:footnote w:id="527">
    <w:p w14:paraId="49F5825D" w14:textId="7F05F14D" w:rsidR="00CC53EC" w:rsidRPr="0042466E"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rPr>
        <w:t>NOVAsiaMag, “K-</w:t>
      </w:r>
      <w:r>
        <w:rPr>
          <w:rFonts w:eastAsia="Times New Roman"/>
        </w:rPr>
        <w:t>Hip-hop.</w:t>
      </w:r>
      <w:r w:rsidRPr="0042466E">
        <w:rPr>
          <w:rFonts w:eastAsia="Times New Roman"/>
        </w:rPr>
        <w:t>”</w:t>
      </w:r>
    </w:p>
  </w:footnote>
  <w:footnote w:id="528">
    <w:p w14:paraId="34CEB0FB" w14:textId="3E144E82" w:rsidR="00CC53EC" w:rsidRPr="0042466E" w:rsidRDefault="00CC53EC" w:rsidP="009741A6">
      <w:pPr>
        <w:pStyle w:val="FootnoteText"/>
        <w:spacing w:after="240"/>
      </w:pPr>
      <w:r w:rsidRPr="0042466E">
        <w:rPr>
          <w:rStyle w:val="FootnoteReference"/>
        </w:rPr>
        <w:footnoteRef/>
      </w:r>
      <w:r w:rsidRPr="0042466E">
        <w:t xml:space="preserve"> </w:t>
      </w:r>
      <w:r w:rsidRPr="0042466E">
        <w:rPr>
          <w:rFonts w:eastAsia="Times New Roman"/>
        </w:rPr>
        <w:t xml:space="preserve">Teresa Goh, “Die-hard </w:t>
      </w:r>
      <w:r>
        <w:rPr>
          <w:rFonts w:eastAsia="Times New Roman"/>
        </w:rPr>
        <w:t>F</w:t>
      </w:r>
      <w:r w:rsidRPr="0042466E">
        <w:rPr>
          <w:rFonts w:eastAsia="Times New Roman"/>
        </w:rPr>
        <w:t xml:space="preserve">ans </w:t>
      </w:r>
      <w:r>
        <w:rPr>
          <w:rFonts w:eastAsia="Times New Roman"/>
        </w:rPr>
        <w:t>D</w:t>
      </w:r>
      <w:r w:rsidRPr="0042466E">
        <w:rPr>
          <w:rFonts w:eastAsia="Times New Roman"/>
        </w:rPr>
        <w:t xml:space="preserve">rive K-pops </w:t>
      </w:r>
      <w:r>
        <w:rPr>
          <w:rFonts w:eastAsia="Times New Roman"/>
        </w:rPr>
        <w:t>M</w:t>
      </w:r>
      <w:r w:rsidRPr="0042466E">
        <w:rPr>
          <w:rFonts w:eastAsia="Times New Roman"/>
        </w:rPr>
        <w:t xml:space="preserve">ulti-million </w:t>
      </w:r>
      <w:r>
        <w:rPr>
          <w:rFonts w:eastAsia="Times New Roman"/>
        </w:rPr>
        <w:t>D</w:t>
      </w:r>
      <w:r w:rsidRPr="0042466E">
        <w:rPr>
          <w:rFonts w:eastAsia="Times New Roman"/>
        </w:rPr>
        <w:t xml:space="preserve">ollar </w:t>
      </w:r>
      <w:r>
        <w:rPr>
          <w:rFonts w:eastAsia="Times New Roman"/>
        </w:rPr>
        <w:t>I</w:t>
      </w:r>
      <w:r w:rsidRPr="0042466E">
        <w:rPr>
          <w:rFonts w:eastAsia="Times New Roman"/>
        </w:rPr>
        <w:t>ndustry</w:t>
      </w:r>
      <w:r>
        <w:rPr>
          <w:rFonts w:eastAsia="Times New Roman"/>
        </w:rPr>
        <w:t>,</w:t>
      </w:r>
      <w:r w:rsidRPr="0042466E">
        <w:rPr>
          <w:rFonts w:eastAsia="Times New Roman"/>
        </w:rPr>
        <w:t xml:space="preserve">” </w:t>
      </w:r>
      <w:r w:rsidRPr="0042466E">
        <w:rPr>
          <w:rFonts w:eastAsia="Times New Roman"/>
          <w:i/>
          <w:iCs/>
        </w:rPr>
        <w:t>CNBC,</w:t>
      </w:r>
      <w:r w:rsidRPr="0042466E">
        <w:rPr>
          <w:rFonts w:eastAsia="Times New Roman"/>
        </w:rPr>
        <w:t xml:space="preserve"> November 26, 2013, https://www.cnbc.com/2013/11/26/die-hard-fans-drive-k-pops-multi-million-dollar-industry.html; SBS PopAsia HQ, “9 </w:t>
      </w:r>
      <w:r>
        <w:rPr>
          <w:rFonts w:eastAsia="Times New Roman"/>
        </w:rPr>
        <w:t>I</w:t>
      </w:r>
      <w:r w:rsidRPr="0042466E">
        <w:rPr>
          <w:rFonts w:eastAsia="Times New Roman"/>
        </w:rPr>
        <w:t xml:space="preserve">ntense </w:t>
      </w:r>
      <w:r>
        <w:rPr>
          <w:rFonts w:eastAsia="Times New Roman"/>
        </w:rPr>
        <w:t>S</w:t>
      </w:r>
      <w:r w:rsidRPr="0042466E">
        <w:rPr>
          <w:rFonts w:eastAsia="Times New Roman"/>
        </w:rPr>
        <w:t xml:space="preserve">tories of </w:t>
      </w:r>
      <w:r>
        <w:rPr>
          <w:rFonts w:eastAsia="Times New Roman"/>
        </w:rPr>
        <w:t>O</w:t>
      </w:r>
      <w:r w:rsidRPr="0042466E">
        <w:rPr>
          <w:rFonts w:eastAsia="Times New Roman"/>
        </w:rPr>
        <w:t xml:space="preserve">ver-obsessive </w:t>
      </w:r>
      <w:r>
        <w:rPr>
          <w:rFonts w:eastAsia="Times New Roman"/>
        </w:rPr>
        <w:t>S</w:t>
      </w:r>
      <w:r w:rsidRPr="0042466E">
        <w:rPr>
          <w:rFonts w:eastAsia="Times New Roman"/>
        </w:rPr>
        <w:t xml:space="preserve">asaeng </w:t>
      </w:r>
      <w:r>
        <w:rPr>
          <w:rFonts w:eastAsia="Times New Roman"/>
        </w:rPr>
        <w:t>F</w:t>
      </w:r>
      <w:r w:rsidRPr="0042466E">
        <w:rPr>
          <w:rFonts w:eastAsia="Times New Roman"/>
        </w:rPr>
        <w:t>ans</w:t>
      </w:r>
      <w:r>
        <w:rPr>
          <w:rFonts w:eastAsia="Times New Roman"/>
        </w:rPr>
        <w:t>,</w:t>
      </w:r>
      <w:r w:rsidRPr="0042466E">
        <w:rPr>
          <w:rFonts w:eastAsia="Times New Roman"/>
        </w:rPr>
        <w:t xml:space="preserve">” </w:t>
      </w:r>
      <w:r w:rsidRPr="0042466E">
        <w:rPr>
          <w:rFonts w:eastAsia="Times New Roman"/>
          <w:i/>
          <w:iCs/>
        </w:rPr>
        <w:t>SBS,</w:t>
      </w:r>
      <w:r w:rsidRPr="0042466E">
        <w:rPr>
          <w:rFonts w:eastAsia="Times New Roman"/>
        </w:rPr>
        <w:t xml:space="preserve"> February 1, 2018, https://www.sbs.com.au/popasia/blog/2018/02/13/9-intense-stories-over-obsessive-sasaeng-fans; parky1, “10 </w:t>
      </w:r>
      <w:r>
        <w:rPr>
          <w:rFonts w:eastAsia="Times New Roman"/>
        </w:rPr>
        <w:t>C</w:t>
      </w:r>
      <w:r w:rsidRPr="0042466E">
        <w:rPr>
          <w:rFonts w:eastAsia="Times New Roman"/>
        </w:rPr>
        <w:t xml:space="preserve">hilling </w:t>
      </w:r>
      <w:r>
        <w:rPr>
          <w:rFonts w:eastAsia="Times New Roman"/>
        </w:rPr>
        <w:t>I</w:t>
      </w:r>
      <w:r w:rsidRPr="0042466E">
        <w:rPr>
          <w:rFonts w:eastAsia="Times New Roman"/>
        </w:rPr>
        <w:t xml:space="preserve">nstances of </w:t>
      </w:r>
      <w:r>
        <w:rPr>
          <w:rFonts w:eastAsia="Times New Roman"/>
        </w:rPr>
        <w:t>A</w:t>
      </w:r>
      <w:r w:rsidRPr="0042466E">
        <w:rPr>
          <w:rFonts w:eastAsia="Times New Roman"/>
        </w:rPr>
        <w:t xml:space="preserve">nt-fans’ </w:t>
      </w:r>
      <w:r>
        <w:rPr>
          <w:rFonts w:eastAsia="Times New Roman"/>
        </w:rPr>
        <w:t>A</w:t>
      </w:r>
      <w:r w:rsidRPr="0042466E">
        <w:rPr>
          <w:rFonts w:eastAsia="Times New Roman"/>
        </w:rPr>
        <w:t>ttacks</w:t>
      </w:r>
      <w:r>
        <w:rPr>
          <w:rFonts w:eastAsia="Times New Roman"/>
        </w:rPr>
        <w:t>,</w:t>
      </w:r>
      <w:r w:rsidRPr="0042466E">
        <w:rPr>
          <w:rFonts w:eastAsia="Times New Roman"/>
        </w:rPr>
        <w:t xml:space="preserve">” </w:t>
      </w:r>
      <w:r w:rsidRPr="0042466E">
        <w:rPr>
          <w:rFonts w:eastAsia="Times New Roman"/>
          <w:i/>
          <w:iCs/>
        </w:rPr>
        <w:t>allkpop,</w:t>
      </w:r>
      <w:r w:rsidRPr="0042466E">
        <w:rPr>
          <w:rFonts w:eastAsia="Times New Roman"/>
        </w:rPr>
        <w:t xml:space="preserve"> July 7, 2015,</w:t>
      </w:r>
      <w:r>
        <w:rPr>
          <w:rFonts w:eastAsia="Times New Roman"/>
        </w:rPr>
        <w:t xml:space="preserve"> </w:t>
      </w:r>
      <w:r w:rsidRPr="0042466E">
        <w:rPr>
          <w:rFonts w:eastAsia="Times New Roman"/>
        </w:rPr>
        <w:t>https://www.allkpop.com/article/2015/07/10-chilling-instances-of-anti-fans-attacks.</w:t>
      </w:r>
    </w:p>
  </w:footnote>
  <w:footnote w:id="529">
    <w:p w14:paraId="4CFC7715" w14:textId="0F9EC93F" w:rsidR="00CC53EC" w:rsidRPr="0042466E"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shd w:val="clear" w:color="auto" w:fill="FFFFFF"/>
        </w:rPr>
        <w:t xml:space="preserve">Tucci, “K-pop </w:t>
      </w:r>
      <w:r>
        <w:rPr>
          <w:rFonts w:eastAsia="Times New Roman"/>
          <w:shd w:val="clear" w:color="auto" w:fill="FFFFFF"/>
        </w:rPr>
        <w:t>C</w:t>
      </w:r>
      <w:r w:rsidRPr="0042466E">
        <w:rPr>
          <w:rFonts w:eastAsia="Times New Roman"/>
          <w:shd w:val="clear" w:color="auto" w:fill="FFFFFF"/>
        </w:rPr>
        <w:t xml:space="preserve">ulturally </w:t>
      </w:r>
      <w:r>
        <w:rPr>
          <w:rFonts w:eastAsia="Times New Roman"/>
          <w:shd w:val="clear" w:color="auto" w:fill="FFFFFF"/>
        </w:rPr>
        <w:t>A</w:t>
      </w:r>
      <w:r w:rsidRPr="0042466E">
        <w:rPr>
          <w:rFonts w:eastAsia="Times New Roman"/>
          <w:shd w:val="clear" w:color="auto" w:fill="FFFFFF"/>
        </w:rPr>
        <w:t>ppropriates</w:t>
      </w:r>
      <w:r>
        <w:rPr>
          <w:rFonts w:eastAsia="Times New Roman"/>
          <w:shd w:val="clear" w:color="auto" w:fill="FFFFFF"/>
        </w:rPr>
        <w:t>.</w:t>
      </w:r>
      <w:r w:rsidRPr="0042466E">
        <w:rPr>
          <w:rFonts w:eastAsia="Times New Roman"/>
          <w:shd w:val="clear" w:color="auto" w:fill="FFFFFF"/>
        </w:rPr>
        <w:t>”</w:t>
      </w:r>
    </w:p>
  </w:footnote>
  <w:footnote w:id="530">
    <w:p w14:paraId="7FB4654E" w14:textId="71FE5170" w:rsidR="00CC53EC"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shd w:val="clear" w:color="auto" w:fill="FFFFFF"/>
        </w:rPr>
        <w:t xml:space="preserve">Hurt, “K-pop and </w:t>
      </w:r>
      <w:r>
        <w:rPr>
          <w:rFonts w:eastAsia="Times New Roman"/>
          <w:shd w:val="clear" w:color="auto" w:fill="FFFFFF"/>
        </w:rPr>
        <w:t>C</w:t>
      </w:r>
      <w:r w:rsidRPr="0042466E">
        <w:rPr>
          <w:rFonts w:eastAsia="Times New Roman"/>
          <w:shd w:val="clear" w:color="auto" w:fill="FFFFFF"/>
        </w:rPr>
        <w:t xml:space="preserve">ultural </w:t>
      </w:r>
      <w:r>
        <w:rPr>
          <w:rFonts w:eastAsia="Times New Roman"/>
          <w:shd w:val="clear" w:color="auto" w:fill="FFFFFF"/>
        </w:rPr>
        <w:t>Ap</w:t>
      </w:r>
      <w:r w:rsidRPr="0042466E">
        <w:rPr>
          <w:rFonts w:eastAsia="Times New Roman"/>
          <w:shd w:val="clear" w:color="auto" w:fill="FFFFFF"/>
        </w:rPr>
        <w:t>propriation</w:t>
      </w:r>
      <w:r>
        <w:rPr>
          <w:rFonts w:eastAsia="Times New Roman"/>
          <w:shd w:val="clear" w:color="auto" w:fill="FFFFFF"/>
        </w:rPr>
        <w:t>.</w:t>
      </w:r>
      <w:r w:rsidRPr="0042466E">
        <w:rPr>
          <w:rFonts w:eastAsia="Times New Roman"/>
          <w:shd w:val="clear" w:color="auto" w:fill="FFFFFF"/>
        </w:rPr>
        <w:t>”</w:t>
      </w:r>
    </w:p>
  </w:footnote>
  <w:footnote w:id="531">
    <w:p w14:paraId="22790968" w14:textId="1E76220A" w:rsidR="00CC53EC" w:rsidRPr="0042466E" w:rsidRDefault="00CC53EC" w:rsidP="009741A6">
      <w:pPr>
        <w:pStyle w:val="FootnoteText"/>
        <w:spacing w:after="240"/>
      </w:pPr>
      <w:r>
        <w:rPr>
          <w:rStyle w:val="FootnoteReference"/>
        </w:rPr>
        <w:footnoteRef/>
      </w:r>
      <w:r>
        <w:t xml:space="preserve"> </w:t>
      </w:r>
      <w:r w:rsidRPr="0042466E">
        <w:rPr>
          <w:rFonts w:eastAsia="Times New Roman"/>
          <w:shd w:val="clear" w:color="auto" w:fill="FFFFFF"/>
        </w:rPr>
        <w:t>Haekyung Um, “The Voice of Popular Korea: Styles, Genres, and Contexts</w:t>
      </w:r>
      <w:r>
        <w:rPr>
          <w:rFonts w:eastAsia="Times New Roman"/>
          <w:shd w:val="clear" w:color="auto" w:fill="FFFFFF"/>
        </w:rPr>
        <w:t>,</w:t>
      </w:r>
      <w:r w:rsidRPr="0042466E">
        <w:rPr>
          <w:rFonts w:eastAsia="Times New Roman"/>
          <w:shd w:val="clear" w:color="auto" w:fill="FFFFFF"/>
        </w:rPr>
        <w:t xml:space="preserve">” in </w:t>
      </w:r>
      <w:r w:rsidRPr="0042466E">
        <w:rPr>
          <w:rFonts w:eastAsia="Times New Roman"/>
          <w:i/>
          <w:iCs/>
        </w:rPr>
        <w:t>Made in Korea: Studies in Popular Music,</w:t>
      </w:r>
      <w:r w:rsidRPr="0042466E">
        <w:rPr>
          <w:rFonts w:eastAsia="Times New Roman"/>
        </w:rPr>
        <w:t xml:space="preserve"> ed. Hyunjoon Shin and Seung-Ah Lee (New York: Routledge, 2017)</w:t>
      </w:r>
      <w:r>
        <w:rPr>
          <w:rFonts w:eastAsia="Times New Roman"/>
        </w:rPr>
        <w:t>,</w:t>
      </w:r>
      <w:r w:rsidRPr="0042466E">
        <w:rPr>
          <w:rFonts w:eastAsia="Times New Roman"/>
          <w:shd w:val="clear" w:color="auto" w:fill="FFFFFF"/>
        </w:rPr>
        <w:t xml:space="preserve"> 198.</w:t>
      </w:r>
    </w:p>
  </w:footnote>
  <w:footnote w:id="532">
    <w:p w14:paraId="7D1128DA" w14:textId="1722C14B" w:rsidR="00CC53EC" w:rsidRPr="0042466E"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shd w:val="clear" w:color="auto" w:fill="FFFFFF"/>
        </w:rPr>
        <w:t>Leight, “American R&amp;B Songwriters</w:t>
      </w:r>
      <w:r>
        <w:rPr>
          <w:rFonts w:eastAsia="Times New Roman"/>
          <w:shd w:val="clear" w:color="auto" w:fill="FFFFFF"/>
        </w:rPr>
        <w:t>.</w:t>
      </w:r>
      <w:r w:rsidRPr="0042466E">
        <w:rPr>
          <w:rFonts w:eastAsia="Times New Roman"/>
          <w:shd w:val="clear" w:color="auto" w:fill="FFFFFF"/>
        </w:rPr>
        <w:t>”</w:t>
      </w:r>
    </w:p>
  </w:footnote>
  <w:footnote w:id="533">
    <w:p w14:paraId="7B20F0FA" w14:textId="1CAF09F4" w:rsidR="00CC53EC"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shd w:val="clear" w:color="auto" w:fill="FFFFFF"/>
        </w:rPr>
        <w:t xml:space="preserve">Condry, </w:t>
      </w:r>
      <w:r w:rsidRPr="0042466E">
        <w:rPr>
          <w:rFonts w:eastAsia="Times New Roman"/>
          <w:i/>
          <w:iCs/>
          <w:shd w:val="clear" w:color="auto" w:fill="FFFFFF"/>
        </w:rPr>
        <w:t>Hip-hop Japan,</w:t>
      </w:r>
      <w:r w:rsidRPr="0042466E">
        <w:rPr>
          <w:rFonts w:eastAsia="Times New Roman"/>
          <w:shd w:val="clear" w:color="auto" w:fill="FFFFFF"/>
        </w:rPr>
        <w:t xml:space="preserve"> 18-19.</w:t>
      </w:r>
    </w:p>
  </w:footnote>
  <w:footnote w:id="534">
    <w:p w14:paraId="55F3EDB4" w14:textId="43C8221A" w:rsidR="00CC53EC" w:rsidRPr="0042466E"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shd w:val="clear" w:color="auto" w:fill="FFFFFF"/>
        </w:rPr>
        <w:t xml:space="preserve">Condry, </w:t>
      </w:r>
      <w:r w:rsidRPr="0042466E">
        <w:rPr>
          <w:rFonts w:eastAsia="Times New Roman"/>
          <w:i/>
          <w:iCs/>
          <w:shd w:val="clear" w:color="auto" w:fill="FFFFFF"/>
        </w:rPr>
        <w:t>Hip-hop Japan,</w:t>
      </w:r>
      <w:r w:rsidRPr="0042466E">
        <w:rPr>
          <w:rFonts w:eastAsia="Times New Roman"/>
          <w:shd w:val="clear" w:color="auto" w:fill="FFFFFF"/>
        </w:rPr>
        <w:t xml:space="preserve"> 18-19.</w:t>
      </w:r>
    </w:p>
  </w:footnote>
  <w:footnote w:id="535">
    <w:p w14:paraId="11CC8E72" w14:textId="0C66A8AC" w:rsidR="00CC53EC" w:rsidRPr="0042466E" w:rsidRDefault="00CC53EC" w:rsidP="009741A6">
      <w:pPr>
        <w:pStyle w:val="FootnoteText"/>
        <w:spacing w:after="240"/>
      </w:pPr>
      <w:r w:rsidRPr="0042466E">
        <w:rPr>
          <w:rStyle w:val="FootnoteReference"/>
        </w:rPr>
        <w:footnoteRef/>
      </w:r>
      <w:r w:rsidRPr="0042466E">
        <w:t xml:space="preserve"> </w:t>
      </w:r>
      <w:r w:rsidRPr="0042466E">
        <w:rPr>
          <w:rFonts w:eastAsia="Times New Roman"/>
        </w:rPr>
        <w:t>Min</w:t>
      </w:r>
      <w:r>
        <w:rPr>
          <w:rFonts w:eastAsia="Times New Roman"/>
        </w:rPr>
        <w:t xml:space="preserve">-soo </w:t>
      </w:r>
      <w:r w:rsidRPr="0042466E">
        <w:rPr>
          <w:rFonts w:eastAsia="Times New Roman"/>
        </w:rPr>
        <w:t>S</w:t>
      </w:r>
      <w:r>
        <w:rPr>
          <w:rFonts w:eastAsia="Times New Roman"/>
        </w:rPr>
        <w:t>eo</w:t>
      </w:r>
      <w:r w:rsidRPr="0042466E">
        <w:rPr>
          <w:rFonts w:eastAsia="Times New Roman"/>
        </w:rPr>
        <w:t>, Tae-</w:t>
      </w:r>
      <w:r>
        <w:rPr>
          <w:rFonts w:eastAsia="Times New Roman"/>
        </w:rPr>
        <w:t>s</w:t>
      </w:r>
      <w:r w:rsidRPr="0042466E">
        <w:rPr>
          <w:rFonts w:eastAsia="Times New Roman"/>
        </w:rPr>
        <w:t>oo Jung, Young-</w:t>
      </w:r>
      <w:r>
        <w:rPr>
          <w:rFonts w:eastAsia="Times New Roman"/>
        </w:rPr>
        <w:t>m</w:t>
      </w:r>
      <w:r w:rsidRPr="0042466E">
        <w:rPr>
          <w:rFonts w:eastAsia="Times New Roman"/>
        </w:rPr>
        <w:t>in Joo, and Hae-</w:t>
      </w:r>
      <w:r>
        <w:rPr>
          <w:rFonts w:eastAsia="Times New Roman"/>
        </w:rPr>
        <w:t>w</w:t>
      </w:r>
      <w:r w:rsidRPr="0042466E">
        <w:rPr>
          <w:rFonts w:eastAsia="Times New Roman"/>
        </w:rPr>
        <w:t>ook Lee, “Six Strategies for Sustainable Growth of New Korean Wave</w:t>
      </w:r>
      <w:r>
        <w:rPr>
          <w:rFonts w:eastAsia="Times New Roman"/>
        </w:rPr>
        <w:t>,</w:t>
      </w:r>
      <w:r w:rsidRPr="0042466E">
        <w:rPr>
          <w:rFonts w:eastAsia="Times New Roman"/>
        </w:rPr>
        <w:t xml:space="preserve">” </w:t>
      </w:r>
      <w:r w:rsidRPr="0042466E">
        <w:rPr>
          <w:rFonts w:eastAsia="Times New Roman"/>
          <w:i/>
          <w:iCs/>
        </w:rPr>
        <w:t>Korean Economic Trends</w:t>
      </w:r>
      <w:r w:rsidRPr="0042466E">
        <w:rPr>
          <w:rFonts w:eastAsia="Times New Roman"/>
        </w:rPr>
        <w:t xml:space="preserve"> 18, no. 24</w:t>
      </w:r>
      <w:r>
        <w:rPr>
          <w:rFonts w:eastAsia="Times New Roman"/>
        </w:rPr>
        <w:t xml:space="preserve"> (June</w:t>
      </w:r>
      <w:r w:rsidRPr="0042466E">
        <w:rPr>
          <w:rFonts w:eastAsia="Times New Roman"/>
        </w:rPr>
        <w:t xml:space="preserve"> 2013</w:t>
      </w:r>
      <w:r>
        <w:rPr>
          <w:rFonts w:eastAsia="Times New Roman"/>
        </w:rPr>
        <w:t>):</w:t>
      </w:r>
      <w:r w:rsidRPr="0042466E">
        <w:rPr>
          <w:rFonts w:eastAsia="Times New Roman"/>
        </w:rPr>
        <w:t xml:space="preserve"> 12.</w:t>
      </w:r>
    </w:p>
  </w:footnote>
  <w:footnote w:id="536">
    <w:p w14:paraId="5759C0F4" w14:textId="2FDCB70A" w:rsidR="00CC53EC" w:rsidRPr="0042466E"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rPr>
        <w:t xml:space="preserve">Condry, </w:t>
      </w:r>
      <w:r w:rsidRPr="0042466E">
        <w:rPr>
          <w:rFonts w:eastAsia="Times New Roman"/>
          <w:i/>
          <w:iCs/>
        </w:rPr>
        <w:t>Hip-hop Japan</w:t>
      </w:r>
      <w:r w:rsidRPr="0042466E">
        <w:rPr>
          <w:rFonts w:eastAsia="Times New Roman"/>
        </w:rPr>
        <w:t>, 18.</w:t>
      </w:r>
    </w:p>
  </w:footnote>
  <w:footnote w:id="537">
    <w:p w14:paraId="798B5EC4" w14:textId="46A7C14E" w:rsidR="00CC53EC" w:rsidRDefault="00CC53EC" w:rsidP="0042466E">
      <w:pPr>
        <w:pStyle w:val="FootnoteText"/>
        <w:spacing w:line="480" w:lineRule="auto"/>
      </w:pPr>
      <w:r w:rsidRPr="0042466E">
        <w:rPr>
          <w:rStyle w:val="FootnoteReference"/>
        </w:rPr>
        <w:footnoteRef/>
      </w:r>
      <w:r w:rsidRPr="0042466E">
        <w:t xml:space="preserve"> </w:t>
      </w:r>
      <w:r w:rsidRPr="0042466E">
        <w:rPr>
          <w:rFonts w:eastAsia="Times New Roman"/>
        </w:rPr>
        <w:t xml:space="preserve">Condry, </w:t>
      </w:r>
      <w:r w:rsidRPr="0042466E">
        <w:rPr>
          <w:rFonts w:eastAsia="Times New Roman"/>
          <w:i/>
          <w:iCs/>
        </w:rPr>
        <w:t>Hip-hop Japan</w:t>
      </w:r>
      <w:r w:rsidRPr="0042466E">
        <w:rPr>
          <w:rFonts w:eastAsia="Times New Roman"/>
        </w:rPr>
        <w:t>, 18.</w:t>
      </w:r>
    </w:p>
  </w:footnote>
  <w:footnote w:id="538">
    <w:p w14:paraId="6E9AA63D" w14:textId="76804023" w:rsidR="00CC53EC" w:rsidRDefault="00CC53EC" w:rsidP="00F96BE9">
      <w:pPr>
        <w:pStyle w:val="FootnoteText"/>
        <w:spacing w:line="480" w:lineRule="auto"/>
      </w:pPr>
      <w:r>
        <w:rPr>
          <w:rStyle w:val="FootnoteReference"/>
        </w:rPr>
        <w:footnoteRef/>
      </w:r>
      <w:r>
        <w:t xml:space="preserve"> </w:t>
      </w:r>
      <w:r w:rsidRPr="00F96BE9">
        <w:rPr>
          <w:rFonts w:eastAsia="Times New Roman"/>
        </w:rPr>
        <w:t xml:space="preserve">Condry, </w:t>
      </w:r>
      <w:r w:rsidRPr="00F96BE9">
        <w:rPr>
          <w:rFonts w:eastAsia="Times New Roman"/>
          <w:i/>
          <w:iCs/>
        </w:rPr>
        <w:t>Hip-hop Japan</w:t>
      </w:r>
      <w:r w:rsidRPr="00F96BE9">
        <w:rPr>
          <w:rFonts w:eastAsia="Times New Roman"/>
        </w:rPr>
        <w:t>, 208.</w:t>
      </w:r>
    </w:p>
  </w:footnote>
  <w:footnote w:id="539">
    <w:p w14:paraId="241DE3EB" w14:textId="2E1BAC9C" w:rsidR="00CC53EC" w:rsidRPr="00665CF9" w:rsidRDefault="00CC53EC" w:rsidP="00665CF9">
      <w:pPr>
        <w:pStyle w:val="FootnoteText"/>
        <w:spacing w:line="480" w:lineRule="auto"/>
      </w:pPr>
      <w:r>
        <w:rPr>
          <w:rStyle w:val="FootnoteReference"/>
        </w:rPr>
        <w:footnoteRef/>
      </w:r>
      <w:r>
        <w:t xml:space="preserve"> </w:t>
      </w:r>
      <w:r w:rsidRPr="00665CF9">
        <w:rPr>
          <w:rFonts w:eastAsia="Times New Roman"/>
        </w:rPr>
        <w:t xml:space="preserve">Condry, </w:t>
      </w:r>
      <w:r w:rsidRPr="00665CF9">
        <w:rPr>
          <w:rFonts w:eastAsia="Times New Roman"/>
          <w:i/>
          <w:iCs/>
        </w:rPr>
        <w:t>Hip-hop Japan</w:t>
      </w:r>
      <w:r w:rsidRPr="00665CF9">
        <w:rPr>
          <w:rFonts w:eastAsia="Times New Roman"/>
        </w:rPr>
        <w:t>, 86.</w:t>
      </w:r>
    </w:p>
  </w:footnote>
  <w:footnote w:id="540">
    <w:p w14:paraId="37B5A7A4" w14:textId="06039C99" w:rsidR="00CC53EC" w:rsidRPr="00665CF9"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 xml:space="preserve">Condry, </w:t>
      </w:r>
      <w:r w:rsidRPr="00665CF9">
        <w:rPr>
          <w:rFonts w:eastAsia="Times New Roman"/>
          <w:i/>
          <w:iCs/>
        </w:rPr>
        <w:t>Hip-hop Japan</w:t>
      </w:r>
      <w:r w:rsidRPr="00665CF9">
        <w:rPr>
          <w:rFonts w:eastAsia="Times New Roman"/>
        </w:rPr>
        <w:t>, 86.</w:t>
      </w:r>
    </w:p>
  </w:footnote>
  <w:footnote w:id="541">
    <w:p w14:paraId="4901ED5C" w14:textId="18FF80BE" w:rsidR="00CC53EC" w:rsidRPr="00665CF9"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 xml:space="preserve">Condry, </w:t>
      </w:r>
      <w:r w:rsidRPr="00665CF9">
        <w:rPr>
          <w:rFonts w:eastAsia="Times New Roman"/>
          <w:i/>
          <w:iCs/>
        </w:rPr>
        <w:t>Hip-hop Japan</w:t>
      </w:r>
      <w:r w:rsidRPr="00665CF9">
        <w:rPr>
          <w:rFonts w:eastAsia="Times New Roman"/>
        </w:rPr>
        <w:t>, 86.</w:t>
      </w:r>
    </w:p>
  </w:footnote>
  <w:footnote w:id="542">
    <w:p w14:paraId="4E385BE9" w14:textId="3B0470FF" w:rsidR="00CC53EC" w:rsidRPr="00665CF9"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 xml:space="preserve">Condry, </w:t>
      </w:r>
      <w:r w:rsidRPr="00665CF9">
        <w:rPr>
          <w:rFonts w:eastAsia="Times New Roman"/>
          <w:i/>
          <w:iCs/>
        </w:rPr>
        <w:t>Hip-hop Japan</w:t>
      </w:r>
      <w:r w:rsidRPr="00665CF9">
        <w:rPr>
          <w:rFonts w:eastAsia="Times New Roman"/>
        </w:rPr>
        <w:t>, 86.</w:t>
      </w:r>
    </w:p>
  </w:footnote>
  <w:footnote w:id="543">
    <w:p w14:paraId="754A2C84" w14:textId="0DD574C6" w:rsidR="00CC53EC"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 xml:space="preserve">Condry, </w:t>
      </w:r>
      <w:r w:rsidRPr="00665CF9">
        <w:rPr>
          <w:rFonts w:eastAsia="Times New Roman"/>
          <w:i/>
          <w:iCs/>
        </w:rPr>
        <w:t>Hip-hop Japan</w:t>
      </w:r>
      <w:r w:rsidRPr="00665CF9">
        <w:rPr>
          <w:rFonts w:eastAsia="Times New Roman"/>
        </w:rPr>
        <w:t>, 209.</w:t>
      </w:r>
    </w:p>
  </w:footnote>
  <w:footnote w:id="544">
    <w:p w14:paraId="12017FDA" w14:textId="11E46B4B" w:rsidR="00CC53EC" w:rsidRPr="00665CF9" w:rsidRDefault="00CC53EC" w:rsidP="009741A6">
      <w:pPr>
        <w:pStyle w:val="FootnoteText"/>
        <w:spacing w:after="240"/>
      </w:pPr>
      <w:r w:rsidRPr="00665CF9">
        <w:rPr>
          <w:rStyle w:val="FootnoteReference"/>
        </w:rPr>
        <w:footnoteRef/>
      </w:r>
      <w:r w:rsidRPr="00665CF9">
        <w:t xml:space="preserve"> </w:t>
      </w:r>
      <w:r w:rsidRPr="00665CF9">
        <w:rPr>
          <w:rFonts w:eastAsia="Times New Roman"/>
        </w:rPr>
        <w:t xml:space="preserve">George Lipsitz, </w:t>
      </w:r>
      <w:r w:rsidRPr="00665CF9">
        <w:rPr>
          <w:rFonts w:eastAsia="Times New Roman"/>
          <w:i/>
          <w:iCs/>
        </w:rPr>
        <w:t>Dangerous Crossroads: Popular Music, Postmodernism, and the Poetics of Place</w:t>
      </w:r>
      <w:r w:rsidRPr="00665CF9">
        <w:rPr>
          <w:rFonts w:eastAsia="Times New Roman"/>
        </w:rPr>
        <w:t xml:space="preserve"> (New York: Verso Press, 1994), 151.</w:t>
      </w:r>
    </w:p>
  </w:footnote>
  <w:footnote w:id="545">
    <w:p w14:paraId="4CB84665" w14:textId="1B166C8C" w:rsidR="00CC53EC" w:rsidRPr="00665CF9"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Morgan and Bennet, “Hip-Hop</w:t>
      </w:r>
      <w:r>
        <w:rPr>
          <w:rFonts w:eastAsia="Times New Roman"/>
        </w:rPr>
        <w:t>,</w:t>
      </w:r>
      <w:r w:rsidRPr="00665CF9">
        <w:rPr>
          <w:rFonts w:eastAsia="Times New Roman"/>
        </w:rPr>
        <w:t>” 177.</w:t>
      </w:r>
    </w:p>
  </w:footnote>
  <w:footnote w:id="546">
    <w:p w14:paraId="59EEF6E6" w14:textId="5C051C79" w:rsidR="00CC53EC"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NOVAsiaMag, “K-Hip Hop</w:t>
      </w:r>
      <w:r>
        <w:rPr>
          <w:rFonts w:eastAsia="Times New Roman"/>
        </w:rPr>
        <w:t>.</w:t>
      </w:r>
      <w:r w:rsidRPr="00665CF9">
        <w:rPr>
          <w:rFonts w:eastAsia="Times New Roman"/>
        </w:rPr>
        <w:t>”</w:t>
      </w:r>
    </w:p>
  </w:footnote>
  <w:footnote w:id="547">
    <w:p w14:paraId="1A8AE97C" w14:textId="178CC7BF" w:rsidR="00CC53EC" w:rsidRPr="00665CF9" w:rsidRDefault="00CC53EC" w:rsidP="00665CF9">
      <w:pPr>
        <w:pStyle w:val="FootnoteText"/>
        <w:spacing w:line="480" w:lineRule="auto"/>
      </w:pPr>
      <w:r>
        <w:rPr>
          <w:rStyle w:val="FootnoteReference"/>
        </w:rPr>
        <w:footnoteRef/>
      </w:r>
      <w:r>
        <w:t xml:space="preserve"> </w:t>
      </w:r>
      <w:r w:rsidRPr="00665CF9">
        <w:rPr>
          <w:rFonts w:eastAsia="Times New Roman"/>
        </w:rPr>
        <w:t xml:space="preserve">Condry, </w:t>
      </w:r>
      <w:r w:rsidRPr="00665CF9">
        <w:rPr>
          <w:rFonts w:eastAsia="Times New Roman"/>
          <w:i/>
          <w:iCs/>
        </w:rPr>
        <w:t>Hip-hop Japan,</w:t>
      </w:r>
      <w:r w:rsidRPr="00665CF9">
        <w:rPr>
          <w:rFonts w:eastAsia="Times New Roman"/>
        </w:rPr>
        <w:t xml:space="preserve"> 207.</w:t>
      </w:r>
    </w:p>
  </w:footnote>
  <w:footnote w:id="548">
    <w:p w14:paraId="151F89CC" w14:textId="203659E1" w:rsidR="00CC53EC" w:rsidRDefault="00CC53EC" w:rsidP="00665CF9">
      <w:pPr>
        <w:pStyle w:val="FootnoteText"/>
        <w:spacing w:line="480" w:lineRule="auto"/>
      </w:pPr>
      <w:r w:rsidRPr="00665CF9">
        <w:rPr>
          <w:rStyle w:val="FootnoteReference"/>
        </w:rPr>
        <w:footnoteRef/>
      </w:r>
      <w:r w:rsidRPr="00665CF9">
        <w:t xml:space="preserve"> </w:t>
      </w:r>
      <w:r w:rsidRPr="00665CF9">
        <w:rPr>
          <w:rFonts w:eastAsia="Times New Roman"/>
        </w:rPr>
        <w:t xml:space="preserve">Condry, </w:t>
      </w:r>
      <w:r w:rsidRPr="00665CF9">
        <w:rPr>
          <w:rFonts w:eastAsia="Times New Roman"/>
          <w:i/>
          <w:iCs/>
        </w:rPr>
        <w:t>Hip-hop Japan</w:t>
      </w:r>
      <w:r w:rsidRPr="00665CF9">
        <w:rPr>
          <w:rFonts w:eastAsia="Times New Roman"/>
        </w:rPr>
        <w:t>, 207.</w:t>
      </w:r>
    </w:p>
  </w:footnote>
  <w:footnote w:id="549">
    <w:p w14:paraId="3DDE863C" w14:textId="664AB3C8" w:rsidR="00CC53EC" w:rsidRPr="0035676E" w:rsidRDefault="00CC53EC" w:rsidP="0035676E">
      <w:pPr>
        <w:pStyle w:val="FootnoteText"/>
        <w:spacing w:line="480" w:lineRule="auto"/>
      </w:pPr>
      <w:r>
        <w:rPr>
          <w:rStyle w:val="FootnoteReference"/>
        </w:rPr>
        <w:footnoteRef/>
      </w:r>
      <w:r>
        <w:t xml:space="preserve"> </w:t>
      </w:r>
      <w:r w:rsidRPr="0035676E">
        <w:rPr>
          <w:rFonts w:eastAsia="Times New Roman"/>
        </w:rPr>
        <w:t xml:space="preserve">Condry, </w:t>
      </w:r>
      <w:r w:rsidRPr="0035676E">
        <w:rPr>
          <w:rFonts w:eastAsia="Times New Roman"/>
          <w:i/>
          <w:iCs/>
        </w:rPr>
        <w:t>Hip-hop Japan</w:t>
      </w:r>
      <w:r w:rsidRPr="0035676E">
        <w:rPr>
          <w:rFonts w:eastAsia="Times New Roman"/>
        </w:rPr>
        <w:t>, 18.</w:t>
      </w:r>
    </w:p>
  </w:footnote>
  <w:footnote w:id="550">
    <w:p w14:paraId="6F5CFF86" w14:textId="5BC8D1A5" w:rsidR="00CC53EC" w:rsidRDefault="00CC53EC" w:rsidP="0035676E">
      <w:pPr>
        <w:pStyle w:val="FootnoteText"/>
        <w:spacing w:line="480" w:lineRule="auto"/>
      </w:pPr>
      <w:r w:rsidRPr="0035676E">
        <w:rPr>
          <w:rStyle w:val="FootnoteReference"/>
        </w:rPr>
        <w:footnoteRef/>
      </w:r>
      <w:r w:rsidRPr="0035676E">
        <w:t xml:space="preserve"> Leight, “American R&amp;B Songwriters</w:t>
      </w:r>
      <w:r>
        <w:t>.</w:t>
      </w:r>
      <w:r w:rsidRPr="0035676E">
        <w:t>”</w:t>
      </w:r>
      <w:r>
        <w:t xml:space="preserve"> </w:t>
      </w:r>
    </w:p>
  </w:footnote>
  <w:footnote w:id="551">
    <w:p w14:paraId="764A8DEC" w14:textId="4F53121F" w:rsidR="00CC53EC" w:rsidRDefault="00CC53EC" w:rsidP="009741A6">
      <w:pPr>
        <w:pStyle w:val="FootnoteText"/>
        <w:spacing w:after="240"/>
      </w:pPr>
      <w:r>
        <w:rPr>
          <w:rStyle w:val="FootnoteReference"/>
        </w:rPr>
        <w:footnoteRef/>
      </w:r>
      <w:r>
        <w:t xml:space="preserve"> </w:t>
      </w:r>
      <w:r w:rsidRPr="0035676E">
        <w:rPr>
          <w:rFonts w:eastAsia="Times New Roman"/>
          <w:shd w:val="clear" w:color="auto" w:fill="FFFFFF"/>
        </w:rPr>
        <w:t xml:space="preserve">Alex Garofalo, “What Does ‘Stay Woke’ Mean? BET </w:t>
      </w:r>
      <w:r>
        <w:rPr>
          <w:rFonts w:eastAsia="Times New Roman"/>
          <w:shd w:val="clear" w:color="auto" w:fill="FFFFFF"/>
        </w:rPr>
        <w:t>t</w:t>
      </w:r>
      <w:r w:rsidRPr="0035676E">
        <w:rPr>
          <w:rFonts w:eastAsia="Times New Roman"/>
          <w:shd w:val="clear" w:color="auto" w:fill="FFFFFF"/>
        </w:rPr>
        <w:t xml:space="preserve">o Air Documentary </w:t>
      </w:r>
      <w:r>
        <w:rPr>
          <w:rFonts w:eastAsia="Times New Roman"/>
          <w:shd w:val="clear" w:color="auto" w:fill="FFFFFF"/>
        </w:rPr>
        <w:t>o</w:t>
      </w:r>
      <w:r w:rsidRPr="0035676E">
        <w:rPr>
          <w:rFonts w:eastAsia="Times New Roman"/>
          <w:shd w:val="clear" w:color="auto" w:fill="FFFFFF"/>
        </w:rPr>
        <w:t>n Black Lives Matter Movement</w:t>
      </w:r>
      <w:r>
        <w:rPr>
          <w:rFonts w:eastAsia="Times New Roman"/>
          <w:shd w:val="clear" w:color="auto" w:fill="FFFFFF"/>
        </w:rPr>
        <w:t>,</w:t>
      </w:r>
      <w:r w:rsidRPr="0035676E">
        <w:rPr>
          <w:rFonts w:eastAsia="Times New Roman"/>
          <w:shd w:val="clear" w:color="auto" w:fill="FFFFFF"/>
        </w:rPr>
        <w:t xml:space="preserve">” </w:t>
      </w:r>
      <w:r w:rsidRPr="0035676E">
        <w:rPr>
          <w:rFonts w:eastAsia="Times New Roman"/>
          <w:i/>
          <w:iCs/>
          <w:shd w:val="clear" w:color="auto" w:fill="FFFFFF"/>
        </w:rPr>
        <w:t>International Business Times,</w:t>
      </w:r>
      <w:r w:rsidRPr="0035676E">
        <w:rPr>
          <w:rFonts w:eastAsia="Times New Roman"/>
          <w:shd w:val="clear" w:color="auto" w:fill="FFFFFF"/>
        </w:rPr>
        <w:t xml:space="preserve"> May 26, 2016, https://www.ibtimes.com/what-does-stay-woke-mean-bet-air-documentary-black-lives-matter-movement-2374703.</w:t>
      </w:r>
    </w:p>
  </w:footnote>
  <w:footnote w:id="552">
    <w:p w14:paraId="0F91EF36" w14:textId="6D8BED54" w:rsidR="00CC53EC" w:rsidRPr="0035676E" w:rsidRDefault="00CC53EC" w:rsidP="009741A6">
      <w:pPr>
        <w:pStyle w:val="FootnoteText"/>
        <w:spacing w:after="240"/>
      </w:pPr>
      <w:r w:rsidRPr="0035676E">
        <w:rPr>
          <w:rStyle w:val="FootnoteReference"/>
        </w:rPr>
        <w:footnoteRef/>
      </w:r>
      <w:r w:rsidRPr="0035676E">
        <w:t xml:space="preserve"> </w:t>
      </w:r>
      <w:r w:rsidRPr="0035676E">
        <w:rPr>
          <w:rFonts w:eastAsia="Times New Roman"/>
          <w:shd w:val="clear" w:color="auto" w:fill="FFFFFF"/>
        </w:rPr>
        <w:t>Amanda Hess, “Earning the ‘Woke’ Badge</w:t>
      </w:r>
      <w:r>
        <w:rPr>
          <w:rFonts w:eastAsia="Times New Roman"/>
          <w:shd w:val="clear" w:color="auto" w:fill="FFFFFF"/>
        </w:rPr>
        <w:t>,</w:t>
      </w:r>
      <w:r w:rsidRPr="0035676E">
        <w:rPr>
          <w:rFonts w:eastAsia="Times New Roman"/>
          <w:shd w:val="clear" w:color="auto" w:fill="FFFFFF"/>
        </w:rPr>
        <w:t xml:space="preserve">” </w:t>
      </w:r>
      <w:r w:rsidRPr="0035676E">
        <w:rPr>
          <w:rFonts w:eastAsia="Times New Roman"/>
          <w:i/>
          <w:iCs/>
          <w:shd w:val="clear" w:color="auto" w:fill="FFFFFF"/>
        </w:rPr>
        <w:t>The New York Times Magazine,</w:t>
      </w:r>
      <w:r w:rsidRPr="0035676E">
        <w:rPr>
          <w:rFonts w:eastAsia="Times New Roman"/>
          <w:shd w:val="clear" w:color="auto" w:fill="FFFFFF"/>
        </w:rPr>
        <w:t xml:space="preserve"> April 19, 2016, https://www.nytimes.com/2016/04/24/magazine/earning-the-woke-badge.html.</w:t>
      </w:r>
    </w:p>
  </w:footnote>
  <w:footnote w:id="553">
    <w:p w14:paraId="368FCF97" w14:textId="4E9F5E19" w:rsidR="00CC53EC" w:rsidRDefault="00CC53EC" w:rsidP="005138C7">
      <w:pPr>
        <w:pStyle w:val="FootnoteText"/>
        <w:spacing w:line="480" w:lineRule="auto"/>
      </w:pPr>
      <w:r>
        <w:rPr>
          <w:rStyle w:val="FootnoteReference"/>
        </w:rPr>
        <w:footnoteRef/>
      </w:r>
      <w:r>
        <w:t xml:space="preserve"> Garofalo, “What Does ‘Stay Woke’ Mean?”.</w:t>
      </w:r>
    </w:p>
  </w:footnote>
  <w:footnote w:id="554">
    <w:p w14:paraId="310F599F" w14:textId="6268C4C8" w:rsidR="00CC53EC" w:rsidRPr="0035676E" w:rsidRDefault="00CC53EC" w:rsidP="009741A6">
      <w:pPr>
        <w:pStyle w:val="FootnoteText"/>
        <w:spacing w:after="240"/>
      </w:pPr>
      <w:r w:rsidRPr="0035676E">
        <w:rPr>
          <w:rStyle w:val="FootnoteReference"/>
        </w:rPr>
        <w:footnoteRef/>
      </w:r>
      <w:r w:rsidRPr="0035676E">
        <w:t xml:space="preserve"> </w:t>
      </w:r>
      <w:r w:rsidRPr="0035676E">
        <w:rPr>
          <w:rFonts w:eastAsia="Times New Roman"/>
          <w:shd w:val="clear" w:color="auto" w:fill="FFFFFF"/>
        </w:rPr>
        <w:t>Merriam-Webster, “Words We’re Watching: Stay Woke</w:t>
      </w:r>
      <w:r>
        <w:rPr>
          <w:rFonts w:eastAsia="Times New Roman"/>
          <w:shd w:val="clear" w:color="auto" w:fill="FFFFFF"/>
        </w:rPr>
        <w:t>,</w:t>
      </w:r>
      <w:r w:rsidRPr="0035676E">
        <w:rPr>
          <w:rFonts w:eastAsia="Times New Roman"/>
          <w:shd w:val="clear" w:color="auto" w:fill="FFFFFF"/>
        </w:rPr>
        <w:t>”</w:t>
      </w:r>
      <w:r w:rsidRPr="0035676E">
        <w:rPr>
          <w:rFonts w:eastAsia="Times New Roman"/>
          <w:i/>
          <w:iCs/>
          <w:shd w:val="clear" w:color="auto" w:fill="FFFFFF"/>
        </w:rPr>
        <w:t xml:space="preserve"> </w:t>
      </w:r>
      <w:r w:rsidRPr="000B3C8B">
        <w:rPr>
          <w:rFonts w:eastAsia="Times New Roman"/>
          <w:iCs/>
          <w:shd w:val="clear" w:color="auto" w:fill="FFFFFF"/>
        </w:rPr>
        <w:t>Merriam-Webster Online Dictionary,</w:t>
      </w:r>
      <w:r w:rsidRPr="0035676E">
        <w:rPr>
          <w:rFonts w:eastAsia="Times New Roman"/>
          <w:i/>
          <w:iCs/>
          <w:shd w:val="clear" w:color="auto" w:fill="FFFFFF"/>
        </w:rPr>
        <w:t xml:space="preserve"> </w:t>
      </w:r>
      <w:r w:rsidRPr="0035676E">
        <w:rPr>
          <w:rFonts w:eastAsia="Times New Roman"/>
          <w:shd w:val="clear" w:color="auto" w:fill="FFFFFF"/>
        </w:rPr>
        <w:t>updated September 2017, https://www.merriam-webster.com/words-at-play/woke-meaning-origin.</w:t>
      </w:r>
    </w:p>
  </w:footnote>
  <w:footnote w:id="555">
    <w:p w14:paraId="01E4218F" w14:textId="6AAF8049" w:rsidR="00CC53EC" w:rsidRDefault="00CC53EC" w:rsidP="005138C7">
      <w:pPr>
        <w:pStyle w:val="FootnoteText"/>
        <w:spacing w:line="480" w:lineRule="auto"/>
      </w:pPr>
      <w:r>
        <w:rPr>
          <w:rStyle w:val="FootnoteReference"/>
        </w:rPr>
        <w:footnoteRef/>
      </w:r>
      <w:r>
        <w:t xml:space="preserve"> Garofalo, “What Does ‘Stay Woke’ Mean?”.</w:t>
      </w:r>
    </w:p>
  </w:footnote>
  <w:footnote w:id="556">
    <w:p w14:paraId="74B72C46" w14:textId="65690D62" w:rsidR="00CC53EC" w:rsidRDefault="00CC53EC" w:rsidP="00AB4C11">
      <w:pPr>
        <w:pStyle w:val="FootnoteText"/>
        <w:spacing w:line="480" w:lineRule="auto"/>
      </w:pPr>
      <w:r w:rsidRPr="0035676E">
        <w:rPr>
          <w:rStyle w:val="FootnoteReference"/>
        </w:rPr>
        <w:footnoteRef/>
      </w:r>
      <w:r w:rsidRPr="0035676E">
        <w:t xml:space="preserve"> </w:t>
      </w:r>
      <w:r>
        <w:t>Garofalo, “What Does ‘Stay Woke’ Mean?”.</w:t>
      </w:r>
    </w:p>
  </w:footnote>
  <w:footnote w:id="557">
    <w:p w14:paraId="02179265" w14:textId="5010783A" w:rsidR="00CC53EC" w:rsidRPr="0035676E" w:rsidRDefault="00CC53EC" w:rsidP="0035676E">
      <w:pPr>
        <w:pStyle w:val="FootnoteText"/>
        <w:spacing w:line="480" w:lineRule="auto"/>
      </w:pPr>
      <w:r w:rsidRPr="0035676E">
        <w:rPr>
          <w:rStyle w:val="FootnoteReference"/>
        </w:rPr>
        <w:footnoteRef/>
      </w:r>
      <w:r w:rsidRPr="0035676E">
        <w:t xml:space="preserve"> </w:t>
      </w:r>
      <w:r w:rsidRPr="0035676E">
        <w:rPr>
          <w:rFonts w:eastAsia="Times New Roman"/>
          <w:shd w:val="clear" w:color="auto" w:fill="FFFFFF"/>
        </w:rPr>
        <w:t>Merriam-Webster, “Words We’re Watching</w:t>
      </w:r>
      <w:r>
        <w:rPr>
          <w:rFonts w:eastAsia="Times New Roman"/>
          <w:shd w:val="clear" w:color="auto" w:fill="FFFFFF"/>
        </w:rPr>
        <w:t>.</w:t>
      </w:r>
      <w:r w:rsidRPr="0035676E">
        <w:rPr>
          <w:rFonts w:eastAsia="Times New Roman"/>
          <w:shd w:val="clear" w:color="auto" w:fill="FFFFFF"/>
        </w:rPr>
        <w:t>”</w:t>
      </w:r>
    </w:p>
  </w:footnote>
  <w:footnote w:id="558">
    <w:p w14:paraId="03ED1B97" w14:textId="30364B24" w:rsidR="00CC53EC" w:rsidRPr="0035676E" w:rsidRDefault="00CC53EC" w:rsidP="0035676E">
      <w:pPr>
        <w:pStyle w:val="FootnoteText"/>
        <w:spacing w:line="480" w:lineRule="auto"/>
      </w:pPr>
      <w:r w:rsidRPr="0035676E">
        <w:rPr>
          <w:rStyle w:val="FootnoteReference"/>
        </w:rPr>
        <w:footnoteRef/>
      </w:r>
      <w:r w:rsidRPr="0035676E">
        <w:t xml:space="preserve"> </w:t>
      </w:r>
      <w:r w:rsidRPr="0035676E">
        <w:rPr>
          <w:rFonts w:eastAsia="Times New Roman"/>
          <w:shd w:val="clear" w:color="auto" w:fill="FFFFFF"/>
        </w:rPr>
        <w:t>Merriam-Webster, “Words We’re Watching</w:t>
      </w:r>
      <w:r>
        <w:rPr>
          <w:rFonts w:eastAsia="Times New Roman"/>
          <w:shd w:val="clear" w:color="auto" w:fill="FFFFFF"/>
        </w:rPr>
        <w:t>.</w:t>
      </w:r>
      <w:r w:rsidRPr="0035676E">
        <w:rPr>
          <w:rFonts w:eastAsia="Times New Roman"/>
          <w:shd w:val="clear" w:color="auto" w:fill="FFFFFF"/>
        </w:rPr>
        <w:t>”</w:t>
      </w:r>
    </w:p>
  </w:footnote>
  <w:footnote w:id="559">
    <w:p w14:paraId="16D83BA6" w14:textId="06E58182" w:rsidR="00CC53EC" w:rsidRDefault="00CC53EC" w:rsidP="0035676E">
      <w:pPr>
        <w:pStyle w:val="FootnoteText"/>
        <w:spacing w:line="480" w:lineRule="auto"/>
      </w:pPr>
      <w:r w:rsidRPr="0035676E">
        <w:rPr>
          <w:rStyle w:val="FootnoteReference"/>
        </w:rPr>
        <w:footnoteRef/>
      </w:r>
      <w:r w:rsidRPr="0035676E">
        <w:t xml:space="preserve"> </w:t>
      </w:r>
      <w:r w:rsidRPr="0035676E">
        <w:rPr>
          <w:rFonts w:eastAsia="Times New Roman"/>
        </w:rPr>
        <w:t>Hare and Baker, “Keepin’ It Real</w:t>
      </w:r>
      <w:r>
        <w:rPr>
          <w:rFonts w:eastAsia="Times New Roman"/>
        </w:rPr>
        <w:t>,</w:t>
      </w:r>
      <w:r w:rsidRPr="0035676E">
        <w:rPr>
          <w:rFonts w:eastAsia="Times New Roman"/>
        </w:rPr>
        <w:t>” 2-3.</w:t>
      </w:r>
    </w:p>
  </w:footnote>
  <w:footnote w:id="560">
    <w:p w14:paraId="4333A9BC" w14:textId="587A4EC6" w:rsidR="00CC53EC" w:rsidRDefault="00CC53EC" w:rsidP="0035676E">
      <w:pPr>
        <w:pStyle w:val="FootnoteText"/>
        <w:spacing w:line="480" w:lineRule="auto"/>
      </w:pPr>
      <w:r>
        <w:rPr>
          <w:rStyle w:val="FootnoteReference"/>
        </w:rPr>
        <w:footnoteRef/>
      </w:r>
      <w:r>
        <w:t xml:space="preserve"> </w:t>
      </w:r>
      <w:r w:rsidRPr="0035676E">
        <w:rPr>
          <w:rFonts w:eastAsia="Times New Roman"/>
        </w:rPr>
        <w:t>Seo et al., “Six Strategies</w:t>
      </w:r>
      <w:r>
        <w:rPr>
          <w:rFonts w:eastAsia="Times New Roman"/>
        </w:rPr>
        <w:t>,</w:t>
      </w:r>
      <w:r w:rsidRPr="0035676E">
        <w:rPr>
          <w:rFonts w:eastAsia="Times New Roman"/>
        </w:rPr>
        <w:t>”12.</w:t>
      </w:r>
    </w:p>
  </w:footnote>
  <w:footnote w:id="561">
    <w:p w14:paraId="4BBACE37" w14:textId="40D230E6" w:rsidR="00CC53EC" w:rsidRDefault="00CC53EC">
      <w:pPr>
        <w:pStyle w:val="FootnoteText"/>
      </w:pPr>
      <w:r>
        <w:rPr>
          <w:rStyle w:val="FootnoteReference"/>
        </w:rPr>
        <w:footnoteRef/>
      </w:r>
      <w:r>
        <w:t xml:space="preserve"> Maurer and Heath, “Find the ‘Bright Spots.’”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CFAA3" w14:textId="77777777" w:rsidR="00CC53EC" w:rsidRDefault="00CC53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74CFD" w14:textId="77777777" w:rsidR="00CC53EC" w:rsidRDefault="00CC53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B774E"/>
    <w:multiLevelType w:val="hybridMultilevel"/>
    <w:tmpl w:val="AC56F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06431"/>
    <w:multiLevelType w:val="hybridMultilevel"/>
    <w:tmpl w:val="5CD4B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31A25"/>
    <w:multiLevelType w:val="hybridMultilevel"/>
    <w:tmpl w:val="8FEE4AAC"/>
    <w:lvl w:ilvl="0" w:tplc="082CBB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70"/>
    <w:multiLevelType w:val="hybridMultilevel"/>
    <w:tmpl w:val="4A9CD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787586"/>
    <w:multiLevelType w:val="hybridMultilevel"/>
    <w:tmpl w:val="BBCE6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F828EF"/>
    <w:multiLevelType w:val="hybridMultilevel"/>
    <w:tmpl w:val="7BCA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E1"/>
    <w:rsid w:val="000048D9"/>
    <w:rsid w:val="000119F8"/>
    <w:rsid w:val="00014881"/>
    <w:rsid w:val="00016E16"/>
    <w:rsid w:val="000205B6"/>
    <w:rsid w:val="000212EE"/>
    <w:rsid w:val="00022AF6"/>
    <w:rsid w:val="00027A79"/>
    <w:rsid w:val="00030291"/>
    <w:rsid w:val="00031B56"/>
    <w:rsid w:val="00032BFA"/>
    <w:rsid w:val="0003404A"/>
    <w:rsid w:val="00034B66"/>
    <w:rsid w:val="00035999"/>
    <w:rsid w:val="00042476"/>
    <w:rsid w:val="000432DF"/>
    <w:rsid w:val="00045455"/>
    <w:rsid w:val="00045EB9"/>
    <w:rsid w:val="00050042"/>
    <w:rsid w:val="0005021B"/>
    <w:rsid w:val="00052378"/>
    <w:rsid w:val="000532E5"/>
    <w:rsid w:val="000601ED"/>
    <w:rsid w:val="0006384E"/>
    <w:rsid w:val="000654C7"/>
    <w:rsid w:val="00066937"/>
    <w:rsid w:val="00066D17"/>
    <w:rsid w:val="000711A5"/>
    <w:rsid w:val="00073F10"/>
    <w:rsid w:val="00075382"/>
    <w:rsid w:val="00075433"/>
    <w:rsid w:val="0007735D"/>
    <w:rsid w:val="0008049D"/>
    <w:rsid w:val="00080BFC"/>
    <w:rsid w:val="0008128B"/>
    <w:rsid w:val="00082BDD"/>
    <w:rsid w:val="00083735"/>
    <w:rsid w:val="00083B5B"/>
    <w:rsid w:val="0008710A"/>
    <w:rsid w:val="00090B4B"/>
    <w:rsid w:val="00090D2F"/>
    <w:rsid w:val="00092412"/>
    <w:rsid w:val="000946B7"/>
    <w:rsid w:val="000A107D"/>
    <w:rsid w:val="000A1BFB"/>
    <w:rsid w:val="000A291F"/>
    <w:rsid w:val="000A330A"/>
    <w:rsid w:val="000A6BFB"/>
    <w:rsid w:val="000B079C"/>
    <w:rsid w:val="000B3C8B"/>
    <w:rsid w:val="000B403A"/>
    <w:rsid w:val="000B54E5"/>
    <w:rsid w:val="000B601D"/>
    <w:rsid w:val="000C14C0"/>
    <w:rsid w:val="000C51A2"/>
    <w:rsid w:val="000C5AD5"/>
    <w:rsid w:val="000C679A"/>
    <w:rsid w:val="000D664F"/>
    <w:rsid w:val="000E0E5C"/>
    <w:rsid w:val="000E350F"/>
    <w:rsid w:val="000E41DE"/>
    <w:rsid w:val="000F0492"/>
    <w:rsid w:val="000F11BC"/>
    <w:rsid w:val="000F4C76"/>
    <w:rsid w:val="000F73C7"/>
    <w:rsid w:val="001018D7"/>
    <w:rsid w:val="00105148"/>
    <w:rsid w:val="00106004"/>
    <w:rsid w:val="00106219"/>
    <w:rsid w:val="0011588D"/>
    <w:rsid w:val="00124C32"/>
    <w:rsid w:val="00126353"/>
    <w:rsid w:val="00126D84"/>
    <w:rsid w:val="00126FBA"/>
    <w:rsid w:val="00130C16"/>
    <w:rsid w:val="00132558"/>
    <w:rsid w:val="00133D81"/>
    <w:rsid w:val="00133F2A"/>
    <w:rsid w:val="001349F4"/>
    <w:rsid w:val="00135C2B"/>
    <w:rsid w:val="00136B37"/>
    <w:rsid w:val="00137EE2"/>
    <w:rsid w:val="0014040E"/>
    <w:rsid w:val="0014180D"/>
    <w:rsid w:val="00143323"/>
    <w:rsid w:val="001435A6"/>
    <w:rsid w:val="00143C4A"/>
    <w:rsid w:val="001451A0"/>
    <w:rsid w:val="00145A89"/>
    <w:rsid w:val="00146A5E"/>
    <w:rsid w:val="00147A7F"/>
    <w:rsid w:val="001503DA"/>
    <w:rsid w:val="00150EB8"/>
    <w:rsid w:val="001512C9"/>
    <w:rsid w:val="001541C6"/>
    <w:rsid w:val="00156CF6"/>
    <w:rsid w:val="00161F84"/>
    <w:rsid w:val="001632B9"/>
    <w:rsid w:val="00165609"/>
    <w:rsid w:val="0017202D"/>
    <w:rsid w:val="001737D5"/>
    <w:rsid w:val="00173C2A"/>
    <w:rsid w:val="00175AEC"/>
    <w:rsid w:val="001766DB"/>
    <w:rsid w:val="001774C2"/>
    <w:rsid w:val="001803B7"/>
    <w:rsid w:val="00192787"/>
    <w:rsid w:val="001934AC"/>
    <w:rsid w:val="00197363"/>
    <w:rsid w:val="001A20B7"/>
    <w:rsid w:val="001B23BE"/>
    <w:rsid w:val="001B4120"/>
    <w:rsid w:val="001B69E8"/>
    <w:rsid w:val="001C1B6D"/>
    <w:rsid w:val="001C523A"/>
    <w:rsid w:val="001C692E"/>
    <w:rsid w:val="001C6C46"/>
    <w:rsid w:val="001C7313"/>
    <w:rsid w:val="001D42B9"/>
    <w:rsid w:val="001E117E"/>
    <w:rsid w:val="001E142E"/>
    <w:rsid w:val="001E2334"/>
    <w:rsid w:val="001E37EC"/>
    <w:rsid w:val="001E3A17"/>
    <w:rsid w:val="001E6CAD"/>
    <w:rsid w:val="001E7322"/>
    <w:rsid w:val="001F0335"/>
    <w:rsid w:val="001F1C16"/>
    <w:rsid w:val="001F5EC8"/>
    <w:rsid w:val="001F7F6E"/>
    <w:rsid w:val="0020119E"/>
    <w:rsid w:val="0020379D"/>
    <w:rsid w:val="00204C9D"/>
    <w:rsid w:val="002059E9"/>
    <w:rsid w:val="002074A4"/>
    <w:rsid w:val="00207C55"/>
    <w:rsid w:val="00212694"/>
    <w:rsid w:val="00213266"/>
    <w:rsid w:val="00216AFB"/>
    <w:rsid w:val="0022281C"/>
    <w:rsid w:val="002244F6"/>
    <w:rsid w:val="00226E2A"/>
    <w:rsid w:val="00226EA1"/>
    <w:rsid w:val="00231587"/>
    <w:rsid w:val="00232455"/>
    <w:rsid w:val="002329DD"/>
    <w:rsid w:val="00234941"/>
    <w:rsid w:val="00234C12"/>
    <w:rsid w:val="00235ABD"/>
    <w:rsid w:val="00236A40"/>
    <w:rsid w:val="00236E96"/>
    <w:rsid w:val="00237046"/>
    <w:rsid w:val="00237244"/>
    <w:rsid w:val="002418FC"/>
    <w:rsid w:val="00241BBC"/>
    <w:rsid w:val="00242337"/>
    <w:rsid w:val="00244ABB"/>
    <w:rsid w:val="00245ECC"/>
    <w:rsid w:val="0025112F"/>
    <w:rsid w:val="0025156B"/>
    <w:rsid w:val="00252F07"/>
    <w:rsid w:val="0025332B"/>
    <w:rsid w:val="00254D2D"/>
    <w:rsid w:val="00254FAE"/>
    <w:rsid w:val="002600EE"/>
    <w:rsid w:val="002631BA"/>
    <w:rsid w:val="00263D83"/>
    <w:rsid w:val="00264F47"/>
    <w:rsid w:val="002654C3"/>
    <w:rsid w:val="00266E25"/>
    <w:rsid w:val="00271C77"/>
    <w:rsid w:val="0027540B"/>
    <w:rsid w:val="00276FB2"/>
    <w:rsid w:val="00280107"/>
    <w:rsid w:val="00281137"/>
    <w:rsid w:val="0028352C"/>
    <w:rsid w:val="0028361B"/>
    <w:rsid w:val="00283ED3"/>
    <w:rsid w:val="00285FBC"/>
    <w:rsid w:val="002866A9"/>
    <w:rsid w:val="00287E2D"/>
    <w:rsid w:val="00287E3A"/>
    <w:rsid w:val="00290058"/>
    <w:rsid w:val="00290B39"/>
    <w:rsid w:val="00291AD7"/>
    <w:rsid w:val="002942ED"/>
    <w:rsid w:val="00294991"/>
    <w:rsid w:val="00295090"/>
    <w:rsid w:val="00296FF2"/>
    <w:rsid w:val="00297A14"/>
    <w:rsid w:val="002A1D42"/>
    <w:rsid w:val="002A57E8"/>
    <w:rsid w:val="002A5A1C"/>
    <w:rsid w:val="002A6659"/>
    <w:rsid w:val="002A767C"/>
    <w:rsid w:val="002B3B51"/>
    <w:rsid w:val="002B45A3"/>
    <w:rsid w:val="002B6E9D"/>
    <w:rsid w:val="002C0289"/>
    <w:rsid w:val="002D0012"/>
    <w:rsid w:val="002D4201"/>
    <w:rsid w:val="002D5E86"/>
    <w:rsid w:val="002D73DE"/>
    <w:rsid w:val="002E0B34"/>
    <w:rsid w:val="002E1416"/>
    <w:rsid w:val="002E1757"/>
    <w:rsid w:val="002E1943"/>
    <w:rsid w:val="002E2EF1"/>
    <w:rsid w:val="002E3068"/>
    <w:rsid w:val="002E3AD1"/>
    <w:rsid w:val="002E5F0E"/>
    <w:rsid w:val="002F04B3"/>
    <w:rsid w:val="002F1992"/>
    <w:rsid w:val="002F3517"/>
    <w:rsid w:val="002F4DB7"/>
    <w:rsid w:val="002F7CD5"/>
    <w:rsid w:val="003005FB"/>
    <w:rsid w:val="00300C1E"/>
    <w:rsid w:val="00303DD8"/>
    <w:rsid w:val="00304C36"/>
    <w:rsid w:val="00304FFF"/>
    <w:rsid w:val="00305B0E"/>
    <w:rsid w:val="00310131"/>
    <w:rsid w:val="00311873"/>
    <w:rsid w:val="0031384C"/>
    <w:rsid w:val="003144A1"/>
    <w:rsid w:val="003145CE"/>
    <w:rsid w:val="0031662A"/>
    <w:rsid w:val="00316FA2"/>
    <w:rsid w:val="00317814"/>
    <w:rsid w:val="00320499"/>
    <w:rsid w:val="003212C3"/>
    <w:rsid w:val="003214C5"/>
    <w:rsid w:val="00321A84"/>
    <w:rsid w:val="003225BA"/>
    <w:rsid w:val="0032369D"/>
    <w:rsid w:val="00325E31"/>
    <w:rsid w:val="003262BF"/>
    <w:rsid w:val="00331BA3"/>
    <w:rsid w:val="00335E7E"/>
    <w:rsid w:val="003376E4"/>
    <w:rsid w:val="00341A86"/>
    <w:rsid w:val="00344FFE"/>
    <w:rsid w:val="00350A37"/>
    <w:rsid w:val="0035165C"/>
    <w:rsid w:val="003530E7"/>
    <w:rsid w:val="0035676E"/>
    <w:rsid w:val="003607A9"/>
    <w:rsid w:val="003607D2"/>
    <w:rsid w:val="003631B6"/>
    <w:rsid w:val="00371C32"/>
    <w:rsid w:val="00372E65"/>
    <w:rsid w:val="00373069"/>
    <w:rsid w:val="003736B4"/>
    <w:rsid w:val="0037553F"/>
    <w:rsid w:val="00380788"/>
    <w:rsid w:val="00381F5C"/>
    <w:rsid w:val="00382E97"/>
    <w:rsid w:val="00384657"/>
    <w:rsid w:val="00386AF6"/>
    <w:rsid w:val="0038749D"/>
    <w:rsid w:val="003924D6"/>
    <w:rsid w:val="00392934"/>
    <w:rsid w:val="003A2054"/>
    <w:rsid w:val="003A2331"/>
    <w:rsid w:val="003A2936"/>
    <w:rsid w:val="003A330A"/>
    <w:rsid w:val="003A4D34"/>
    <w:rsid w:val="003A4DA8"/>
    <w:rsid w:val="003A66F8"/>
    <w:rsid w:val="003B4FCE"/>
    <w:rsid w:val="003B6A9F"/>
    <w:rsid w:val="003C10C4"/>
    <w:rsid w:val="003C215E"/>
    <w:rsid w:val="003C4953"/>
    <w:rsid w:val="003D1819"/>
    <w:rsid w:val="003D3688"/>
    <w:rsid w:val="003D370B"/>
    <w:rsid w:val="003D48D6"/>
    <w:rsid w:val="003D6253"/>
    <w:rsid w:val="003D6261"/>
    <w:rsid w:val="003D756B"/>
    <w:rsid w:val="003E161E"/>
    <w:rsid w:val="003E1A19"/>
    <w:rsid w:val="003E331C"/>
    <w:rsid w:val="003E41E8"/>
    <w:rsid w:val="003E43E3"/>
    <w:rsid w:val="003E4CEB"/>
    <w:rsid w:val="003E6B06"/>
    <w:rsid w:val="003E6D12"/>
    <w:rsid w:val="003E7355"/>
    <w:rsid w:val="003F12C9"/>
    <w:rsid w:val="003F2C0B"/>
    <w:rsid w:val="003F5336"/>
    <w:rsid w:val="00401EED"/>
    <w:rsid w:val="00402AAC"/>
    <w:rsid w:val="00403A05"/>
    <w:rsid w:val="004050BB"/>
    <w:rsid w:val="004054D2"/>
    <w:rsid w:val="00405ECF"/>
    <w:rsid w:val="00406C70"/>
    <w:rsid w:val="00406F18"/>
    <w:rsid w:val="004070E4"/>
    <w:rsid w:val="0041041F"/>
    <w:rsid w:val="004114D6"/>
    <w:rsid w:val="00414825"/>
    <w:rsid w:val="00420AC2"/>
    <w:rsid w:val="00422C5C"/>
    <w:rsid w:val="0042466E"/>
    <w:rsid w:val="00430CF1"/>
    <w:rsid w:val="0043284B"/>
    <w:rsid w:val="0043753B"/>
    <w:rsid w:val="00440A8A"/>
    <w:rsid w:val="004472D2"/>
    <w:rsid w:val="00451614"/>
    <w:rsid w:val="00453A8F"/>
    <w:rsid w:val="00453FA1"/>
    <w:rsid w:val="00454B9F"/>
    <w:rsid w:val="00455D96"/>
    <w:rsid w:val="00455E66"/>
    <w:rsid w:val="00460ACE"/>
    <w:rsid w:val="00463FFC"/>
    <w:rsid w:val="0046798E"/>
    <w:rsid w:val="00467DAE"/>
    <w:rsid w:val="00467FC8"/>
    <w:rsid w:val="004713C8"/>
    <w:rsid w:val="00471583"/>
    <w:rsid w:val="00471A87"/>
    <w:rsid w:val="00471FBF"/>
    <w:rsid w:val="004729FC"/>
    <w:rsid w:val="0047386C"/>
    <w:rsid w:val="00473CB4"/>
    <w:rsid w:val="004751A7"/>
    <w:rsid w:val="004767BD"/>
    <w:rsid w:val="0048297B"/>
    <w:rsid w:val="00482EAB"/>
    <w:rsid w:val="0048461F"/>
    <w:rsid w:val="0048655D"/>
    <w:rsid w:val="00491931"/>
    <w:rsid w:val="0049368C"/>
    <w:rsid w:val="004967F9"/>
    <w:rsid w:val="004A17B2"/>
    <w:rsid w:val="004A220D"/>
    <w:rsid w:val="004A2FE7"/>
    <w:rsid w:val="004A3B5B"/>
    <w:rsid w:val="004A5829"/>
    <w:rsid w:val="004A5D94"/>
    <w:rsid w:val="004A5EA5"/>
    <w:rsid w:val="004A7C14"/>
    <w:rsid w:val="004B212B"/>
    <w:rsid w:val="004B50B9"/>
    <w:rsid w:val="004B5466"/>
    <w:rsid w:val="004C104E"/>
    <w:rsid w:val="004C2533"/>
    <w:rsid w:val="004C2897"/>
    <w:rsid w:val="004C4229"/>
    <w:rsid w:val="004D2C6B"/>
    <w:rsid w:val="004D7AF4"/>
    <w:rsid w:val="004E0EF1"/>
    <w:rsid w:val="004E351C"/>
    <w:rsid w:val="004E47EA"/>
    <w:rsid w:val="004E6391"/>
    <w:rsid w:val="004E72A2"/>
    <w:rsid w:val="004F31CE"/>
    <w:rsid w:val="004F4A81"/>
    <w:rsid w:val="004F6182"/>
    <w:rsid w:val="004F6CD1"/>
    <w:rsid w:val="00500A6A"/>
    <w:rsid w:val="005034FE"/>
    <w:rsid w:val="00503B01"/>
    <w:rsid w:val="005074FB"/>
    <w:rsid w:val="005120B9"/>
    <w:rsid w:val="005138C7"/>
    <w:rsid w:val="00513DD8"/>
    <w:rsid w:val="00514DD5"/>
    <w:rsid w:val="00515743"/>
    <w:rsid w:val="00517017"/>
    <w:rsid w:val="005203BD"/>
    <w:rsid w:val="00521B24"/>
    <w:rsid w:val="00525718"/>
    <w:rsid w:val="00525C7A"/>
    <w:rsid w:val="00526CBF"/>
    <w:rsid w:val="0052713A"/>
    <w:rsid w:val="00527C1E"/>
    <w:rsid w:val="00532B3F"/>
    <w:rsid w:val="0053326C"/>
    <w:rsid w:val="00537F69"/>
    <w:rsid w:val="00541110"/>
    <w:rsid w:val="005414FE"/>
    <w:rsid w:val="005434D2"/>
    <w:rsid w:val="00545945"/>
    <w:rsid w:val="0054656E"/>
    <w:rsid w:val="00547DB8"/>
    <w:rsid w:val="00550348"/>
    <w:rsid w:val="00552F75"/>
    <w:rsid w:val="00553C5C"/>
    <w:rsid w:val="00560A12"/>
    <w:rsid w:val="005643CB"/>
    <w:rsid w:val="00565007"/>
    <w:rsid w:val="00566ACB"/>
    <w:rsid w:val="00567493"/>
    <w:rsid w:val="0057100E"/>
    <w:rsid w:val="00571CE8"/>
    <w:rsid w:val="00573035"/>
    <w:rsid w:val="0057720F"/>
    <w:rsid w:val="00582FF7"/>
    <w:rsid w:val="0058414A"/>
    <w:rsid w:val="0058464F"/>
    <w:rsid w:val="00587264"/>
    <w:rsid w:val="00587F8F"/>
    <w:rsid w:val="00590B36"/>
    <w:rsid w:val="005917E7"/>
    <w:rsid w:val="0059234B"/>
    <w:rsid w:val="005934DD"/>
    <w:rsid w:val="00593CEA"/>
    <w:rsid w:val="00595A6D"/>
    <w:rsid w:val="005967E1"/>
    <w:rsid w:val="005975AA"/>
    <w:rsid w:val="00597BDB"/>
    <w:rsid w:val="005A0055"/>
    <w:rsid w:val="005A28B9"/>
    <w:rsid w:val="005A3BE0"/>
    <w:rsid w:val="005A512E"/>
    <w:rsid w:val="005A6AA8"/>
    <w:rsid w:val="005A7E6D"/>
    <w:rsid w:val="005B0091"/>
    <w:rsid w:val="005B149F"/>
    <w:rsid w:val="005B2144"/>
    <w:rsid w:val="005B325C"/>
    <w:rsid w:val="005B33DF"/>
    <w:rsid w:val="005B33F1"/>
    <w:rsid w:val="005B7325"/>
    <w:rsid w:val="005C2298"/>
    <w:rsid w:val="005C6D9D"/>
    <w:rsid w:val="005C7AEC"/>
    <w:rsid w:val="005C7E87"/>
    <w:rsid w:val="005D066E"/>
    <w:rsid w:val="005D10B3"/>
    <w:rsid w:val="005D1B81"/>
    <w:rsid w:val="005D730D"/>
    <w:rsid w:val="005E114E"/>
    <w:rsid w:val="005E4771"/>
    <w:rsid w:val="005E705A"/>
    <w:rsid w:val="005F116D"/>
    <w:rsid w:val="005F3D64"/>
    <w:rsid w:val="005F4D82"/>
    <w:rsid w:val="005F653D"/>
    <w:rsid w:val="005F781C"/>
    <w:rsid w:val="00600423"/>
    <w:rsid w:val="00602B77"/>
    <w:rsid w:val="00603ABD"/>
    <w:rsid w:val="00603F00"/>
    <w:rsid w:val="00605C70"/>
    <w:rsid w:val="0060735C"/>
    <w:rsid w:val="0061579D"/>
    <w:rsid w:val="0062456E"/>
    <w:rsid w:val="00627C8F"/>
    <w:rsid w:val="0063094B"/>
    <w:rsid w:val="006325CA"/>
    <w:rsid w:val="0063784D"/>
    <w:rsid w:val="00637B2B"/>
    <w:rsid w:val="00640311"/>
    <w:rsid w:val="006433F3"/>
    <w:rsid w:val="006450EE"/>
    <w:rsid w:val="00650B4A"/>
    <w:rsid w:val="00650F2D"/>
    <w:rsid w:val="006525BA"/>
    <w:rsid w:val="00652817"/>
    <w:rsid w:val="00652D69"/>
    <w:rsid w:val="00657206"/>
    <w:rsid w:val="006601B2"/>
    <w:rsid w:val="00661B34"/>
    <w:rsid w:val="006623BF"/>
    <w:rsid w:val="00663DE7"/>
    <w:rsid w:val="00665A7F"/>
    <w:rsid w:val="00665CF9"/>
    <w:rsid w:val="0066727F"/>
    <w:rsid w:val="006678A4"/>
    <w:rsid w:val="006715E9"/>
    <w:rsid w:val="0067178D"/>
    <w:rsid w:val="00672073"/>
    <w:rsid w:val="006740D4"/>
    <w:rsid w:val="006770F2"/>
    <w:rsid w:val="00677DE8"/>
    <w:rsid w:val="00681667"/>
    <w:rsid w:val="006816F1"/>
    <w:rsid w:val="006906BC"/>
    <w:rsid w:val="00691218"/>
    <w:rsid w:val="0069160C"/>
    <w:rsid w:val="006920D6"/>
    <w:rsid w:val="00693012"/>
    <w:rsid w:val="00694655"/>
    <w:rsid w:val="0069509B"/>
    <w:rsid w:val="006951F5"/>
    <w:rsid w:val="0069765E"/>
    <w:rsid w:val="006A1E32"/>
    <w:rsid w:val="006A31D2"/>
    <w:rsid w:val="006B3DC7"/>
    <w:rsid w:val="006B53B7"/>
    <w:rsid w:val="006C3415"/>
    <w:rsid w:val="006C6125"/>
    <w:rsid w:val="006C62BC"/>
    <w:rsid w:val="006C6562"/>
    <w:rsid w:val="006D3FA1"/>
    <w:rsid w:val="006E5F2E"/>
    <w:rsid w:val="006F0733"/>
    <w:rsid w:val="006F081D"/>
    <w:rsid w:val="006F1533"/>
    <w:rsid w:val="006F3F39"/>
    <w:rsid w:val="006F5A67"/>
    <w:rsid w:val="006F5ED1"/>
    <w:rsid w:val="007007DE"/>
    <w:rsid w:val="007015F2"/>
    <w:rsid w:val="00702B20"/>
    <w:rsid w:val="00703847"/>
    <w:rsid w:val="00704B2F"/>
    <w:rsid w:val="007124F5"/>
    <w:rsid w:val="0071268D"/>
    <w:rsid w:val="007178A5"/>
    <w:rsid w:val="00723B41"/>
    <w:rsid w:val="00724B11"/>
    <w:rsid w:val="007276B0"/>
    <w:rsid w:val="00727C88"/>
    <w:rsid w:val="00731550"/>
    <w:rsid w:val="007328A5"/>
    <w:rsid w:val="00734483"/>
    <w:rsid w:val="007405DE"/>
    <w:rsid w:val="00742C17"/>
    <w:rsid w:val="007502CA"/>
    <w:rsid w:val="0075127F"/>
    <w:rsid w:val="00754CBE"/>
    <w:rsid w:val="00756545"/>
    <w:rsid w:val="00757D32"/>
    <w:rsid w:val="00757D89"/>
    <w:rsid w:val="00765588"/>
    <w:rsid w:val="00765B0F"/>
    <w:rsid w:val="00771DFA"/>
    <w:rsid w:val="00772384"/>
    <w:rsid w:val="0077316E"/>
    <w:rsid w:val="00773EFE"/>
    <w:rsid w:val="007751DE"/>
    <w:rsid w:val="00775B90"/>
    <w:rsid w:val="00776761"/>
    <w:rsid w:val="00777AB2"/>
    <w:rsid w:val="00780F30"/>
    <w:rsid w:val="0078323D"/>
    <w:rsid w:val="00783DB1"/>
    <w:rsid w:val="007841F6"/>
    <w:rsid w:val="007859FF"/>
    <w:rsid w:val="00787FF8"/>
    <w:rsid w:val="007910F9"/>
    <w:rsid w:val="00793153"/>
    <w:rsid w:val="00795B55"/>
    <w:rsid w:val="007A037C"/>
    <w:rsid w:val="007A425E"/>
    <w:rsid w:val="007A6925"/>
    <w:rsid w:val="007A75A2"/>
    <w:rsid w:val="007B0268"/>
    <w:rsid w:val="007B07D1"/>
    <w:rsid w:val="007B12FF"/>
    <w:rsid w:val="007B15B5"/>
    <w:rsid w:val="007B22F9"/>
    <w:rsid w:val="007B266E"/>
    <w:rsid w:val="007B3D0A"/>
    <w:rsid w:val="007B613E"/>
    <w:rsid w:val="007B6677"/>
    <w:rsid w:val="007B73A4"/>
    <w:rsid w:val="007B73DA"/>
    <w:rsid w:val="007C1413"/>
    <w:rsid w:val="007C3D4B"/>
    <w:rsid w:val="007C4D64"/>
    <w:rsid w:val="007C4E84"/>
    <w:rsid w:val="007C5A91"/>
    <w:rsid w:val="007C5F72"/>
    <w:rsid w:val="007D0CAF"/>
    <w:rsid w:val="007D3629"/>
    <w:rsid w:val="007E153A"/>
    <w:rsid w:val="007E24BB"/>
    <w:rsid w:val="007E57D6"/>
    <w:rsid w:val="007E621D"/>
    <w:rsid w:val="007E7086"/>
    <w:rsid w:val="007E734E"/>
    <w:rsid w:val="007E7A66"/>
    <w:rsid w:val="007F65DD"/>
    <w:rsid w:val="007F6E46"/>
    <w:rsid w:val="008001C2"/>
    <w:rsid w:val="008020D5"/>
    <w:rsid w:val="00804E75"/>
    <w:rsid w:val="00810F0E"/>
    <w:rsid w:val="008123EF"/>
    <w:rsid w:val="00814A67"/>
    <w:rsid w:val="00814F32"/>
    <w:rsid w:val="0081613E"/>
    <w:rsid w:val="0081657C"/>
    <w:rsid w:val="0081666C"/>
    <w:rsid w:val="00816DE7"/>
    <w:rsid w:val="00820C63"/>
    <w:rsid w:val="00821526"/>
    <w:rsid w:val="0082346B"/>
    <w:rsid w:val="008244F3"/>
    <w:rsid w:val="0082499D"/>
    <w:rsid w:val="00825BBD"/>
    <w:rsid w:val="00826300"/>
    <w:rsid w:val="008270B9"/>
    <w:rsid w:val="00831145"/>
    <w:rsid w:val="0083271A"/>
    <w:rsid w:val="008355A8"/>
    <w:rsid w:val="0083601A"/>
    <w:rsid w:val="008408B1"/>
    <w:rsid w:val="00841A68"/>
    <w:rsid w:val="008428E7"/>
    <w:rsid w:val="00843F3A"/>
    <w:rsid w:val="008540AC"/>
    <w:rsid w:val="0085789C"/>
    <w:rsid w:val="00857FAB"/>
    <w:rsid w:val="0086418A"/>
    <w:rsid w:val="0086461A"/>
    <w:rsid w:val="00865163"/>
    <w:rsid w:val="008652F3"/>
    <w:rsid w:val="00865DA6"/>
    <w:rsid w:val="00866385"/>
    <w:rsid w:val="008704A3"/>
    <w:rsid w:val="008712D7"/>
    <w:rsid w:val="008746F2"/>
    <w:rsid w:val="00877699"/>
    <w:rsid w:val="008779B5"/>
    <w:rsid w:val="008810CF"/>
    <w:rsid w:val="00882000"/>
    <w:rsid w:val="008829C2"/>
    <w:rsid w:val="00884397"/>
    <w:rsid w:val="00887308"/>
    <w:rsid w:val="00890A80"/>
    <w:rsid w:val="0089174D"/>
    <w:rsid w:val="008925F9"/>
    <w:rsid w:val="0089781D"/>
    <w:rsid w:val="008A3000"/>
    <w:rsid w:val="008A4F20"/>
    <w:rsid w:val="008A6A05"/>
    <w:rsid w:val="008A6D0F"/>
    <w:rsid w:val="008A6F12"/>
    <w:rsid w:val="008A73C9"/>
    <w:rsid w:val="008A7553"/>
    <w:rsid w:val="008B0800"/>
    <w:rsid w:val="008B1196"/>
    <w:rsid w:val="008B2DF8"/>
    <w:rsid w:val="008B31AC"/>
    <w:rsid w:val="008B3FC2"/>
    <w:rsid w:val="008B428A"/>
    <w:rsid w:val="008B5A7A"/>
    <w:rsid w:val="008B665B"/>
    <w:rsid w:val="008B6C9C"/>
    <w:rsid w:val="008C1096"/>
    <w:rsid w:val="008C1C45"/>
    <w:rsid w:val="008C2071"/>
    <w:rsid w:val="008C3ED9"/>
    <w:rsid w:val="008D2DAD"/>
    <w:rsid w:val="008D41BA"/>
    <w:rsid w:val="008E174A"/>
    <w:rsid w:val="008E2CB0"/>
    <w:rsid w:val="008E589D"/>
    <w:rsid w:val="008E6957"/>
    <w:rsid w:val="008F0948"/>
    <w:rsid w:val="008F3745"/>
    <w:rsid w:val="008F54F3"/>
    <w:rsid w:val="008F7C82"/>
    <w:rsid w:val="00901388"/>
    <w:rsid w:val="0090787A"/>
    <w:rsid w:val="009125BA"/>
    <w:rsid w:val="009130CE"/>
    <w:rsid w:val="00922224"/>
    <w:rsid w:val="009247DD"/>
    <w:rsid w:val="009254E0"/>
    <w:rsid w:val="00931E6F"/>
    <w:rsid w:val="00932AB5"/>
    <w:rsid w:val="009332BD"/>
    <w:rsid w:val="009341A7"/>
    <w:rsid w:val="0093761C"/>
    <w:rsid w:val="00940C12"/>
    <w:rsid w:val="00941843"/>
    <w:rsid w:val="009440D5"/>
    <w:rsid w:val="0095016A"/>
    <w:rsid w:val="00954F81"/>
    <w:rsid w:val="0095700F"/>
    <w:rsid w:val="00957606"/>
    <w:rsid w:val="00960677"/>
    <w:rsid w:val="0096085F"/>
    <w:rsid w:val="009609C9"/>
    <w:rsid w:val="0096178A"/>
    <w:rsid w:val="00961C50"/>
    <w:rsid w:val="0096276A"/>
    <w:rsid w:val="009653A3"/>
    <w:rsid w:val="009668A4"/>
    <w:rsid w:val="00970A54"/>
    <w:rsid w:val="00972607"/>
    <w:rsid w:val="00972DAB"/>
    <w:rsid w:val="00972E12"/>
    <w:rsid w:val="009741A6"/>
    <w:rsid w:val="00975EA4"/>
    <w:rsid w:val="00977DCE"/>
    <w:rsid w:val="0098202F"/>
    <w:rsid w:val="009827D1"/>
    <w:rsid w:val="00985140"/>
    <w:rsid w:val="009852E3"/>
    <w:rsid w:val="0098588F"/>
    <w:rsid w:val="00986354"/>
    <w:rsid w:val="009871AC"/>
    <w:rsid w:val="00987FDD"/>
    <w:rsid w:val="009907EE"/>
    <w:rsid w:val="00990D9B"/>
    <w:rsid w:val="00991240"/>
    <w:rsid w:val="009A0B57"/>
    <w:rsid w:val="009A16E6"/>
    <w:rsid w:val="009A18ED"/>
    <w:rsid w:val="009A7F48"/>
    <w:rsid w:val="009B24D3"/>
    <w:rsid w:val="009B52D3"/>
    <w:rsid w:val="009B69DF"/>
    <w:rsid w:val="009B6B9B"/>
    <w:rsid w:val="009B6E4E"/>
    <w:rsid w:val="009B77EF"/>
    <w:rsid w:val="009B7CEC"/>
    <w:rsid w:val="009C56EB"/>
    <w:rsid w:val="009D1478"/>
    <w:rsid w:val="009D1C06"/>
    <w:rsid w:val="009D1FBE"/>
    <w:rsid w:val="009D246D"/>
    <w:rsid w:val="009D47B9"/>
    <w:rsid w:val="009D535E"/>
    <w:rsid w:val="009D685C"/>
    <w:rsid w:val="009D6B34"/>
    <w:rsid w:val="009D7516"/>
    <w:rsid w:val="009E0A3F"/>
    <w:rsid w:val="009E1C16"/>
    <w:rsid w:val="009E63CF"/>
    <w:rsid w:val="009E7FBA"/>
    <w:rsid w:val="009F2AFF"/>
    <w:rsid w:val="009F51E8"/>
    <w:rsid w:val="00A0330B"/>
    <w:rsid w:val="00A058F6"/>
    <w:rsid w:val="00A05F08"/>
    <w:rsid w:val="00A112BB"/>
    <w:rsid w:val="00A14E3F"/>
    <w:rsid w:val="00A15AD0"/>
    <w:rsid w:val="00A15EE3"/>
    <w:rsid w:val="00A169A9"/>
    <w:rsid w:val="00A20166"/>
    <w:rsid w:val="00A20574"/>
    <w:rsid w:val="00A213E8"/>
    <w:rsid w:val="00A2187C"/>
    <w:rsid w:val="00A22B87"/>
    <w:rsid w:val="00A22E1C"/>
    <w:rsid w:val="00A25E76"/>
    <w:rsid w:val="00A26076"/>
    <w:rsid w:val="00A266AE"/>
    <w:rsid w:val="00A26DDE"/>
    <w:rsid w:val="00A27645"/>
    <w:rsid w:val="00A313C4"/>
    <w:rsid w:val="00A3144E"/>
    <w:rsid w:val="00A345B0"/>
    <w:rsid w:val="00A35B4C"/>
    <w:rsid w:val="00A362D1"/>
    <w:rsid w:val="00A402F2"/>
    <w:rsid w:val="00A406F7"/>
    <w:rsid w:val="00A45588"/>
    <w:rsid w:val="00A45E71"/>
    <w:rsid w:val="00A4646A"/>
    <w:rsid w:val="00A46B92"/>
    <w:rsid w:val="00A47111"/>
    <w:rsid w:val="00A50EB3"/>
    <w:rsid w:val="00A53BB5"/>
    <w:rsid w:val="00A547F6"/>
    <w:rsid w:val="00A55228"/>
    <w:rsid w:val="00A562A5"/>
    <w:rsid w:val="00A5637E"/>
    <w:rsid w:val="00A56A4F"/>
    <w:rsid w:val="00A62EAE"/>
    <w:rsid w:val="00A72A21"/>
    <w:rsid w:val="00A7517E"/>
    <w:rsid w:val="00A75B0A"/>
    <w:rsid w:val="00A7642D"/>
    <w:rsid w:val="00A76DA4"/>
    <w:rsid w:val="00A80688"/>
    <w:rsid w:val="00A81328"/>
    <w:rsid w:val="00A824E1"/>
    <w:rsid w:val="00A83003"/>
    <w:rsid w:val="00A8425D"/>
    <w:rsid w:val="00A86569"/>
    <w:rsid w:val="00A90BDF"/>
    <w:rsid w:val="00A92685"/>
    <w:rsid w:val="00A93A28"/>
    <w:rsid w:val="00A959E2"/>
    <w:rsid w:val="00AA2288"/>
    <w:rsid w:val="00AA31D7"/>
    <w:rsid w:val="00AB2EE6"/>
    <w:rsid w:val="00AB432D"/>
    <w:rsid w:val="00AB4C11"/>
    <w:rsid w:val="00AB5070"/>
    <w:rsid w:val="00AB5FFC"/>
    <w:rsid w:val="00AB7E26"/>
    <w:rsid w:val="00AC00F2"/>
    <w:rsid w:val="00AC2BD1"/>
    <w:rsid w:val="00AC349B"/>
    <w:rsid w:val="00AC3C33"/>
    <w:rsid w:val="00AC3E52"/>
    <w:rsid w:val="00AC7D0F"/>
    <w:rsid w:val="00AD0F7A"/>
    <w:rsid w:val="00AD2DC7"/>
    <w:rsid w:val="00AD3CD1"/>
    <w:rsid w:val="00AD6B98"/>
    <w:rsid w:val="00AD7786"/>
    <w:rsid w:val="00AE05CE"/>
    <w:rsid w:val="00AE335F"/>
    <w:rsid w:val="00AE621A"/>
    <w:rsid w:val="00AE7D8D"/>
    <w:rsid w:val="00AE7ED5"/>
    <w:rsid w:val="00AF2A1E"/>
    <w:rsid w:val="00AF2E07"/>
    <w:rsid w:val="00AF471D"/>
    <w:rsid w:val="00AF4A4C"/>
    <w:rsid w:val="00AF758E"/>
    <w:rsid w:val="00B00CE9"/>
    <w:rsid w:val="00B0322D"/>
    <w:rsid w:val="00B075C2"/>
    <w:rsid w:val="00B1374C"/>
    <w:rsid w:val="00B14EE7"/>
    <w:rsid w:val="00B17B4A"/>
    <w:rsid w:val="00B20D95"/>
    <w:rsid w:val="00B222C2"/>
    <w:rsid w:val="00B25658"/>
    <w:rsid w:val="00B25788"/>
    <w:rsid w:val="00B26812"/>
    <w:rsid w:val="00B26E2B"/>
    <w:rsid w:val="00B2782E"/>
    <w:rsid w:val="00B32501"/>
    <w:rsid w:val="00B32BB1"/>
    <w:rsid w:val="00B3434B"/>
    <w:rsid w:val="00B36696"/>
    <w:rsid w:val="00B37349"/>
    <w:rsid w:val="00B375C4"/>
    <w:rsid w:val="00B40B5D"/>
    <w:rsid w:val="00B41CFD"/>
    <w:rsid w:val="00B421FD"/>
    <w:rsid w:val="00B433BD"/>
    <w:rsid w:val="00B45F3C"/>
    <w:rsid w:val="00B45FA8"/>
    <w:rsid w:val="00B519B8"/>
    <w:rsid w:val="00B535F2"/>
    <w:rsid w:val="00B54268"/>
    <w:rsid w:val="00B56D6A"/>
    <w:rsid w:val="00B57283"/>
    <w:rsid w:val="00B573C7"/>
    <w:rsid w:val="00B57963"/>
    <w:rsid w:val="00B6113B"/>
    <w:rsid w:val="00B61425"/>
    <w:rsid w:val="00B63138"/>
    <w:rsid w:val="00B635D6"/>
    <w:rsid w:val="00B63880"/>
    <w:rsid w:val="00B65BDA"/>
    <w:rsid w:val="00B72397"/>
    <w:rsid w:val="00B825F9"/>
    <w:rsid w:val="00B82861"/>
    <w:rsid w:val="00B85888"/>
    <w:rsid w:val="00B91A4E"/>
    <w:rsid w:val="00B927D7"/>
    <w:rsid w:val="00B946BE"/>
    <w:rsid w:val="00B96A5E"/>
    <w:rsid w:val="00BA3BD0"/>
    <w:rsid w:val="00BA6A85"/>
    <w:rsid w:val="00BB3ED0"/>
    <w:rsid w:val="00BB425B"/>
    <w:rsid w:val="00BC20C9"/>
    <w:rsid w:val="00BC4C86"/>
    <w:rsid w:val="00BC5C2D"/>
    <w:rsid w:val="00BC7139"/>
    <w:rsid w:val="00BC73BE"/>
    <w:rsid w:val="00BD4196"/>
    <w:rsid w:val="00BD522E"/>
    <w:rsid w:val="00BD60A7"/>
    <w:rsid w:val="00BE0B23"/>
    <w:rsid w:val="00BE15F7"/>
    <w:rsid w:val="00BE3CBF"/>
    <w:rsid w:val="00BE48E6"/>
    <w:rsid w:val="00BE51BC"/>
    <w:rsid w:val="00BE549E"/>
    <w:rsid w:val="00BE68C4"/>
    <w:rsid w:val="00BF29AC"/>
    <w:rsid w:val="00BF735B"/>
    <w:rsid w:val="00BF7E40"/>
    <w:rsid w:val="00C039F3"/>
    <w:rsid w:val="00C1064E"/>
    <w:rsid w:val="00C116C3"/>
    <w:rsid w:val="00C13C10"/>
    <w:rsid w:val="00C16691"/>
    <w:rsid w:val="00C179FE"/>
    <w:rsid w:val="00C21083"/>
    <w:rsid w:val="00C21A85"/>
    <w:rsid w:val="00C22F49"/>
    <w:rsid w:val="00C27296"/>
    <w:rsid w:val="00C32D04"/>
    <w:rsid w:val="00C32E1A"/>
    <w:rsid w:val="00C3658B"/>
    <w:rsid w:val="00C37AA7"/>
    <w:rsid w:val="00C4013C"/>
    <w:rsid w:val="00C409E7"/>
    <w:rsid w:val="00C40C71"/>
    <w:rsid w:val="00C4312D"/>
    <w:rsid w:val="00C43290"/>
    <w:rsid w:val="00C4434E"/>
    <w:rsid w:val="00C53FF2"/>
    <w:rsid w:val="00C54CD4"/>
    <w:rsid w:val="00C54E4A"/>
    <w:rsid w:val="00C56305"/>
    <w:rsid w:val="00C63A15"/>
    <w:rsid w:val="00C6450D"/>
    <w:rsid w:val="00C64852"/>
    <w:rsid w:val="00C64E02"/>
    <w:rsid w:val="00C73B6D"/>
    <w:rsid w:val="00C74771"/>
    <w:rsid w:val="00C77A4C"/>
    <w:rsid w:val="00C80230"/>
    <w:rsid w:val="00C80897"/>
    <w:rsid w:val="00C8116F"/>
    <w:rsid w:val="00C81EC0"/>
    <w:rsid w:val="00C8270F"/>
    <w:rsid w:val="00C828C2"/>
    <w:rsid w:val="00C8295A"/>
    <w:rsid w:val="00C82A98"/>
    <w:rsid w:val="00C87373"/>
    <w:rsid w:val="00C8765A"/>
    <w:rsid w:val="00C87880"/>
    <w:rsid w:val="00C90BCE"/>
    <w:rsid w:val="00C9292B"/>
    <w:rsid w:val="00C92DE9"/>
    <w:rsid w:val="00C937EE"/>
    <w:rsid w:val="00C972F9"/>
    <w:rsid w:val="00CA0B90"/>
    <w:rsid w:val="00CA348B"/>
    <w:rsid w:val="00CA4787"/>
    <w:rsid w:val="00CA57D1"/>
    <w:rsid w:val="00CA6F26"/>
    <w:rsid w:val="00CA75EA"/>
    <w:rsid w:val="00CA78D5"/>
    <w:rsid w:val="00CB0336"/>
    <w:rsid w:val="00CB22DF"/>
    <w:rsid w:val="00CB528E"/>
    <w:rsid w:val="00CB7435"/>
    <w:rsid w:val="00CB75A6"/>
    <w:rsid w:val="00CC1413"/>
    <w:rsid w:val="00CC2639"/>
    <w:rsid w:val="00CC4350"/>
    <w:rsid w:val="00CC4949"/>
    <w:rsid w:val="00CC4D34"/>
    <w:rsid w:val="00CC4D73"/>
    <w:rsid w:val="00CC53EC"/>
    <w:rsid w:val="00CD0D29"/>
    <w:rsid w:val="00CD10F2"/>
    <w:rsid w:val="00CD1A45"/>
    <w:rsid w:val="00CD2532"/>
    <w:rsid w:val="00CD3DCA"/>
    <w:rsid w:val="00CD452D"/>
    <w:rsid w:val="00CD75DA"/>
    <w:rsid w:val="00CE7D55"/>
    <w:rsid w:val="00CF02E4"/>
    <w:rsid w:val="00CF2957"/>
    <w:rsid w:val="00CF3A74"/>
    <w:rsid w:val="00CF7C3B"/>
    <w:rsid w:val="00D0379D"/>
    <w:rsid w:val="00D04B31"/>
    <w:rsid w:val="00D058F6"/>
    <w:rsid w:val="00D05B71"/>
    <w:rsid w:val="00D11360"/>
    <w:rsid w:val="00D12B19"/>
    <w:rsid w:val="00D2234B"/>
    <w:rsid w:val="00D25D90"/>
    <w:rsid w:val="00D26818"/>
    <w:rsid w:val="00D30DFD"/>
    <w:rsid w:val="00D315C8"/>
    <w:rsid w:val="00D33CF0"/>
    <w:rsid w:val="00D349A5"/>
    <w:rsid w:val="00D352E2"/>
    <w:rsid w:val="00D36604"/>
    <w:rsid w:val="00D3686D"/>
    <w:rsid w:val="00D37292"/>
    <w:rsid w:val="00D412FC"/>
    <w:rsid w:val="00D433A6"/>
    <w:rsid w:val="00D4407B"/>
    <w:rsid w:val="00D45D34"/>
    <w:rsid w:val="00D47C4F"/>
    <w:rsid w:val="00D50D19"/>
    <w:rsid w:val="00D52246"/>
    <w:rsid w:val="00D5224E"/>
    <w:rsid w:val="00D52D7C"/>
    <w:rsid w:val="00D53414"/>
    <w:rsid w:val="00D610CE"/>
    <w:rsid w:val="00D63FB5"/>
    <w:rsid w:val="00D663E3"/>
    <w:rsid w:val="00D6784C"/>
    <w:rsid w:val="00D71068"/>
    <w:rsid w:val="00D74D80"/>
    <w:rsid w:val="00D7517D"/>
    <w:rsid w:val="00D76622"/>
    <w:rsid w:val="00D767D1"/>
    <w:rsid w:val="00D830A1"/>
    <w:rsid w:val="00D8385E"/>
    <w:rsid w:val="00D87777"/>
    <w:rsid w:val="00D87CFF"/>
    <w:rsid w:val="00D90527"/>
    <w:rsid w:val="00D9237B"/>
    <w:rsid w:val="00D93A9B"/>
    <w:rsid w:val="00D93ABD"/>
    <w:rsid w:val="00D9777F"/>
    <w:rsid w:val="00DA67A7"/>
    <w:rsid w:val="00DB11D9"/>
    <w:rsid w:val="00DB637B"/>
    <w:rsid w:val="00DB6818"/>
    <w:rsid w:val="00DB73FE"/>
    <w:rsid w:val="00DB7C7D"/>
    <w:rsid w:val="00DC0426"/>
    <w:rsid w:val="00DC7984"/>
    <w:rsid w:val="00DD46B5"/>
    <w:rsid w:val="00DD5EA2"/>
    <w:rsid w:val="00DE16BB"/>
    <w:rsid w:val="00DE4FC4"/>
    <w:rsid w:val="00DE77DE"/>
    <w:rsid w:val="00DF044F"/>
    <w:rsid w:val="00DF1232"/>
    <w:rsid w:val="00DF244E"/>
    <w:rsid w:val="00DF44D9"/>
    <w:rsid w:val="00DF5967"/>
    <w:rsid w:val="00DF5CFD"/>
    <w:rsid w:val="00DF5FAA"/>
    <w:rsid w:val="00E02F43"/>
    <w:rsid w:val="00E04240"/>
    <w:rsid w:val="00E0433D"/>
    <w:rsid w:val="00E06A61"/>
    <w:rsid w:val="00E10C79"/>
    <w:rsid w:val="00E11455"/>
    <w:rsid w:val="00E15ACF"/>
    <w:rsid w:val="00E17383"/>
    <w:rsid w:val="00E17AC2"/>
    <w:rsid w:val="00E201D2"/>
    <w:rsid w:val="00E22380"/>
    <w:rsid w:val="00E2371F"/>
    <w:rsid w:val="00E240A3"/>
    <w:rsid w:val="00E33809"/>
    <w:rsid w:val="00E33A54"/>
    <w:rsid w:val="00E349E2"/>
    <w:rsid w:val="00E37150"/>
    <w:rsid w:val="00E405F4"/>
    <w:rsid w:val="00E414C6"/>
    <w:rsid w:val="00E4236A"/>
    <w:rsid w:val="00E439E8"/>
    <w:rsid w:val="00E46237"/>
    <w:rsid w:val="00E5201E"/>
    <w:rsid w:val="00E57087"/>
    <w:rsid w:val="00E60592"/>
    <w:rsid w:val="00E60ADF"/>
    <w:rsid w:val="00E64578"/>
    <w:rsid w:val="00E6626D"/>
    <w:rsid w:val="00E67029"/>
    <w:rsid w:val="00E72A8C"/>
    <w:rsid w:val="00E768B3"/>
    <w:rsid w:val="00E76E01"/>
    <w:rsid w:val="00E7768D"/>
    <w:rsid w:val="00E80268"/>
    <w:rsid w:val="00E81E06"/>
    <w:rsid w:val="00E82884"/>
    <w:rsid w:val="00E84228"/>
    <w:rsid w:val="00E8510C"/>
    <w:rsid w:val="00E87712"/>
    <w:rsid w:val="00E90875"/>
    <w:rsid w:val="00E962E8"/>
    <w:rsid w:val="00EA2EE1"/>
    <w:rsid w:val="00EA4A22"/>
    <w:rsid w:val="00EA5059"/>
    <w:rsid w:val="00EA58CA"/>
    <w:rsid w:val="00EB0C70"/>
    <w:rsid w:val="00EB1994"/>
    <w:rsid w:val="00EB2EE9"/>
    <w:rsid w:val="00EB4C88"/>
    <w:rsid w:val="00EB5880"/>
    <w:rsid w:val="00EC3B74"/>
    <w:rsid w:val="00EC54A5"/>
    <w:rsid w:val="00ED01FD"/>
    <w:rsid w:val="00ED12AC"/>
    <w:rsid w:val="00ED2E99"/>
    <w:rsid w:val="00ED60E1"/>
    <w:rsid w:val="00ED699E"/>
    <w:rsid w:val="00EE449E"/>
    <w:rsid w:val="00EE6DE3"/>
    <w:rsid w:val="00EE7334"/>
    <w:rsid w:val="00EF2331"/>
    <w:rsid w:val="00EF25BC"/>
    <w:rsid w:val="00EF2C36"/>
    <w:rsid w:val="00EF5529"/>
    <w:rsid w:val="00EF5611"/>
    <w:rsid w:val="00F01B0B"/>
    <w:rsid w:val="00F01F8F"/>
    <w:rsid w:val="00F050EC"/>
    <w:rsid w:val="00F05167"/>
    <w:rsid w:val="00F06B24"/>
    <w:rsid w:val="00F0710F"/>
    <w:rsid w:val="00F11684"/>
    <w:rsid w:val="00F16F72"/>
    <w:rsid w:val="00F17A43"/>
    <w:rsid w:val="00F23444"/>
    <w:rsid w:val="00F251B4"/>
    <w:rsid w:val="00F25C86"/>
    <w:rsid w:val="00F26102"/>
    <w:rsid w:val="00F27353"/>
    <w:rsid w:val="00F35388"/>
    <w:rsid w:val="00F37378"/>
    <w:rsid w:val="00F37EEA"/>
    <w:rsid w:val="00F41460"/>
    <w:rsid w:val="00F41520"/>
    <w:rsid w:val="00F42E19"/>
    <w:rsid w:val="00F44470"/>
    <w:rsid w:val="00F47DDF"/>
    <w:rsid w:val="00F505D4"/>
    <w:rsid w:val="00F51520"/>
    <w:rsid w:val="00F53B46"/>
    <w:rsid w:val="00F57EAF"/>
    <w:rsid w:val="00F61376"/>
    <w:rsid w:val="00F6330F"/>
    <w:rsid w:val="00F67790"/>
    <w:rsid w:val="00F70D83"/>
    <w:rsid w:val="00F7158E"/>
    <w:rsid w:val="00F735D1"/>
    <w:rsid w:val="00F77A02"/>
    <w:rsid w:val="00F77BED"/>
    <w:rsid w:val="00F80613"/>
    <w:rsid w:val="00F83B2F"/>
    <w:rsid w:val="00F840CC"/>
    <w:rsid w:val="00F859EF"/>
    <w:rsid w:val="00F87303"/>
    <w:rsid w:val="00F87D8E"/>
    <w:rsid w:val="00F90DDC"/>
    <w:rsid w:val="00F93B21"/>
    <w:rsid w:val="00F95749"/>
    <w:rsid w:val="00F96BE9"/>
    <w:rsid w:val="00F97149"/>
    <w:rsid w:val="00FA07C4"/>
    <w:rsid w:val="00FA14F4"/>
    <w:rsid w:val="00FA2F80"/>
    <w:rsid w:val="00FA3834"/>
    <w:rsid w:val="00FA477D"/>
    <w:rsid w:val="00FA5499"/>
    <w:rsid w:val="00FB076D"/>
    <w:rsid w:val="00FB1CF4"/>
    <w:rsid w:val="00FB37FA"/>
    <w:rsid w:val="00FB3A28"/>
    <w:rsid w:val="00FB71F1"/>
    <w:rsid w:val="00FC0414"/>
    <w:rsid w:val="00FC0885"/>
    <w:rsid w:val="00FC3029"/>
    <w:rsid w:val="00FC4D93"/>
    <w:rsid w:val="00FC7953"/>
    <w:rsid w:val="00FD07F1"/>
    <w:rsid w:val="00FD224B"/>
    <w:rsid w:val="00FD2CD4"/>
    <w:rsid w:val="00FD55E7"/>
    <w:rsid w:val="00FD687A"/>
    <w:rsid w:val="00FE6A91"/>
    <w:rsid w:val="00FF23DB"/>
    <w:rsid w:val="00FF68FD"/>
    <w:rsid w:val="00FF715B"/>
    <w:rsid w:val="00FF7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60F3E"/>
  <w15:chartTrackingRefBased/>
  <w15:docId w15:val="{08DCA1D5-9C41-4E2F-BFAD-ED1E2837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20499"/>
    <w:pPr>
      <w:spacing w:before="720" w:after="0" w:line="240" w:lineRule="auto"/>
      <w:jc w:val="center"/>
      <w:outlineLvl w:val="0"/>
    </w:pPr>
    <w:rPr>
      <w:rFonts w:eastAsia="Times New Roman"/>
      <w:bCs/>
      <w:color w:val="auto"/>
      <w:kern w:val="36"/>
      <w:sz w:val="24"/>
      <w:szCs w:val="24"/>
    </w:rPr>
  </w:style>
  <w:style w:type="paragraph" w:styleId="Heading2">
    <w:name w:val="heading 2"/>
    <w:basedOn w:val="Normal"/>
    <w:next w:val="Normal"/>
    <w:link w:val="Heading2Char"/>
    <w:uiPriority w:val="9"/>
    <w:unhideWhenUsed/>
    <w:qFormat/>
    <w:rsid w:val="008020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55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A233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541C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499"/>
    <w:rPr>
      <w:rFonts w:eastAsia="Times New Roman"/>
      <w:bCs/>
      <w:color w:val="auto"/>
      <w:kern w:val="36"/>
      <w:sz w:val="24"/>
      <w:szCs w:val="24"/>
    </w:rPr>
  </w:style>
  <w:style w:type="paragraph" w:styleId="NormalWeb">
    <w:name w:val="Normal (Web)"/>
    <w:basedOn w:val="Normal"/>
    <w:uiPriority w:val="99"/>
    <w:unhideWhenUsed/>
    <w:rsid w:val="00A824E1"/>
    <w:pPr>
      <w:spacing w:before="100" w:beforeAutospacing="1" w:after="100" w:afterAutospacing="1" w:line="240" w:lineRule="auto"/>
    </w:pPr>
    <w:rPr>
      <w:rFonts w:eastAsia="Times New Roman"/>
      <w:sz w:val="24"/>
      <w:szCs w:val="24"/>
    </w:rPr>
  </w:style>
  <w:style w:type="paragraph" w:styleId="FootnoteText">
    <w:name w:val="footnote text"/>
    <w:basedOn w:val="BodyTextFirstIndent"/>
    <w:link w:val="FootnoteTextChar"/>
    <w:uiPriority w:val="99"/>
    <w:semiHidden/>
    <w:unhideWhenUsed/>
    <w:rsid w:val="00E57087"/>
    <w:pPr>
      <w:spacing w:after="0" w:line="240" w:lineRule="auto"/>
    </w:pPr>
  </w:style>
  <w:style w:type="character" w:customStyle="1" w:styleId="FootnoteTextChar">
    <w:name w:val="Footnote Text Char"/>
    <w:basedOn w:val="DefaultParagraphFont"/>
    <w:link w:val="FootnoteText"/>
    <w:uiPriority w:val="99"/>
    <w:semiHidden/>
    <w:rsid w:val="00DB6818"/>
  </w:style>
  <w:style w:type="character" w:styleId="FootnoteReference">
    <w:name w:val="footnote reference"/>
    <w:basedOn w:val="DefaultParagraphFont"/>
    <w:uiPriority w:val="99"/>
    <w:semiHidden/>
    <w:unhideWhenUsed/>
    <w:rsid w:val="00E57087"/>
    <w:rPr>
      <w:vertAlign w:val="superscript"/>
    </w:rPr>
  </w:style>
  <w:style w:type="paragraph" w:styleId="Header">
    <w:name w:val="header"/>
    <w:basedOn w:val="Normal"/>
    <w:link w:val="HeaderChar"/>
    <w:uiPriority w:val="99"/>
    <w:unhideWhenUsed/>
    <w:rsid w:val="008A7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3C9"/>
  </w:style>
  <w:style w:type="paragraph" w:styleId="Footer">
    <w:name w:val="footer"/>
    <w:basedOn w:val="Normal"/>
    <w:link w:val="FooterChar"/>
    <w:uiPriority w:val="99"/>
    <w:unhideWhenUsed/>
    <w:rsid w:val="008A7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3C9"/>
  </w:style>
  <w:style w:type="character" w:styleId="CommentReference">
    <w:name w:val="annotation reference"/>
    <w:basedOn w:val="DefaultParagraphFont"/>
    <w:uiPriority w:val="99"/>
    <w:semiHidden/>
    <w:unhideWhenUsed/>
    <w:rsid w:val="000A107D"/>
    <w:rPr>
      <w:sz w:val="16"/>
      <w:szCs w:val="16"/>
    </w:rPr>
  </w:style>
  <w:style w:type="paragraph" w:styleId="CommentText">
    <w:name w:val="annotation text"/>
    <w:basedOn w:val="Normal"/>
    <w:link w:val="CommentTextChar"/>
    <w:uiPriority w:val="99"/>
    <w:semiHidden/>
    <w:unhideWhenUsed/>
    <w:rsid w:val="000A107D"/>
    <w:pPr>
      <w:spacing w:line="240" w:lineRule="auto"/>
    </w:pPr>
  </w:style>
  <w:style w:type="character" w:customStyle="1" w:styleId="CommentTextChar">
    <w:name w:val="Comment Text Char"/>
    <w:basedOn w:val="DefaultParagraphFont"/>
    <w:link w:val="CommentText"/>
    <w:uiPriority w:val="99"/>
    <w:semiHidden/>
    <w:rsid w:val="000A107D"/>
    <w:rPr>
      <w:sz w:val="20"/>
      <w:szCs w:val="20"/>
    </w:rPr>
  </w:style>
  <w:style w:type="paragraph" w:styleId="CommentSubject">
    <w:name w:val="annotation subject"/>
    <w:basedOn w:val="CommentText"/>
    <w:next w:val="CommentText"/>
    <w:link w:val="CommentSubjectChar"/>
    <w:uiPriority w:val="99"/>
    <w:semiHidden/>
    <w:unhideWhenUsed/>
    <w:rsid w:val="000A107D"/>
    <w:rPr>
      <w:b/>
      <w:bCs/>
    </w:rPr>
  </w:style>
  <w:style w:type="character" w:customStyle="1" w:styleId="CommentSubjectChar">
    <w:name w:val="Comment Subject Char"/>
    <w:basedOn w:val="CommentTextChar"/>
    <w:link w:val="CommentSubject"/>
    <w:uiPriority w:val="99"/>
    <w:semiHidden/>
    <w:rsid w:val="000A107D"/>
    <w:rPr>
      <w:b/>
      <w:bCs/>
      <w:sz w:val="20"/>
      <w:szCs w:val="20"/>
    </w:rPr>
  </w:style>
  <w:style w:type="paragraph" w:styleId="BalloonText">
    <w:name w:val="Balloon Text"/>
    <w:basedOn w:val="Normal"/>
    <w:link w:val="BalloonTextChar"/>
    <w:uiPriority w:val="99"/>
    <w:semiHidden/>
    <w:unhideWhenUsed/>
    <w:rsid w:val="000A10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07D"/>
    <w:rPr>
      <w:rFonts w:ascii="Segoe UI" w:hAnsi="Segoe UI" w:cs="Segoe UI"/>
      <w:sz w:val="18"/>
      <w:szCs w:val="18"/>
    </w:rPr>
  </w:style>
  <w:style w:type="character" w:customStyle="1" w:styleId="apple-tab-span">
    <w:name w:val="apple-tab-span"/>
    <w:basedOn w:val="DefaultParagraphFont"/>
    <w:rsid w:val="005C7AEC"/>
  </w:style>
  <w:style w:type="character" w:styleId="Hyperlink">
    <w:name w:val="Hyperlink"/>
    <w:basedOn w:val="DefaultParagraphFont"/>
    <w:uiPriority w:val="99"/>
    <w:unhideWhenUsed/>
    <w:rsid w:val="009E7FBA"/>
    <w:rPr>
      <w:color w:val="0563C1" w:themeColor="hyperlink"/>
      <w:u w:val="single"/>
    </w:rPr>
  </w:style>
  <w:style w:type="character" w:customStyle="1" w:styleId="UnresolvedMention1">
    <w:name w:val="Unresolved Mention1"/>
    <w:basedOn w:val="DefaultParagraphFont"/>
    <w:uiPriority w:val="99"/>
    <w:semiHidden/>
    <w:unhideWhenUsed/>
    <w:rsid w:val="009E7FBA"/>
    <w:rPr>
      <w:color w:val="808080"/>
      <w:shd w:val="clear" w:color="auto" w:fill="E6E6E6"/>
    </w:rPr>
  </w:style>
  <w:style w:type="paragraph" w:styleId="TOCHeading">
    <w:name w:val="TOC Heading"/>
    <w:basedOn w:val="Heading1"/>
    <w:next w:val="Normal"/>
    <w:uiPriority w:val="39"/>
    <w:unhideWhenUsed/>
    <w:qFormat/>
    <w:rsid w:val="0093761C"/>
    <w:pPr>
      <w:keepNext/>
      <w:keepLines/>
      <w:spacing w:before="240" w:line="259" w:lineRule="auto"/>
    </w:pPr>
    <w:rPr>
      <w:rFonts w:asciiTheme="majorHAnsi" w:eastAsiaTheme="majorEastAsia" w:hAnsiTheme="majorHAnsi" w:cstheme="majorBidi"/>
      <w:b/>
      <w:bCs w:val="0"/>
      <w:color w:val="2F5496" w:themeColor="accent1" w:themeShade="BF"/>
      <w:kern w:val="0"/>
      <w:sz w:val="32"/>
      <w:szCs w:val="32"/>
    </w:rPr>
  </w:style>
  <w:style w:type="character" w:customStyle="1" w:styleId="Heading2Char">
    <w:name w:val="Heading 2 Char"/>
    <w:basedOn w:val="DefaultParagraphFont"/>
    <w:link w:val="Heading2"/>
    <w:uiPriority w:val="9"/>
    <w:rsid w:val="008020D5"/>
    <w:rPr>
      <w:rFonts w:asciiTheme="majorHAnsi" w:eastAsiaTheme="majorEastAsia" w:hAnsiTheme="majorHAnsi" w:cstheme="majorBidi"/>
      <w:color w:val="2F5496" w:themeColor="accent1" w:themeShade="BF"/>
      <w:sz w:val="26"/>
      <w:szCs w:val="26"/>
    </w:rPr>
  </w:style>
  <w:style w:type="paragraph" w:styleId="TOC1">
    <w:name w:val="toc 1"/>
    <w:basedOn w:val="Index1"/>
    <w:next w:val="Normal"/>
    <w:autoRedefine/>
    <w:uiPriority w:val="39"/>
    <w:unhideWhenUsed/>
    <w:rsid w:val="008C2071"/>
    <w:pPr>
      <w:tabs>
        <w:tab w:val="left" w:pos="0"/>
        <w:tab w:val="right" w:leader="dot" w:pos="8630"/>
      </w:tabs>
      <w:spacing w:after="100" w:line="480" w:lineRule="auto"/>
    </w:pPr>
    <w:rPr>
      <w:bCs/>
      <w:sz w:val="24"/>
    </w:rPr>
  </w:style>
  <w:style w:type="paragraph" w:styleId="TOC2">
    <w:name w:val="toc 2"/>
    <w:basedOn w:val="Normal"/>
    <w:next w:val="Normal"/>
    <w:autoRedefine/>
    <w:uiPriority w:val="39"/>
    <w:unhideWhenUsed/>
    <w:rsid w:val="00765588"/>
    <w:pPr>
      <w:spacing w:after="100"/>
    </w:pPr>
    <w:rPr>
      <w:sz w:val="24"/>
    </w:rPr>
  </w:style>
  <w:style w:type="table" w:styleId="TableGrid">
    <w:name w:val="Table Grid"/>
    <w:basedOn w:val="TableNormal"/>
    <w:uiPriority w:val="39"/>
    <w:rsid w:val="00FD5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55E7"/>
    <w:pPr>
      <w:ind w:left="720"/>
      <w:contextualSpacing/>
    </w:pPr>
  </w:style>
  <w:style w:type="character" w:customStyle="1" w:styleId="Heading3Char">
    <w:name w:val="Heading 3 Char"/>
    <w:basedOn w:val="DefaultParagraphFont"/>
    <w:link w:val="Heading3"/>
    <w:uiPriority w:val="9"/>
    <w:rsid w:val="00FD55E7"/>
    <w:rPr>
      <w:rFonts w:asciiTheme="majorHAnsi" w:eastAsiaTheme="majorEastAsia" w:hAnsiTheme="majorHAnsi" w:cstheme="majorBidi"/>
      <w:color w:val="1F3763" w:themeColor="accent1" w:themeShade="7F"/>
      <w:sz w:val="24"/>
      <w:szCs w:val="24"/>
    </w:rPr>
  </w:style>
  <w:style w:type="paragraph" w:customStyle="1" w:styleId="TableHeading1">
    <w:name w:val="TableHeading1"/>
    <w:basedOn w:val="Normal"/>
    <w:link w:val="TableHeading1Char"/>
    <w:qFormat/>
    <w:rsid w:val="00F90DDC"/>
    <w:pPr>
      <w:spacing w:after="0" w:line="240" w:lineRule="auto"/>
    </w:pPr>
    <w:rPr>
      <w:rFonts w:eastAsia="Times New Roman"/>
      <w:sz w:val="22"/>
      <w:szCs w:val="22"/>
    </w:rPr>
  </w:style>
  <w:style w:type="paragraph" w:customStyle="1" w:styleId="FigureHeading1">
    <w:name w:val="FigureHeading1"/>
    <w:basedOn w:val="Normal"/>
    <w:link w:val="FigureHeading1Char"/>
    <w:qFormat/>
    <w:rsid w:val="00F90DDC"/>
    <w:pPr>
      <w:spacing w:after="0" w:line="240" w:lineRule="auto"/>
    </w:pPr>
  </w:style>
  <w:style w:type="character" w:customStyle="1" w:styleId="TableHeading1Char">
    <w:name w:val="TableHeading1 Char"/>
    <w:basedOn w:val="DefaultParagraphFont"/>
    <w:link w:val="TableHeading1"/>
    <w:rsid w:val="00F90DDC"/>
    <w:rPr>
      <w:rFonts w:eastAsia="Times New Roman"/>
      <w:sz w:val="22"/>
      <w:szCs w:val="22"/>
    </w:rPr>
  </w:style>
  <w:style w:type="paragraph" w:styleId="TOC3">
    <w:name w:val="toc 3"/>
    <w:basedOn w:val="Normal"/>
    <w:next w:val="Normal"/>
    <w:autoRedefine/>
    <w:uiPriority w:val="39"/>
    <w:unhideWhenUsed/>
    <w:rsid w:val="00804E75"/>
    <w:pPr>
      <w:spacing w:after="100"/>
      <w:ind w:left="440"/>
    </w:pPr>
    <w:rPr>
      <w:rFonts w:eastAsiaTheme="minorEastAsia"/>
      <w:color w:val="auto"/>
      <w:sz w:val="24"/>
      <w:szCs w:val="22"/>
    </w:rPr>
  </w:style>
  <w:style w:type="character" w:customStyle="1" w:styleId="FigureHeading1Char">
    <w:name w:val="FigureHeading1 Char"/>
    <w:basedOn w:val="DefaultParagraphFont"/>
    <w:link w:val="FigureHeading1"/>
    <w:rsid w:val="00F90DDC"/>
  </w:style>
  <w:style w:type="character" w:customStyle="1" w:styleId="Heading4Char">
    <w:name w:val="Heading 4 Char"/>
    <w:basedOn w:val="DefaultParagraphFont"/>
    <w:link w:val="Heading4"/>
    <w:uiPriority w:val="9"/>
    <w:rsid w:val="003A233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541C6"/>
    <w:rPr>
      <w:rFonts w:asciiTheme="majorHAnsi" w:eastAsiaTheme="majorEastAsia" w:hAnsiTheme="majorHAnsi" w:cstheme="majorBidi"/>
      <w:color w:val="2F5496" w:themeColor="accent1" w:themeShade="BF"/>
    </w:rPr>
  </w:style>
  <w:style w:type="paragraph" w:styleId="TOC4">
    <w:name w:val="toc 4"/>
    <w:basedOn w:val="Normal"/>
    <w:next w:val="Normal"/>
    <w:autoRedefine/>
    <w:uiPriority w:val="39"/>
    <w:unhideWhenUsed/>
    <w:rsid w:val="000C679A"/>
    <w:pPr>
      <w:spacing w:after="100"/>
    </w:pPr>
  </w:style>
  <w:style w:type="paragraph" w:styleId="TOC8">
    <w:name w:val="toc 8"/>
    <w:basedOn w:val="Normal"/>
    <w:next w:val="Normal"/>
    <w:autoRedefine/>
    <w:uiPriority w:val="39"/>
    <w:semiHidden/>
    <w:unhideWhenUsed/>
    <w:rsid w:val="00FA07C4"/>
    <w:pPr>
      <w:spacing w:after="100"/>
      <w:ind w:left="1400"/>
    </w:pPr>
  </w:style>
  <w:style w:type="paragraph" w:styleId="TOC5">
    <w:name w:val="toc 5"/>
    <w:basedOn w:val="Normal"/>
    <w:next w:val="Normal"/>
    <w:autoRedefine/>
    <w:uiPriority w:val="39"/>
    <w:unhideWhenUsed/>
    <w:rsid w:val="00B61425"/>
    <w:pPr>
      <w:spacing w:after="100"/>
      <w:ind w:left="800"/>
    </w:pPr>
  </w:style>
  <w:style w:type="paragraph" w:styleId="NoSpacing">
    <w:name w:val="No Spacing"/>
    <w:uiPriority w:val="1"/>
    <w:qFormat/>
    <w:rsid w:val="00A959E2"/>
    <w:pPr>
      <w:spacing w:after="0" w:line="240" w:lineRule="auto"/>
    </w:pPr>
  </w:style>
  <w:style w:type="paragraph" w:styleId="BodyTextFirstIndent">
    <w:name w:val="Body Text First Indent"/>
    <w:link w:val="BodyTextFirstIndentChar"/>
    <w:uiPriority w:val="99"/>
    <w:semiHidden/>
    <w:unhideWhenUsed/>
    <w:rsid w:val="00DB6818"/>
    <w:pPr>
      <w:ind w:firstLine="360"/>
    </w:pPr>
  </w:style>
  <w:style w:type="character" w:customStyle="1" w:styleId="BodyTextFirstIndentChar">
    <w:name w:val="Body Text First Indent Char"/>
    <w:link w:val="BodyTextFirstIndent"/>
    <w:uiPriority w:val="99"/>
    <w:semiHidden/>
    <w:rsid w:val="00DB6818"/>
  </w:style>
  <w:style w:type="paragraph" w:styleId="Index1">
    <w:name w:val="index 1"/>
    <w:basedOn w:val="Normal"/>
    <w:next w:val="Normal"/>
    <w:autoRedefine/>
    <w:uiPriority w:val="99"/>
    <w:semiHidden/>
    <w:unhideWhenUsed/>
    <w:rsid w:val="00C87880"/>
    <w:pPr>
      <w:spacing w:after="0" w:line="240" w:lineRule="auto"/>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20431">
      <w:bodyDiv w:val="1"/>
      <w:marLeft w:val="0"/>
      <w:marRight w:val="0"/>
      <w:marTop w:val="0"/>
      <w:marBottom w:val="0"/>
      <w:divBdr>
        <w:top w:val="none" w:sz="0" w:space="0" w:color="auto"/>
        <w:left w:val="none" w:sz="0" w:space="0" w:color="auto"/>
        <w:bottom w:val="none" w:sz="0" w:space="0" w:color="auto"/>
        <w:right w:val="none" w:sz="0" w:space="0" w:color="auto"/>
      </w:divBdr>
    </w:div>
    <w:div w:id="24135700">
      <w:bodyDiv w:val="1"/>
      <w:marLeft w:val="0"/>
      <w:marRight w:val="0"/>
      <w:marTop w:val="0"/>
      <w:marBottom w:val="0"/>
      <w:divBdr>
        <w:top w:val="none" w:sz="0" w:space="0" w:color="auto"/>
        <w:left w:val="none" w:sz="0" w:space="0" w:color="auto"/>
        <w:bottom w:val="none" w:sz="0" w:space="0" w:color="auto"/>
        <w:right w:val="none" w:sz="0" w:space="0" w:color="auto"/>
      </w:divBdr>
    </w:div>
    <w:div w:id="31464260">
      <w:bodyDiv w:val="1"/>
      <w:marLeft w:val="0"/>
      <w:marRight w:val="0"/>
      <w:marTop w:val="0"/>
      <w:marBottom w:val="0"/>
      <w:divBdr>
        <w:top w:val="none" w:sz="0" w:space="0" w:color="auto"/>
        <w:left w:val="none" w:sz="0" w:space="0" w:color="auto"/>
        <w:bottom w:val="none" w:sz="0" w:space="0" w:color="auto"/>
        <w:right w:val="none" w:sz="0" w:space="0" w:color="auto"/>
      </w:divBdr>
    </w:div>
    <w:div w:id="37820276">
      <w:bodyDiv w:val="1"/>
      <w:marLeft w:val="0"/>
      <w:marRight w:val="0"/>
      <w:marTop w:val="0"/>
      <w:marBottom w:val="0"/>
      <w:divBdr>
        <w:top w:val="none" w:sz="0" w:space="0" w:color="auto"/>
        <w:left w:val="none" w:sz="0" w:space="0" w:color="auto"/>
        <w:bottom w:val="none" w:sz="0" w:space="0" w:color="auto"/>
        <w:right w:val="none" w:sz="0" w:space="0" w:color="auto"/>
      </w:divBdr>
    </w:div>
    <w:div w:id="42027719">
      <w:bodyDiv w:val="1"/>
      <w:marLeft w:val="0"/>
      <w:marRight w:val="0"/>
      <w:marTop w:val="0"/>
      <w:marBottom w:val="0"/>
      <w:divBdr>
        <w:top w:val="none" w:sz="0" w:space="0" w:color="auto"/>
        <w:left w:val="none" w:sz="0" w:space="0" w:color="auto"/>
        <w:bottom w:val="none" w:sz="0" w:space="0" w:color="auto"/>
        <w:right w:val="none" w:sz="0" w:space="0" w:color="auto"/>
      </w:divBdr>
    </w:div>
    <w:div w:id="78410783">
      <w:bodyDiv w:val="1"/>
      <w:marLeft w:val="0"/>
      <w:marRight w:val="0"/>
      <w:marTop w:val="0"/>
      <w:marBottom w:val="0"/>
      <w:divBdr>
        <w:top w:val="none" w:sz="0" w:space="0" w:color="auto"/>
        <w:left w:val="none" w:sz="0" w:space="0" w:color="auto"/>
        <w:bottom w:val="none" w:sz="0" w:space="0" w:color="auto"/>
        <w:right w:val="none" w:sz="0" w:space="0" w:color="auto"/>
      </w:divBdr>
    </w:div>
    <w:div w:id="114181509">
      <w:bodyDiv w:val="1"/>
      <w:marLeft w:val="0"/>
      <w:marRight w:val="0"/>
      <w:marTop w:val="0"/>
      <w:marBottom w:val="0"/>
      <w:divBdr>
        <w:top w:val="none" w:sz="0" w:space="0" w:color="auto"/>
        <w:left w:val="none" w:sz="0" w:space="0" w:color="auto"/>
        <w:bottom w:val="none" w:sz="0" w:space="0" w:color="auto"/>
        <w:right w:val="none" w:sz="0" w:space="0" w:color="auto"/>
      </w:divBdr>
    </w:div>
    <w:div w:id="154884958">
      <w:bodyDiv w:val="1"/>
      <w:marLeft w:val="0"/>
      <w:marRight w:val="0"/>
      <w:marTop w:val="0"/>
      <w:marBottom w:val="0"/>
      <w:divBdr>
        <w:top w:val="none" w:sz="0" w:space="0" w:color="auto"/>
        <w:left w:val="none" w:sz="0" w:space="0" w:color="auto"/>
        <w:bottom w:val="none" w:sz="0" w:space="0" w:color="auto"/>
        <w:right w:val="none" w:sz="0" w:space="0" w:color="auto"/>
      </w:divBdr>
      <w:divsChild>
        <w:div w:id="652225372">
          <w:marLeft w:val="0"/>
          <w:marRight w:val="0"/>
          <w:marTop w:val="0"/>
          <w:marBottom w:val="0"/>
          <w:divBdr>
            <w:top w:val="none" w:sz="0" w:space="0" w:color="auto"/>
            <w:left w:val="none" w:sz="0" w:space="0" w:color="auto"/>
            <w:bottom w:val="none" w:sz="0" w:space="0" w:color="auto"/>
            <w:right w:val="none" w:sz="0" w:space="0" w:color="auto"/>
          </w:divBdr>
        </w:div>
      </w:divsChild>
    </w:div>
    <w:div w:id="171917668">
      <w:bodyDiv w:val="1"/>
      <w:marLeft w:val="0"/>
      <w:marRight w:val="0"/>
      <w:marTop w:val="0"/>
      <w:marBottom w:val="0"/>
      <w:divBdr>
        <w:top w:val="none" w:sz="0" w:space="0" w:color="auto"/>
        <w:left w:val="none" w:sz="0" w:space="0" w:color="auto"/>
        <w:bottom w:val="none" w:sz="0" w:space="0" w:color="auto"/>
        <w:right w:val="none" w:sz="0" w:space="0" w:color="auto"/>
      </w:divBdr>
      <w:divsChild>
        <w:div w:id="1180849141">
          <w:marLeft w:val="0"/>
          <w:marRight w:val="0"/>
          <w:marTop w:val="0"/>
          <w:marBottom w:val="0"/>
          <w:divBdr>
            <w:top w:val="none" w:sz="0" w:space="0" w:color="auto"/>
            <w:left w:val="none" w:sz="0" w:space="0" w:color="auto"/>
            <w:bottom w:val="none" w:sz="0" w:space="0" w:color="auto"/>
            <w:right w:val="none" w:sz="0" w:space="0" w:color="auto"/>
          </w:divBdr>
        </w:div>
        <w:div w:id="1240747954">
          <w:marLeft w:val="0"/>
          <w:marRight w:val="0"/>
          <w:marTop w:val="0"/>
          <w:marBottom w:val="0"/>
          <w:divBdr>
            <w:top w:val="none" w:sz="0" w:space="0" w:color="auto"/>
            <w:left w:val="none" w:sz="0" w:space="0" w:color="auto"/>
            <w:bottom w:val="none" w:sz="0" w:space="0" w:color="auto"/>
            <w:right w:val="none" w:sz="0" w:space="0" w:color="auto"/>
          </w:divBdr>
        </w:div>
        <w:div w:id="1462917459">
          <w:marLeft w:val="0"/>
          <w:marRight w:val="0"/>
          <w:marTop w:val="0"/>
          <w:marBottom w:val="0"/>
          <w:divBdr>
            <w:top w:val="none" w:sz="0" w:space="0" w:color="auto"/>
            <w:left w:val="none" w:sz="0" w:space="0" w:color="auto"/>
            <w:bottom w:val="none" w:sz="0" w:space="0" w:color="auto"/>
            <w:right w:val="none" w:sz="0" w:space="0" w:color="auto"/>
          </w:divBdr>
        </w:div>
      </w:divsChild>
    </w:div>
    <w:div w:id="172956311">
      <w:bodyDiv w:val="1"/>
      <w:marLeft w:val="0"/>
      <w:marRight w:val="0"/>
      <w:marTop w:val="0"/>
      <w:marBottom w:val="0"/>
      <w:divBdr>
        <w:top w:val="none" w:sz="0" w:space="0" w:color="auto"/>
        <w:left w:val="none" w:sz="0" w:space="0" w:color="auto"/>
        <w:bottom w:val="none" w:sz="0" w:space="0" w:color="auto"/>
        <w:right w:val="none" w:sz="0" w:space="0" w:color="auto"/>
      </w:divBdr>
    </w:div>
    <w:div w:id="246160159">
      <w:bodyDiv w:val="1"/>
      <w:marLeft w:val="0"/>
      <w:marRight w:val="0"/>
      <w:marTop w:val="0"/>
      <w:marBottom w:val="0"/>
      <w:divBdr>
        <w:top w:val="none" w:sz="0" w:space="0" w:color="auto"/>
        <w:left w:val="none" w:sz="0" w:space="0" w:color="auto"/>
        <w:bottom w:val="none" w:sz="0" w:space="0" w:color="auto"/>
        <w:right w:val="none" w:sz="0" w:space="0" w:color="auto"/>
      </w:divBdr>
    </w:div>
    <w:div w:id="293486536">
      <w:bodyDiv w:val="1"/>
      <w:marLeft w:val="0"/>
      <w:marRight w:val="0"/>
      <w:marTop w:val="0"/>
      <w:marBottom w:val="0"/>
      <w:divBdr>
        <w:top w:val="none" w:sz="0" w:space="0" w:color="auto"/>
        <w:left w:val="none" w:sz="0" w:space="0" w:color="auto"/>
        <w:bottom w:val="none" w:sz="0" w:space="0" w:color="auto"/>
        <w:right w:val="none" w:sz="0" w:space="0" w:color="auto"/>
      </w:divBdr>
    </w:div>
    <w:div w:id="293875799">
      <w:bodyDiv w:val="1"/>
      <w:marLeft w:val="0"/>
      <w:marRight w:val="0"/>
      <w:marTop w:val="0"/>
      <w:marBottom w:val="0"/>
      <w:divBdr>
        <w:top w:val="none" w:sz="0" w:space="0" w:color="auto"/>
        <w:left w:val="none" w:sz="0" w:space="0" w:color="auto"/>
        <w:bottom w:val="none" w:sz="0" w:space="0" w:color="auto"/>
        <w:right w:val="none" w:sz="0" w:space="0" w:color="auto"/>
      </w:divBdr>
    </w:div>
    <w:div w:id="343360428">
      <w:bodyDiv w:val="1"/>
      <w:marLeft w:val="0"/>
      <w:marRight w:val="0"/>
      <w:marTop w:val="0"/>
      <w:marBottom w:val="0"/>
      <w:divBdr>
        <w:top w:val="none" w:sz="0" w:space="0" w:color="auto"/>
        <w:left w:val="none" w:sz="0" w:space="0" w:color="auto"/>
        <w:bottom w:val="none" w:sz="0" w:space="0" w:color="auto"/>
        <w:right w:val="none" w:sz="0" w:space="0" w:color="auto"/>
      </w:divBdr>
    </w:div>
    <w:div w:id="360857027">
      <w:bodyDiv w:val="1"/>
      <w:marLeft w:val="0"/>
      <w:marRight w:val="0"/>
      <w:marTop w:val="0"/>
      <w:marBottom w:val="0"/>
      <w:divBdr>
        <w:top w:val="none" w:sz="0" w:space="0" w:color="auto"/>
        <w:left w:val="none" w:sz="0" w:space="0" w:color="auto"/>
        <w:bottom w:val="none" w:sz="0" w:space="0" w:color="auto"/>
        <w:right w:val="none" w:sz="0" w:space="0" w:color="auto"/>
      </w:divBdr>
      <w:divsChild>
        <w:div w:id="1522669046">
          <w:marLeft w:val="0"/>
          <w:marRight w:val="0"/>
          <w:marTop w:val="0"/>
          <w:marBottom w:val="0"/>
          <w:divBdr>
            <w:top w:val="none" w:sz="0" w:space="0" w:color="auto"/>
            <w:left w:val="none" w:sz="0" w:space="0" w:color="auto"/>
            <w:bottom w:val="none" w:sz="0" w:space="0" w:color="auto"/>
            <w:right w:val="none" w:sz="0" w:space="0" w:color="auto"/>
          </w:divBdr>
        </w:div>
      </w:divsChild>
    </w:div>
    <w:div w:id="385951219">
      <w:bodyDiv w:val="1"/>
      <w:marLeft w:val="0"/>
      <w:marRight w:val="0"/>
      <w:marTop w:val="0"/>
      <w:marBottom w:val="0"/>
      <w:divBdr>
        <w:top w:val="none" w:sz="0" w:space="0" w:color="auto"/>
        <w:left w:val="none" w:sz="0" w:space="0" w:color="auto"/>
        <w:bottom w:val="none" w:sz="0" w:space="0" w:color="auto"/>
        <w:right w:val="none" w:sz="0" w:space="0" w:color="auto"/>
      </w:divBdr>
    </w:div>
    <w:div w:id="392394757">
      <w:bodyDiv w:val="1"/>
      <w:marLeft w:val="0"/>
      <w:marRight w:val="0"/>
      <w:marTop w:val="0"/>
      <w:marBottom w:val="0"/>
      <w:divBdr>
        <w:top w:val="none" w:sz="0" w:space="0" w:color="auto"/>
        <w:left w:val="none" w:sz="0" w:space="0" w:color="auto"/>
        <w:bottom w:val="none" w:sz="0" w:space="0" w:color="auto"/>
        <w:right w:val="none" w:sz="0" w:space="0" w:color="auto"/>
      </w:divBdr>
    </w:div>
    <w:div w:id="420570576">
      <w:bodyDiv w:val="1"/>
      <w:marLeft w:val="0"/>
      <w:marRight w:val="0"/>
      <w:marTop w:val="0"/>
      <w:marBottom w:val="0"/>
      <w:divBdr>
        <w:top w:val="none" w:sz="0" w:space="0" w:color="auto"/>
        <w:left w:val="none" w:sz="0" w:space="0" w:color="auto"/>
        <w:bottom w:val="none" w:sz="0" w:space="0" w:color="auto"/>
        <w:right w:val="none" w:sz="0" w:space="0" w:color="auto"/>
      </w:divBdr>
    </w:div>
    <w:div w:id="503131429">
      <w:bodyDiv w:val="1"/>
      <w:marLeft w:val="0"/>
      <w:marRight w:val="0"/>
      <w:marTop w:val="0"/>
      <w:marBottom w:val="0"/>
      <w:divBdr>
        <w:top w:val="none" w:sz="0" w:space="0" w:color="auto"/>
        <w:left w:val="none" w:sz="0" w:space="0" w:color="auto"/>
        <w:bottom w:val="none" w:sz="0" w:space="0" w:color="auto"/>
        <w:right w:val="none" w:sz="0" w:space="0" w:color="auto"/>
      </w:divBdr>
    </w:div>
    <w:div w:id="520818667">
      <w:bodyDiv w:val="1"/>
      <w:marLeft w:val="0"/>
      <w:marRight w:val="0"/>
      <w:marTop w:val="0"/>
      <w:marBottom w:val="0"/>
      <w:divBdr>
        <w:top w:val="none" w:sz="0" w:space="0" w:color="auto"/>
        <w:left w:val="none" w:sz="0" w:space="0" w:color="auto"/>
        <w:bottom w:val="none" w:sz="0" w:space="0" w:color="auto"/>
        <w:right w:val="none" w:sz="0" w:space="0" w:color="auto"/>
      </w:divBdr>
    </w:div>
    <w:div w:id="554585967">
      <w:bodyDiv w:val="1"/>
      <w:marLeft w:val="0"/>
      <w:marRight w:val="0"/>
      <w:marTop w:val="0"/>
      <w:marBottom w:val="0"/>
      <w:divBdr>
        <w:top w:val="none" w:sz="0" w:space="0" w:color="auto"/>
        <w:left w:val="none" w:sz="0" w:space="0" w:color="auto"/>
        <w:bottom w:val="none" w:sz="0" w:space="0" w:color="auto"/>
        <w:right w:val="none" w:sz="0" w:space="0" w:color="auto"/>
      </w:divBdr>
    </w:div>
    <w:div w:id="600261144">
      <w:bodyDiv w:val="1"/>
      <w:marLeft w:val="0"/>
      <w:marRight w:val="0"/>
      <w:marTop w:val="0"/>
      <w:marBottom w:val="0"/>
      <w:divBdr>
        <w:top w:val="none" w:sz="0" w:space="0" w:color="auto"/>
        <w:left w:val="none" w:sz="0" w:space="0" w:color="auto"/>
        <w:bottom w:val="none" w:sz="0" w:space="0" w:color="auto"/>
        <w:right w:val="none" w:sz="0" w:space="0" w:color="auto"/>
      </w:divBdr>
    </w:div>
    <w:div w:id="621960707">
      <w:bodyDiv w:val="1"/>
      <w:marLeft w:val="0"/>
      <w:marRight w:val="0"/>
      <w:marTop w:val="0"/>
      <w:marBottom w:val="0"/>
      <w:divBdr>
        <w:top w:val="none" w:sz="0" w:space="0" w:color="auto"/>
        <w:left w:val="none" w:sz="0" w:space="0" w:color="auto"/>
        <w:bottom w:val="none" w:sz="0" w:space="0" w:color="auto"/>
        <w:right w:val="none" w:sz="0" w:space="0" w:color="auto"/>
      </w:divBdr>
    </w:div>
    <w:div w:id="651956247">
      <w:bodyDiv w:val="1"/>
      <w:marLeft w:val="0"/>
      <w:marRight w:val="0"/>
      <w:marTop w:val="0"/>
      <w:marBottom w:val="0"/>
      <w:divBdr>
        <w:top w:val="none" w:sz="0" w:space="0" w:color="auto"/>
        <w:left w:val="none" w:sz="0" w:space="0" w:color="auto"/>
        <w:bottom w:val="none" w:sz="0" w:space="0" w:color="auto"/>
        <w:right w:val="none" w:sz="0" w:space="0" w:color="auto"/>
      </w:divBdr>
    </w:div>
    <w:div w:id="655692953">
      <w:bodyDiv w:val="1"/>
      <w:marLeft w:val="0"/>
      <w:marRight w:val="0"/>
      <w:marTop w:val="0"/>
      <w:marBottom w:val="0"/>
      <w:divBdr>
        <w:top w:val="none" w:sz="0" w:space="0" w:color="auto"/>
        <w:left w:val="none" w:sz="0" w:space="0" w:color="auto"/>
        <w:bottom w:val="none" w:sz="0" w:space="0" w:color="auto"/>
        <w:right w:val="none" w:sz="0" w:space="0" w:color="auto"/>
      </w:divBdr>
    </w:div>
    <w:div w:id="743065746">
      <w:bodyDiv w:val="1"/>
      <w:marLeft w:val="0"/>
      <w:marRight w:val="0"/>
      <w:marTop w:val="0"/>
      <w:marBottom w:val="0"/>
      <w:divBdr>
        <w:top w:val="none" w:sz="0" w:space="0" w:color="auto"/>
        <w:left w:val="none" w:sz="0" w:space="0" w:color="auto"/>
        <w:bottom w:val="none" w:sz="0" w:space="0" w:color="auto"/>
        <w:right w:val="none" w:sz="0" w:space="0" w:color="auto"/>
      </w:divBdr>
    </w:div>
    <w:div w:id="744451732">
      <w:bodyDiv w:val="1"/>
      <w:marLeft w:val="0"/>
      <w:marRight w:val="0"/>
      <w:marTop w:val="0"/>
      <w:marBottom w:val="0"/>
      <w:divBdr>
        <w:top w:val="none" w:sz="0" w:space="0" w:color="auto"/>
        <w:left w:val="none" w:sz="0" w:space="0" w:color="auto"/>
        <w:bottom w:val="none" w:sz="0" w:space="0" w:color="auto"/>
        <w:right w:val="none" w:sz="0" w:space="0" w:color="auto"/>
      </w:divBdr>
    </w:div>
    <w:div w:id="759106685">
      <w:bodyDiv w:val="1"/>
      <w:marLeft w:val="0"/>
      <w:marRight w:val="0"/>
      <w:marTop w:val="0"/>
      <w:marBottom w:val="0"/>
      <w:divBdr>
        <w:top w:val="none" w:sz="0" w:space="0" w:color="auto"/>
        <w:left w:val="none" w:sz="0" w:space="0" w:color="auto"/>
        <w:bottom w:val="none" w:sz="0" w:space="0" w:color="auto"/>
        <w:right w:val="none" w:sz="0" w:space="0" w:color="auto"/>
      </w:divBdr>
    </w:div>
    <w:div w:id="777599720">
      <w:bodyDiv w:val="1"/>
      <w:marLeft w:val="0"/>
      <w:marRight w:val="0"/>
      <w:marTop w:val="0"/>
      <w:marBottom w:val="0"/>
      <w:divBdr>
        <w:top w:val="none" w:sz="0" w:space="0" w:color="auto"/>
        <w:left w:val="none" w:sz="0" w:space="0" w:color="auto"/>
        <w:bottom w:val="none" w:sz="0" w:space="0" w:color="auto"/>
        <w:right w:val="none" w:sz="0" w:space="0" w:color="auto"/>
      </w:divBdr>
    </w:div>
    <w:div w:id="785932083">
      <w:bodyDiv w:val="1"/>
      <w:marLeft w:val="0"/>
      <w:marRight w:val="0"/>
      <w:marTop w:val="0"/>
      <w:marBottom w:val="0"/>
      <w:divBdr>
        <w:top w:val="none" w:sz="0" w:space="0" w:color="auto"/>
        <w:left w:val="none" w:sz="0" w:space="0" w:color="auto"/>
        <w:bottom w:val="none" w:sz="0" w:space="0" w:color="auto"/>
        <w:right w:val="none" w:sz="0" w:space="0" w:color="auto"/>
      </w:divBdr>
    </w:div>
    <w:div w:id="850414807">
      <w:bodyDiv w:val="1"/>
      <w:marLeft w:val="0"/>
      <w:marRight w:val="0"/>
      <w:marTop w:val="0"/>
      <w:marBottom w:val="0"/>
      <w:divBdr>
        <w:top w:val="none" w:sz="0" w:space="0" w:color="auto"/>
        <w:left w:val="none" w:sz="0" w:space="0" w:color="auto"/>
        <w:bottom w:val="none" w:sz="0" w:space="0" w:color="auto"/>
        <w:right w:val="none" w:sz="0" w:space="0" w:color="auto"/>
      </w:divBdr>
    </w:div>
    <w:div w:id="859272673">
      <w:bodyDiv w:val="1"/>
      <w:marLeft w:val="0"/>
      <w:marRight w:val="0"/>
      <w:marTop w:val="0"/>
      <w:marBottom w:val="0"/>
      <w:divBdr>
        <w:top w:val="none" w:sz="0" w:space="0" w:color="auto"/>
        <w:left w:val="none" w:sz="0" w:space="0" w:color="auto"/>
        <w:bottom w:val="none" w:sz="0" w:space="0" w:color="auto"/>
        <w:right w:val="none" w:sz="0" w:space="0" w:color="auto"/>
      </w:divBdr>
    </w:div>
    <w:div w:id="865631272">
      <w:bodyDiv w:val="1"/>
      <w:marLeft w:val="0"/>
      <w:marRight w:val="0"/>
      <w:marTop w:val="0"/>
      <w:marBottom w:val="0"/>
      <w:divBdr>
        <w:top w:val="none" w:sz="0" w:space="0" w:color="auto"/>
        <w:left w:val="none" w:sz="0" w:space="0" w:color="auto"/>
        <w:bottom w:val="none" w:sz="0" w:space="0" w:color="auto"/>
        <w:right w:val="none" w:sz="0" w:space="0" w:color="auto"/>
      </w:divBdr>
    </w:div>
    <w:div w:id="868955703">
      <w:bodyDiv w:val="1"/>
      <w:marLeft w:val="0"/>
      <w:marRight w:val="0"/>
      <w:marTop w:val="0"/>
      <w:marBottom w:val="0"/>
      <w:divBdr>
        <w:top w:val="none" w:sz="0" w:space="0" w:color="auto"/>
        <w:left w:val="none" w:sz="0" w:space="0" w:color="auto"/>
        <w:bottom w:val="none" w:sz="0" w:space="0" w:color="auto"/>
        <w:right w:val="none" w:sz="0" w:space="0" w:color="auto"/>
      </w:divBdr>
    </w:div>
    <w:div w:id="874271117">
      <w:bodyDiv w:val="1"/>
      <w:marLeft w:val="0"/>
      <w:marRight w:val="0"/>
      <w:marTop w:val="0"/>
      <w:marBottom w:val="0"/>
      <w:divBdr>
        <w:top w:val="none" w:sz="0" w:space="0" w:color="auto"/>
        <w:left w:val="none" w:sz="0" w:space="0" w:color="auto"/>
        <w:bottom w:val="none" w:sz="0" w:space="0" w:color="auto"/>
        <w:right w:val="none" w:sz="0" w:space="0" w:color="auto"/>
      </w:divBdr>
    </w:div>
    <w:div w:id="894390756">
      <w:bodyDiv w:val="1"/>
      <w:marLeft w:val="0"/>
      <w:marRight w:val="0"/>
      <w:marTop w:val="0"/>
      <w:marBottom w:val="0"/>
      <w:divBdr>
        <w:top w:val="none" w:sz="0" w:space="0" w:color="auto"/>
        <w:left w:val="none" w:sz="0" w:space="0" w:color="auto"/>
        <w:bottom w:val="none" w:sz="0" w:space="0" w:color="auto"/>
        <w:right w:val="none" w:sz="0" w:space="0" w:color="auto"/>
      </w:divBdr>
    </w:div>
    <w:div w:id="1026949715">
      <w:bodyDiv w:val="1"/>
      <w:marLeft w:val="0"/>
      <w:marRight w:val="0"/>
      <w:marTop w:val="0"/>
      <w:marBottom w:val="0"/>
      <w:divBdr>
        <w:top w:val="none" w:sz="0" w:space="0" w:color="auto"/>
        <w:left w:val="none" w:sz="0" w:space="0" w:color="auto"/>
        <w:bottom w:val="none" w:sz="0" w:space="0" w:color="auto"/>
        <w:right w:val="none" w:sz="0" w:space="0" w:color="auto"/>
      </w:divBdr>
    </w:div>
    <w:div w:id="1084183021">
      <w:bodyDiv w:val="1"/>
      <w:marLeft w:val="0"/>
      <w:marRight w:val="0"/>
      <w:marTop w:val="0"/>
      <w:marBottom w:val="0"/>
      <w:divBdr>
        <w:top w:val="none" w:sz="0" w:space="0" w:color="auto"/>
        <w:left w:val="none" w:sz="0" w:space="0" w:color="auto"/>
        <w:bottom w:val="none" w:sz="0" w:space="0" w:color="auto"/>
        <w:right w:val="none" w:sz="0" w:space="0" w:color="auto"/>
      </w:divBdr>
      <w:divsChild>
        <w:div w:id="1259406548">
          <w:marLeft w:val="0"/>
          <w:marRight w:val="0"/>
          <w:marTop w:val="0"/>
          <w:marBottom w:val="0"/>
          <w:divBdr>
            <w:top w:val="none" w:sz="0" w:space="0" w:color="auto"/>
            <w:left w:val="none" w:sz="0" w:space="0" w:color="auto"/>
            <w:bottom w:val="none" w:sz="0" w:space="0" w:color="auto"/>
            <w:right w:val="none" w:sz="0" w:space="0" w:color="auto"/>
          </w:divBdr>
        </w:div>
      </w:divsChild>
    </w:div>
    <w:div w:id="1100297436">
      <w:bodyDiv w:val="1"/>
      <w:marLeft w:val="0"/>
      <w:marRight w:val="0"/>
      <w:marTop w:val="0"/>
      <w:marBottom w:val="0"/>
      <w:divBdr>
        <w:top w:val="none" w:sz="0" w:space="0" w:color="auto"/>
        <w:left w:val="none" w:sz="0" w:space="0" w:color="auto"/>
        <w:bottom w:val="none" w:sz="0" w:space="0" w:color="auto"/>
        <w:right w:val="none" w:sz="0" w:space="0" w:color="auto"/>
      </w:divBdr>
    </w:div>
    <w:div w:id="1103721494">
      <w:bodyDiv w:val="1"/>
      <w:marLeft w:val="0"/>
      <w:marRight w:val="0"/>
      <w:marTop w:val="0"/>
      <w:marBottom w:val="0"/>
      <w:divBdr>
        <w:top w:val="none" w:sz="0" w:space="0" w:color="auto"/>
        <w:left w:val="none" w:sz="0" w:space="0" w:color="auto"/>
        <w:bottom w:val="none" w:sz="0" w:space="0" w:color="auto"/>
        <w:right w:val="none" w:sz="0" w:space="0" w:color="auto"/>
      </w:divBdr>
    </w:div>
    <w:div w:id="1162115451">
      <w:bodyDiv w:val="1"/>
      <w:marLeft w:val="0"/>
      <w:marRight w:val="0"/>
      <w:marTop w:val="0"/>
      <w:marBottom w:val="0"/>
      <w:divBdr>
        <w:top w:val="none" w:sz="0" w:space="0" w:color="auto"/>
        <w:left w:val="none" w:sz="0" w:space="0" w:color="auto"/>
        <w:bottom w:val="none" w:sz="0" w:space="0" w:color="auto"/>
        <w:right w:val="none" w:sz="0" w:space="0" w:color="auto"/>
      </w:divBdr>
    </w:div>
    <w:div w:id="1221402912">
      <w:bodyDiv w:val="1"/>
      <w:marLeft w:val="0"/>
      <w:marRight w:val="0"/>
      <w:marTop w:val="0"/>
      <w:marBottom w:val="0"/>
      <w:divBdr>
        <w:top w:val="none" w:sz="0" w:space="0" w:color="auto"/>
        <w:left w:val="none" w:sz="0" w:space="0" w:color="auto"/>
        <w:bottom w:val="none" w:sz="0" w:space="0" w:color="auto"/>
        <w:right w:val="none" w:sz="0" w:space="0" w:color="auto"/>
      </w:divBdr>
    </w:div>
    <w:div w:id="1234856670">
      <w:bodyDiv w:val="1"/>
      <w:marLeft w:val="0"/>
      <w:marRight w:val="0"/>
      <w:marTop w:val="0"/>
      <w:marBottom w:val="0"/>
      <w:divBdr>
        <w:top w:val="none" w:sz="0" w:space="0" w:color="auto"/>
        <w:left w:val="none" w:sz="0" w:space="0" w:color="auto"/>
        <w:bottom w:val="none" w:sz="0" w:space="0" w:color="auto"/>
        <w:right w:val="none" w:sz="0" w:space="0" w:color="auto"/>
      </w:divBdr>
    </w:div>
    <w:div w:id="1262492567">
      <w:bodyDiv w:val="1"/>
      <w:marLeft w:val="0"/>
      <w:marRight w:val="0"/>
      <w:marTop w:val="0"/>
      <w:marBottom w:val="0"/>
      <w:divBdr>
        <w:top w:val="none" w:sz="0" w:space="0" w:color="auto"/>
        <w:left w:val="none" w:sz="0" w:space="0" w:color="auto"/>
        <w:bottom w:val="none" w:sz="0" w:space="0" w:color="auto"/>
        <w:right w:val="none" w:sz="0" w:space="0" w:color="auto"/>
      </w:divBdr>
    </w:div>
    <w:div w:id="1266688760">
      <w:bodyDiv w:val="1"/>
      <w:marLeft w:val="0"/>
      <w:marRight w:val="0"/>
      <w:marTop w:val="0"/>
      <w:marBottom w:val="0"/>
      <w:divBdr>
        <w:top w:val="none" w:sz="0" w:space="0" w:color="auto"/>
        <w:left w:val="none" w:sz="0" w:space="0" w:color="auto"/>
        <w:bottom w:val="none" w:sz="0" w:space="0" w:color="auto"/>
        <w:right w:val="none" w:sz="0" w:space="0" w:color="auto"/>
      </w:divBdr>
    </w:div>
    <w:div w:id="1285384484">
      <w:bodyDiv w:val="1"/>
      <w:marLeft w:val="0"/>
      <w:marRight w:val="0"/>
      <w:marTop w:val="0"/>
      <w:marBottom w:val="0"/>
      <w:divBdr>
        <w:top w:val="none" w:sz="0" w:space="0" w:color="auto"/>
        <w:left w:val="none" w:sz="0" w:space="0" w:color="auto"/>
        <w:bottom w:val="none" w:sz="0" w:space="0" w:color="auto"/>
        <w:right w:val="none" w:sz="0" w:space="0" w:color="auto"/>
      </w:divBdr>
    </w:div>
    <w:div w:id="1308323078">
      <w:bodyDiv w:val="1"/>
      <w:marLeft w:val="0"/>
      <w:marRight w:val="0"/>
      <w:marTop w:val="0"/>
      <w:marBottom w:val="0"/>
      <w:divBdr>
        <w:top w:val="none" w:sz="0" w:space="0" w:color="auto"/>
        <w:left w:val="none" w:sz="0" w:space="0" w:color="auto"/>
        <w:bottom w:val="none" w:sz="0" w:space="0" w:color="auto"/>
        <w:right w:val="none" w:sz="0" w:space="0" w:color="auto"/>
      </w:divBdr>
    </w:div>
    <w:div w:id="1328745929">
      <w:bodyDiv w:val="1"/>
      <w:marLeft w:val="0"/>
      <w:marRight w:val="0"/>
      <w:marTop w:val="0"/>
      <w:marBottom w:val="0"/>
      <w:divBdr>
        <w:top w:val="none" w:sz="0" w:space="0" w:color="auto"/>
        <w:left w:val="none" w:sz="0" w:space="0" w:color="auto"/>
        <w:bottom w:val="none" w:sz="0" w:space="0" w:color="auto"/>
        <w:right w:val="none" w:sz="0" w:space="0" w:color="auto"/>
      </w:divBdr>
    </w:div>
    <w:div w:id="1359702341">
      <w:bodyDiv w:val="1"/>
      <w:marLeft w:val="0"/>
      <w:marRight w:val="0"/>
      <w:marTop w:val="0"/>
      <w:marBottom w:val="0"/>
      <w:divBdr>
        <w:top w:val="none" w:sz="0" w:space="0" w:color="auto"/>
        <w:left w:val="none" w:sz="0" w:space="0" w:color="auto"/>
        <w:bottom w:val="none" w:sz="0" w:space="0" w:color="auto"/>
        <w:right w:val="none" w:sz="0" w:space="0" w:color="auto"/>
      </w:divBdr>
    </w:div>
    <w:div w:id="1411928538">
      <w:bodyDiv w:val="1"/>
      <w:marLeft w:val="0"/>
      <w:marRight w:val="0"/>
      <w:marTop w:val="0"/>
      <w:marBottom w:val="0"/>
      <w:divBdr>
        <w:top w:val="none" w:sz="0" w:space="0" w:color="auto"/>
        <w:left w:val="none" w:sz="0" w:space="0" w:color="auto"/>
        <w:bottom w:val="none" w:sz="0" w:space="0" w:color="auto"/>
        <w:right w:val="none" w:sz="0" w:space="0" w:color="auto"/>
      </w:divBdr>
    </w:div>
    <w:div w:id="1418860930">
      <w:bodyDiv w:val="1"/>
      <w:marLeft w:val="0"/>
      <w:marRight w:val="0"/>
      <w:marTop w:val="0"/>
      <w:marBottom w:val="0"/>
      <w:divBdr>
        <w:top w:val="none" w:sz="0" w:space="0" w:color="auto"/>
        <w:left w:val="none" w:sz="0" w:space="0" w:color="auto"/>
        <w:bottom w:val="none" w:sz="0" w:space="0" w:color="auto"/>
        <w:right w:val="none" w:sz="0" w:space="0" w:color="auto"/>
      </w:divBdr>
    </w:div>
    <w:div w:id="1433549089">
      <w:bodyDiv w:val="1"/>
      <w:marLeft w:val="0"/>
      <w:marRight w:val="0"/>
      <w:marTop w:val="0"/>
      <w:marBottom w:val="0"/>
      <w:divBdr>
        <w:top w:val="none" w:sz="0" w:space="0" w:color="auto"/>
        <w:left w:val="none" w:sz="0" w:space="0" w:color="auto"/>
        <w:bottom w:val="none" w:sz="0" w:space="0" w:color="auto"/>
        <w:right w:val="none" w:sz="0" w:space="0" w:color="auto"/>
      </w:divBdr>
    </w:div>
    <w:div w:id="1471630313">
      <w:bodyDiv w:val="1"/>
      <w:marLeft w:val="0"/>
      <w:marRight w:val="0"/>
      <w:marTop w:val="0"/>
      <w:marBottom w:val="0"/>
      <w:divBdr>
        <w:top w:val="none" w:sz="0" w:space="0" w:color="auto"/>
        <w:left w:val="none" w:sz="0" w:space="0" w:color="auto"/>
        <w:bottom w:val="none" w:sz="0" w:space="0" w:color="auto"/>
        <w:right w:val="none" w:sz="0" w:space="0" w:color="auto"/>
      </w:divBdr>
    </w:div>
    <w:div w:id="1490290421">
      <w:bodyDiv w:val="1"/>
      <w:marLeft w:val="0"/>
      <w:marRight w:val="0"/>
      <w:marTop w:val="0"/>
      <w:marBottom w:val="0"/>
      <w:divBdr>
        <w:top w:val="none" w:sz="0" w:space="0" w:color="auto"/>
        <w:left w:val="none" w:sz="0" w:space="0" w:color="auto"/>
        <w:bottom w:val="none" w:sz="0" w:space="0" w:color="auto"/>
        <w:right w:val="none" w:sz="0" w:space="0" w:color="auto"/>
      </w:divBdr>
    </w:div>
    <w:div w:id="1509104108">
      <w:bodyDiv w:val="1"/>
      <w:marLeft w:val="0"/>
      <w:marRight w:val="0"/>
      <w:marTop w:val="0"/>
      <w:marBottom w:val="0"/>
      <w:divBdr>
        <w:top w:val="none" w:sz="0" w:space="0" w:color="auto"/>
        <w:left w:val="none" w:sz="0" w:space="0" w:color="auto"/>
        <w:bottom w:val="none" w:sz="0" w:space="0" w:color="auto"/>
        <w:right w:val="none" w:sz="0" w:space="0" w:color="auto"/>
      </w:divBdr>
    </w:div>
    <w:div w:id="1520200729">
      <w:bodyDiv w:val="1"/>
      <w:marLeft w:val="0"/>
      <w:marRight w:val="0"/>
      <w:marTop w:val="0"/>
      <w:marBottom w:val="0"/>
      <w:divBdr>
        <w:top w:val="none" w:sz="0" w:space="0" w:color="auto"/>
        <w:left w:val="none" w:sz="0" w:space="0" w:color="auto"/>
        <w:bottom w:val="none" w:sz="0" w:space="0" w:color="auto"/>
        <w:right w:val="none" w:sz="0" w:space="0" w:color="auto"/>
      </w:divBdr>
    </w:div>
    <w:div w:id="1588734368">
      <w:bodyDiv w:val="1"/>
      <w:marLeft w:val="0"/>
      <w:marRight w:val="0"/>
      <w:marTop w:val="0"/>
      <w:marBottom w:val="0"/>
      <w:divBdr>
        <w:top w:val="none" w:sz="0" w:space="0" w:color="auto"/>
        <w:left w:val="none" w:sz="0" w:space="0" w:color="auto"/>
        <w:bottom w:val="none" w:sz="0" w:space="0" w:color="auto"/>
        <w:right w:val="none" w:sz="0" w:space="0" w:color="auto"/>
      </w:divBdr>
    </w:div>
    <w:div w:id="1620257709">
      <w:bodyDiv w:val="1"/>
      <w:marLeft w:val="0"/>
      <w:marRight w:val="0"/>
      <w:marTop w:val="0"/>
      <w:marBottom w:val="0"/>
      <w:divBdr>
        <w:top w:val="none" w:sz="0" w:space="0" w:color="auto"/>
        <w:left w:val="none" w:sz="0" w:space="0" w:color="auto"/>
        <w:bottom w:val="none" w:sz="0" w:space="0" w:color="auto"/>
        <w:right w:val="none" w:sz="0" w:space="0" w:color="auto"/>
      </w:divBdr>
    </w:div>
    <w:div w:id="1646620250">
      <w:bodyDiv w:val="1"/>
      <w:marLeft w:val="0"/>
      <w:marRight w:val="0"/>
      <w:marTop w:val="0"/>
      <w:marBottom w:val="0"/>
      <w:divBdr>
        <w:top w:val="none" w:sz="0" w:space="0" w:color="auto"/>
        <w:left w:val="none" w:sz="0" w:space="0" w:color="auto"/>
        <w:bottom w:val="none" w:sz="0" w:space="0" w:color="auto"/>
        <w:right w:val="none" w:sz="0" w:space="0" w:color="auto"/>
      </w:divBdr>
    </w:div>
    <w:div w:id="1739591860">
      <w:bodyDiv w:val="1"/>
      <w:marLeft w:val="0"/>
      <w:marRight w:val="0"/>
      <w:marTop w:val="0"/>
      <w:marBottom w:val="0"/>
      <w:divBdr>
        <w:top w:val="none" w:sz="0" w:space="0" w:color="auto"/>
        <w:left w:val="none" w:sz="0" w:space="0" w:color="auto"/>
        <w:bottom w:val="none" w:sz="0" w:space="0" w:color="auto"/>
        <w:right w:val="none" w:sz="0" w:space="0" w:color="auto"/>
      </w:divBdr>
    </w:div>
    <w:div w:id="1747920127">
      <w:bodyDiv w:val="1"/>
      <w:marLeft w:val="0"/>
      <w:marRight w:val="0"/>
      <w:marTop w:val="0"/>
      <w:marBottom w:val="0"/>
      <w:divBdr>
        <w:top w:val="none" w:sz="0" w:space="0" w:color="auto"/>
        <w:left w:val="none" w:sz="0" w:space="0" w:color="auto"/>
        <w:bottom w:val="none" w:sz="0" w:space="0" w:color="auto"/>
        <w:right w:val="none" w:sz="0" w:space="0" w:color="auto"/>
      </w:divBdr>
    </w:div>
    <w:div w:id="1755585035">
      <w:bodyDiv w:val="1"/>
      <w:marLeft w:val="0"/>
      <w:marRight w:val="0"/>
      <w:marTop w:val="0"/>
      <w:marBottom w:val="0"/>
      <w:divBdr>
        <w:top w:val="none" w:sz="0" w:space="0" w:color="auto"/>
        <w:left w:val="none" w:sz="0" w:space="0" w:color="auto"/>
        <w:bottom w:val="none" w:sz="0" w:space="0" w:color="auto"/>
        <w:right w:val="none" w:sz="0" w:space="0" w:color="auto"/>
      </w:divBdr>
    </w:div>
    <w:div w:id="1772432702">
      <w:bodyDiv w:val="1"/>
      <w:marLeft w:val="0"/>
      <w:marRight w:val="0"/>
      <w:marTop w:val="0"/>
      <w:marBottom w:val="0"/>
      <w:divBdr>
        <w:top w:val="none" w:sz="0" w:space="0" w:color="auto"/>
        <w:left w:val="none" w:sz="0" w:space="0" w:color="auto"/>
        <w:bottom w:val="none" w:sz="0" w:space="0" w:color="auto"/>
        <w:right w:val="none" w:sz="0" w:space="0" w:color="auto"/>
      </w:divBdr>
    </w:div>
    <w:div w:id="1809739877">
      <w:bodyDiv w:val="1"/>
      <w:marLeft w:val="0"/>
      <w:marRight w:val="0"/>
      <w:marTop w:val="0"/>
      <w:marBottom w:val="0"/>
      <w:divBdr>
        <w:top w:val="none" w:sz="0" w:space="0" w:color="auto"/>
        <w:left w:val="none" w:sz="0" w:space="0" w:color="auto"/>
        <w:bottom w:val="none" w:sz="0" w:space="0" w:color="auto"/>
        <w:right w:val="none" w:sz="0" w:space="0" w:color="auto"/>
      </w:divBdr>
    </w:div>
    <w:div w:id="1868712376">
      <w:bodyDiv w:val="1"/>
      <w:marLeft w:val="0"/>
      <w:marRight w:val="0"/>
      <w:marTop w:val="0"/>
      <w:marBottom w:val="0"/>
      <w:divBdr>
        <w:top w:val="none" w:sz="0" w:space="0" w:color="auto"/>
        <w:left w:val="none" w:sz="0" w:space="0" w:color="auto"/>
        <w:bottom w:val="none" w:sz="0" w:space="0" w:color="auto"/>
        <w:right w:val="none" w:sz="0" w:space="0" w:color="auto"/>
      </w:divBdr>
    </w:div>
    <w:div w:id="1888642930">
      <w:bodyDiv w:val="1"/>
      <w:marLeft w:val="0"/>
      <w:marRight w:val="0"/>
      <w:marTop w:val="0"/>
      <w:marBottom w:val="0"/>
      <w:divBdr>
        <w:top w:val="none" w:sz="0" w:space="0" w:color="auto"/>
        <w:left w:val="none" w:sz="0" w:space="0" w:color="auto"/>
        <w:bottom w:val="none" w:sz="0" w:space="0" w:color="auto"/>
        <w:right w:val="none" w:sz="0" w:space="0" w:color="auto"/>
      </w:divBdr>
    </w:div>
    <w:div w:id="1902010684">
      <w:bodyDiv w:val="1"/>
      <w:marLeft w:val="0"/>
      <w:marRight w:val="0"/>
      <w:marTop w:val="0"/>
      <w:marBottom w:val="0"/>
      <w:divBdr>
        <w:top w:val="none" w:sz="0" w:space="0" w:color="auto"/>
        <w:left w:val="none" w:sz="0" w:space="0" w:color="auto"/>
        <w:bottom w:val="none" w:sz="0" w:space="0" w:color="auto"/>
        <w:right w:val="none" w:sz="0" w:space="0" w:color="auto"/>
      </w:divBdr>
    </w:div>
    <w:div w:id="1953702651">
      <w:bodyDiv w:val="1"/>
      <w:marLeft w:val="0"/>
      <w:marRight w:val="0"/>
      <w:marTop w:val="0"/>
      <w:marBottom w:val="0"/>
      <w:divBdr>
        <w:top w:val="none" w:sz="0" w:space="0" w:color="auto"/>
        <w:left w:val="none" w:sz="0" w:space="0" w:color="auto"/>
        <w:bottom w:val="none" w:sz="0" w:space="0" w:color="auto"/>
        <w:right w:val="none" w:sz="0" w:space="0" w:color="auto"/>
      </w:divBdr>
    </w:div>
    <w:div w:id="1961836742">
      <w:bodyDiv w:val="1"/>
      <w:marLeft w:val="0"/>
      <w:marRight w:val="0"/>
      <w:marTop w:val="0"/>
      <w:marBottom w:val="0"/>
      <w:divBdr>
        <w:top w:val="none" w:sz="0" w:space="0" w:color="auto"/>
        <w:left w:val="none" w:sz="0" w:space="0" w:color="auto"/>
        <w:bottom w:val="none" w:sz="0" w:space="0" w:color="auto"/>
        <w:right w:val="none" w:sz="0" w:space="0" w:color="auto"/>
      </w:divBdr>
    </w:div>
    <w:div w:id="2004972178">
      <w:bodyDiv w:val="1"/>
      <w:marLeft w:val="0"/>
      <w:marRight w:val="0"/>
      <w:marTop w:val="0"/>
      <w:marBottom w:val="0"/>
      <w:divBdr>
        <w:top w:val="none" w:sz="0" w:space="0" w:color="auto"/>
        <w:left w:val="none" w:sz="0" w:space="0" w:color="auto"/>
        <w:bottom w:val="none" w:sz="0" w:space="0" w:color="auto"/>
        <w:right w:val="none" w:sz="0" w:space="0" w:color="auto"/>
      </w:divBdr>
    </w:div>
    <w:div w:id="2007509938">
      <w:bodyDiv w:val="1"/>
      <w:marLeft w:val="0"/>
      <w:marRight w:val="0"/>
      <w:marTop w:val="0"/>
      <w:marBottom w:val="0"/>
      <w:divBdr>
        <w:top w:val="none" w:sz="0" w:space="0" w:color="auto"/>
        <w:left w:val="none" w:sz="0" w:space="0" w:color="auto"/>
        <w:bottom w:val="none" w:sz="0" w:space="0" w:color="auto"/>
        <w:right w:val="none" w:sz="0" w:space="0" w:color="auto"/>
      </w:divBdr>
    </w:div>
    <w:div w:id="2022244581">
      <w:bodyDiv w:val="1"/>
      <w:marLeft w:val="0"/>
      <w:marRight w:val="0"/>
      <w:marTop w:val="0"/>
      <w:marBottom w:val="0"/>
      <w:divBdr>
        <w:top w:val="none" w:sz="0" w:space="0" w:color="auto"/>
        <w:left w:val="none" w:sz="0" w:space="0" w:color="auto"/>
        <w:bottom w:val="none" w:sz="0" w:space="0" w:color="auto"/>
        <w:right w:val="none" w:sz="0" w:space="0" w:color="auto"/>
      </w:divBdr>
    </w:div>
    <w:div w:id="2098940061">
      <w:bodyDiv w:val="1"/>
      <w:marLeft w:val="0"/>
      <w:marRight w:val="0"/>
      <w:marTop w:val="0"/>
      <w:marBottom w:val="0"/>
      <w:divBdr>
        <w:top w:val="none" w:sz="0" w:space="0" w:color="auto"/>
        <w:left w:val="none" w:sz="0" w:space="0" w:color="auto"/>
        <w:bottom w:val="none" w:sz="0" w:space="0" w:color="auto"/>
        <w:right w:val="none" w:sz="0" w:space="0" w:color="auto"/>
      </w:divBdr>
    </w:div>
    <w:div w:id="2119980166">
      <w:bodyDiv w:val="1"/>
      <w:marLeft w:val="0"/>
      <w:marRight w:val="0"/>
      <w:marTop w:val="0"/>
      <w:marBottom w:val="0"/>
      <w:divBdr>
        <w:top w:val="none" w:sz="0" w:space="0" w:color="auto"/>
        <w:left w:val="none" w:sz="0" w:space="0" w:color="auto"/>
        <w:bottom w:val="none" w:sz="0" w:space="0" w:color="auto"/>
        <w:right w:val="none" w:sz="0" w:space="0" w:color="auto"/>
      </w:divBdr>
    </w:div>
    <w:div w:id="2126850072">
      <w:bodyDiv w:val="1"/>
      <w:marLeft w:val="0"/>
      <w:marRight w:val="0"/>
      <w:marTop w:val="0"/>
      <w:marBottom w:val="0"/>
      <w:divBdr>
        <w:top w:val="none" w:sz="0" w:space="0" w:color="auto"/>
        <w:left w:val="none" w:sz="0" w:space="0" w:color="auto"/>
        <w:bottom w:val="none" w:sz="0" w:space="0" w:color="auto"/>
        <w:right w:val="none" w:sz="0" w:space="0" w:color="auto"/>
      </w:divBdr>
    </w:div>
    <w:div w:id="2141680449">
      <w:bodyDiv w:val="1"/>
      <w:marLeft w:val="0"/>
      <w:marRight w:val="0"/>
      <w:marTop w:val="0"/>
      <w:marBottom w:val="0"/>
      <w:divBdr>
        <w:top w:val="none" w:sz="0" w:space="0" w:color="auto"/>
        <w:left w:val="none" w:sz="0" w:space="0" w:color="auto"/>
        <w:bottom w:val="none" w:sz="0" w:space="0" w:color="auto"/>
        <w:right w:val="none" w:sz="0" w:space="0" w:color="auto"/>
      </w:divBdr>
      <w:divsChild>
        <w:div w:id="406076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image" Target="media/image8.pn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image" Target="media/image21.jpg"/><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1.xml"/><Relationship Id="rId25" Type="http://schemas.openxmlformats.org/officeDocument/2006/relationships/image" Target="media/image12.jp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9.jpeg"/><Relationship Id="rId29" Type="http://schemas.openxmlformats.org/officeDocument/2006/relationships/image" Target="media/image16.jp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0.gif"/><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image" Target="media/image1.jpeg"/><Relationship Id="rId19" Type="http://schemas.openxmlformats.org/officeDocument/2006/relationships/chart" Target="charts/chart2.xml"/><Relationship Id="rId31" Type="http://schemas.openxmlformats.org/officeDocument/2006/relationships/image" Target="media/image18.jpeg"/><Relationship Id="rId44" Type="http://schemas.openxmlformats.org/officeDocument/2006/relationships/image" Target="media/image31.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 Id="rId22" Type="http://schemas.openxmlformats.org/officeDocument/2006/relationships/chart" Target="charts/chart4.xml"/><Relationship Id="rId27" Type="http://schemas.openxmlformats.org/officeDocument/2006/relationships/image" Target="media/image14.jpeg"/><Relationship Id="rId30" Type="http://schemas.openxmlformats.org/officeDocument/2006/relationships/image" Target="media/image17.jpg"/><Relationship Id="rId35" Type="http://schemas.openxmlformats.org/officeDocument/2006/relationships/image" Target="media/image22.jpg"/><Relationship Id="rId43" Type="http://schemas.openxmlformats.org/officeDocument/2006/relationships/image" Target="media/image30.jpeg"/><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Total English Use by Artist</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'English-1'!$B$1</c:f>
              <c:strCache>
                <c:ptCount val="1"/>
                <c:pt idx="0">
                  <c:v># of songs with English</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'English-1'!$A$2:$A$11</c:f>
              <c:strCache>
                <c:ptCount val="10"/>
                <c:pt idx="0">
                  <c:v>Jay Park</c:v>
                </c:pt>
                <c:pt idx="1">
                  <c:v>Se7en</c:v>
                </c:pt>
                <c:pt idx="2">
                  <c:v>Lee Hi</c:v>
                </c:pt>
                <c:pt idx="3">
                  <c:v>Jessi</c:v>
                </c:pt>
                <c:pt idx="4">
                  <c:v>EXO</c:v>
                </c:pt>
                <c:pt idx="5">
                  <c:v>Brown Eyed Soul</c:v>
                </c:pt>
                <c:pt idx="6">
                  <c:v>Big Mama</c:v>
                </c:pt>
                <c:pt idx="7">
                  <c:v>BLACKPINK</c:v>
                </c:pt>
                <c:pt idx="8">
                  <c:v>MFBTY</c:v>
                </c:pt>
                <c:pt idx="9">
                  <c:v>Trouble Maker</c:v>
                </c:pt>
              </c:strCache>
            </c:strRef>
          </c:cat>
          <c:val>
            <c:numRef>
              <c:f>'English-1'!$B$2:$B$11</c:f>
              <c:numCache>
                <c:formatCode>General</c:formatCode>
                <c:ptCount val="10"/>
                <c:pt idx="0">
                  <c:v>51</c:v>
                </c:pt>
                <c:pt idx="1">
                  <c:v>37</c:v>
                </c:pt>
                <c:pt idx="2">
                  <c:v>18</c:v>
                </c:pt>
                <c:pt idx="3">
                  <c:v>13</c:v>
                </c:pt>
                <c:pt idx="4">
                  <c:v>29</c:v>
                </c:pt>
                <c:pt idx="5">
                  <c:v>35</c:v>
                </c:pt>
                <c:pt idx="6">
                  <c:v>20</c:v>
                </c:pt>
                <c:pt idx="7">
                  <c:v>10</c:v>
                </c:pt>
                <c:pt idx="8">
                  <c:v>25</c:v>
                </c:pt>
                <c:pt idx="9">
                  <c:v>8</c:v>
                </c:pt>
              </c:numCache>
            </c:numRef>
          </c:val>
          <c:extLst>
            <c:ext xmlns:c16="http://schemas.microsoft.com/office/drawing/2014/chart" uri="{C3380CC4-5D6E-409C-BE32-E72D297353CC}">
              <c16:uniqueId val="{00000000-C65A-47F7-A9CC-CD5A269F64EC}"/>
            </c:ext>
          </c:extLst>
        </c:ser>
        <c:ser>
          <c:idx val="1"/>
          <c:order val="1"/>
          <c:tx>
            <c:strRef>
              <c:f>'English-1'!$C$1</c:f>
              <c:strCache>
                <c:ptCount val="1"/>
                <c:pt idx="0">
                  <c:v>Total # of songs on albums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'English-1'!$A$2:$A$11</c:f>
              <c:strCache>
                <c:ptCount val="10"/>
                <c:pt idx="0">
                  <c:v>Jay Park</c:v>
                </c:pt>
                <c:pt idx="1">
                  <c:v>Se7en</c:v>
                </c:pt>
                <c:pt idx="2">
                  <c:v>Lee Hi</c:v>
                </c:pt>
                <c:pt idx="3">
                  <c:v>Jessi</c:v>
                </c:pt>
                <c:pt idx="4">
                  <c:v>EXO</c:v>
                </c:pt>
                <c:pt idx="5">
                  <c:v>Brown Eyed Soul</c:v>
                </c:pt>
                <c:pt idx="6">
                  <c:v>Big Mama</c:v>
                </c:pt>
                <c:pt idx="7">
                  <c:v>BLACKPINK</c:v>
                </c:pt>
                <c:pt idx="8">
                  <c:v>MFBTY</c:v>
                </c:pt>
                <c:pt idx="9">
                  <c:v>Trouble Maker</c:v>
                </c:pt>
              </c:strCache>
            </c:strRef>
          </c:cat>
          <c:val>
            <c:numRef>
              <c:f>'English-1'!$C$2:$C$11</c:f>
              <c:numCache>
                <c:formatCode>General</c:formatCode>
                <c:ptCount val="10"/>
                <c:pt idx="0">
                  <c:v>51</c:v>
                </c:pt>
                <c:pt idx="1">
                  <c:v>43</c:v>
                </c:pt>
                <c:pt idx="2">
                  <c:v>23</c:v>
                </c:pt>
                <c:pt idx="3">
                  <c:v>13</c:v>
                </c:pt>
                <c:pt idx="4">
                  <c:v>30</c:v>
                </c:pt>
                <c:pt idx="5">
                  <c:v>53</c:v>
                </c:pt>
                <c:pt idx="6">
                  <c:v>41</c:v>
                </c:pt>
                <c:pt idx="7">
                  <c:v>10</c:v>
                </c:pt>
                <c:pt idx="8">
                  <c:v>26</c:v>
                </c:pt>
                <c:pt idx="9">
                  <c:v>9</c:v>
                </c:pt>
              </c:numCache>
            </c:numRef>
          </c:val>
          <c:extLst>
            <c:ext xmlns:c16="http://schemas.microsoft.com/office/drawing/2014/chart" uri="{C3380CC4-5D6E-409C-BE32-E72D297353CC}">
              <c16:uniqueId val="{00000001-C65A-47F7-A9CC-CD5A269F64EC}"/>
            </c:ext>
          </c:extLst>
        </c:ser>
        <c:dLbls>
          <c:showLegendKey val="0"/>
          <c:showVal val="1"/>
          <c:showCatName val="0"/>
          <c:showSerName val="0"/>
          <c:showPercent val="0"/>
          <c:showBubbleSize val="0"/>
        </c:dLbls>
        <c:gapWidth val="150"/>
        <c:shape val="box"/>
        <c:axId val="388071096"/>
        <c:axId val="388065520"/>
        <c:axId val="0"/>
      </c:bar3DChart>
      <c:catAx>
        <c:axId val="3880710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88065520"/>
        <c:crosses val="autoZero"/>
        <c:auto val="1"/>
        <c:lblAlgn val="ctr"/>
        <c:lblOffset val="100"/>
        <c:noMultiLvlLbl val="0"/>
      </c:catAx>
      <c:valAx>
        <c:axId val="388065520"/>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88071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330555555555556"/>
          <c:y val="5.092592592592592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'[ALM Data Tables.xlsx]English - 3'!$D$1</c:f>
              <c:strCache>
                <c:ptCount val="1"/>
                <c:pt idx="0">
                  <c:v>Percentage of Profanity Use in Albums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CAF-48FE-9518-C5960E01602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CAF-48FE-9518-C5960E01602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CAF-48FE-9518-C5960E01602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CAF-48FE-9518-C5960E01602F}"/>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CAF-48FE-9518-C5960E01602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'[ALM Data Tables.xlsx]English - 3'!$A$2:$A$6</c:f>
              <c:strCache>
                <c:ptCount val="5"/>
                <c:pt idx="0">
                  <c:v>Jay Park</c:v>
                </c:pt>
                <c:pt idx="1">
                  <c:v>Lee Hi</c:v>
                </c:pt>
                <c:pt idx="2">
                  <c:v>Jessi</c:v>
                </c:pt>
                <c:pt idx="3">
                  <c:v>BLACKPINK</c:v>
                </c:pt>
                <c:pt idx="4">
                  <c:v>MFBTY</c:v>
                </c:pt>
              </c:strCache>
            </c:strRef>
          </c:cat>
          <c:val>
            <c:numRef>
              <c:f>'[ALM Data Tables.xlsx]English - 3'!$D$2:$D$6</c:f>
              <c:numCache>
                <c:formatCode>General</c:formatCode>
                <c:ptCount val="5"/>
                <c:pt idx="0">
                  <c:v>29</c:v>
                </c:pt>
                <c:pt idx="1">
                  <c:v>4</c:v>
                </c:pt>
                <c:pt idx="2">
                  <c:v>38</c:v>
                </c:pt>
                <c:pt idx="3">
                  <c:v>20</c:v>
                </c:pt>
                <c:pt idx="4">
                  <c:v>15</c:v>
                </c:pt>
              </c:numCache>
            </c:numRef>
          </c:val>
          <c:extLst>
            <c:ext xmlns:c16="http://schemas.microsoft.com/office/drawing/2014/chart" uri="{C3380CC4-5D6E-409C-BE32-E72D297353CC}">
              <c16:uniqueId val="{0000000A-7CAF-48FE-9518-C5960E01602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Sampling of Black Artist's Songs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v>Number of songs with sampled track(s)</c:v>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'Sample -1'!$A$2:$A$11</c:f>
              <c:strCache>
                <c:ptCount val="10"/>
                <c:pt idx="0">
                  <c:v>Jay Park</c:v>
                </c:pt>
                <c:pt idx="1">
                  <c:v>Se7en</c:v>
                </c:pt>
                <c:pt idx="2">
                  <c:v>Lee Hi</c:v>
                </c:pt>
                <c:pt idx="3">
                  <c:v>Jessi</c:v>
                </c:pt>
                <c:pt idx="4">
                  <c:v>EXO</c:v>
                </c:pt>
                <c:pt idx="5">
                  <c:v>Brown Eyed Soul</c:v>
                </c:pt>
                <c:pt idx="6">
                  <c:v>Big Mama</c:v>
                </c:pt>
                <c:pt idx="7">
                  <c:v>BLACKPINK</c:v>
                </c:pt>
                <c:pt idx="8">
                  <c:v>MFBTY</c:v>
                </c:pt>
                <c:pt idx="9">
                  <c:v>Trouble Maker</c:v>
                </c:pt>
              </c:strCache>
            </c:strRef>
          </c:cat>
          <c:val>
            <c:numRef>
              <c:f>'Sample -1'!$B$2:$B$11</c:f>
              <c:numCache>
                <c:formatCode>General</c:formatCode>
                <c:ptCount val="10"/>
                <c:pt idx="0">
                  <c:v>4</c:v>
                </c:pt>
                <c:pt idx="1">
                  <c:v>3</c:v>
                </c:pt>
                <c:pt idx="2">
                  <c:v>4</c:v>
                </c:pt>
                <c:pt idx="3">
                  <c:v>1</c:v>
                </c:pt>
                <c:pt idx="4">
                  <c:v>3</c:v>
                </c:pt>
                <c:pt idx="5">
                  <c:v>7</c:v>
                </c:pt>
                <c:pt idx="6">
                  <c:v>2</c:v>
                </c:pt>
                <c:pt idx="7">
                  <c:v>3</c:v>
                </c:pt>
                <c:pt idx="8">
                  <c:v>10</c:v>
                </c:pt>
                <c:pt idx="9">
                  <c:v>2</c:v>
                </c:pt>
              </c:numCache>
            </c:numRef>
          </c:val>
          <c:smooth val="0"/>
          <c:extLst>
            <c:ext xmlns:c16="http://schemas.microsoft.com/office/drawing/2014/chart" uri="{C3380CC4-5D6E-409C-BE32-E72D297353CC}">
              <c16:uniqueId val="{00000000-B387-4CF7-8046-FAB0B622646F}"/>
            </c:ext>
          </c:extLst>
        </c:ser>
        <c:dLbls>
          <c:dLblPos val="ctr"/>
          <c:showLegendKey val="0"/>
          <c:showVal val="1"/>
          <c:showCatName val="0"/>
          <c:showSerName val="0"/>
          <c:showPercent val="0"/>
          <c:showBubbleSize val="0"/>
        </c:dLbls>
        <c:marker val="1"/>
        <c:smooth val="0"/>
        <c:axId val="461732296"/>
        <c:axId val="461733608"/>
      </c:lineChart>
      <c:catAx>
        <c:axId val="4617322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61733608"/>
        <c:crosses val="autoZero"/>
        <c:auto val="1"/>
        <c:lblAlgn val="ctr"/>
        <c:lblOffset val="100"/>
        <c:noMultiLvlLbl val="0"/>
      </c:catAx>
      <c:valAx>
        <c:axId val="4617336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6173229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Use of Black</a:t>
            </a:r>
            <a:r>
              <a:rPr lang="en-US" baseline="0"/>
              <a:t> Artist Song Samples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stacked"/>
        <c:varyColors val="0"/>
        <c:ser>
          <c:idx val="0"/>
          <c:order val="0"/>
          <c:tx>
            <c:strRef>
              <c:f>'Sample -2'!$B$1</c:f>
              <c:strCache>
                <c:ptCount val="1"/>
                <c:pt idx="0">
                  <c:v>Number of songs with sampled track(s)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'Sample -2'!$A$2:$A$11</c:f>
              <c:strCache>
                <c:ptCount val="10"/>
                <c:pt idx="0">
                  <c:v>Jay Park</c:v>
                </c:pt>
                <c:pt idx="1">
                  <c:v>Se7en</c:v>
                </c:pt>
                <c:pt idx="2">
                  <c:v>Lee Hi</c:v>
                </c:pt>
                <c:pt idx="3">
                  <c:v>Jessi</c:v>
                </c:pt>
                <c:pt idx="4">
                  <c:v>EXO</c:v>
                </c:pt>
                <c:pt idx="5">
                  <c:v>Brown Eyed Soul</c:v>
                </c:pt>
                <c:pt idx="6">
                  <c:v>Big Mama</c:v>
                </c:pt>
                <c:pt idx="7">
                  <c:v>BLACKPINK</c:v>
                </c:pt>
                <c:pt idx="8">
                  <c:v>MFBTY</c:v>
                </c:pt>
                <c:pt idx="9">
                  <c:v>Trouble Maker</c:v>
                </c:pt>
              </c:strCache>
            </c:strRef>
          </c:cat>
          <c:val>
            <c:numRef>
              <c:f>'Sample -2'!$B$2:$B$11</c:f>
              <c:numCache>
                <c:formatCode>General</c:formatCode>
                <c:ptCount val="10"/>
                <c:pt idx="0">
                  <c:v>4</c:v>
                </c:pt>
                <c:pt idx="1">
                  <c:v>3</c:v>
                </c:pt>
                <c:pt idx="2">
                  <c:v>4</c:v>
                </c:pt>
                <c:pt idx="3">
                  <c:v>1</c:v>
                </c:pt>
                <c:pt idx="4">
                  <c:v>3</c:v>
                </c:pt>
                <c:pt idx="5">
                  <c:v>7</c:v>
                </c:pt>
                <c:pt idx="6">
                  <c:v>2</c:v>
                </c:pt>
                <c:pt idx="7">
                  <c:v>3</c:v>
                </c:pt>
                <c:pt idx="8">
                  <c:v>10</c:v>
                </c:pt>
                <c:pt idx="9">
                  <c:v>2</c:v>
                </c:pt>
              </c:numCache>
            </c:numRef>
          </c:val>
          <c:extLst>
            <c:ext xmlns:c16="http://schemas.microsoft.com/office/drawing/2014/chart" uri="{C3380CC4-5D6E-409C-BE32-E72D297353CC}">
              <c16:uniqueId val="{00000000-3FF8-4E63-9044-A1CB88EB7CC1}"/>
            </c:ext>
          </c:extLst>
        </c:ser>
        <c:ser>
          <c:idx val="1"/>
          <c:order val="1"/>
          <c:tx>
            <c:strRef>
              <c:f>'Sample -2'!$C$1</c:f>
              <c:strCache>
                <c:ptCount val="1"/>
                <c:pt idx="0">
                  <c:v>Number of Identified samples found within songs</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'Sample -2'!$A$2:$A$11</c:f>
              <c:strCache>
                <c:ptCount val="10"/>
                <c:pt idx="0">
                  <c:v>Jay Park</c:v>
                </c:pt>
                <c:pt idx="1">
                  <c:v>Se7en</c:v>
                </c:pt>
                <c:pt idx="2">
                  <c:v>Lee Hi</c:v>
                </c:pt>
                <c:pt idx="3">
                  <c:v>Jessi</c:v>
                </c:pt>
                <c:pt idx="4">
                  <c:v>EXO</c:v>
                </c:pt>
                <c:pt idx="5">
                  <c:v>Brown Eyed Soul</c:v>
                </c:pt>
                <c:pt idx="6">
                  <c:v>Big Mama</c:v>
                </c:pt>
                <c:pt idx="7">
                  <c:v>BLACKPINK</c:v>
                </c:pt>
                <c:pt idx="8">
                  <c:v>MFBTY</c:v>
                </c:pt>
                <c:pt idx="9">
                  <c:v>Trouble Maker</c:v>
                </c:pt>
              </c:strCache>
            </c:strRef>
          </c:cat>
          <c:val>
            <c:numRef>
              <c:f>'Sample -2'!$C$2:$C$11</c:f>
              <c:numCache>
                <c:formatCode>General</c:formatCode>
                <c:ptCount val="10"/>
                <c:pt idx="0">
                  <c:v>4</c:v>
                </c:pt>
                <c:pt idx="1">
                  <c:v>6</c:v>
                </c:pt>
                <c:pt idx="2">
                  <c:v>8</c:v>
                </c:pt>
                <c:pt idx="3">
                  <c:v>2</c:v>
                </c:pt>
                <c:pt idx="4">
                  <c:v>3</c:v>
                </c:pt>
                <c:pt idx="5">
                  <c:v>14</c:v>
                </c:pt>
                <c:pt idx="6">
                  <c:v>4</c:v>
                </c:pt>
                <c:pt idx="7">
                  <c:v>5</c:v>
                </c:pt>
                <c:pt idx="8">
                  <c:v>17</c:v>
                </c:pt>
                <c:pt idx="9">
                  <c:v>3</c:v>
                </c:pt>
              </c:numCache>
            </c:numRef>
          </c:val>
          <c:extLst>
            <c:ext xmlns:c16="http://schemas.microsoft.com/office/drawing/2014/chart" uri="{C3380CC4-5D6E-409C-BE32-E72D297353CC}">
              <c16:uniqueId val="{00000001-3FF8-4E63-9044-A1CB88EB7CC1}"/>
            </c:ext>
          </c:extLst>
        </c:ser>
        <c:dLbls>
          <c:dLblPos val="ctr"/>
          <c:showLegendKey val="0"/>
          <c:showVal val="1"/>
          <c:showCatName val="0"/>
          <c:showSerName val="0"/>
          <c:showPercent val="0"/>
          <c:showBubbleSize val="0"/>
        </c:dLbls>
        <c:gapWidth val="150"/>
        <c:overlap val="100"/>
        <c:axId val="461957296"/>
        <c:axId val="461962216"/>
      </c:barChart>
      <c:catAx>
        <c:axId val="46195729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61962216"/>
        <c:crosses val="autoZero"/>
        <c:auto val="1"/>
        <c:lblAlgn val="ctr"/>
        <c:lblOffset val="100"/>
        <c:noMultiLvlLbl val="0"/>
      </c:catAx>
      <c:valAx>
        <c:axId val="461962216"/>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6195729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43823-7728-48CB-A449-D8F9DDFB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244</Pages>
  <Words>47851</Words>
  <Characters>272755</Characters>
  <Application>Microsoft Office Word</Application>
  <DocSecurity>0</DocSecurity>
  <Lines>2272</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Niea Gardner</dc:creator>
  <cp:keywords/>
  <dc:description/>
  <cp:lastModifiedBy>Niea Gardner</cp:lastModifiedBy>
  <cp:revision>9</cp:revision>
  <dcterms:created xsi:type="dcterms:W3CDTF">2019-04-18T21:21:00Z</dcterms:created>
  <dcterms:modified xsi:type="dcterms:W3CDTF">2019-04-19T01:25:00Z</dcterms:modified>
</cp:coreProperties>
</file>